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people.xml" ContentType="application/vnd.openxmlformats-officedocument.wordprocessingml.people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comments.xml" ContentType="application/vnd.openxmlformats-officedocument.wordprocessingml.comment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D5ADEE7" w14:textId="77777777">
      <w:pPr>
        <w:pBdr/>
        <w:spacing w:after="200" w:line="240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914400" cy="1171575"/>
                <wp:effectExtent l="0" t="0" r="0" b="0"/>
                <wp:docPr id="1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drawi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914400" cy="117157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72.00pt;height:92.2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</w:p>
    <w:p w14:paraId="32262840" w14:textId="77777777">
      <w:pPr>
        <w:pBdr/>
        <w:spacing w:after="200" w:line="240" w:lineRule="auto"/>
        <w:ind/>
        <w:jc w:val="center"/>
        <w:rPr>
          <w:sz w:val="36"/>
          <w:szCs w:val="36"/>
        </w:rPr>
      </w:pPr>
      <w:r>
        <w:rPr>
          <w:rFonts w:eastAsia="TH SarabunPSK"/>
          <w:b/>
          <w:bCs/>
          <w:color w:val="000000" w:themeColor="text1"/>
          <w:sz w:val="36"/>
          <w:szCs w:val="36"/>
        </w:rPr>
        <w:t xml:space="preserve">รายงาน</w:t>
      </w:r>
      <w:r>
        <w:rPr>
          <w:sz w:val="36"/>
          <w:szCs w:val="36"/>
        </w:rPr>
      </w:r>
    </w:p>
    <w:p w14:paraId="7CE2DB0A" w14:textId="77777777">
      <w:pPr>
        <w:pBdr/>
        <w:spacing w:after="200" w:line="240" w:lineRule="auto"/>
        <w:ind/>
        <w:jc w:val="center"/>
        <w:rPr>
          <w:sz w:val="36"/>
          <w:szCs w:val="36"/>
        </w:rPr>
      </w:pPr>
      <w:r>
        <w:rPr>
          <w:rFonts w:eastAsia="TH SarabunPSK"/>
          <w:b/>
          <w:bCs/>
          <w:color w:val="000000" w:themeColor="text1"/>
          <w:sz w:val="36"/>
          <w:szCs w:val="36"/>
        </w:rPr>
        <w:t xml:space="preserve">Mini project วิชา 240-319 Embedded System Developer Module</w:t>
      </w:r>
      <w:r>
        <w:rPr>
          <w:sz w:val="36"/>
          <w:szCs w:val="36"/>
        </w:rPr>
      </w:r>
    </w:p>
    <w:p w14:paraId="25FA0CE4" w14:textId="77777777">
      <w:pPr>
        <w:pBdr/>
        <w:spacing w:after="200" w:line="240" w:lineRule="auto"/>
        <w:ind/>
        <w:jc w:val="center"/>
        <w:rPr>
          <w:sz w:val="36"/>
          <w:szCs w:val="36"/>
        </w:rPr>
      </w:pPr>
      <w:r>
        <w:rPr>
          <w:rFonts w:eastAsia="TH SarabunPSK"/>
          <w:b/>
          <w:bCs/>
          <w:color w:val="000000" w:themeColor="text1"/>
          <w:sz w:val="36"/>
          <w:szCs w:val="36"/>
        </w:rPr>
        <w:t xml:space="preserve">หุ่นยนต์เสิร์ฟอาหารอัจฉริยะ Smart Food Delivery Robot</w:t>
      </w:r>
      <w:r>
        <w:rPr>
          <w:sz w:val="36"/>
          <w:szCs w:val="36"/>
        </w:rPr>
      </w:r>
    </w:p>
    <w:p w14:paraId="7D27FBE8" w14:textId="77777777">
      <w:pPr>
        <w:pBdr/>
        <w:spacing w:after="200" w:line="240" w:lineRule="auto"/>
        <w:ind/>
        <w:jc w:val="center"/>
        <w:rPr>
          <w:rFonts w:eastAsia="TH SarabunPSK"/>
          <w:b/>
          <w:bCs/>
          <w:color w:val="000000" w:themeColor="text1"/>
          <w:sz w:val="36"/>
          <w:szCs w:val="36"/>
        </w:rPr>
      </w:pPr>
      <w:r>
        <w:rPr>
          <w:rFonts w:eastAsia="TH SarabunPSK"/>
          <w:b/>
          <w:bCs/>
          <w:color w:val="000000" w:themeColor="text1"/>
          <w:sz w:val="36"/>
          <w:szCs w:val="36"/>
        </w:rPr>
      </w:r>
      <w:r>
        <w:rPr>
          <w:rFonts w:eastAsia="TH SarabunPSK"/>
          <w:b/>
          <w:bCs/>
          <w:color w:val="000000" w:themeColor="text1"/>
          <w:sz w:val="36"/>
          <w:szCs w:val="36"/>
        </w:rPr>
      </w:r>
    </w:p>
    <w:p w14:paraId="04CD3CDB" w14:textId="5A2FF71D">
      <w:pPr>
        <w:pBdr/>
        <w:spacing w:after="200" w:line="240" w:lineRule="auto"/>
        <w:ind/>
        <w:jc w:val="center"/>
        <w:rPr>
          <w:sz w:val="36"/>
          <w:szCs w:val="36"/>
        </w:rPr>
      </w:pPr>
      <w:r>
        <w:rPr>
          <w:rFonts w:eastAsia="TH SarabunPSK"/>
          <w:b/>
          <w:bCs/>
          <w:color w:val="000000" w:themeColor="text1"/>
          <w:sz w:val="36"/>
          <w:szCs w:val="36"/>
        </w:rPr>
        <w:t xml:space="preserve">จัดทำโดย</w:t>
      </w:r>
      <w:r>
        <w:rPr>
          <w:sz w:val="36"/>
          <w:szCs w:val="36"/>
        </w:rPr>
      </w:r>
    </w:p>
    <w:tbl>
      <w:tblPr>
        <w:tblW w:w="9485" w:type="dxa"/>
        <w:tblBorders/>
        <w:tblLayout w:type="fixed"/>
        <w:tblLook w:val="06A0" w:firstRow="1" w:lastRow="0" w:firstColumn="1" w:lastColumn="0" w:noHBand="1" w:noVBand="1"/>
      </w:tblPr>
      <w:tblGrid>
        <w:gridCol w:w="2099"/>
        <w:gridCol w:w="1842"/>
        <w:gridCol w:w="1988"/>
        <w:gridCol w:w="1984"/>
        <w:gridCol w:w="1572"/>
      </w:tblGrid>
      <w:tr>
        <w:trPr>
          <w:trHeight w:val="300"/>
        </w:trPr>
        <w:tc>
          <w:tcPr>
            <w:tcBorders/>
            <w:tcW w:w="2099" w:type="dxa"/>
            <w:vAlign w:val="center"/>
          </w:tcPr>
          <w:p w14:paraId="50A44F9C" w14:textId="77777777">
            <w:pPr>
              <w:pBdr/>
              <w:spacing w:after="0" w:line="240" w:lineRule="auto"/>
              <w:ind/>
              <w:jc w:val="both"/>
              <w:rPr>
                <w:sz w:val="36"/>
                <w:szCs w:val="36"/>
              </w:rPr>
            </w:pPr>
            <w:r>
              <w:rPr>
                <w:rFonts w:eastAsia="TH SarabunPSK"/>
                <w:b/>
                <w:bCs/>
                <w:color w:val="000000" w:themeColor="text1"/>
                <w:sz w:val="36"/>
                <w:szCs w:val="36"/>
              </w:rPr>
              <w:t xml:space="preserve">นายธีรภัทร</w:t>
            </w:r>
            <w:r>
              <w:rPr>
                <w:sz w:val="36"/>
                <w:szCs w:val="36"/>
              </w:rPr>
            </w:r>
          </w:p>
        </w:tc>
        <w:tc>
          <w:tcPr>
            <w:tcBorders/>
            <w:tcW w:w="1842" w:type="dxa"/>
            <w:vAlign w:val="center"/>
          </w:tcPr>
          <w:p w14:paraId="4A8EFA66" w14:textId="77777777">
            <w:pPr>
              <w:pBdr/>
              <w:spacing w:after="0" w:line="240" w:lineRule="auto"/>
              <w:ind/>
              <w:jc w:val="both"/>
              <w:rPr>
                <w:sz w:val="36"/>
                <w:szCs w:val="36"/>
              </w:rPr>
            </w:pPr>
            <w:r>
              <w:rPr>
                <w:rFonts w:eastAsia="TH SarabunPSK"/>
                <w:b/>
                <w:bCs/>
                <w:color w:val="000000" w:themeColor="text1"/>
                <w:sz w:val="36"/>
                <w:szCs w:val="36"/>
              </w:rPr>
              <w:t xml:space="preserve">ภักดี</w:t>
            </w:r>
            <w:r>
              <w:rPr>
                <w:sz w:val="36"/>
                <w:szCs w:val="36"/>
              </w:rPr>
            </w:r>
          </w:p>
        </w:tc>
        <w:tc>
          <w:tcPr>
            <w:tcBorders/>
            <w:tcW w:w="1988" w:type="dxa"/>
            <w:vAlign w:val="center"/>
          </w:tcPr>
          <w:p w14:paraId="6A28F604" w14:textId="77777777">
            <w:pPr>
              <w:pBdr/>
              <w:spacing w:after="0" w:line="240" w:lineRule="auto"/>
              <w:ind/>
              <w:jc w:val="both"/>
              <w:rPr>
                <w:sz w:val="36"/>
                <w:szCs w:val="36"/>
              </w:rPr>
            </w:pPr>
            <w:r>
              <w:rPr>
                <w:rFonts w:eastAsia="TH SarabunPSK"/>
                <w:b/>
                <w:bCs/>
                <w:color w:val="000000" w:themeColor="text1"/>
                <w:sz w:val="36"/>
                <w:szCs w:val="36"/>
              </w:rPr>
              <w:t xml:space="preserve">รหัสนักศึกษา</w:t>
            </w:r>
            <w:r>
              <w:rPr>
                <w:sz w:val="36"/>
                <w:szCs w:val="36"/>
              </w:rPr>
            </w:r>
          </w:p>
        </w:tc>
        <w:tc>
          <w:tcPr>
            <w:tcBorders/>
            <w:tcW w:w="1984" w:type="dxa"/>
            <w:vAlign w:val="center"/>
          </w:tcPr>
          <w:p w14:paraId="4072E4EC" w14:textId="77777777">
            <w:pPr>
              <w:pBdr/>
              <w:spacing w:after="0" w:line="240" w:lineRule="auto"/>
              <w:ind/>
              <w:jc w:val="both"/>
              <w:rPr>
                <w:sz w:val="36"/>
                <w:szCs w:val="36"/>
              </w:rPr>
            </w:pPr>
            <w:r>
              <w:rPr>
                <w:rFonts w:eastAsia="TH SarabunPSK"/>
                <w:b/>
                <w:bCs/>
                <w:color w:val="000000" w:themeColor="text1"/>
                <w:sz w:val="36"/>
                <w:szCs w:val="36"/>
              </w:rPr>
              <w:t xml:space="preserve">6710110199</w:t>
            </w:r>
            <w:r>
              <w:rPr>
                <w:sz w:val="36"/>
                <w:szCs w:val="36"/>
              </w:rPr>
            </w:r>
          </w:p>
        </w:tc>
        <w:tc>
          <w:tcPr>
            <w:tcBorders/>
            <w:tcW w:w="1572" w:type="dxa"/>
            <w:vAlign w:val="center"/>
          </w:tcPr>
          <w:p w14:paraId="12C51A0A" w14:textId="77777777">
            <w:pPr>
              <w:pBdr/>
              <w:spacing w:after="0" w:line="240" w:lineRule="auto"/>
              <w:ind/>
              <w:jc w:val="both"/>
              <w:rPr>
                <w:sz w:val="36"/>
                <w:szCs w:val="36"/>
              </w:rPr>
            </w:pPr>
            <w:r>
              <w:rPr>
                <w:rFonts w:eastAsia="TH SarabunPSK"/>
                <w:b/>
                <w:bCs/>
                <w:color w:val="000000" w:themeColor="text1"/>
                <w:sz w:val="36"/>
                <w:szCs w:val="36"/>
              </w:rPr>
              <w:t xml:space="preserve">Section 01</w:t>
            </w:r>
            <w:r>
              <w:rPr>
                <w:sz w:val="36"/>
                <w:szCs w:val="36"/>
              </w:rPr>
            </w:r>
          </w:p>
        </w:tc>
      </w:tr>
      <w:tr>
        <w:trPr>
          <w:trHeight w:val="300"/>
        </w:trPr>
        <w:tc>
          <w:tcPr>
            <w:tcBorders/>
            <w:tcW w:w="2099" w:type="dxa"/>
            <w:vAlign w:val="center"/>
          </w:tcPr>
          <w:p w14:paraId="30D8FF31" w14:textId="77777777">
            <w:pPr>
              <w:pBdr/>
              <w:spacing w:after="0" w:line="240" w:lineRule="auto"/>
              <w:ind/>
              <w:jc w:val="both"/>
              <w:rPr>
                <w:sz w:val="36"/>
                <w:szCs w:val="36"/>
              </w:rPr>
            </w:pPr>
            <w:r>
              <w:rPr>
                <w:rFonts w:eastAsia="TH SarabunPSK"/>
                <w:b/>
                <w:bCs/>
                <w:color w:val="000000" w:themeColor="text1"/>
                <w:sz w:val="36"/>
                <w:szCs w:val="36"/>
              </w:rPr>
              <w:t xml:space="preserve">นายพัทธรินทร์</w:t>
            </w:r>
            <w:r>
              <w:rPr>
                <w:sz w:val="36"/>
                <w:szCs w:val="36"/>
              </w:rPr>
            </w:r>
          </w:p>
        </w:tc>
        <w:tc>
          <w:tcPr>
            <w:tcBorders/>
            <w:tcW w:w="1842" w:type="dxa"/>
            <w:vAlign w:val="center"/>
          </w:tcPr>
          <w:p w14:paraId="0FC2C49C" w14:textId="77777777">
            <w:pPr>
              <w:pBdr/>
              <w:spacing w:after="0" w:line="240" w:lineRule="auto"/>
              <w:ind/>
              <w:jc w:val="both"/>
              <w:rPr>
                <w:sz w:val="36"/>
                <w:szCs w:val="36"/>
              </w:rPr>
            </w:pPr>
            <w:r>
              <w:rPr>
                <w:rFonts w:eastAsia="TH SarabunPSK"/>
                <w:b/>
                <w:bCs/>
                <w:color w:val="000000" w:themeColor="text1"/>
                <w:sz w:val="36"/>
                <w:szCs w:val="36"/>
              </w:rPr>
              <w:t xml:space="preserve">กิตติพุฒิพงศ์</w:t>
            </w:r>
            <w:r>
              <w:rPr>
                <w:sz w:val="36"/>
                <w:szCs w:val="36"/>
              </w:rPr>
            </w:r>
          </w:p>
        </w:tc>
        <w:tc>
          <w:tcPr>
            <w:tcBorders/>
            <w:tcW w:w="1988" w:type="dxa"/>
            <w:vAlign w:val="center"/>
          </w:tcPr>
          <w:p w14:paraId="3DFD44ED" w14:textId="77777777">
            <w:pPr>
              <w:pBdr/>
              <w:spacing w:after="0" w:line="240" w:lineRule="auto"/>
              <w:ind/>
              <w:jc w:val="both"/>
              <w:rPr>
                <w:sz w:val="36"/>
                <w:szCs w:val="36"/>
              </w:rPr>
            </w:pPr>
            <w:r>
              <w:rPr>
                <w:rFonts w:eastAsia="TH SarabunPSK"/>
                <w:b/>
                <w:bCs/>
                <w:color w:val="000000" w:themeColor="text1"/>
                <w:sz w:val="36"/>
                <w:szCs w:val="36"/>
              </w:rPr>
              <w:t xml:space="preserve">รหัสนักศึกษา</w:t>
            </w:r>
            <w:r>
              <w:rPr>
                <w:sz w:val="36"/>
                <w:szCs w:val="36"/>
              </w:rPr>
            </w:r>
          </w:p>
        </w:tc>
        <w:tc>
          <w:tcPr>
            <w:tcBorders/>
            <w:tcW w:w="1984" w:type="dxa"/>
            <w:vAlign w:val="center"/>
          </w:tcPr>
          <w:p w14:paraId="384A110A" w14:textId="77777777">
            <w:pPr>
              <w:pBdr/>
              <w:spacing w:after="0" w:line="240" w:lineRule="auto"/>
              <w:ind/>
              <w:jc w:val="both"/>
              <w:rPr>
                <w:sz w:val="36"/>
                <w:szCs w:val="36"/>
              </w:rPr>
            </w:pPr>
            <w:r>
              <w:rPr>
                <w:rFonts w:eastAsia="TH SarabunPSK"/>
                <w:b/>
                <w:bCs/>
                <w:color w:val="000000" w:themeColor="text1"/>
                <w:sz w:val="36"/>
                <w:szCs w:val="36"/>
              </w:rPr>
              <w:t xml:space="preserve">6710110282</w:t>
            </w:r>
            <w:r>
              <w:rPr>
                <w:sz w:val="36"/>
                <w:szCs w:val="36"/>
              </w:rPr>
            </w:r>
          </w:p>
        </w:tc>
        <w:tc>
          <w:tcPr>
            <w:tcBorders/>
            <w:tcW w:w="1572" w:type="dxa"/>
            <w:vAlign w:val="center"/>
          </w:tcPr>
          <w:p w14:paraId="0C7C776A" w14:textId="77777777">
            <w:pPr>
              <w:pBdr/>
              <w:spacing w:after="0" w:line="240" w:lineRule="auto"/>
              <w:ind/>
              <w:jc w:val="both"/>
              <w:rPr>
                <w:sz w:val="36"/>
                <w:szCs w:val="36"/>
              </w:rPr>
            </w:pPr>
            <w:r>
              <w:rPr>
                <w:rFonts w:eastAsia="TH SarabunPSK"/>
                <w:b/>
                <w:bCs/>
                <w:color w:val="000000" w:themeColor="text1"/>
                <w:sz w:val="36"/>
                <w:szCs w:val="36"/>
              </w:rPr>
              <w:t xml:space="preserve">Section 01</w:t>
            </w:r>
            <w:r>
              <w:rPr>
                <w:sz w:val="36"/>
                <w:szCs w:val="36"/>
              </w:rPr>
            </w:r>
          </w:p>
        </w:tc>
      </w:tr>
      <w:tr>
        <w:trPr>
          <w:trHeight w:val="300"/>
        </w:trPr>
        <w:tc>
          <w:tcPr>
            <w:tcBorders/>
            <w:tcW w:w="2099" w:type="dxa"/>
            <w:vAlign w:val="center"/>
          </w:tcPr>
          <w:p w14:paraId="2EDF52DB" w14:textId="77777777">
            <w:pPr>
              <w:pBdr/>
              <w:spacing w:after="0" w:line="240" w:lineRule="auto"/>
              <w:ind/>
              <w:jc w:val="both"/>
              <w:rPr>
                <w:sz w:val="36"/>
                <w:szCs w:val="36"/>
              </w:rPr>
            </w:pPr>
            <w:r>
              <w:rPr>
                <w:rFonts w:eastAsia="TH SarabunPSK"/>
                <w:b/>
                <w:bCs/>
                <w:color w:val="000000" w:themeColor="text1"/>
                <w:sz w:val="36"/>
                <w:szCs w:val="36"/>
              </w:rPr>
              <w:t xml:space="preserve">นายสรวิศ</w:t>
            </w:r>
            <w:r>
              <w:rPr>
                <w:sz w:val="36"/>
                <w:szCs w:val="36"/>
              </w:rPr>
            </w:r>
          </w:p>
        </w:tc>
        <w:tc>
          <w:tcPr>
            <w:tcBorders/>
            <w:tcW w:w="1842" w:type="dxa"/>
            <w:vAlign w:val="center"/>
          </w:tcPr>
          <w:p w14:paraId="487A6B35" w14:textId="77777777">
            <w:pPr>
              <w:pBdr/>
              <w:spacing w:after="0" w:line="240" w:lineRule="auto"/>
              <w:ind/>
              <w:jc w:val="both"/>
              <w:rPr>
                <w:sz w:val="36"/>
                <w:szCs w:val="36"/>
              </w:rPr>
            </w:pPr>
            <w:r>
              <w:rPr>
                <w:rFonts w:eastAsia="TH SarabunPSK"/>
                <w:b/>
                <w:bCs/>
                <w:color w:val="000000" w:themeColor="text1"/>
                <w:sz w:val="36"/>
                <w:szCs w:val="36"/>
              </w:rPr>
              <w:t xml:space="preserve">สุขการณ์</w:t>
            </w:r>
            <w:r>
              <w:rPr>
                <w:sz w:val="36"/>
                <w:szCs w:val="36"/>
              </w:rPr>
            </w:r>
          </w:p>
        </w:tc>
        <w:tc>
          <w:tcPr>
            <w:tcBorders/>
            <w:tcW w:w="1988" w:type="dxa"/>
            <w:vAlign w:val="center"/>
          </w:tcPr>
          <w:p w14:paraId="1B6FAD51" w14:textId="77777777">
            <w:pPr>
              <w:pBdr/>
              <w:spacing w:after="0" w:line="240" w:lineRule="auto"/>
              <w:ind/>
              <w:jc w:val="both"/>
              <w:rPr>
                <w:sz w:val="36"/>
                <w:szCs w:val="36"/>
              </w:rPr>
            </w:pPr>
            <w:r>
              <w:rPr>
                <w:rFonts w:eastAsia="TH SarabunPSK"/>
                <w:b/>
                <w:bCs/>
                <w:color w:val="000000" w:themeColor="text1"/>
                <w:sz w:val="36"/>
                <w:szCs w:val="36"/>
              </w:rPr>
              <w:t xml:space="preserve">รหัสนักศึกษา</w:t>
            </w:r>
            <w:r>
              <w:rPr>
                <w:sz w:val="36"/>
                <w:szCs w:val="36"/>
              </w:rPr>
            </w:r>
          </w:p>
        </w:tc>
        <w:tc>
          <w:tcPr>
            <w:tcBorders/>
            <w:tcW w:w="1984" w:type="dxa"/>
            <w:vAlign w:val="center"/>
          </w:tcPr>
          <w:p w14:paraId="2658C6D5" w14:textId="77777777">
            <w:pPr>
              <w:pBdr/>
              <w:spacing w:after="0" w:line="240" w:lineRule="auto"/>
              <w:ind/>
              <w:jc w:val="both"/>
              <w:rPr>
                <w:sz w:val="36"/>
                <w:szCs w:val="36"/>
              </w:rPr>
            </w:pPr>
            <w:r>
              <w:rPr>
                <w:rFonts w:eastAsia="TH SarabunPSK"/>
                <w:b/>
                <w:bCs/>
                <w:color w:val="000000" w:themeColor="text1"/>
                <w:sz w:val="36"/>
                <w:szCs w:val="36"/>
              </w:rPr>
              <w:t xml:space="preserve">6710110428</w:t>
            </w:r>
            <w:r>
              <w:rPr>
                <w:sz w:val="36"/>
                <w:szCs w:val="36"/>
              </w:rPr>
            </w:r>
          </w:p>
        </w:tc>
        <w:tc>
          <w:tcPr>
            <w:tcBorders/>
            <w:tcW w:w="1572" w:type="dxa"/>
            <w:vAlign w:val="center"/>
          </w:tcPr>
          <w:p w14:paraId="36D09B04" w14:textId="77777777">
            <w:pPr>
              <w:pBdr/>
              <w:spacing w:after="0" w:line="240" w:lineRule="auto"/>
              <w:ind/>
              <w:jc w:val="both"/>
              <w:rPr>
                <w:sz w:val="36"/>
                <w:szCs w:val="36"/>
              </w:rPr>
            </w:pPr>
            <w:r>
              <w:rPr>
                <w:rFonts w:eastAsia="TH SarabunPSK"/>
                <w:b/>
                <w:bCs/>
                <w:color w:val="000000" w:themeColor="text1"/>
                <w:sz w:val="36"/>
                <w:szCs w:val="36"/>
              </w:rPr>
              <w:t xml:space="preserve">Section 01</w:t>
            </w:r>
            <w:r>
              <w:rPr>
                <w:sz w:val="36"/>
                <w:szCs w:val="36"/>
              </w:rPr>
            </w:r>
          </w:p>
        </w:tc>
      </w:tr>
    </w:tbl>
    <w:p w14:paraId="1FF20129" w14:textId="77777777">
      <w:pPr>
        <w:pBdr/>
        <w:spacing w:after="200" w:line="240" w:lineRule="auto"/>
        <w:ind/>
        <w:jc w:val="center"/>
        <w:rPr>
          <w:sz w:val="36"/>
          <w:szCs w:val="36"/>
        </w:rPr>
      </w:pPr>
      <w:r>
        <w:rPr>
          <w:rFonts w:eastAsia="TH SarabunPSK"/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</w:r>
    </w:p>
    <w:p w14:paraId="22234A5A" w14:textId="77777777">
      <w:pPr>
        <w:pBdr/>
        <w:spacing w:after="200" w:line="240" w:lineRule="auto"/>
        <w:ind/>
        <w:jc w:val="center"/>
        <w:rPr>
          <w:sz w:val="36"/>
          <w:szCs w:val="36"/>
        </w:rPr>
      </w:pPr>
      <w:r>
        <w:rPr>
          <w:rFonts w:eastAsia="TH SarabunPSK"/>
          <w:b/>
          <w:bCs/>
          <w:color w:val="000000" w:themeColor="text1"/>
          <w:sz w:val="36"/>
          <w:szCs w:val="36"/>
        </w:rPr>
        <w:t xml:space="preserve">เสนอ</w:t>
      </w:r>
      <w:r>
        <w:rPr>
          <w:sz w:val="36"/>
          <w:szCs w:val="36"/>
        </w:rPr>
      </w:r>
    </w:p>
    <w:tbl>
      <w:tblPr>
        <w:jc w:val="center"/>
        <w:tblW w:w="4050" w:type="dxa"/>
        <w:tblBorders/>
        <w:tblLayout w:type="fixed"/>
        <w:tblLook w:val="06A0" w:firstRow="1" w:lastRow="0" w:firstColumn="1" w:lastColumn="0" w:noHBand="1" w:noVBand="1"/>
      </w:tblPr>
      <w:tblGrid>
        <w:gridCol w:w="1095"/>
        <w:gridCol w:w="1469"/>
        <w:gridCol w:w="1486"/>
      </w:tblGrid>
      <w:tr>
        <w:trPr>
          <w:jc w:val="center"/>
          <w:trHeight w:val="300"/>
        </w:trPr>
        <w:tc>
          <w:tcPr>
            <w:tcBorders/>
            <w:tcW w:w="1095" w:type="dxa"/>
            <w:vAlign w:val="center"/>
          </w:tcPr>
          <w:p w14:paraId="3EE82AF9" w14:textId="77777777">
            <w:pPr>
              <w:pBdr/>
              <w:spacing w:after="0" w:line="240" w:lineRule="auto"/>
              <w:ind/>
              <w:jc w:val="both"/>
              <w:rPr>
                <w:sz w:val="36"/>
                <w:szCs w:val="36"/>
              </w:rPr>
            </w:pPr>
            <w:r>
              <w:rPr>
                <w:rFonts w:eastAsia="TH SarabunPSK"/>
                <w:b/>
                <w:bCs/>
                <w:color w:val="000000" w:themeColor="text1"/>
                <w:sz w:val="36"/>
                <w:szCs w:val="36"/>
              </w:rPr>
              <w:t xml:space="preserve">รศ.ดร. </w:t>
            </w:r>
            <w:r>
              <w:rPr>
                <w:sz w:val="36"/>
                <w:szCs w:val="36"/>
              </w:rPr>
            </w:r>
          </w:p>
        </w:tc>
        <w:tc>
          <w:tcPr>
            <w:tcBorders/>
            <w:tcW w:w="1469" w:type="dxa"/>
            <w:vAlign w:val="center"/>
          </w:tcPr>
          <w:p w14:paraId="6BC568D9" w14:textId="77777777">
            <w:pPr>
              <w:pBdr/>
              <w:spacing w:after="0" w:line="240" w:lineRule="auto"/>
              <w:ind/>
              <w:jc w:val="both"/>
              <w:rPr>
                <w:sz w:val="36"/>
                <w:szCs w:val="36"/>
              </w:rPr>
            </w:pPr>
            <w:r>
              <w:rPr>
                <w:rFonts w:eastAsia="TH SarabunPSK"/>
                <w:b/>
                <w:bCs/>
                <w:color w:val="000000" w:themeColor="text1"/>
                <w:sz w:val="36"/>
                <w:szCs w:val="36"/>
              </w:rPr>
              <w:t xml:space="preserve">ปัญญยศ</w:t>
            </w:r>
            <w:r>
              <w:rPr>
                <w:sz w:val="36"/>
                <w:szCs w:val="36"/>
              </w:rPr>
            </w:r>
          </w:p>
        </w:tc>
        <w:tc>
          <w:tcPr>
            <w:tcBorders/>
            <w:tcW w:w="1486" w:type="dxa"/>
            <w:vAlign w:val="center"/>
          </w:tcPr>
          <w:p w14:paraId="0F54373C" w14:textId="77777777">
            <w:pPr>
              <w:pBdr/>
              <w:spacing w:after="0" w:line="240" w:lineRule="auto"/>
              <w:ind/>
              <w:jc w:val="both"/>
              <w:rPr>
                <w:sz w:val="36"/>
                <w:szCs w:val="36"/>
              </w:rPr>
            </w:pPr>
            <w:r>
              <w:rPr>
                <w:rFonts w:eastAsia="TH SarabunPSK"/>
                <w:b/>
                <w:bCs/>
                <w:color w:val="000000" w:themeColor="text1"/>
                <w:sz w:val="36"/>
                <w:szCs w:val="36"/>
              </w:rPr>
              <w:t xml:space="preserve">ไชยกาฬ</w:t>
            </w:r>
            <w:r>
              <w:rPr>
                <w:sz w:val="36"/>
                <w:szCs w:val="36"/>
              </w:rPr>
            </w:r>
          </w:p>
        </w:tc>
      </w:tr>
      <w:tr>
        <w:trPr>
          <w:jc w:val="center"/>
          <w:trHeight w:val="300"/>
        </w:trPr>
        <w:tc>
          <w:tcPr>
            <w:tcBorders/>
            <w:tcW w:w="1095" w:type="dxa"/>
            <w:vAlign w:val="center"/>
          </w:tcPr>
          <w:p w14:paraId="68914FC1" w14:textId="77777777">
            <w:pPr>
              <w:pBdr/>
              <w:spacing w:after="0" w:line="240" w:lineRule="auto"/>
              <w:ind/>
              <w:jc w:val="both"/>
              <w:rPr>
                <w:sz w:val="36"/>
                <w:szCs w:val="36"/>
              </w:rPr>
            </w:pPr>
            <w:r>
              <w:rPr>
                <w:rFonts w:eastAsia="TH SarabunPSK"/>
                <w:b/>
                <w:bCs/>
                <w:color w:val="000000" w:themeColor="text1"/>
                <w:sz w:val="36"/>
                <w:szCs w:val="36"/>
              </w:rPr>
              <w:t xml:space="preserve">ผศ.ดร.</w:t>
            </w:r>
            <w:r>
              <w:rPr>
                <w:sz w:val="36"/>
                <w:szCs w:val="36"/>
              </w:rPr>
            </w:r>
          </w:p>
        </w:tc>
        <w:tc>
          <w:tcPr>
            <w:tcBorders/>
            <w:tcW w:w="1469" w:type="dxa"/>
            <w:vAlign w:val="center"/>
          </w:tcPr>
          <w:p w14:paraId="29AD99C6" w14:textId="77777777">
            <w:pPr>
              <w:pBdr/>
              <w:spacing w:after="0" w:line="240" w:lineRule="auto"/>
              <w:ind/>
              <w:jc w:val="both"/>
              <w:rPr>
                <w:sz w:val="36"/>
                <w:szCs w:val="36"/>
              </w:rPr>
            </w:pPr>
            <w:r>
              <w:rPr>
                <w:rFonts w:eastAsia="TH SarabunPSK"/>
                <w:b/>
                <w:bCs/>
                <w:color w:val="000000" w:themeColor="text1"/>
                <w:sz w:val="36"/>
                <w:szCs w:val="36"/>
              </w:rPr>
              <w:t xml:space="preserve">วชรินทร์</w:t>
            </w:r>
            <w:r>
              <w:rPr>
                <w:sz w:val="36"/>
                <w:szCs w:val="36"/>
              </w:rPr>
            </w:r>
          </w:p>
        </w:tc>
        <w:tc>
          <w:tcPr>
            <w:tcBorders/>
            <w:tcW w:w="1486" w:type="dxa"/>
            <w:vAlign w:val="center"/>
          </w:tcPr>
          <w:p w14:paraId="03F101AC" w14:textId="77777777">
            <w:pPr>
              <w:pBdr/>
              <w:spacing w:after="0" w:line="240" w:lineRule="auto"/>
              <w:ind/>
              <w:jc w:val="both"/>
              <w:rPr>
                <w:sz w:val="36"/>
                <w:szCs w:val="36"/>
              </w:rPr>
            </w:pPr>
            <w:r>
              <w:rPr>
                <w:rFonts w:eastAsia="TH SarabunPSK"/>
                <w:b/>
                <w:bCs/>
                <w:color w:val="000000" w:themeColor="text1"/>
                <w:sz w:val="36"/>
                <w:szCs w:val="36"/>
              </w:rPr>
              <w:t xml:space="preserve">แก้วอภิชัย</w:t>
            </w:r>
            <w:r>
              <w:rPr>
                <w:sz w:val="36"/>
                <w:szCs w:val="36"/>
              </w:rPr>
            </w:r>
          </w:p>
        </w:tc>
      </w:tr>
      <w:tr>
        <w:trPr>
          <w:jc w:val="center"/>
          <w:trHeight w:val="300"/>
        </w:trPr>
        <w:tc>
          <w:tcPr>
            <w:tcBorders/>
            <w:tcW w:w="1095" w:type="dxa"/>
            <w:vAlign w:val="center"/>
          </w:tcPr>
          <w:p w14:paraId="72BC712D" w14:textId="77777777">
            <w:pPr>
              <w:pBdr/>
              <w:spacing w:after="0" w:line="240" w:lineRule="auto"/>
              <w:ind/>
              <w:jc w:val="both"/>
              <w:rPr>
                <w:sz w:val="36"/>
                <w:szCs w:val="36"/>
              </w:rPr>
            </w:pPr>
            <w:r>
              <w:rPr>
                <w:rFonts w:eastAsia="TH SarabunPSK"/>
                <w:b/>
                <w:bCs/>
                <w:color w:val="000000" w:themeColor="text1"/>
                <w:sz w:val="36"/>
                <w:szCs w:val="36"/>
              </w:rPr>
              <w:t xml:space="preserve">รศ.ดร.</w:t>
            </w:r>
            <w:r>
              <w:rPr>
                <w:sz w:val="36"/>
                <w:szCs w:val="36"/>
              </w:rPr>
            </w:r>
          </w:p>
        </w:tc>
        <w:tc>
          <w:tcPr>
            <w:tcBorders/>
            <w:tcW w:w="1469" w:type="dxa"/>
            <w:vAlign w:val="center"/>
          </w:tcPr>
          <w:p w14:paraId="424EB585" w14:textId="77777777">
            <w:pPr>
              <w:pBdr/>
              <w:spacing w:after="0" w:line="240" w:lineRule="auto"/>
              <w:ind/>
              <w:jc w:val="both"/>
              <w:rPr>
                <w:sz w:val="36"/>
                <w:szCs w:val="36"/>
              </w:rPr>
            </w:pPr>
            <w:r>
              <w:rPr>
                <w:rFonts w:eastAsia="TH SarabunPSK"/>
                <w:b/>
                <w:bCs/>
                <w:color w:val="000000" w:themeColor="text1"/>
                <w:sz w:val="36"/>
                <w:szCs w:val="36"/>
              </w:rPr>
              <w:t xml:space="preserve">ทวีศักดิ์ </w:t>
            </w:r>
            <w:r>
              <w:rPr>
                <w:sz w:val="36"/>
                <w:szCs w:val="36"/>
              </w:rPr>
            </w:r>
          </w:p>
        </w:tc>
        <w:tc>
          <w:tcPr>
            <w:tcBorders/>
            <w:tcW w:w="1486" w:type="dxa"/>
            <w:vAlign w:val="center"/>
          </w:tcPr>
          <w:p w14:paraId="609697FD" w14:textId="77777777">
            <w:pPr>
              <w:pBdr/>
              <w:spacing w:after="0" w:line="240" w:lineRule="auto"/>
              <w:ind/>
              <w:jc w:val="both"/>
              <w:rPr>
                <w:sz w:val="36"/>
                <w:szCs w:val="36"/>
              </w:rPr>
            </w:pPr>
            <w:r>
              <w:rPr>
                <w:rFonts w:eastAsia="TH SarabunPSK"/>
                <w:b/>
                <w:bCs/>
                <w:color w:val="000000" w:themeColor="text1"/>
                <w:sz w:val="36"/>
                <w:szCs w:val="36"/>
              </w:rPr>
              <w:t xml:space="preserve">เรืองพีระกุล</w:t>
            </w:r>
            <w:r>
              <w:rPr>
                <w:sz w:val="36"/>
                <w:szCs w:val="36"/>
              </w:rPr>
            </w:r>
          </w:p>
        </w:tc>
      </w:tr>
    </w:tbl>
    <w:p w14:paraId="3696ABA2" w14:textId="77777777">
      <w:pPr>
        <w:pBdr/>
        <w:spacing w:after="200" w:line="240" w:lineRule="auto"/>
        <w:ind/>
        <w:jc w:val="center"/>
        <w:rPr>
          <w:rFonts w:eastAsia="TH SarabunPSK"/>
          <w:b/>
          <w:bCs/>
          <w:sz w:val="36"/>
          <w:szCs w:val="36"/>
        </w:rPr>
      </w:pPr>
      <w:r>
        <w:rPr>
          <w:rFonts w:eastAsia="TH SarabunPSK"/>
          <w:b/>
          <w:bCs/>
          <w:sz w:val="36"/>
          <w:szCs w:val="36"/>
        </w:rPr>
      </w:r>
      <w:r>
        <w:rPr>
          <w:rFonts w:eastAsia="TH SarabunPSK"/>
          <w:b/>
          <w:bCs/>
          <w:sz w:val="36"/>
          <w:szCs w:val="36"/>
        </w:rPr>
      </w:r>
    </w:p>
    <w:p w14:paraId="4D433187" w14:textId="77777777">
      <w:pPr>
        <w:pBdr/>
        <w:spacing w:after="200" w:line="240" w:lineRule="auto"/>
        <w:ind/>
        <w:jc w:val="center"/>
        <w:rPr>
          <w:sz w:val="36"/>
          <w:szCs w:val="36"/>
        </w:rPr>
      </w:pPr>
      <w:r>
        <w:rPr>
          <w:rFonts w:eastAsia="TH SarabunPSK"/>
          <w:b/>
          <w:bCs/>
          <w:color w:val="000000" w:themeColor="text1"/>
          <w:sz w:val="36"/>
          <w:szCs w:val="36"/>
        </w:rPr>
        <w:t xml:space="preserve"> รายงานฉบับนี้เป็นส่วนหนึ่งของรายวิชา</w:t>
      </w:r>
      <w:r>
        <w:rPr>
          <w:sz w:val="36"/>
          <w:szCs w:val="36"/>
        </w:rPr>
      </w:r>
    </w:p>
    <w:p w14:paraId="25CFF36B" w14:textId="77777777">
      <w:pPr>
        <w:pBdr/>
        <w:spacing w:after="200" w:line="240" w:lineRule="auto"/>
        <w:ind/>
        <w:jc w:val="center"/>
        <w:rPr>
          <w:sz w:val="36"/>
          <w:szCs w:val="36"/>
        </w:rPr>
      </w:pPr>
      <w:r>
        <w:rPr>
          <w:rFonts w:eastAsia="TH SarabunPSK"/>
          <w:b/>
          <w:bCs/>
          <w:color w:val="000000" w:themeColor="text1"/>
          <w:sz w:val="36"/>
          <w:szCs w:val="36"/>
        </w:rPr>
        <w:t xml:space="preserve">240-319 ชุดวิชานักพัฒนาระบบฝังตัว (EMBEDDED SYSTEM DEVELOPER MODULE)</w:t>
      </w:r>
      <w:r>
        <w:rPr>
          <w:sz w:val="36"/>
          <w:szCs w:val="36"/>
        </w:rPr>
      </w:r>
    </w:p>
    <w:p w14:paraId="35BA0E83" w14:textId="77777777">
      <w:pPr>
        <w:pBdr/>
        <w:spacing w:after="200" w:line="240" w:lineRule="auto"/>
        <w:ind/>
        <w:jc w:val="center"/>
        <w:rPr>
          <w:sz w:val="36"/>
          <w:szCs w:val="36"/>
        </w:rPr>
      </w:pPr>
      <w:r>
        <w:rPr>
          <w:rFonts w:eastAsia="TH SarabunPSK"/>
          <w:b/>
          <w:bCs/>
          <w:color w:val="000000" w:themeColor="text1"/>
          <w:sz w:val="36"/>
          <w:szCs w:val="36"/>
        </w:rPr>
        <w:t xml:space="preserve">มหาวิทยาลัยสงขลานครินทร์ วิทยาเขตหาดใหญ่</w:t>
      </w:r>
      <w:r>
        <w:rPr>
          <w:sz w:val="36"/>
          <w:szCs w:val="36"/>
        </w:rPr>
      </w:r>
    </w:p>
    <w:p w14:paraId="3DCB8BBC" w14:textId="77777777">
      <w:pPr>
        <w:pBdr/>
        <w:spacing w:after="200" w:line="240" w:lineRule="auto"/>
        <w:ind/>
        <w:jc w:val="center"/>
        <w:rPr>
          <w:sz w:val="36"/>
          <w:szCs w:val="36"/>
        </w:rPr>
      </w:pPr>
      <w:r>
        <w:rPr>
          <w:rFonts w:eastAsia="TH SarabunPSK"/>
          <w:b/>
          <w:bCs/>
          <w:color w:val="000000" w:themeColor="text1"/>
          <w:sz w:val="36"/>
          <w:szCs w:val="36"/>
        </w:rPr>
        <w:t xml:space="preserve">ภาคเรียนที่ 1 ปี การศึกษา 2569</w:t>
      </w:r>
      <w:r>
        <w:rPr>
          <w:sz w:val="36"/>
          <w:szCs w:val="36"/>
        </w:rPr>
      </w:r>
    </w:p>
    <w:p w14:paraId="7DA127BC" w14:textId="77777777">
      <w:pPr>
        <w:pBdr/>
        <w:spacing w:after="200" w:line="240" w:lineRule="auto"/>
        <w:ind/>
        <w:rPr>
          <w:rFonts w:eastAsia="TH SarabunPSK"/>
          <w:b/>
          <w:bCs/>
          <w:color w:val="000000" w:themeColor="text1"/>
        </w:rPr>
        <w:sectPr>
          <w:headerReference w:type="first" r:id="rId9"/>
          <w:footerReference w:type="default" r:id="rId12"/>
          <w:footerReference w:type="first" r:id="rId13"/>
          <w:footnotePr/>
          <w:endnotePr/>
          <w:type w:val="nextPage"/>
          <w:pgSz w:h="16838" w:orient="portrait" w:w="11906"/>
          <w:pgMar w:top="1440" w:right="1440" w:bottom="1440" w:left="1440" w:header="720" w:footer="720" w:gutter="0"/>
          <w:cols w:num="1" w:sep="0" w:space="720" w:equalWidth="1"/>
        </w:sectPr>
      </w:pPr>
      <w:r>
        <w:rPr>
          <w:rFonts w:eastAsia="TH SarabunPSK"/>
          <w:b/>
          <w:bCs/>
          <w:color w:val="000000" w:themeColor="text1"/>
        </w:rPr>
      </w:r>
      <w:r>
        <w:rPr>
          <w:rFonts w:eastAsia="TH SarabunPSK"/>
          <w:b/>
          <w:bCs/>
          <w:color w:val="000000" w:themeColor="text1"/>
        </w:rPr>
      </w:r>
    </w:p>
    <w:p w14:paraId="22324432" w14:textId="5C68CF54">
      <w:pPr>
        <w:pStyle w:val="882"/>
        <w:pBdr/>
        <w:spacing/>
        <w:ind/>
        <w:rPr/>
      </w:pPr>
      <w:r>
        <w:t xml:space="preserve">คำนำ</w:t>
      </w:r>
      <w:r/>
    </w:p>
    <w:p w14:paraId="7D6EEA82" w14:textId="6F661074">
      <w:pPr>
        <w:pBdr/>
        <w:spacing w:after="200" w:line="240" w:lineRule="auto"/>
        <w:ind w:firstLine="708"/>
        <w:jc w:val="both"/>
        <w:rPr/>
      </w:pPr>
      <w:r>
        <w:rPr>
          <w:rFonts w:eastAsia="TH SarabunPSK"/>
          <w:color w:val="000000" w:themeColor="text1"/>
        </w:rPr>
        <w:t xml:space="preserve">รายงานฉบับนี้เป็นส่วนหนึ่งของรายวิชา 240-319 ชุดวิชานักพัฒนาระบบฝังตัว (Embedded System Developer Module) จัดทำขึ้นเพื่อศึกษา ออกแบบ และพัฒนาระบบ</w:t>
      </w:r>
      <w:r>
        <w:rPr>
          <w:rFonts w:hint="cs" w:eastAsia="TH SarabunPSK"/>
          <w:color w:val="000000" w:themeColor="text1"/>
          <w:cs/>
        </w:rPr>
        <w:t xml:space="preserve">สมองกลฝังตัว</w:t>
      </w:r>
      <w:r>
        <w:rPr>
          <w:rFonts w:eastAsia="TH SarabunPSK"/>
          <w:color w:val="000000" w:themeColor="text1"/>
        </w:rPr>
        <w:t xml:space="preserve">ที่สามารถนำไปประยุกต์ใช้งานได้จริง การจัดทำโครงงานในครั้งนี้ช่วยให้ผู้จัดทำได้ฝึกทักษะการปฏิบัติ พร้อมทั้งเสริมสร้างความรู้และความเข้าใจในเนื้อหาของรายวิชาให้ชัดเจนมากยิ่งขึ้นทั้งในด้านทฤษฎีและการนำไปประยุกต์ใช้จริง</w:t>
      </w:r>
      <w:r/>
    </w:p>
    <w:p w14:paraId="23276DD9" w14:textId="77777777">
      <w:pPr>
        <w:pBdr/>
        <w:spacing w:after="200" w:line="240" w:lineRule="auto"/>
        <w:ind w:firstLine="708"/>
        <w:jc w:val="both"/>
        <w:rPr/>
      </w:pPr>
      <w:r>
        <w:rPr>
          <w:rFonts w:eastAsia="TH SarabunPSK"/>
          <w:color w:val="000000" w:themeColor="text1"/>
        </w:rPr>
        <w:t xml:space="preserve">คณะผู้จัดทำหวังเป็นอย่างยิ่งว่ารายงานฉบับนี้จะเป็นประโยชน์แก่ผู้อ่านหรือนักศึกษาที่กำลังศึกษาข้อมูลเกี่ยวกับการพัฒนาระบบ Embedded System หากมีข้อเสนอแนะหรือข้อผิดพลาดประการใด คณะผู้จัดทำขอน้อมรับคำแนะนำและขออภัยมา ณ ที่นี้ด้วย</w:t>
      </w:r>
      <w:r/>
    </w:p>
    <w:p w14:paraId="3AADD19C" w14:textId="39921AB3">
      <w:pPr>
        <w:pBdr/>
        <w:spacing w:after="200" w:line="240" w:lineRule="auto"/>
        <w:ind w:firstLine="720" w:left="6480"/>
        <w:jc w:val="center"/>
        <w:rPr/>
      </w:pPr>
      <w:r>
        <w:rPr>
          <w:rFonts w:eastAsia="TH SarabunPSK"/>
          <w:color w:val="000000" w:themeColor="text1"/>
        </w:rPr>
        <w:t xml:space="preserve">คณะผู้จัดทำ</w:t>
      </w:r>
      <w:r/>
    </w:p>
    <w:p w14:paraId="394F14DB" w14:textId="77777777">
      <w:pPr>
        <w:pBdr/>
        <w:spacing w:after="200" w:line="240" w:lineRule="auto"/>
        <w:ind/>
        <w:rPr>
          <w:rFonts w:eastAsia="TH SarabunPSK"/>
          <w:b/>
          <w:bCs/>
        </w:rPr>
      </w:pPr>
      <w:r>
        <w:rPr>
          <w:rFonts w:eastAsia="TH SarabunPSK"/>
          <w:b/>
          <w:bCs/>
        </w:rPr>
      </w:r>
      <w:r>
        <w:rPr>
          <w:rFonts w:eastAsia="TH SarabunPSK"/>
          <w:b/>
          <w:bCs/>
        </w:rPr>
      </w:r>
    </w:p>
    <w:p w14:paraId="0CF5BA4A" w14:textId="49FEBE59">
      <w:pPr>
        <w:pBdr/>
        <w:spacing w:after="200" w:line="240" w:lineRule="auto"/>
        <w:ind/>
        <w:rPr/>
      </w:pPr>
      <w:r/>
      <w:r/>
    </w:p>
    <w:p w14:paraId="0148A7D8" w14:textId="77777777">
      <w:pPr>
        <w:pBdr/>
        <w:spacing w:after="0" w:line="240" w:lineRule="auto"/>
        <w:ind/>
        <w:rPr>
          <w:rFonts w:eastAsia="TH SarabunPSK"/>
          <w:b/>
          <w:bCs/>
          <w:color w:val="000000" w:themeColor="text1"/>
        </w:rPr>
      </w:pPr>
      <w:r>
        <w:rPr>
          <w:rFonts w:eastAsia="TH SarabunPSK"/>
          <w:b/>
          <w:bCs/>
          <w:color w:val="000000" w:themeColor="text1"/>
        </w:rPr>
        <w:br w:type="page" w:clear="all"/>
      </w:r>
      <w:r>
        <w:rPr>
          <w:rFonts w:eastAsia="TH SarabunPSK"/>
          <w:b/>
          <w:bCs/>
          <w:color w:val="000000" w:themeColor="text1"/>
        </w:rPr>
      </w:r>
    </w:p>
    <w:p w14:paraId="49F85577" w14:textId="1003EA85">
      <w:pPr>
        <w:pStyle w:val="882"/>
        <w:pBdr/>
        <w:spacing/>
        <w:ind/>
        <w:rPr/>
      </w:pPr>
      <w:r>
        <w:t xml:space="preserve">สารบัญ</w:t>
      </w:r>
      <w:r/>
    </w:p>
    <w:p w14:paraId="56F392FE" w14:textId="77777777">
      <w:pPr>
        <w:pBdr/>
        <w:spacing w:after="200" w:line="240" w:lineRule="auto"/>
        <w:ind/>
        <w:jc w:val="center"/>
        <w:rPr>
          <w:rFonts w:eastAsia="TH SarabunPSK"/>
          <w:b/>
          <w:bCs/>
        </w:rPr>
      </w:pPr>
      <w:r>
        <w:rPr>
          <w:rFonts w:eastAsia="TH SarabunPSK"/>
          <w:b/>
          <w:bCs/>
        </w:rPr>
      </w:r>
      <w:r>
        <w:rPr>
          <w:rFonts w:eastAsia="TH SarabunPSK"/>
          <w:b/>
          <w:bCs/>
        </w:rPr>
      </w:r>
    </w:p>
    <w:p w14:paraId="595AEF2A" w14:textId="77777777">
      <w:pPr>
        <w:pBdr/>
        <w:spacing w:after="200" w:line="240" w:lineRule="auto"/>
        <w:ind/>
        <w:jc w:val="center"/>
        <w:rPr/>
      </w:pPr>
      <w:r>
        <w:rPr>
          <w:rFonts w:eastAsia="TH SarabunPSK"/>
          <w:b/>
          <w:bCs/>
          <w:color w:val="000000" w:themeColor="text1"/>
        </w:rPr>
        <w:t xml:space="preserve"> </w:t>
      </w:r>
      <w:r/>
    </w:p>
    <w:p w14:paraId="109616BF" w14:textId="77777777">
      <w:pPr>
        <w:pBdr/>
        <w:spacing w:after="200" w:line="240" w:lineRule="auto"/>
        <w:ind/>
        <w:jc w:val="center"/>
        <w:rPr>
          <w:rFonts w:eastAsia="TH SarabunPSK"/>
          <w:b/>
          <w:bCs/>
          <w:color w:val="000000" w:themeColor="text1"/>
        </w:rPr>
      </w:pPr>
      <w:r>
        <w:rPr>
          <w:rFonts w:eastAsia="TH SarabunPSK"/>
          <w:b/>
          <w:bCs/>
          <w:color w:val="000000" w:themeColor="text1"/>
        </w:rPr>
      </w:r>
      <w:r>
        <w:rPr>
          <w:rFonts w:eastAsia="TH SarabunPSK"/>
          <w:b/>
          <w:bCs/>
          <w:color w:val="000000" w:themeColor="text1"/>
        </w:rPr>
      </w:r>
    </w:p>
    <w:p w14:paraId="68F353DB" w14:textId="77777777">
      <w:pPr>
        <w:pBdr/>
        <w:spacing w:after="200" w:line="240" w:lineRule="auto"/>
        <w:ind/>
        <w:jc w:val="center"/>
        <w:rPr>
          <w:rFonts w:eastAsia="TH SarabunPSK"/>
          <w:b/>
          <w:bCs/>
          <w:color w:val="000000" w:themeColor="text1"/>
        </w:rPr>
      </w:pPr>
      <w:r>
        <w:rPr>
          <w:rFonts w:eastAsia="TH SarabunPSK"/>
          <w:b/>
          <w:bCs/>
          <w:color w:val="000000" w:themeColor="text1"/>
        </w:rPr>
      </w:r>
      <w:r>
        <w:rPr>
          <w:rFonts w:eastAsia="TH SarabunPSK"/>
          <w:b/>
          <w:bCs/>
          <w:color w:val="000000" w:themeColor="text1"/>
        </w:rPr>
      </w:r>
    </w:p>
    <w:p w14:paraId="59E4FAC8" w14:textId="77777777">
      <w:pPr>
        <w:pBdr/>
        <w:spacing w:after="200" w:line="240" w:lineRule="auto"/>
        <w:ind/>
        <w:jc w:val="center"/>
        <w:rPr>
          <w:rFonts w:eastAsia="TH SarabunPSK"/>
          <w:b/>
          <w:bCs/>
          <w:color w:val="000000" w:themeColor="text1"/>
        </w:rPr>
      </w:pPr>
      <w:r>
        <w:rPr>
          <w:rFonts w:eastAsia="TH SarabunPSK"/>
          <w:b/>
          <w:bCs/>
          <w:color w:val="000000" w:themeColor="text1"/>
        </w:rPr>
      </w:r>
      <w:r>
        <w:rPr>
          <w:rFonts w:eastAsia="TH SarabunPSK"/>
          <w:b/>
          <w:bCs/>
          <w:color w:val="000000" w:themeColor="text1"/>
        </w:rPr>
      </w:r>
    </w:p>
    <w:p w14:paraId="4075BF05" w14:textId="77777777">
      <w:pPr>
        <w:pBdr/>
        <w:spacing w:after="200" w:line="240" w:lineRule="auto"/>
        <w:ind/>
        <w:jc w:val="center"/>
        <w:rPr>
          <w:rFonts w:eastAsia="TH SarabunPSK"/>
          <w:b/>
          <w:bCs/>
          <w:color w:val="000000" w:themeColor="text1"/>
        </w:rPr>
      </w:pPr>
      <w:r>
        <w:rPr>
          <w:rFonts w:eastAsia="TH SarabunPSK"/>
          <w:b/>
          <w:bCs/>
          <w:color w:val="000000" w:themeColor="text1"/>
        </w:rPr>
      </w:r>
      <w:r>
        <w:rPr>
          <w:rFonts w:eastAsia="TH SarabunPSK"/>
          <w:b/>
          <w:bCs/>
          <w:color w:val="000000" w:themeColor="text1"/>
        </w:rPr>
      </w:r>
    </w:p>
    <w:p w14:paraId="002E0008" w14:textId="77777777">
      <w:pPr>
        <w:pBdr/>
        <w:spacing w:after="200" w:line="240" w:lineRule="auto"/>
        <w:ind/>
        <w:jc w:val="center"/>
        <w:rPr>
          <w:rFonts w:eastAsia="TH SarabunPSK"/>
          <w:b/>
          <w:bCs/>
          <w:color w:val="000000" w:themeColor="text1"/>
        </w:rPr>
      </w:pPr>
      <w:r>
        <w:rPr>
          <w:rFonts w:eastAsia="TH SarabunPSK"/>
          <w:b/>
          <w:bCs/>
          <w:color w:val="000000" w:themeColor="text1"/>
        </w:rPr>
      </w:r>
      <w:r>
        <w:rPr>
          <w:rFonts w:eastAsia="TH SarabunPSK"/>
          <w:b/>
          <w:bCs/>
          <w:color w:val="000000" w:themeColor="text1"/>
        </w:rPr>
      </w:r>
    </w:p>
    <w:p w14:paraId="7FC3E4E1" w14:textId="77777777">
      <w:pPr>
        <w:pBdr/>
        <w:spacing w:after="200" w:line="240" w:lineRule="auto"/>
        <w:ind/>
        <w:jc w:val="center"/>
        <w:rPr>
          <w:rFonts w:eastAsia="TH SarabunPSK"/>
          <w:b/>
          <w:bCs/>
          <w:color w:val="000000" w:themeColor="text1"/>
        </w:rPr>
      </w:pPr>
      <w:r>
        <w:rPr>
          <w:rFonts w:eastAsia="TH SarabunPSK"/>
          <w:b/>
          <w:bCs/>
          <w:color w:val="000000" w:themeColor="text1"/>
        </w:rPr>
      </w:r>
      <w:r>
        <w:rPr>
          <w:rFonts w:eastAsia="TH SarabunPSK"/>
          <w:b/>
          <w:bCs/>
          <w:color w:val="000000" w:themeColor="text1"/>
        </w:rPr>
      </w:r>
    </w:p>
    <w:p w14:paraId="193091DD" w14:textId="77777777">
      <w:pPr>
        <w:pBdr/>
        <w:spacing w:after="200" w:line="240" w:lineRule="auto"/>
        <w:ind/>
        <w:jc w:val="center"/>
        <w:rPr>
          <w:rFonts w:eastAsia="TH SarabunPSK"/>
          <w:b/>
          <w:bCs/>
          <w:color w:val="000000" w:themeColor="text1"/>
        </w:rPr>
      </w:pPr>
      <w:r>
        <w:rPr>
          <w:rFonts w:eastAsia="TH SarabunPSK"/>
          <w:b/>
          <w:bCs/>
          <w:color w:val="000000" w:themeColor="text1"/>
        </w:rPr>
      </w:r>
      <w:r>
        <w:rPr>
          <w:rFonts w:eastAsia="TH SarabunPSK"/>
          <w:b/>
          <w:bCs/>
          <w:color w:val="000000" w:themeColor="text1"/>
        </w:rPr>
      </w:r>
    </w:p>
    <w:p w14:paraId="77589264" w14:textId="77777777">
      <w:pPr>
        <w:pBdr/>
        <w:spacing w:after="200" w:line="240" w:lineRule="auto"/>
        <w:ind/>
        <w:jc w:val="center"/>
        <w:rPr>
          <w:rFonts w:eastAsia="TH SarabunPSK"/>
          <w:b/>
          <w:bCs/>
          <w:color w:val="000000" w:themeColor="text1"/>
        </w:rPr>
      </w:pPr>
      <w:r>
        <w:rPr>
          <w:rFonts w:eastAsia="TH SarabunPSK"/>
          <w:b/>
          <w:bCs/>
          <w:color w:val="000000" w:themeColor="text1"/>
        </w:rPr>
      </w:r>
      <w:r>
        <w:rPr>
          <w:rFonts w:eastAsia="TH SarabunPSK"/>
          <w:b/>
          <w:bCs/>
          <w:color w:val="000000" w:themeColor="text1"/>
        </w:rPr>
      </w:r>
    </w:p>
    <w:p w14:paraId="1BF4EEA1" w14:textId="77777777">
      <w:pPr>
        <w:pBdr/>
        <w:spacing w:after="200" w:line="240" w:lineRule="auto"/>
        <w:ind/>
        <w:jc w:val="center"/>
        <w:rPr>
          <w:rFonts w:eastAsia="TH SarabunPSK"/>
          <w:b/>
          <w:bCs/>
          <w:color w:val="000000" w:themeColor="text1"/>
        </w:rPr>
      </w:pPr>
      <w:r>
        <w:rPr>
          <w:rFonts w:eastAsia="TH SarabunPSK"/>
          <w:b/>
          <w:bCs/>
          <w:color w:val="000000" w:themeColor="text1"/>
        </w:rPr>
      </w:r>
      <w:r>
        <w:rPr>
          <w:rFonts w:eastAsia="TH SarabunPSK"/>
          <w:b/>
          <w:bCs/>
          <w:color w:val="000000" w:themeColor="text1"/>
        </w:rPr>
      </w:r>
    </w:p>
    <w:p w14:paraId="1E736A56" w14:textId="77777777">
      <w:pPr>
        <w:pBdr/>
        <w:spacing w:after="200" w:line="240" w:lineRule="auto"/>
        <w:ind/>
        <w:jc w:val="center"/>
        <w:rPr>
          <w:rFonts w:eastAsia="TH SarabunPSK"/>
          <w:b/>
          <w:bCs/>
          <w:color w:val="000000" w:themeColor="text1"/>
        </w:rPr>
      </w:pPr>
      <w:r>
        <w:rPr>
          <w:rFonts w:eastAsia="TH SarabunPSK"/>
          <w:b/>
          <w:bCs/>
          <w:color w:val="000000" w:themeColor="text1"/>
        </w:rPr>
      </w:r>
      <w:r>
        <w:rPr>
          <w:rFonts w:eastAsia="TH SarabunPSK"/>
          <w:b/>
          <w:bCs/>
          <w:color w:val="000000" w:themeColor="text1"/>
        </w:rPr>
      </w:r>
    </w:p>
    <w:p w14:paraId="4CC32288" w14:textId="77777777">
      <w:pPr>
        <w:pBdr/>
        <w:spacing w:after="200" w:line="240" w:lineRule="auto"/>
        <w:ind/>
        <w:jc w:val="center"/>
        <w:rPr>
          <w:rFonts w:eastAsia="TH SarabunPSK"/>
          <w:b/>
          <w:bCs/>
          <w:color w:val="000000" w:themeColor="text1"/>
        </w:rPr>
      </w:pPr>
      <w:r>
        <w:rPr>
          <w:rFonts w:eastAsia="TH SarabunPSK"/>
          <w:b/>
          <w:bCs/>
          <w:color w:val="000000" w:themeColor="text1"/>
        </w:rPr>
      </w:r>
      <w:r>
        <w:rPr>
          <w:rFonts w:eastAsia="TH SarabunPSK"/>
          <w:b/>
          <w:bCs/>
          <w:color w:val="000000" w:themeColor="text1"/>
        </w:rPr>
      </w:r>
    </w:p>
    <w:p w14:paraId="7510AB92" w14:textId="77777777">
      <w:pPr>
        <w:pBdr/>
        <w:spacing w:after="200" w:line="240" w:lineRule="auto"/>
        <w:ind/>
        <w:jc w:val="center"/>
        <w:rPr>
          <w:rFonts w:eastAsia="TH SarabunPSK"/>
          <w:b/>
          <w:bCs/>
          <w:color w:val="000000" w:themeColor="text1"/>
        </w:rPr>
      </w:pPr>
      <w:r>
        <w:rPr>
          <w:rFonts w:eastAsia="TH SarabunPSK"/>
          <w:b/>
          <w:bCs/>
          <w:color w:val="000000" w:themeColor="text1"/>
        </w:rPr>
      </w:r>
      <w:r>
        <w:rPr>
          <w:rFonts w:eastAsia="TH SarabunPSK"/>
          <w:b/>
          <w:bCs/>
          <w:color w:val="000000" w:themeColor="text1"/>
        </w:rPr>
      </w:r>
    </w:p>
    <w:p w14:paraId="1B92FD06" w14:textId="77777777">
      <w:pPr>
        <w:pBdr/>
        <w:spacing w:after="200" w:line="240" w:lineRule="auto"/>
        <w:ind/>
        <w:jc w:val="center"/>
        <w:rPr>
          <w:rFonts w:eastAsia="TH SarabunPSK"/>
          <w:b/>
          <w:bCs/>
          <w:color w:val="000000" w:themeColor="text1"/>
        </w:rPr>
      </w:pPr>
      <w:r>
        <w:rPr>
          <w:rFonts w:eastAsia="TH SarabunPSK"/>
          <w:b/>
          <w:bCs/>
          <w:color w:val="000000" w:themeColor="text1"/>
        </w:rPr>
      </w:r>
      <w:r>
        <w:rPr>
          <w:rFonts w:eastAsia="TH SarabunPSK"/>
          <w:b/>
          <w:bCs/>
          <w:color w:val="000000" w:themeColor="text1"/>
        </w:rPr>
      </w:r>
    </w:p>
    <w:p w14:paraId="710181C1" w14:textId="77777777">
      <w:pPr>
        <w:pBdr/>
        <w:spacing w:after="200" w:line="240" w:lineRule="auto"/>
        <w:ind/>
        <w:jc w:val="center"/>
        <w:rPr>
          <w:rFonts w:eastAsia="TH SarabunPSK"/>
          <w:b/>
          <w:bCs/>
          <w:color w:val="000000" w:themeColor="text1"/>
        </w:rPr>
      </w:pPr>
      <w:r>
        <w:rPr>
          <w:rFonts w:eastAsia="TH SarabunPSK"/>
          <w:b/>
          <w:bCs/>
          <w:color w:val="000000" w:themeColor="text1"/>
        </w:rPr>
      </w:r>
      <w:r>
        <w:rPr>
          <w:rFonts w:eastAsia="TH SarabunPSK"/>
          <w:b/>
          <w:bCs/>
          <w:color w:val="000000" w:themeColor="text1"/>
        </w:rPr>
      </w:r>
    </w:p>
    <w:p w14:paraId="61DBBA41" w14:textId="77777777">
      <w:pPr>
        <w:pBdr/>
        <w:spacing w:after="200" w:line="240" w:lineRule="auto"/>
        <w:ind/>
        <w:jc w:val="center"/>
        <w:rPr>
          <w:rFonts w:eastAsia="TH SarabunPSK"/>
          <w:b/>
          <w:bCs/>
          <w:color w:val="000000" w:themeColor="text1"/>
        </w:rPr>
      </w:pPr>
      <w:r>
        <w:rPr>
          <w:rFonts w:eastAsia="TH SarabunPSK"/>
          <w:b/>
          <w:bCs/>
          <w:color w:val="000000" w:themeColor="text1"/>
        </w:rPr>
      </w:r>
      <w:r>
        <w:rPr>
          <w:rFonts w:eastAsia="TH SarabunPSK"/>
          <w:b/>
          <w:bCs/>
          <w:color w:val="000000" w:themeColor="text1"/>
        </w:rPr>
      </w:r>
    </w:p>
    <w:p w14:paraId="4CD94BFA" w14:textId="77777777">
      <w:pPr>
        <w:pBdr/>
        <w:spacing w:after="200" w:line="240" w:lineRule="auto"/>
        <w:ind/>
        <w:rPr>
          <w:rFonts w:eastAsia="TH SarabunPSK"/>
          <w:b/>
          <w:bCs/>
          <w:color w:val="000000" w:themeColor="text1"/>
        </w:rPr>
        <w:sectPr>
          <w:headerReference w:type="default" r:id="rId10"/>
          <w:footnotePr/>
          <w:endnotePr/>
          <w:type w:val="nextPage"/>
          <w:pgSz w:h="16838" w:orient="portrait" w:w="11906"/>
          <w:pgMar w:top="1440" w:right="1440" w:bottom="1440" w:left="1440" w:header="720" w:footer="720" w:gutter="0"/>
          <w:pgNumType w:fmt="thaiLetters" w:start="1"/>
          <w:cols w:num="1" w:sep="0" w:space="720" w:equalWidth="1"/>
        </w:sectPr>
      </w:pPr>
      <w:r>
        <w:rPr>
          <w:rFonts w:eastAsia="TH SarabunPSK"/>
          <w:b/>
          <w:bCs/>
          <w:color w:val="000000" w:themeColor="text1"/>
        </w:rPr>
      </w:r>
      <w:r>
        <w:rPr>
          <w:rFonts w:eastAsia="TH SarabunPSK"/>
          <w:b/>
          <w:bCs/>
          <w:color w:val="000000" w:themeColor="text1"/>
        </w:rPr>
      </w:r>
    </w:p>
    <w:p w14:paraId="1FC73357" w14:textId="206A0C0A">
      <w:pPr>
        <w:pStyle w:val="882"/>
        <w:pBdr/>
        <w:spacing/>
        <w:ind/>
        <w:rPr/>
      </w:pPr>
      <w:r>
        <w:t xml:space="preserve">บทที่ 1</w:t>
      </w:r>
      <w:r>
        <w:br/>
        <w:t xml:space="preserve"> บทนำ</w:t>
      </w:r>
      <w:r/>
    </w:p>
    <w:p w14:paraId="38095B76" w14:textId="7CBE3FE6">
      <w:pPr>
        <w:pStyle w:val="883"/>
        <w:pBdr/>
        <w:spacing/>
        <w:ind/>
        <w:rPr/>
      </w:pPr>
      <w:r>
        <w:t xml:space="preserve">1.1 ที่มาและความสำคัญ</w:t>
      </w:r>
      <w:r/>
    </w:p>
    <w:p w14:paraId="5A0682F3" w14:textId="1A71129F">
      <w:pPr>
        <w:pBdr/>
        <w:spacing w:after="200" w:line="240" w:lineRule="auto"/>
        <w:ind w:firstLine="708"/>
        <w:jc w:val="both"/>
        <w:rPr/>
      </w:pPr>
      <w:r>
        <w:t xml:space="preserve">ธุรกิจอาหารและเครื่องดื่มเป็นภาคธุรกิจที่มีความสำคัญต่อเศรษฐกิจไทย</w:t>
      </w:r>
      <w:r>
        <w:t xml:space="preserve"> </w:t>
      </w:r>
      <w:r>
        <w:t xml:space="preserve">โดยข้อมูลธุรกิจอาหาร</w:t>
      </w:r>
      <w:r>
        <w:t xml:space="preserve"> </w:t>
      </w:r>
      <w:r>
        <w:t xml:space="preserve">และเครื่องดื่มที่จดทะเบียนกับกรมพัฒนาธุรกิจการค้าในปี 2567 มีรายได้รวมประมาณ 337.2 พันล้านบาท และธุรกิจร้านอาหารมีรายได้ประมาณ 308.8 พันล้านบาท หรือคิดเป็นร้อยละ 91.6 ของรายได้ธุรกิจอาหาร</w:t>
      </w:r>
      <w:r>
        <w:t xml:space="preserve"> </w:t>
      </w:r>
      <w:r>
        <w:t xml:space="preserve">และเครื่องดื่มที่จดทะเบียนทั้งหมด ขณะเดียวกัน สำนักงานนโยบายและยุทธศาสตร์การค้ารายงานว่า ตลาดหุ่นยนต์บริการในประเทศไทยเติบโตกว่าร้อยละ 147.8 ในปี 2565 มีหุ่นยนต์บริการที่ใช้งานจริงมากกว่า 1,660 ตัว และคาดการณ์ว่าจะเพิ่มเป็น 2,270 ตัวในปี 2567</w:t>
      </w:r>
      <w:r>
        <w:t xml:space="preserve"> </w:t>
      </w:r>
      <w:r>
        <w:t xml:space="preserve">ตัวเลขเหล่านี้สะท้อนให้เห็นถึงขนาดของ</w:t>
      </w:r>
      <w:r>
        <w:t xml:space="preserve"> </w:t>
      </w:r>
      <w:r>
        <w:t xml:space="preserve">อุตสาหกรรมอาหารและแนวโน้มการประยุกต์ใช้เทคโนโลยีเพื่อสนับสนุนการให้บริการ อย่างไรก็ตามจากการ</w:t>
      </w:r>
      <w:r>
        <w:t xml:space="preserve"> </w:t>
      </w:r>
      <w:r>
        <w:t xml:space="preserve">ศึกษายังพบปัญหาการบริการในร้านอาหารขนาดเล็กได้ เช่น การนำอาหารจากครัวไปส่งยังโต๊ะลูกค้ายังคง</w:t>
      </w:r>
      <w:r>
        <w:t xml:space="preserve"> </w:t>
      </w:r>
      <w:r>
        <w:t xml:space="preserve">เป็นงานที่ต้องทำซ้ำและอาจเกิดความล่าช้าหรือความผิดพลาดได้ โดยเฉพาะในช่วงที่มีผู้ใช้บริการจำนวนมาก จึงมีความสนใจในการนำระบบอัตโนมัติมาช่วยสนับสนุนการขนส่งอาหารภายในร้าน</w:t>
      </w:r>
      <w:r/>
    </w:p>
    <w:p w14:paraId="46DA9040" w14:textId="66B77C06">
      <w:pPr>
        <w:pBdr/>
        <w:spacing w:after="200" w:line="240" w:lineRule="auto"/>
        <w:ind w:firstLine="708"/>
        <w:jc w:val="both"/>
        <w:rPr/>
      </w:pPr>
      <w:r>
        <w:t xml:space="preserve">ระบบสมองกลฝังตัว (Embedded System) และระบบอัตโนมัติ (Automation) มีบทบาทสำคัญ</w:t>
      </w:r>
      <w:r>
        <w:t xml:space="preserve"> </w:t>
      </w:r>
      <w:r>
        <w:t xml:space="preserve">ต่อการดำเนินชีวิตแ</w:t>
      </w:r>
      <w:r>
        <w:t xml:space="preserve">ละการพัฒนาเศรษฐกิจในสังคมปัจจุบัน ระบบสมองกลฝังตัวช่วยให้อุปกรณ์ต่าง ๆ สามารถรับข้อมูลจากสภาพแวดล้อม ประมวลผลข้อมูล และตอบสนองตามเงื่อนไขที่กำหนดได้อย่างเหมาะสม ขณะที่ระบบอัตโนมัติช่วยลดขั้นตอนการทำงานที่ซ้ำซ้อน เพิ่มความสม่ำเสมอในการปฏิบัติงาน และสนับสนุน</w:t>
      </w:r>
      <w:r>
        <w:t xml:space="preserve"> </w:t>
      </w:r>
      <w:r>
        <w:t xml:space="preserve">การทำงานที่ต้องการความรวดเร็วหรือความต่อเนื่อง เทคโนโลยีทั้งสองจึงถูกนำไปประยุกต์ใช้ในหลายด้าน เช่น อุตสาหกรรม การแพทย์ การคมนาคม เกษตรกรรม บ้านอัจฉริยะ และธุรกิจบริการ นอกจากช่วยเพิ่ม</w:t>
      </w:r>
      <w:r>
        <w:t xml:space="preserve"> </w:t>
      </w:r>
      <w:r>
        <w:t xml:space="preserve">ประสิทธิภาพของกระบวนการทำงานแล้ว ยังช่วยให้มนุษย์สามารถมุ่งเน้นงานที่ต้องใช้การตัดสินใจ การดูแล</w:t>
      </w:r>
      <w:r>
        <w:t xml:space="preserve"> </w:t>
      </w:r>
      <w:r>
        <w:t xml:space="preserve">ผู้รับบริการ และความคิดสร้างสรรค์ได้มากขึ้น การออกแบบระบบดังกล่าวจึงควรคำนึงถึงความถูกต้อง ความปลอดภัย ความน่าเชื่อถือ ต้นทุน และความเหมาะสมกับบริบทการใช้งาน</w:t>
      </w:r>
      <w:r/>
    </w:p>
    <w:p w14:paraId="336FD1F8" w14:textId="1FDDBCD0">
      <w:pPr>
        <w:pBdr/>
        <w:spacing w:after="200" w:line="240" w:lineRule="auto"/>
        <w:ind w:firstLine="708"/>
        <w:jc w:val="both"/>
        <w:rPr/>
      </w:pPr>
      <w:r>
        <w:t xml:space="preserve">จากความสำคัญของปัญหาและบทบาทของเทคโนโลยีดังกล่าว คณะผู้จัดทำจึงสนใจพัฒนาต้นแบบ</w:t>
      </w:r>
      <w:r>
        <w:t xml:space="preserve"> </w:t>
      </w:r>
      <w:r>
        <w:t xml:space="preserve">หุ่นยนต์ส่งอาหารอัตโนมัติสำหรับช่วยลำเลียงอาหารภายในพื้นที่จำลอง โดยมุ่งประยุกต์ใช้ความรู้</w:t>
      </w:r>
      <w:r>
        <w:t xml:space="preserve"> </w:t>
      </w:r>
      <w:r>
        <w:t xml:space="preserve">ในขอบเขต</w:t>
      </w:r>
      <w:r>
        <w:t xml:space="preserve"> </w:t>
      </w:r>
      <w:r>
        <w:t xml:space="preserve">ของวิชา Embedded System Developer Module ได้แก่ ระบบสมองกลฝังตัว การควบคุมอุปกรณ์ การ</w:t>
      </w:r>
      <w:r>
        <w:t xml:space="preserve"> </w:t>
      </w:r>
      <w:r>
        <w:t xml:space="preserve">สื่อสารระหว่างระบบ การตรวจจับสภาพแวดล้อม และการนำทางอัตโนมัติ โครงงานนี้จึงเป็นแนวทางสำหรับ</w:t>
      </w:r>
      <w:r>
        <w:t xml:space="preserve"> </w:t>
      </w:r>
      <w:r>
        <w:t xml:space="preserve">ศึกษาและบูรณาการเทคโนโลยีที่เกี่ยวข้องกับการพัฒนาระบบอัตโนมัติในงานบริการ</w:t>
      </w:r>
      <w:r/>
    </w:p>
    <w:p w14:paraId="67F83235" w14:textId="77777777">
      <w:pPr>
        <w:pBdr/>
        <w:spacing w:after="200" w:line="240" w:lineRule="auto"/>
        <w:ind/>
        <w:rPr>
          <w:rFonts w:eastAsia="TH SarabunPSK"/>
          <w:b/>
          <w:bCs/>
          <w:color w:val="000000" w:themeColor="text1"/>
        </w:rPr>
      </w:pPr>
      <w:r>
        <w:rPr>
          <w:rFonts w:eastAsia="TH SarabunPSK"/>
          <w:b/>
          <w:bCs/>
          <w:color w:val="000000" w:themeColor="text1"/>
        </w:rPr>
      </w:r>
      <w:r>
        <w:rPr>
          <w:rFonts w:eastAsia="TH SarabunPSK"/>
          <w:b/>
          <w:bCs/>
          <w:color w:val="000000" w:themeColor="text1"/>
        </w:rPr>
      </w:r>
    </w:p>
    <w:p w14:paraId="38E79915" w14:textId="77777777">
      <w:pPr>
        <w:pBdr/>
        <w:spacing w:after="200" w:line="240" w:lineRule="auto"/>
        <w:ind/>
        <w:rPr>
          <w:rFonts w:eastAsia="TH SarabunPSK"/>
          <w:b/>
          <w:bCs/>
          <w:color w:val="000000" w:themeColor="text1"/>
        </w:rPr>
      </w:pPr>
      <w:r>
        <w:rPr>
          <w:rFonts w:eastAsia="TH SarabunPSK"/>
          <w:b/>
          <w:bCs/>
          <w:color w:val="000000" w:themeColor="text1"/>
        </w:rPr>
      </w:r>
      <w:r>
        <w:rPr>
          <w:rFonts w:eastAsia="TH SarabunPSK"/>
          <w:b/>
          <w:bCs/>
          <w:color w:val="000000" w:themeColor="text1"/>
        </w:rPr>
      </w:r>
    </w:p>
    <w:p w14:paraId="7D482B7D" w14:textId="29A65956">
      <w:pPr>
        <w:pStyle w:val="883"/>
        <w:pBdr/>
        <w:spacing/>
        <w:ind/>
        <w:rPr/>
      </w:pPr>
      <w:r>
        <w:t xml:space="preserve">1.2 วัตถุประสงค์</w:t>
      </w:r>
      <w:r/>
    </w:p>
    <w:p w14:paraId="483EEE7D" w14:textId="3305B6F2">
      <w:pPr>
        <w:pBdr/>
        <w:spacing w:after="200" w:line="240" w:lineRule="auto"/>
        <w:ind w:firstLine="720"/>
        <w:rPr/>
      </w:pPr>
      <w:r>
        <w:rPr>
          <w:rFonts w:eastAsia="TH SarabunPSK"/>
          <w:color w:val="000000" w:themeColor="text1"/>
        </w:rPr>
        <w:t xml:space="preserve">เพื่อศึกษาการประยุกต์ใช้ความรู้จากวิชา 240-319 </w:t>
      </w:r>
      <w:r>
        <w:rPr>
          <w:color w:val="000000" w:themeColor="text1"/>
        </w:rPr>
        <w:t xml:space="preserve">Embedded System Developer Module มาสร้างต้นแบบหุ่นยนต์ส่งอาหาร (Food Delivery Robot) สำหรับร้านอาหารขนาดเล็ก</w:t>
      </w:r>
      <w:r/>
    </w:p>
    <w:p w14:paraId="314FFE23" w14:textId="77777777">
      <w:pPr>
        <w:pBdr/>
        <w:spacing w:after="200" w:line="240" w:lineRule="auto"/>
        <w:ind w:firstLine="720"/>
        <w:jc w:val="both"/>
        <w:rPr>
          <w:rFonts w:eastAsia="TH SarabunPSK"/>
          <w:b/>
          <w:bCs/>
          <w:color w:val="000000" w:themeColor="text1"/>
        </w:rPr>
      </w:pPr>
      <w:r>
        <w:rPr>
          <w:rFonts w:eastAsia="TH SarabunPSK"/>
          <w:b/>
          <w:bCs/>
          <w:color w:val="000000" w:themeColor="text1"/>
        </w:rPr>
      </w:r>
      <w:r>
        <w:rPr>
          <w:rFonts w:eastAsia="TH SarabunPSK"/>
          <w:b/>
          <w:bCs/>
          <w:color w:val="000000" w:themeColor="text1"/>
        </w:rPr>
      </w:r>
    </w:p>
    <w:p w14:paraId="64D55E8D" w14:textId="77777777">
      <w:pPr>
        <w:pStyle w:val="883"/>
        <w:pBdr/>
        <w:spacing/>
        <w:ind/>
        <w:rPr/>
      </w:pPr>
      <w:r>
        <w:t xml:space="preserve">1.3 ขอบเขตของโครงงาน</w:t>
      </w:r>
      <w:r/>
    </w:p>
    <w:p w14:paraId="68993F41" w14:textId="2E2083C9">
      <w:pPr>
        <w:pBdr/>
        <w:spacing/>
        <w:ind w:firstLine="720"/>
        <w:jc w:val="both"/>
        <w:rPr/>
      </w:pPr>
      <w:r>
        <w:t xml:space="preserve">โครงงานนี้ครอบคลุมการออกแบบและพัฒนาหุ่นยนต์ส่งอาหารต้นแบบ</w:t>
      </w:r>
      <w:r>
        <w:t xml:space="preserve"> -</w:t>
      </w:r>
      <w:r>
        <w:rPr>
          <w:rFonts w:hint="cs"/>
          <w:cs/>
        </w:rPr>
        <w:t xml:space="preserve">ขับเคลื่อนแบบ</w:t>
      </w:r>
      <w:r>
        <w:t xml:space="preserve"> Differential Drive </w:t>
      </w:r>
      <w:r>
        <w:rPr>
          <w:rFonts w:hint="cs"/>
          <w:cs/>
        </w:rPr>
        <w:t xml:space="preserve">เหมาะสม</w:t>
      </w:r>
      <w:r>
        <w:t xml:space="preserve">สำหรับร้านอาหารขนาดเล็ก โดยทดสอบในพื้นที่จำลองภายในอาคารและใช้เส้นทางกับ ตำแหน่งที่</w:t>
      </w:r>
      <w:r>
        <w:rPr>
          <w:rFonts w:hint="cs"/>
          <w:cs/>
        </w:rPr>
        <w:t xml:space="preserve"> </w:t>
      </w:r>
      <w:r>
        <w:t xml:space="preserve">กำหนดไว้ล่วงหน้า ระบบรองรับการเลือกชั้นวางและโต๊ะปลายทางผ่านระบบ POS หรือ Keypad รวมถึงการ</w:t>
      </w:r>
      <w:r>
        <w:t xml:space="preserve"> </w:t>
      </w:r>
      <w:r>
        <w:t xml:space="preserve">ควบคุมการเคลื่อนที่ การสื่อสารระหว่างระบบ การตรวจจับสิ่งกีดขวาง การสื่อสารระหว่างอุปกรณ์ และการเคลื่อนที่ในพื้นที่จำลอง</w:t>
      </w:r>
      <w:r/>
    </w:p>
    <w:p w14:paraId="37825EB7" w14:textId="77777777">
      <w:pPr>
        <w:pStyle w:val="883"/>
        <w:pBdr/>
        <w:spacing/>
        <w:ind/>
        <w:rPr/>
      </w:pPr>
      <w:r>
        <w:t xml:space="preserve">1.4 ประโยชน์ที่คาดว่าจะได้รับ</w:t>
      </w:r>
      <w:r/>
    </w:p>
    <w:p w14:paraId="3821E2BE" w14:textId="77777777">
      <w:pPr>
        <w:pStyle w:val="891"/>
        <w:numPr>
          <w:ilvl w:val="0"/>
          <w:numId w:val="1"/>
        </w:numPr>
        <w:pBdr/>
        <w:spacing/>
        <w:ind/>
        <w:rPr/>
      </w:pPr>
      <w:r>
        <w:rPr>
          <w:rFonts w:hint="cs"/>
          <w:cs/>
        </w:rPr>
        <w:t xml:space="preserve">ได้</w:t>
      </w:r>
      <w:r>
        <w:t xml:space="preserve">ต้นแบบหุ่นยนต์ส่งอาหารอัตโนมัติสำหรับทดสอบการทำงานในพื้นที่จำลอง เพื่อแก้ปัญหาการ</w:t>
      </w:r>
      <w:r>
        <w:rPr>
          <w:rFonts w:hint="cs"/>
          <w:cs/>
        </w:rPr>
        <w:t xml:space="preserve"> </w:t>
      </w:r>
      <w:r>
        <w:t xml:space="preserve">บริ</w:t>
      </w:r>
      <w:r>
        <w:rPr>
          <w:rFonts w:hint="cs"/>
          <w:cs/>
        </w:rPr>
        <w:t xml:space="preserve">การ</w:t>
      </w:r>
      <w:r>
        <w:t xml:space="preserve">ของพนักงานเสิร์ฟอาหาร</w:t>
      </w:r>
      <w:r/>
    </w:p>
    <w:p w14:paraId="4061E348" w14:textId="3206C24C">
      <w:pPr>
        <w:pStyle w:val="891"/>
        <w:numPr>
          <w:ilvl w:val="0"/>
          <w:numId w:val="1"/>
        </w:numPr>
        <w:pBdr/>
        <w:spacing/>
        <w:ind/>
        <w:rPr/>
      </w:pPr>
      <w:r>
        <w:t xml:space="preserve">ได้ศึกษาแนวทางการประยุกต์ใช้ระบบสมองกลฝังตัวและระบบอัตโนมัติกับงานบริการ</w:t>
      </w:r>
      <w:r>
        <w:t xml:space="preserve"> </w:t>
      </w:r>
      <w:r>
        <w:t xml:space="preserve">การการควบคุม การสื่อสาร การตรวจจับสภาพแวดล้อม และการนำทางอัตโนมัติ</w:t>
      </w:r>
      <w:r/>
    </w:p>
    <w:p w14:paraId="2FB5EEE0" w14:textId="77777777">
      <w:pPr>
        <w:pStyle w:val="891"/>
        <w:numPr>
          <w:ilvl w:val="0"/>
          <w:numId w:val="1"/>
        </w:numPr>
        <w:pBdr/>
        <w:spacing/>
        <w:ind/>
        <w:rPr/>
      </w:pPr>
      <w:r>
        <w:t xml:space="preserve">ได้แนวทางสำหรับพัฒนาระบบช่วยขนส่งอาหารในร้านอาหารขนาดเล็ก</w:t>
      </w:r>
      <w:r/>
    </w:p>
    <w:p w14:paraId="5DF141FF" w14:textId="2D625079">
      <w:pPr>
        <w:pStyle w:val="891"/>
        <w:numPr>
          <w:ilvl w:val="0"/>
          <w:numId w:val="1"/>
        </w:numPr>
        <w:pBdr/>
        <w:spacing/>
        <w:ind/>
        <w:rPr/>
      </w:pPr>
      <w:r>
        <w:t xml:space="preserve">ได้พื้นฐานสำหรับการพัฒนาหุ่นยนต์บริการที่มีความสามารถสูงขึ้นในอนาคต</w:t>
      </w:r>
      <w:r/>
    </w:p>
    <w:p w14:paraId="0B7DB4C0" w14:textId="77777777">
      <w:pPr>
        <w:pStyle w:val="883"/>
        <w:pBdr/>
        <w:spacing/>
        <w:ind/>
        <w:rPr/>
      </w:pPr>
      <w:r>
        <w:t xml:space="preserve">1.5 นิยามศัพท์เฉพาะ</w:t>
      </w:r>
      <w:r/>
    </w:p>
    <w:p w14:paraId="708BD1E9" w14:textId="77777777">
      <w:pPr>
        <w:pBdr/>
        <w:spacing/>
        <w:ind/>
        <w:rPr/>
      </w:pPr>
      <w:r>
        <w:rPr>
          <w:b/>
          <w:bCs/>
        </w:rPr>
        <w:t xml:space="preserve">ระบบสมองกลฝังตัว (Embedded System)</w:t>
      </w:r>
      <w:r>
        <w:t xml:space="preserve"> หมายถึง ระบบคอมพิวเตอร์ที่ออกแบบให้ทำงานเฉพาะด้าน โดยสามารถรับข้อมูล ประมวลผล และควบคุมอุปกรณ์ตามวัตถุประสงค์ที่กำหนด</w:t>
      </w:r>
      <w:r/>
    </w:p>
    <w:p w14:paraId="3F00BF45" w14:textId="434F3DCF">
      <w:pPr>
        <w:pBdr/>
        <w:spacing/>
        <w:ind/>
        <w:rPr/>
      </w:pPr>
      <w:r>
        <w:rPr>
          <w:b/>
          <w:bCs/>
        </w:rPr>
        <w:t xml:space="preserve">ระบบอัตโนมัติ (Automation)</w:t>
      </w:r>
      <w:r>
        <w:t xml:space="preserve"> หมายถึง การใช้ระบบควบคุมและเทคโนโลยีเพื่อให้กระบวนการทำงาน</w:t>
      </w:r>
      <w:r>
        <w:t xml:space="preserve"> </w:t>
      </w:r>
      <w:r>
        <w:t xml:space="preserve">ดำเนินไปตามเงื่อนไขที่กำหนด โดยลดการควบคุมจากมนุษย์ในขั้นตอนที่ทำซ้ำ</w:t>
      </w:r>
      <w:r/>
    </w:p>
    <w:p w14:paraId="1AB69C00" w14:textId="77777777">
      <w:pPr>
        <w:pBdr/>
        <w:spacing/>
        <w:ind/>
        <w:rPr/>
      </w:pPr>
      <w:r>
        <w:rPr>
          <w:b/>
          <w:bCs/>
        </w:rPr>
        <w:t xml:space="preserve">หุ่นยนต์ส่งอาหาร (Food Delivery Robot)</w:t>
      </w:r>
      <w:r>
        <w:t xml:space="preserve"> หมายถึง หุ่นยนต์บริการที่ใช้ช่วยลำเลียงอาหารจากจุดเตรียมอาหารไปยังจุดหมายภายในพื้นที่ที่กำหนด</w:t>
      </w:r>
      <w:r/>
    </w:p>
    <w:p w14:paraId="6A8B6EFC" w14:textId="34D9D5DD">
      <w:pPr>
        <w:pBdr/>
        <w:spacing/>
        <w:ind/>
        <w:rPr/>
      </w:pPr>
      <w:r>
        <w:rPr>
          <w:b/>
          <w:bCs/>
        </w:rPr>
        <w:t xml:space="preserve">Differential Drive</w:t>
      </w:r>
      <w:r>
        <w:t xml:space="preserve"> หมายถึง รูปแบบการขับเคลื่อนที่ควบคุมความเร็วของล้อซ้ายและล้อขวาแยกจากกัน</w:t>
      </w:r>
      <w:r>
        <w:t xml:space="preserve"> </w:t>
      </w:r>
      <w:r>
        <w:t xml:space="preserve">เพื่อกำหนดทิศทางและการหมุนของหุ่นยนต์</w:t>
      </w:r>
      <w:r/>
    </w:p>
    <w:p w14:paraId="022DA23A" w14:textId="3E7C684F">
      <w:pPr>
        <w:pBdr/>
        <w:spacing/>
        <w:ind/>
        <w:rPr/>
      </w:pPr>
      <w:r>
        <w:rPr>
          <w:b/>
          <w:bCs/>
        </w:rPr>
        <w:t xml:space="preserve">Waypoint</w:t>
      </w:r>
      <w:r>
        <w:t xml:space="preserve"> หมายถึง จุดตำแหน่งหรือจุดอ้างอิงที่กำหนดไว้บนเส้นทาง เพื่อใช้ควบคุมลำดับการเดินทางของ</w:t>
      </w:r>
      <w:r>
        <w:t xml:space="preserve"> </w:t>
      </w:r>
      <w:r>
        <w:t xml:space="preserve">หุ่นยนต์</w:t>
      </w:r>
      <w:r/>
    </w:p>
    <w:p w14:paraId="2BB53508" w14:textId="45BA79D0">
      <w:pPr>
        <w:pBdr/>
        <w:spacing/>
        <w:ind/>
        <w:rPr/>
      </w:pPr>
      <w:r>
        <w:rPr>
          <w:b/>
          <w:bCs/>
        </w:rPr>
        <w:t xml:space="preserve">Encoder</w:t>
      </w:r>
      <w:r>
        <w:t xml:space="preserve"> หมายถึง อุปกรณ์ที่ตรวจวัดการหมุนหรือการเคลื่อนที่ของมอเตอร์และแปลงเป็นสัญญาณสำหรับ</w:t>
      </w:r>
      <w:r>
        <w:t xml:space="preserve"> </w:t>
      </w:r>
      <w:r>
        <w:t xml:space="preserve">ใช้ประเมินระยะทางหรือความเร็ว</w:t>
      </w:r>
      <w:r/>
    </w:p>
    <w:p w14:paraId="61C042F5" w14:textId="47345DDD">
      <w:pPr>
        <w:pBdr/>
        <w:spacing/>
        <w:ind/>
        <w:rPr/>
      </w:pPr>
      <w:r>
        <w:rPr>
          <w:b/>
          <w:bCs/>
        </w:rPr>
        <w:t xml:space="preserve">LiDAR</w:t>
      </w:r>
      <w:r>
        <w:t xml:space="preserve"> หมายถึง เซนเซอร์ที่ใช้แสงเลเซอร์วัดระยะห่างจากวัตถุ เพื่อรับรู้สภาพแวดล้อมและตรวจจับสิ่ง</w:t>
      </w:r>
      <w:r>
        <w:t xml:space="preserve"> </w:t>
      </w:r>
      <w:r>
        <w:t xml:space="preserve">กีดขวาง</w:t>
      </w:r>
      <w:r/>
    </w:p>
    <w:p w14:paraId="27D593B0" w14:textId="77777777">
      <w:pPr>
        <w:pBdr/>
        <w:spacing/>
        <w:ind/>
        <w:rPr/>
      </w:pPr>
      <w:r>
        <w:rPr>
          <w:b/>
          <w:bCs/>
        </w:rPr>
        <w:t xml:space="preserve">ROS 2 </w:t>
      </w:r>
      <w:r>
        <w:t xml:space="preserve">หมายถึง เฟรมเวิร์กสำหรับพัฒนาซอฟต์แวร์หุ่นยนต์และแลกเปลี่ยนข้อมูลระหว่างส่วนต่าง ๆ ของระบบ</w:t>
      </w:r>
      <w:r/>
    </w:p>
    <w:p w14:paraId="478F82E1" w14:textId="77777777">
      <w:pPr>
        <w:pBdr/>
        <w:spacing/>
        <w:ind/>
        <w:rPr/>
      </w:pPr>
      <w:r>
        <w:rPr>
          <w:b/>
          <w:bCs/>
        </w:rPr>
        <w:t xml:space="preserve">SLAM</w:t>
      </w:r>
      <w:r>
        <w:t xml:space="preserve"> หมายถึง กระบวนการที่หุ่นยนต์สร้างแผนที่ของพื้นที่พร้อมประมาณตำแหน่งของตนเองขณะเคลื่อนที่</w:t>
      </w:r>
      <w:r/>
    </w:p>
    <w:p w14:paraId="679CD790" w14:textId="77777777">
      <w:pPr>
        <w:pBdr/>
        <w:spacing/>
        <w:ind/>
        <w:rPr/>
      </w:pPr>
      <w:r>
        <w:rPr>
          <w:b/>
          <w:bCs/>
        </w:rPr>
        <w:t xml:space="preserve">POS/Kiosk</w:t>
      </w:r>
      <w:r>
        <w:t xml:space="preserve"> หมายถึง ส่วนติดต่อผู้ใช้สำหรับรับรายการอาหาร เลือกจุดหมาย และจัดการข้อมูลภารกิจของหุ่นยนต์</w:t>
      </w:r>
      <w:r/>
    </w:p>
    <w:p w14:paraId="4FAD2F22" w14:textId="2DB86A1C">
      <w:pPr>
        <w:pStyle w:val="882"/>
        <w:pBdr/>
        <w:spacing/>
        <w:ind/>
        <w:rPr/>
      </w:pPr>
      <w:r>
        <w:br w:type="page" w:clear="all"/>
      </w:r>
      <w:r>
        <w:t xml:space="preserve">บทที่ 2</w:t>
      </w:r>
      <w:r>
        <w:br/>
        <w:t xml:space="preserve">แนวคิด ทฤษฎี และเอกสารที่เกี่ยวข้อง</w:t>
      </w:r>
      <w:r/>
    </w:p>
    <w:p w14:paraId="19231898" w14:textId="08F8CC14">
      <w:pPr>
        <w:pBdr/>
        <w:spacing w:after="200" w:line="240" w:lineRule="auto"/>
        <w:ind/>
        <w:jc w:val="both"/>
        <w:rPr/>
      </w:pPr>
      <w:r>
        <w:rPr>
          <w:rFonts w:eastAsia="TH SarabunPSK"/>
        </w:rPr>
        <w:tab/>
        <w:t xml:space="preserve">บทนี้นำเสนอแนวคิดและหลักการทางวิศวกรรมที่ใช้เป็นพื้นฐานในการออกแบบหุ่นยนต์ส่งอาหาร ครอบคลุมสถาปัตยกรรมระบบฝังตัว การรับสัญญาณ การควบคุมมอเตอร์ การประมาณตำแหน่ง การตรวจสิ่ง</w:t>
      </w:r>
      <w:r>
        <w:rPr>
          <w:rFonts w:eastAsia="TH SarabunPSK"/>
        </w:rPr>
        <w:t xml:space="preserve"> </w:t>
      </w:r>
      <w:r>
        <w:rPr>
          <w:rFonts w:eastAsia="TH SarabunPSK"/>
        </w:rPr>
        <w:t xml:space="preserve">กีดขวาง การสื่อสาร และการจัดการภารกิจ แต่ละหัวข้ออธิบายหลักการพร้อมเชื่อมโยงกับระบบของโครงงาน เพื่อให้เห็นหน้าที่และข้อจำกัดของแนวทางที่เลือก </w:t>
      </w:r>
      <w:r/>
    </w:p>
    <w:p w14:paraId="6B04D037" w14:textId="77777777">
      <w:pPr>
        <w:pBdr/>
        <w:spacing/>
        <w:ind/>
        <w:jc w:val="both"/>
        <w:rPr/>
      </w:pPr>
      <w:r/>
      <w:r/>
    </w:p>
    <w:p w14:paraId="72732CB3" w14:textId="64B13154">
      <w:pPr>
        <w:pStyle w:val="883"/>
        <w:pBdr/>
        <w:spacing w:after="200" w:before="0" w:line="240" w:lineRule="auto"/>
        <w:ind/>
        <w:rPr>
          <w:rFonts w:ascii="TH Sarabun New" w:hAnsi="TH Sarabun New" w:cs="TH Sarabun New"/>
          <w:sz w:val="32"/>
        </w:rPr>
      </w:pPr>
      <w:r>
        <w:rPr>
          <w:rFonts w:ascii="TH Sarabun New" w:hAnsi="TH Sarabun New" w:cs="TH Sarabun New"/>
          <w:bCs/>
          <w:color w:val="000000" w:themeColor="text1"/>
          <w:sz w:val="32"/>
        </w:rPr>
        <w:t xml:space="preserve">2.1 ระบบฝังตัวและสถาปัตยกรรมของหุ่นยนต์</w:t>
      </w:r>
      <w:r>
        <w:rPr>
          <w:rFonts w:ascii="TH Sarabun New" w:hAnsi="TH Sarabun New" w:cs="TH Sarabun New"/>
          <w:sz w:val="32"/>
        </w:rPr>
      </w:r>
    </w:p>
    <w:p w14:paraId="4786B2AF" w14:textId="77777777">
      <w:pPr>
        <w:pStyle w:val="884"/>
        <w:pBdr/>
        <w:spacing w:after="200" w:before="0" w:line="240" w:lineRule="auto"/>
        <w:ind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bCs/>
          <w:color w:val="000000" w:themeColor="text1"/>
        </w:rPr>
        <w:t xml:space="preserve">2.1.1 แนวคิดของระบบฝังตัว</w:t>
      </w:r>
      <w:r>
        <w:rPr>
          <w:rFonts w:ascii="TH Sarabun New" w:hAnsi="TH Sarabun New" w:cs="TH Sarabun New"/>
        </w:rPr>
      </w:r>
    </w:p>
    <w:p w14:paraId="1581AD88" w14:textId="6BD7913A">
      <w:pPr>
        <w:pBdr/>
        <w:spacing w:after="200" w:line="240" w:lineRule="auto"/>
        <w:ind/>
        <w:jc w:val="both"/>
        <w:rPr/>
      </w:pPr>
      <w:r>
        <w:rPr>
          <w:rFonts w:eastAsia="TH SarabunPSK"/>
        </w:rPr>
        <w:tab/>
        <w:t xml:space="preserve">ระบบฝังตัว (embedded system) คือระบบคอมพิวเตอร์ที่ออกแบบให้ทำงานเฉพาะด้านภายใต้</w:t>
      </w:r>
      <w:r>
        <w:rPr>
          <w:rFonts w:hint="cs" w:eastAsia="TH SarabunPSK"/>
          <w:cs/>
        </w:rPr>
        <w:t xml:space="preserve"> </w:t>
      </w:r>
      <w:r>
        <w:rPr>
          <w:rFonts w:eastAsia="TH SarabunPSK"/>
        </w:rPr>
        <w:t xml:space="preserve">ข้อจำกัดของอุปกรณ์และสภาพแวดล้อม ตัวอย่างงาน ได้แก่ การอ่านสัญญาณจากเซนเซอร์ การประมวลผล</w:t>
      </w:r>
      <w:r>
        <w:rPr>
          <w:rFonts w:hint="cs" w:eastAsia="TH SarabunPSK"/>
          <w:cs/>
        </w:rPr>
        <w:t xml:space="preserve"> </w:t>
      </w:r>
      <w:r>
        <w:rPr>
          <w:rFonts w:eastAsia="TH SarabunPSK"/>
        </w:rPr>
        <w:t xml:space="preserve">ตามเงื่อนไข และการควบคุมอุปกรณ์เอาต์พุต การออกแบบจึงต้องคำนึงถึงความถูกต้องของผลลัพธ์ เวลา</w:t>
      </w:r>
      <w:r>
        <w:rPr>
          <w:rFonts w:hint="cs" w:eastAsia="TH SarabunPSK"/>
          <w:cs/>
        </w:rPr>
        <w:t xml:space="preserve"> </w:t>
      </w:r>
      <w:r>
        <w:rPr>
          <w:rFonts w:eastAsia="TH SarabunPSK"/>
        </w:rPr>
        <w:t xml:space="preserve">ตอบสนอง ความสม่ำเสมอในการทำงาน ทรัพยากรหน่วยความจำและพลังงาน การจัดการเมื่อเกิดข้อผิดพลาด สำหรับงานที่มีข้อกำหนดด้านเวลาจริง (real-time constraint) ผลลัพธ์ต้องถูกต้องและเกิดขึ้นภายในเวลา</w:t>
      </w:r>
      <w:r>
        <w:rPr>
          <w:rFonts w:hint="cs" w:eastAsia="TH SarabunPSK"/>
          <w:cs/>
        </w:rPr>
        <w:t xml:space="preserve"> </w:t>
      </w:r>
      <w:r>
        <w:rPr>
          <w:rFonts w:eastAsia="TH SarabunPSK"/>
        </w:rPr>
        <w:t xml:space="preserve">ที่กำหนด หากพลาดกำหนดเวลา คุณภาพการควบคุมอาจลดลง แม้ค่าที่คำนวณได้จะถูกต้อง</w:t>
      </w:r>
      <w:r/>
    </w:p>
    <w:p w14:paraId="2AEAF899" w14:textId="0E87B4FA">
      <w:pPr>
        <w:pBdr/>
        <w:spacing w:after="200" w:line="240" w:lineRule="auto"/>
        <w:ind/>
        <w:jc w:val="both"/>
        <w:rPr/>
      </w:pPr>
      <w:r>
        <w:rPr>
          <w:rFonts w:eastAsia="TH SarabunPSK"/>
        </w:rPr>
        <w:tab/>
        <w:t xml:space="preserve">ไมโครคอนโทรลเลอร์รวมหน่วยประมวลผล หน่วยความจำ และวงจรต่อพ่วง เช่น ขารับส่งสัญญาณ</w:t>
      </w:r>
      <w:r>
        <w:rPr>
          <w:rFonts w:eastAsia="TH SarabunPSK"/>
        </w:rPr>
        <w:t xml:space="preserve"> </w:t>
      </w:r>
      <w:r>
        <w:rPr>
          <w:rFonts w:eastAsia="TH SarabunPSK"/>
        </w:rPr>
        <w:t xml:space="preserve">ดิจิทัล (GPIO) ตัวนับเวลา ตัวสร้างสัญญาณ PWM วงจรขัดจังหวะ (interrupt) และพอร์ตสื่อสารไว้ในชิปเดียว Arduino Uno R3 ซึ่งใช้ ATmega328P ดังรูปที่ </w:t>
      </w:r>
      <w:r>
        <w:rPr>
          <w:rFonts w:eastAsia="TH SarabunPSK"/>
        </w:rPr>
        <w:t xml:space="preserve">1 </w:t>
      </w:r>
      <w:r>
        <w:rPr>
          <w:rFonts w:hint="cs" w:eastAsia="TH SarabunPSK"/>
          <w:cs/>
        </w:rPr>
        <w:t xml:space="preserve">ตัว</w:t>
      </w:r>
      <w:r>
        <w:rPr>
          <w:rFonts w:eastAsia="TH SarabunPSK"/>
        </w:rPr>
        <w:t xml:space="preserve"> Arduino </w:t>
      </w:r>
      <w:r>
        <w:rPr>
          <w:rFonts w:eastAsia="TH SarabunPSK"/>
        </w:rPr>
        <w:t xml:space="preserve">มีทรัพยากรเหล่านี้สำหรับเชื่อมต่ออุปกรณ์</w:t>
      </w:r>
      <w:r>
        <w:rPr>
          <w:rFonts w:eastAsia="TH SarabunPSK"/>
        </w:rPr>
        <w:t xml:space="preserve"> </w:t>
      </w:r>
      <w:r>
        <w:rPr>
          <w:rFonts w:eastAsia="TH SarabunPSK"/>
        </w:rPr>
        <w:t xml:space="preserve">และควบคุมงานตามคาบ การควบคุมงานระดับล่างโดยไม่ต้องพึ่งระบบปฏิบัติการทั่วไปช่วยให้ตอบสนองต่อ</w:t>
      </w:r>
      <w:r>
        <w:rPr>
          <w:rFonts w:eastAsia="TH SarabunPSK"/>
        </w:rPr>
        <w:t xml:space="preserve"> </w:t>
      </w:r>
      <w:r>
        <w:rPr>
          <w:rFonts w:eastAsia="TH SarabunPSK"/>
        </w:rPr>
        <w:t xml:space="preserve">สัญญาณ encoder และอัปเดตคำสั่งมอเตอร์ได้โดยตรง อย่างไรก็ตาม ผู้ออกแบบยังต้องจัดสรรขา I/O หน่วยความจำ และเวลาประมวลผลให้เหมาะสม</w:t>
      </w:r>
      <w:r/>
    </w:p>
    <w:p w14:paraId="134FD648" w14:textId="70BE6BB7">
      <w:pPr>
        <w:pBdr/>
        <w:spacing w:after="200" w:line="240" w:lineRule="auto"/>
        <w:ind/>
        <w:jc w:val="both"/>
        <w:rPr/>
      </w:pPr>
      <w:r>
        <w:rPr>
          <w:rFonts w:eastAsia="TH SarabunPSK"/>
        </w:rPr>
        <w:tab/>
        <w:t xml:space="preserve">คอมพิวเตอร์บอร์ดเดี่ยว (single-board computer: SBC) เช่น Raspberry Pi ตัวอย่างดังรูปที่ </w:t>
      </w:r>
      <w:r>
        <w:rPr>
          <w:rFonts w:eastAsia="TH SarabunPSK"/>
        </w:rPr>
        <w:t xml:space="preserve">2</w:t>
      </w:r>
      <w:r>
        <w:rPr>
          <w:rFonts w:eastAsia="TH SarabunPSK"/>
        </w:rPr>
        <w:t xml:space="preserve"> มีทรัพยากรประมวลผลและระบบปฏิบัติการที่เอื้อต่องานระดับสูง เช่น การจัดการภารกิจ ส่วนติดต่อผู้ใช้ การสื่อสารผ่านเครือข่าย และการประมวลผลข้อมูลจากเซนเซอร์ แม้ระบบปฏิบัติการทั่วไปจะช่วยให้พัฒนา</w:t>
      </w:r>
      <w:r>
        <w:rPr>
          <w:rFonts w:eastAsia="TH SarabunPSK"/>
        </w:rPr>
        <w:t xml:space="preserve"> </w:t>
      </w:r>
      <w:r>
        <w:rPr>
          <w:rFonts w:eastAsia="TH SarabunPSK"/>
        </w:rPr>
        <w:t xml:space="preserve">ซอฟต์แวร์ได้สะดวก แต่ก็ไม่ได้รับประกันความหน่วงหรือเวลาตอบสนองที่แน่นอนในทุกสถานการณ์ การ</w:t>
      </w:r>
      <w:r>
        <w:rPr>
          <w:rFonts w:eastAsia="TH SarabunPSK"/>
        </w:rPr>
        <w:t xml:space="preserve"> </w:t>
      </w:r>
      <w:r>
        <w:rPr>
          <w:rFonts w:eastAsia="TH SarabunPSK"/>
        </w:rPr>
        <w:t xml:space="preserve">มอบหมายงานควบคุมมอเตอร์ที่ต้องอัปเดตต่อเนื่องให้ไมโครคอนโทรลเลอร์ และให้งานจัดการภารกิจอยู่บน SBC จึงช่วยแยกขอบเขตและลดการพึ่งพากันระหว่างซอฟต์แวร์แต่ละระดับ</w:t>
      </w:r>
      <w:r/>
    </w:p>
    <w:p w14:paraId="78DC53AE" w14:textId="77777777">
      <w:pPr>
        <w:pBdr/>
        <w:spacing w:after="200" w:line="240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830195" cy="2270760"/>
                <wp:effectExtent l="19050" t="19050" r="27305" b="15240"/>
                <wp:docPr id="2" name="Image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rcRect l="0" t="9333" r="0" b="10421"/>
                        <a:stretch/>
                      </pic:blipFill>
                      <pic:spPr bwMode="auto">
                        <a:xfrm>
                          <a:off x="0" y="0"/>
                          <a:ext cx="2830195" cy="22707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22.85pt;height:178.80pt;mso-wrap-distance-left:0.00pt;mso-wrap-distance-top:0.00pt;mso-wrap-distance-right:0.00pt;mso-wrap-distance-bottom:0.00pt;z-index:1;" strokecolor="#000000">
                <v:imagedata r:id="rId15" o:title="" croptop="6116f" cropleft="0f" cropbottom="6830f" cropright="0f"/>
                <o:lock v:ext="edit" rotation="t"/>
              </v:shape>
            </w:pict>
          </mc:Fallback>
        </mc:AlternateContent>
      </w:r>
      <w:r/>
    </w:p>
    <w:p w14:paraId="37833E03" w14:textId="392F1215">
      <w:pPr>
        <w:pBdr/>
        <w:spacing w:after="200" w:line="240" w:lineRule="auto"/>
        <w:ind/>
        <w:jc w:val="center"/>
        <w:rPr>
          <w:sz w:val="28"/>
          <w:szCs w:val="28"/>
        </w:rPr>
      </w:pPr>
      <w:r>
        <w:rPr>
          <w:rFonts w:eastAsia="TH SarabunPSK"/>
          <w:color w:val="000000" w:themeColor="text1"/>
          <w:sz w:val="28"/>
          <w:szCs w:val="28"/>
        </w:rPr>
        <w:t xml:space="preserve">รูปที่ </w:t>
      </w:r>
      <w:r>
        <w:rPr>
          <w:rFonts w:eastAsia="TH SarabunPSK"/>
          <w:color w:val="000000" w:themeColor="text1"/>
          <w:sz w:val="28"/>
          <w:szCs w:val="28"/>
        </w:rPr>
        <w:t xml:space="preserve">1</w:t>
      </w:r>
      <w:r>
        <w:rPr>
          <w:rFonts w:eastAsia="TH SarabunPSK"/>
          <w:color w:val="000000" w:themeColor="text1"/>
          <w:sz w:val="28"/>
          <w:szCs w:val="28"/>
        </w:rPr>
        <w:t xml:space="preserve"> บอร์ด Arduino UNO R3 ที่ใช้ ATmega328P เป็นตัวประมวลผลหลัก</w:t>
      </w:r>
      <w:r>
        <w:rPr>
          <w:rFonts w:eastAsia="TH SarabunPSK"/>
          <w:color w:val="000000" w:themeColor="text1"/>
          <w:sz w:val="28"/>
          <w:szCs w:val="28"/>
        </w:rPr>
        <w:br/>
        <w:t xml:space="preserve">(ที่มา: </w:t>
      </w:r>
      <w:hyperlink r:id="rId16" w:tooltip="https://en.wikipedia.org/wiki/Arduino_Uno" w:history="1">
        <w:r>
          <w:rPr>
            <w:rStyle w:val="885"/>
            <w:rFonts w:eastAsia="TH SarabunPSK"/>
            <w:color w:val="000000" w:themeColor="text1"/>
            <w:sz w:val="28"/>
            <w:szCs w:val="28"/>
          </w:rPr>
          <w:t xml:space="preserve">https://en.wikipedia.org/wiki/Arduino_Uno</w:t>
        </w:r>
      </w:hyperlink>
      <w:r>
        <w:rPr>
          <w:rFonts w:eastAsia="TH SarabunPSK"/>
          <w:color w:val="000000" w:themeColor="text1"/>
          <w:sz w:val="28"/>
          <w:szCs w:val="28"/>
        </w:rPr>
        <w:t xml:space="preserve">)</w:t>
      </w:r>
      <w:r>
        <w:rPr>
          <w:sz w:val="28"/>
          <w:szCs w:val="28"/>
        </w:rPr>
      </w:r>
    </w:p>
    <w:p w14:paraId="40EEC00C" w14:textId="77777777">
      <w:pPr>
        <w:pBdr/>
        <w:spacing w:after="200" w:line="240" w:lineRule="auto"/>
        <w:ind/>
        <w:jc w:val="center"/>
        <w:rPr>
          <w:sz w:val="28"/>
          <w:szCs w:val="28"/>
        </w:rPr>
      </w:pPr>
      <w:r>
        <w:rPr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143250" cy="1847850"/>
                <wp:effectExtent l="19050" t="19050" r="19050" b="19050"/>
                <wp:docPr id="3" name="Image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3143250" cy="18478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47.50pt;height:145.50pt;mso-wrap-distance-left:0.00pt;mso-wrap-distance-top:0.00pt;mso-wrap-distance-right:0.00pt;mso-wrap-distance-bottom:0.00pt;z-index:1;" strokecolor="#000000">
                <v:imagedata r:id="rId17" o:title=""/>
                <o:lock v:ext="edit" rotation="t"/>
              </v:shape>
            </w:pict>
          </mc:Fallback>
        </mc:AlternateContent>
      </w:r>
      <w:r>
        <w:rPr>
          <w:sz w:val="28"/>
          <w:szCs w:val="28"/>
        </w:rPr>
      </w:r>
    </w:p>
    <w:p w14:paraId="224A66BA" w14:textId="624CE62E">
      <w:pPr>
        <w:pBdr/>
        <w:spacing w:after="200" w:line="240" w:lineRule="auto"/>
        <w:ind/>
        <w:jc w:val="center"/>
        <w:rPr>
          <w:sz w:val="28"/>
          <w:szCs w:val="28"/>
        </w:rPr>
      </w:pPr>
      <w:r>
        <w:rPr>
          <w:rFonts w:eastAsia="TH SarabunPSK"/>
          <w:color w:val="000000" w:themeColor="text1"/>
          <w:sz w:val="28"/>
          <w:szCs w:val="28"/>
        </w:rPr>
        <w:t xml:space="preserve">รูปที่ </w:t>
      </w:r>
      <w:r>
        <w:rPr>
          <w:rFonts w:eastAsia="TH SarabunPSK"/>
          <w:color w:val="000000" w:themeColor="text1"/>
          <w:sz w:val="28"/>
          <w:szCs w:val="28"/>
        </w:rPr>
        <w:t xml:space="preserve">2</w:t>
      </w:r>
      <w:r>
        <w:rPr>
          <w:rFonts w:eastAsia="TH SarabunPSK"/>
          <w:color w:val="000000" w:themeColor="text1"/>
          <w:sz w:val="28"/>
          <w:szCs w:val="28"/>
        </w:rPr>
        <w:t xml:space="preserve"> บอร์ด Raspberry Pi 4</w:t>
      </w:r>
      <w:r>
        <w:rPr>
          <w:rFonts w:eastAsia="TH SarabunPSK"/>
          <w:color w:val="000000" w:themeColor="text1"/>
          <w:sz w:val="28"/>
          <w:szCs w:val="28"/>
        </w:rPr>
        <w:br/>
        <w:t xml:space="preserve">(ที่มา: https://en.wikipedia.org/wiki/Arduino_Uno)</w:t>
      </w:r>
      <w:r>
        <w:rPr>
          <w:sz w:val="28"/>
          <w:szCs w:val="28"/>
        </w:rPr>
      </w:r>
    </w:p>
    <w:p w14:paraId="1B53A34C" w14:textId="77777777">
      <w:pPr>
        <w:pStyle w:val="884"/>
        <w:pBdr/>
        <w:spacing w:after="200" w:before="0" w:line="240" w:lineRule="auto"/>
        <w:ind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bCs/>
          <w:color w:val="000000" w:themeColor="text1"/>
        </w:rPr>
        <w:t xml:space="preserve">2.1.2 การจัดการงานของระบบหุ่นยนต์</w:t>
      </w:r>
      <w:r>
        <w:rPr>
          <w:rFonts w:ascii="TH Sarabun New" w:hAnsi="TH Sarabun New" w:cs="TH Sarabun New"/>
        </w:rPr>
      </w:r>
    </w:p>
    <w:p w14:paraId="72AC5726" w14:textId="035E6F0C">
      <w:pPr>
        <w:pBdr/>
        <w:spacing w:after="200" w:line="240" w:lineRule="auto"/>
        <w:ind/>
        <w:rPr/>
      </w:pPr>
      <w:r>
        <w:rPr>
          <w:rFonts w:eastAsia="TH SarabunPSK"/>
        </w:rPr>
        <w:tab/>
        <w:t xml:space="preserve">ระบบประกอบด้วย Raspberry Pi 4 Model B หน่วยความจำ 4 GB และ Arduino Uno R3 หนึ่งบอร์ด Arduino อ่านค่า encoder และ keypad ควบคุมมอเตอร์ซ้ายและขวาผ่านวงจรขับ L298N และ</w:t>
      </w:r>
      <w:r>
        <w:rPr>
          <w:rFonts w:eastAsia="TH SarabunPSK"/>
        </w:rPr>
        <w:t xml:space="preserve"> </w:t>
      </w:r>
      <w:r>
        <w:rPr>
          <w:rFonts w:eastAsia="TH SarabunPSK"/>
        </w:rPr>
        <w:t xml:space="preserve">สั่งแสดงลูกศรเลี้ยวผ่าน LED Matrix ขนาด 32×8 ส่วน Raspberry Pi ทำงาน POS/Kiosk จัดการสถานะ</w:t>
      </w:r>
      <w:r>
        <w:rPr>
          <w:rFonts w:eastAsia="TH SarabunPSK"/>
        </w:rPr>
        <w:t xml:space="preserve"> </w:t>
      </w:r>
      <w:r>
        <w:rPr>
          <w:rFonts w:eastAsia="TH SarabunPSK"/>
        </w:rPr>
        <w:t xml:space="preserve">ภารกิจและตำแหน่ง waypoint รับข้อมูล LiDAR และแลกเปลี่ยนคำสั่งหรือข้อมูลสถานะกับ Arduino ผ่าน USB Serial ซอฟต์แวร์รองรับการเชื่อมต่อสองรูปแบบ ได้แก่ Serial โดยตรงและการส่งข้อมูลผ่าน ROS 2</w:t>
      </w:r>
      <w:r/>
    </w:p>
    <w:p w14:paraId="58984404" w14:textId="5F807411">
      <w:pPr>
        <w:pBdr/>
        <w:spacing w:after="200" w:line="240" w:lineRule="auto"/>
        <w:ind/>
        <w:rPr/>
      </w:pPr>
      <w:r>
        <w:rPr>
          <w:rFonts w:eastAsia="TH SarabunPSK"/>
        </w:rPr>
        <w:tab/>
        <w:t xml:space="preserve">การแบ่งหน้าที่นี้ทำให้งานควบคุมระดับใกล้ฮาร์ดแวร์ เช่น การอ่าน encoder และการควบคุม</w:t>
      </w:r>
      <w:r>
        <w:rPr>
          <w:rFonts w:eastAsia="TH SarabunPSK"/>
        </w:rPr>
        <w:t xml:space="preserve"> </w:t>
      </w:r>
      <w:r>
        <w:rPr>
          <w:rFonts w:eastAsia="TH SarabunPSK"/>
        </w:rPr>
        <w:t xml:space="preserve">ความเร็วล้อ</w:t>
      </w:r>
      <w:r>
        <w:rPr>
          <w:rFonts w:eastAsia="TH SarabunPSK"/>
        </w:rPr>
        <w:t xml:space="preserve"> </w:t>
      </w:r>
      <w:r>
        <w:rPr>
          <w:rFonts w:eastAsia="TH SarabunPSK"/>
        </w:rPr>
        <w:t xml:space="preserve">อยู่บน Arduino ขณะที่การจัดลำดับภารกิจและการติดต่อผู้ใช้อยู่บน Raspberry Pi จอสัมผัส</w:t>
      </w:r>
      <w:r>
        <w:rPr>
          <w:rFonts w:eastAsia="TH SarabunPSK"/>
        </w:rPr>
        <w:t xml:space="preserve"> </w:t>
      </w:r>
      <w:r>
        <w:rPr>
          <w:rFonts w:eastAsia="TH SarabunPSK"/>
        </w:rPr>
        <w:t xml:space="preserve">เป็นช่องทางหลักของ POS/Kiosk ส่วน keypad 4×4 เป็นช่องทางเพิ่มเติมที่</w:t>
      </w:r>
      <w:r>
        <w:rPr>
          <w:rFonts w:hint="cs" w:eastAsia="TH SarabunPSK"/>
          <w:cs/>
        </w:rPr>
        <w:t xml:space="preserve">ใช้งานทดแทนกันได้</w:t>
      </w:r>
      <w:r>
        <w:rPr>
          <w:rFonts w:eastAsia="TH SarabunPSK"/>
        </w:rPr>
        <w:t xml:space="preserve"> </w:t>
      </w:r>
      <w:r/>
    </w:p>
    <w:p w14:paraId="647626FE" w14:textId="77777777">
      <w:pPr>
        <w:pStyle w:val="883"/>
        <w:pBdr/>
        <w:spacing w:after="200" w:before="0" w:line="240" w:lineRule="auto"/>
        <w:ind/>
        <w:rPr>
          <w:rFonts w:ascii="TH Sarabun New" w:hAnsi="TH Sarabun New" w:cs="TH Sarabun New"/>
          <w:sz w:val="32"/>
        </w:rPr>
      </w:pPr>
      <w:r>
        <w:rPr>
          <w:rFonts w:ascii="TH Sarabun New" w:hAnsi="TH Sarabun New" w:cs="TH Sarabun New"/>
          <w:bCs/>
          <w:color w:val="000000" w:themeColor="text1"/>
          <w:sz w:val="32"/>
        </w:rPr>
        <w:t xml:space="preserve">2.2 อินพุต เอาต์พุต และการควบคุมมอเตอร์</w:t>
      </w:r>
      <w:r>
        <w:rPr>
          <w:rFonts w:ascii="TH Sarabun New" w:hAnsi="TH Sarabun New" w:cs="TH Sarabun New"/>
          <w:sz w:val="32"/>
        </w:rPr>
      </w:r>
    </w:p>
    <w:p w14:paraId="23C2BA70" w14:textId="77777777">
      <w:pPr>
        <w:pStyle w:val="884"/>
        <w:pBdr/>
        <w:spacing w:after="200" w:before="0" w:line="240" w:lineRule="auto"/>
        <w:ind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bCs/>
          <w:color w:val="000000" w:themeColor="text1"/>
        </w:rPr>
        <w:t xml:space="preserve">2.2.1 GPIO, interrupt และ PWM</w:t>
      </w:r>
      <w:r>
        <w:rPr>
          <w:rFonts w:ascii="TH Sarabun New" w:hAnsi="TH Sarabun New" w:cs="TH Sarabun New"/>
        </w:rPr>
      </w:r>
    </w:p>
    <w:p w14:paraId="00771E34" w14:textId="7FC44EC2">
      <w:pPr>
        <w:pBdr/>
        <w:spacing w:after="200" w:line="240" w:lineRule="auto"/>
        <w:ind/>
        <w:jc w:val="both"/>
        <w:rPr/>
      </w:pPr>
      <w:r>
        <w:rPr>
          <w:rFonts w:eastAsia="TH SarabunPSK"/>
        </w:rPr>
        <w:tab/>
        <w:t xml:space="preserve">ขา GPIO (general-purpose input/output) ใช้รับหรือส่งสถานะดิจิทัล เช่น อ่านปุ่มกำหนดทิศทาง</w:t>
      </w:r>
      <w:r>
        <w:rPr>
          <w:rFonts w:eastAsia="TH SarabunPSK"/>
        </w:rPr>
        <w:t xml:space="preserve"> </w:t>
      </w:r>
      <w:r>
        <w:rPr>
          <w:rFonts w:eastAsia="TH SarabunPSK"/>
        </w:rPr>
        <w:t xml:space="preserve">การหมุน หรือควบคุมสัญญาณ enable การอ่านอินพุตแบบวนตรวจ (polling)</w:t>
      </w:r>
      <w:r>
        <w:rPr>
          <w:rFonts w:eastAsia="TH SarabunPSK"/>
        </w:rPr>
        <w:t xml:space="preserve"> </w:t>
      </w:r>
      <w:r>
        <w:rPr>
          <w:rFonts w:eastAsia="TH SarabunPSK"/>
        </w:rPr>
        <w:t xml:space="preserve">เหมาะกับสัญญาณที่เปลี่ยนไม่</w:t>
      </w:r>
      <w:r>
        <w:rPr>
          <w:rFonts w:eastAsia="TH SarabunPSK"/>
        </w:rPr>
        <w:t xml:space="preserve"> </w:t>
      </w:r>
      <w:r>
        <w:rPr>
          <w:rFonts w:eastAsia="TH SarabunPSK"/>
        </w:rPr>
        <w:t xml:space="preserve">บ่อย แต่ encoder อาจสร้างพัลส์ต่อเนื่องระหว่างที่โปรแกรมทำงานส่วนอื่น วงจร interrupt แจ้งให้หน่วย</w:t>
      </w:r>
      <w:r>
        <w:rPr>
          <w:rFonts w:eastAsia="TH SarabunPSK"/>
        </w:rPr>
        <w:t xml:space="preserve"> </w:t>
      </w:r>
      <w:r>
        <w:rPr>
          <w:rFonts w:eastAsia="TH SarabunPSK"/>
        </w:rPr>
        <w:t xml:space="preserve">ประมวลผลจัดการเหตุการณ์เมื่อสถานะขาอินพุตเปลี่ยน โดยไม่ต้องรอรอบตรวจถัดไป จึงช่วยลดโอกาสพลาด</w:t>
      </w:r>
      <w:r>
        <w:rPr>
          <w:rFonts w:eastAsia="TH SarabunPSK"/>
        </w:rPr>
        <w:t xml:space="preserve"> </w:t>
      </w:r>
      <w:r>
        <w:rPr>
          <w:rFonts w:eastAsia="TH SarabunPSK"/>
        </w:rPr>
        <w:t xml:space="preserve">พัลส์เมื่อเลือกใช้อย่างเหมาะสม </w:t>
      </w:r>
      <w:r/>
    </w:p>
    <w:p w14:paraId="74CE5740" w14:textId="77777777">
      <w:pPr>
        <w:pBdr/>
        <w:spacing w:after="200" w:line="240" w:lineRule="auto"/>
        <w:ind/>
        <w:jc w:val="both"/>
        <w:rPr/>
      </w:pPr>
      <w:r>
        <w:rPr>
          <w:rFonts w:eastAsia="TH SarabunPSK"/>
        </w:rPr>
        <w:tab/>
        <w:t xml:space="preserve">โครงงานใช้ Pin Change Interrupt บนพอร์ต C ของ ATmega328P เพื่อติดตามสัญญาณ encoder โดยนับขอบขาข</w:t>
      </w:r>
      <w:r>
        <w:rPr>
          <w:rFonts w:eastAsia="TH SarabunPSK"/>
        </w:rPr>
        <w:t xml:space="preserve">ึ้นของเฟส A และอ่านระดับสัญญาณเฟส B เพื่อระบุทิศทาง เนื่องจาก interrupt และลูปหลักเข้าถึงตัวแปร tick ร่วมกัน การอ่านตัวแปรหลายไบต์จึงต้องป้องกันไม่ให้ค่าเปลี่ยนระหว่างคัดลอก ในโครงงาน firmware จึงปิด interrupt ชั่วคราวขณะอ่านค่า แล้วเปิดใช้งานอีกครั้งทันที</w:t>
      </w:r>
      <w:r/>
    </w:p>
    <w:p w14:paraId="2AF63275" w14:textId="6E18A186">
      <w:pPr>
        <w:pBdr/>
        <w:spacing w:after="200" w:line="240" w:lineRule="auto"/>
        <w:ind/>
        <w:jc w:val="both"/>
        <w:rPr/>
      </w:pPr>
      <w:r>
        <w:rPr>
          <w:rFonts w:eastAsia="TH SarabunPSK"/>
        </w:rPr>
        <w:tab/>
        <w:t xml:space="preserve">การปรับความกว้างพัลส์ (pulse-width modulation: PWM) เป็นการปรับสัดส่วนเวลาที่สัญญาณ</w:t>
      </w:r>
      <w:r>
        <w:rPr>
          <w:rFonts w:eastAsia="TH SarabunPSK"/>
        </w:rPr>
        <w:t xml:space="preserve"> </w:t>
      </w:r>
      <w:r>
        <w:rPr>
          <w:rFonts w:eastAsia="TH SarabunPSK"/>
        </w:rPr>
        <w:t xml:space="preserve">อยู่ในระดับสูงต่อหนึ่งคาบ หรือ duty cycle เพื่อควบคุมกำลังเฉลี่ยที่ส่งไปยังโหลด ฟังก์ชัน analogWrite() ของ Arduino สร้างสัญญาณ PWM บนขาที่รองรับ ไม่ได้สร้างแรงดันแอนะล็อกต่อเนื่องโดยตรง ในโครงงาน</w:t>
      </w:r>
      <w:r>
        <w:rPr>
          <w:rFonts w:eastAsia="TH SarabunPSK"/>
        </w:rPr>
        <w:t xml:space="preserve"> </w:t>
      </w:r>
      <w:r>
        <w:rPr>
          <w:rFonts w:eastAsia="TH SarabunPSK"/>
        </w:rPr>
        <w:t xml:space="preserve">ใช้ PWM ควบคุมขา enable ของวงจรขับ ส่วนขาดิจิทัลแยกกันใช้กำหนดขั้วและทิศทางการหมุนของมอเตอร์</w:t>
      </w:r>
      <w:r/>
    </w:p>
    <w:p w14:paraId="41FA696D" w14:textId="1111D5DB">
      <w:pPr>
        <w:pBdr/>
        <w:tabs>
          <w:tab w:val="left" w:leader="none" w:pos="1614"/>
        </w:tabs>
        <w:spacing w:after="200" w:line="240" w:lineRule="auto"/>
        <w:ind/>
        <w:jc w:val="center"/>
        <w:rPr>
          <w:rFonts w:eastAsia="TH SarabunPSK"/>
          <w:color w:val="000000" w:themeColor="text1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724539" cy="2976105"/>
                <wp:effectExtent l="19050" t="19050" r="19050" b="15240"/>
                <wp:docPr id="4" name="Picture 2" descr="Basics of PWM (Pulse Width Modulation) | Arduino Documentati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Basics of PWM (Pulse Width Modulation) | Arduino Documentation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2724868" cy="297646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214.53pt;height:234.34pt;mso-wrap-distance-left:0.00pt;mso-wrap-distance-top:0.00pt;mso-wrap-distance-right:0.00pt;mso-wrap-distance-bottom:0.00pt;z-index:1;" strokecolor="#000000">
                <v:imagedata r:id="rId18" o:title=""/>
                <o:lock v:ext="edit" rotation="t"/>
              </v:shape>
            </w:pict>
          </mc:Fallback>
        </mc:AlternateContent>
      </w:r>
      <w:r>
        <w:rPr>
          <w:rFonts w:eastAsia="TH SarabunPSK"/>
          <w:color w:val="000000" w:themeColor="text1"/>
        </w:rPr>
      </w:r>
    </w:p>
    <w:p w14:paraId="78F28E78" w14:textId="7408ADB9">
      <w:pPr>
        <w:pBdr/>
        <w:tabs>
          <w:tab w:val="left" w:leader="none" w:pos="1614"/>
        </w:tabs>
        <w:spacing w:after="200" w:line="240" w:lineRule="auto"/>
        <w:ind/>
        <w:jc w:val="center"/>
        <w:rPr>
          <w:rFonts w:eastAsia="TH SarabunPSK"/>
          <w:color w:val="000000" w:themeColor="text1"/>
          <w:sz w:val="28"/>
          <w:szCs w:val="28"/>
        </w:rPr>
      </w:pPr>
      <w:r>
        <w:rPr>
          <w:rFonts w:hint="cs" w:eastAsia="TH SarabunPSK"/>
          <w:color w:val="000000" w:themeColor="text1"/>
          <w:sz w:val="28"/>
          <w:szCs w:val="28"/>
          <w:cs/>
        </w:rPr>
        <w:t xml:space="preserve">รูปที่</w:t>
      </w:r>
      <w:r>
        <w:rPr>
          <w:rFonts w:eastAsia="TH SarabunPSK"/>
          <w:color w:val="000000" w:themeColor="text1"/>
          <w:sz w:val="28"/>
          <w:szCs w:val="28"/>
        </w:rPr>
        <w:t xml:space="preserve"> </w:t>
      </w:r>
      <w:r>
        <w:rPr>
          <w:rFonts w:eastAsia="TH SarabunPSK"/>
          <w:color w:val="000000" w:themeColor="text1"/>
          <w:sz w:val="28"/>
          <w:szCs w:val="28"/>
        </w:rPr>
        <w:t xml:space="preserve">3</w:t>
      </w:r>
      <w:r>
        <w:rPr>
          <w:rFonts w:eastAsia="TH SarabunPSK"/>
          <w:color w:val="000000" w:themeColor="text1"/>
          <w:sz w:val="28"/>
          <w:szCs w:val="28"/>
        </w:rPr>
        <w:t xml:space="preserve"> </w:t>
      </w:r>
      <w:r>
        <w:rPr>
          <w:rFonts w:hint="cs" w:eastAsia="TH SarabunPSK"/>
          <w:color w:val="000000" w:themeColor="text1"/>
          <w:sz w:val="28"/>
          <w:szCs w:val="28"/>
          <w:cs/>
        </w:rPr>
        <w:t xml:space="preserve">ตัวอย่างการส่ง</w:t>
      </w:r>
      <w:r>
        <w:rPr>
          <w:rFonts w:eastAsia="TH SarabunPSK"/>
          <w:color w:val="000000" w:themeColor="text1"/>
          <w:sz w:val="28"/>
          <w:szCs w:val="28"/>
        </w:rPr>
        <w:t xml:space="preserve"> PWM </w:t>
      </w:r>
      <w:r>
        <w:rPr>
          <w:rFonts w:hint="cs" w:eastAsia="TH SarabunPSK"/>
          <w:color w:val="000000" w:themeColor="text1"/>
          <w:sz w:val="28"/>
          <w:szCs w:val="28"/>
          <w:cs/>
        </w:rPr>
        <w:t xml:space="preserve">ในระดับ</w:t>
      </w:r>
      <w:r>
        <w:rPr>
          <w:rFonts w:eastAsia="TH SarabunPSK"/>
          <w:color w:val="000000" w:themeColor="text1"/>
          <w:sz w:val="28"/>
          <w:szCs w:val="28"/>
        </w:rPr>
        <w:t xml:space="preserve"> Duty Cycle </w:t>
      </w:r>
      <w:r>
        <w:rPr>
          <w:rFonts w:hint="cs" w:eastAsia="TH SarabunPSK"/>
          <w:color w:val="000000" w:themeColor="text1"/>
          <w:sz w:val="28"/>
          <w:szCs w:val="28"/>
          <w:cs/>
        </w:rPr>
        <w:t xml:space="preserve">ต่าง ๆ </w:t>
      </w:r>
      <w:r>
        <w:rPr>
          <w:rFonts w:eastAsia="TH SarabunPSK"/>
          <w:color w:val="000000" w:themeColor="text1"/>
          <w:sz w:val="28"/>
          <w:szCs w:val="28"/>
          <w:cs/>
        </w:rPr>
        <w:br/>
      </w:r>
      <w:r>
        <w:rPr>
          <w:rFonts w:eastAsia="TH SarabunPSK"/>
          <w:color w:val="000000" w:themeColor="text1"/>
          <w:sz w:val="28"/>
          <w:szCs w:val="28"/>
        </w:rPr>
        <w:t xml:space="preserve">(</w:t>
      </w:r>
      <w:r>
        <w:rPr>
          <w:rFonts w:hint="cs" w:eastAsia="TH SarabunPSK"/>
          <w:color w:val="000000" w:themeColor="text1"/>
          <w:sz w:val="28"/>
          <w:szCs w:val="28"/>
          <w:cs/>
        </w:rPr>
        <w:t xml:space="preserve">ที่มา</w:t>
      </w:r>
      <w:r>
        <w:rPr>
          <w:rFonts w:eastAsia="TH SarabunPSK"/>
          <w:color w:val="000000" w:themeColor="text1"/>
          <w:sz w:val="28"/>
          <w:szCs w:val="28"/>
        </w:rPr>
        <w:t xml:space="preserve">: https://docs.arduino.cc/learn/microcontrollers/analog-output/)</w:t>
      </w:r>
      <w:r>
        <w:rPr>
          <w:rFonts w:eastAsia="TH SarabunPSK"/>
          <w:color w:val="000000" w:themeColor="text1"/>
          <w:sz w:val="28"/>
          <w:szCs w:val="28"/>
        </w:rPr>
      </w:r>
    </w:p>
    <w:p w14:paraId="3EAB59E8" w14:textId="77777777">
      <w:pPr>
        <w:pStyle w:val="884"/>
        <w:pBdr/>
        <w:spacing w:after="200" w:before="0" w:line="240" w:lineRule="auto"/>
        <w:ind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bCs/>
          <w:color w:val="000000" w:themeColor="text1"/>
        </w:rPr>
        <w:t xml:space="preserve">2.2.2 มอเตอร์กระแสตรงและวงจร H-bridge</w:t>
      </w:r>
      <w:r>
        <w:rPr>
          <w:rFonts w:ascii="TH Sarabun New" w:hAnsi="TH Sarabun New" w:cs="TH Sarabun New"/>
        </w:rPr>
      </w:r>
    </w:p>
    <w:p w14:paraId="4EA4F4EB" w14:textId="796748BB">
      <w:pPr>
        <w:pBdr/>
        <w:spacing w:after="200" w:line="240" w:lineRule="auto"/>
        <w:ind/>
        <w:jc w:val="both"/>
        <w:rPr/>
      </w:pPr>
      <w:r>
        <w:rPr>
          <w:rFonts w:eastAsia="TH SarabunPSK"/>
        </w:rPr>
        <w:tab/>
        <w:t xml:space="preserve">มอเตอร์กระแสตรง (direct-current motor: DC motor) เปลี่ยนพลังงานไฟฟ้าให้เป็นการหมุนของ</w:t>
      </w:r>
      <w:r>
        <w:rPr>
          <w:rFonts w:eastAsia="TH SarabunPSK"/>
        </w:rPr>
        <w:t xml:space="preserve"> </w:t>
      </w:r>
      <w:r>
        <w:rPr>
          <w:rFonts w:eastAsia="TH SarabunPSK"/>
        </w:rPr>
        <w:t xml:space="preserve">เพลา ความเร็วและแรงบิดขึ้นอยู่กับแรงดัน กระแส โหลดเชิงกล และคุณสมบัติของมอเตอร์ การกลับขั้วแรง</w:t>
      </w:r>
      <w:r>
        <w:rPr>
          <w:rFonts w:eastAsia="TH SarabunPSK"/>
        </w:rPr>
        <w:t xml:space="preserve"> </w:t>
      </w:r>
      <w:r>
        <w:rPr>
          <w:rFonts w:eastAsia="TH SarabunPSK"/>
        </w:rPr>
        <w:t xml:space="preserve">ดันที่ขั้วมอเตอร์ทำให้ทิศทางการหมุนเปลี่ยนไป แต่ขาไมโครคอนโทรลเลอร์ไม่สามารถจ่ายกระแสให้มอเตอร์</w:t>
      </w:r>
      <w:r>
        <w:rPr>
          <w:rFonts w:eastAsia="TH SarabunPSK"/>
        </w:rPr>
        <w:t xml:space="preserve"> </w:t>
      </w:r>
      <w:r>
        <w:rPr>
          <w:rFonts w:eastAsia="TH SarabunPSK"/>
        </w:rPr>
        <w:t xml:space="preserve">ได้โดยตรง จึงต้องใช้วงจรขับกำลังเป็นตัวกลาง</w:t>
      </w:r>
      <w:r/>
    </w:p>
    <w:p w14:paraId="2954BAD5" w14:textId="49671B2C">
      <w:pPr>
        <w:pBdr/>
        <w:spacing w:after="200" w:line="240" w:lineRule="auto"/>
        <w:ind w:firstLine="720"/>
        <w:jc w:val="both"/>
        <w:rPr/>
      </w:pPr>
      <w:r>
        <w:rPr>
          <w:rFonts w:eastAsia="TH SarabunPSK"/>
        </w:rPr>
        <w:t xml:space="preserve">วงจร H-bridge ใช้ชุดสวิตช์กำหนดทิศทางกระแสและขั้วแรงดันที่จ่ายให้มอเตอร์ จึงรองรับการหมุน</w:t>
      </w:r>
      <w:r>
        <w:rPr>
          <w:rFonts w:eastAsia="TH SarabunPSK"/>
        </w:rPr>
        <w:t xml:space="preserve"> </w:t>
      </w:r>
      <w:r>
        <w:rPr>
          <w:rFonts w:eastAsia="TH SarabunPSK"/>
        </w:rPr>
        <w:t xml:space="preserve">ได้สองทิศทาง L298 เป็นวงจรขับแบบ dual full-bridge สำหรับโหลดเหนี่ยวนำ เช่น มอเตอร์ DC ใน</w:t>
      </w:r>
      <w:r>
        <w:rPr>
          <w:rFonts w:hint="cs" w:eastAsia="TH SarabunPSK"/>
          <w:cs/>
        </w:rPr>
        <w:t xml:space="preserve">งานนี้ </w:t>
      </w:r>
      <w:r>
        <w:rPr>
          <w:rFonts w:eastAsia="TH SarabunPSK"/>
        </w:rPr>
        <w:t xml:space="preserve"> Arduino </w:t>
      </w:r>
      <w:r>
        <w:rPr>
          <w:rFonts w:hint="cs" w:eastAsia="TH SarabunPSK"/>
          <w:cs/>
        </w:rPr>
        <w:t xml:space="preserve">จะมีหน้าที่</w:t>
      </w:r>
      <w:r>
        <w:rPr>
          <w:rFonts w:eastAsia="TH SarabunPSK"/>
        </w:rPr>
        <w:t xml:space="preserve">ส่งสัญญาณกำหนดทิศทางและ PWM ไปยัง L298N เพื่อควบคุมล้อซ้ายและขวาแยกกัน </w:t>
      </w:r>
      <w:r/>
    </w:p>
    <w:p w14:paraId="32904097" w14:textId="6C41D068">
      <w:pPr>
        <w:pBdr/>
        <w:spacing w:after="200" w:line="240" w:lineRule="auto"/>
        <w:ind/>
        <w:jc w:val="center"/>
        <w:rPr>
          <w:rFonts w:eastAsia="TH SarabunPSK"/>
          <w:b/>
          <w:bCs/>
          <w:color w:val="000000" w:themeColor="text1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159043" cy="2104512"/>
                <wp:effectExtent l="19050" t="19050" r="22860" b="10160"/>
                <wp:docPr id="5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3160274" cy="210533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248.74pt;height:165.71pt;mso-wrap-distance-left:0.00pt;mso-wrap-distance-top:0.00pt;mso-wrap-distance-right:0.00pt;mso-wrap-distance-bottom:0.00pt;z-index:1;" strokecolor="#000000">
                <v:imagedata r:id="rId19" o:title=""/>
                <o:lock v:ext="edit" rotation="t"/>
              </v:shape>
            </w:pict>
          </mc:Fallback>
        </mc:AlternateContent>
      </w:r>
      <w:r>
        <w:rPr>
          <w:rFonts w:eastAsia="TH SarabunPSK"/>
          <w:b/>
          <w:bCs/>
          <w:color w:val="000000" w:themeColor="text1"/>
        </w:rPr>
      </w:r>
    </w:p>
    <w:p w14:paraId="44890B3F" w14:textId="18C16516">
      <w:pPr>
        <w:pBdr/>
        <w:spacing w:after="200" w:line="240" w:lineRule="auto"/>
        <w:ind/>
        <w:jc w:val="center"/>
        <w:rPr>
          <w:rFonts w:eastAsia="TH SarabunPSK"/>
          <w:b/>
          <w:bCs/>
          <w:color w:val="000000" w:themeColor="text1"/>
          <w:sz w:val="28"/>
          <w:szCs w:val="28"/>
        </w:rPr>
      </w:pPr>
      <w:r>
        <w:rPr>
          <w:rFonts w:hint="cs" w:eastAsia="TH SarabunPSK"/>
          <w:color w:val="000000" w:themeColor="text1"/>
          <w:sz w:val="28"/>
          <w:szCs w:val="28"/>
          <w:cs/>
        </w:rPr>
        <w:t xml:space="preserve">รูปที่</w:t>
      </w:r>
      <w:r>
        <w:rPr>
          <w:rFonts w:eastAsia="TH SarabunPSK"/>
          <w:color w:val="000000" w:themeColor="text1"/>
          <w:sz w:val="28"/>
          <w:szCs w:val="28"/>
        </w:rPr>
        <w:t xml:space="preserve"> </w:t>
      </w:r>
      <w:r>
        <w:rPr>
          <w:rFonts w:eastAsia="TH SarabunPSK"/>
          <w:color w:val="000000" w:themeColor="text1"/>
          <w:sz w:val="28"/>
          <w:szCs w:val="28"/>
        </w:rPr>
        <w:t xml:space="preserve">4</w:t>
      </w:r>
      <w:r>
        <w:rPr>
          <w:rFonts w:eastAsia="TH SarabunPSK"/>
          <w:color w:val="000000" w:themeColor="text1"/>
          <w:sz w:val="28"/>
          <w:szCs w:val="28"/>
        </w:rPr>
        <w:t xml:space="preserve"> </w:t>
      </w:r>
      <w:r>
        <w:rPr>
          <w:rFonts w:hint="cs" w:eastAsia="TH SarabunPSK"/>
          <w:color w:val="000000" w:themeColor="text1"/>
          <w:sz w:val="28"/>
          <w:szCs w:val="28"/>
          <w:cs/>
        </w:rPr>
        <w:t xml:space="preserve">มอดูล</w:t>
      </w:r>
      <w:r>
        <w:rPr>
          <w:rFonts w:eastAsia="TH SarabunPSK"/>
          <w:color w:val="000000" w:themeColor="text1"/>
          <w:sz w:val="28"/>
          <w:szCs w:val="28"/>
        </w:rPr>
        <w:t xml:space="preserve"> L298N H-Bridge</w:t>
      </w:r>
      <w:r>
        <w:rPr>
          <w:rFonts w:eastAsia="TH SarabunPSK"/>
          <w:color w:val="000000" w:themeColor="text1"/>
          <w:sz w:val="28"/>
          <w:szCs w:val="28"/>
          <w:cs/>
        </w:rPr>
        <w:br/>
      </w:r>
      <w:r>
        <w:rPr>
          <w:rFonts w:eastAsia="TH SarabunPSK"/>
          <w:color w:val="000000" w:themeColor="text1"/>
          <w:sz w:val="28"/>
          <w:szCs w:val="28"/>
        </w:rPr>
        <w:t xml:space="preserve">(</w:t>
      </w:r>
      <w:r>
        <w:rPr>
          <w:rFonts w:hint="cs" w:eastAsia="TH SarabunPSK"/>
          <w:color w:val="000000" w:themeColor="text1"/>
          <w:sz w:val="28"/>
          <w:szCs w:val="28"/>
          <w:cs/>
        </w:rPr>
        <w:t xml:space="preserve">ที่มา</w:t>
      </w:r>
      <w:r>
        <w:rPr>
          <w:rFonts w:eastAsia="TH SarabunPSK"/>
          <w:color w:val="000000" w:themeColor="text1"/>
          <w:sz w:val="28"/>
          <w:szCs w:val="28"/>
        </w:rPr>
        <w:t xml:space="preserve">: https://components101.com/modules/l293n-motor-driver-module)</w:t>
      </w:r>
      <w:r>
        <w:rPr>
          <w:rFonts w:eastAsia="TH SarabunPSK"/>
          <w:b/>
          <w:bCs/>
          <w:color w:val="000000" w:themeColor="text1"/>
          <w:sz w:val="28"/>
          <w:szCs w:val="28"/>
        </w:rPr>
      </w:r>
    </w:p>
    <w:p w14:paraId="630AB812" w14:textId="77777777">
      <w:pPr>
        <w:pStyle w:val="884"/>
        <w:pBdr/>
        <w:spacing w:after="200" w:before="0" w:line="240" w:lineRule="auto"/>
        <w:ind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bCs/>
          <w:color w:val="000000" w:themeColor="text1"/>
        </w:rPr>
        <w:t xml:space="preserve">2.2.3 Encoder และการวัดความเร็ว</w:t>
      </w:r>
      <w:r>
        <w:rPr>
          <w:rFonts w:ascii="TH Sarabun New" w:hAnsi="TH Sarabun New" w:cs="TH Sarabun New"/>
        </w:rPr>
      </w:r>
    </w:p>
    <w:p w14:paraId="36441276" w14:textId="51029AF9">
      <w:pPr>
        <w:pBdr/>
        <w:spacing w:after="200" w:line="240" w:lineRule="auto"/>
        <w:ind/>
        <w:rPr/>
      </w:pPr>
      <w:r>
        <w:rPr>
          <w:rFonts w:eastAsia="TH SarabunPSK"/>
        </w:rPr>
        <w:tab/>
        <w:t xml:space="preserve">Rotary encoder แปลงการหมุนของเพลาให้เป็นพัลส์ดิจิทัล เมื่อนับจำนวนพัลส์ต่อรอบและจำนวน</w:t>
      </w:r>
      <w:r>
        <w:rPr>
          <w:rFonts w:eastAsia="TH SarabunPSK"/>
        </w:rPr>
        <w:t xml:space="preserve"> </w:t>
      </w:r>
      <w:r>
        <w:rPr>
          <w:rFonts w:eastAsia="TH SarabunPSK"/>
        </w:rPr>
        <w:t xml:space="preserve">พัลส์ในช่วงเวลาที่กำหนด จะสามารถประมาณระยะทางและความเร็วเชิงเส้นของล้อได้ หากล้อมีรัศมี R และ encoder มีความละเอียด N tick ต่อรอบ ระยะทางที่ล้อเคลื่อนที่ต่อหนึ่ง tick คำนวณได้จาก</w:t>
      </w:r>
      <w:r/>
    </w:p>
    <w:p w14:paraId="6C84F9FA" w14:textId="77777777">
      <w:pPr>
        <w:pBdr/>
        <w:spacing w:after="200" w:line="240" w:lineRule="auto"/>
        <w:ind/>
        <w:jc w:val="center"/>
        <w:rPr/>
      </w:pPr>
      <w:r/>
      <m:oMathPara>
        <m:oMathParaPr>
          <m:jc m:val="center"/>
        </m:oMathParaPr>
        <m:oMath>
          <m:r>
            <w:rPr>
              <w:rFonts w:ascii="Cambria Math" w:hAnsi="Cambria Math"/>
            </w:rPr>
            <m:rPr/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s</m:t>
              </m:r>
            </m:e>
            <m:sub>
              <m:r>
                <w:rPr>
                  <w:rFonts w:ascii="Cambria Math" w:hAnsi="Cambria Math"/>
                </w:rPr>
                <m:rPr/>
                <m:t>tick</m:t>
              </m:r>
            </m:sub>
          </m:sSub>
          <m:r>
            <m:rPr>
              <m:lit m:val="on"/>
              <m:nor m:val="on"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rPr/>
                <m:t>2πR</m:t>
              </m:r>
            </m:num>
            <m:den>
              <m:r>
                <w:rPr>
                  <w:rFonts w:ascii="Cambria Math" w:hAnsi="Cambria Math"/>
                </w:rPr>
                <m:rPr/>
                <m:t>N</m:t>
              </m:r>
            </m:den>
          </m:f>
        </m:oMath>
      </m:oMathPara>
      <w:r/>
      <w:r/>
    </w:p>
    <w:p w14:paraId="4476E61A" w14:textId="77777777">
      <w:pPr>
        <w:pBdr/>
        <w:spacing w:after="200" w:line="240" w:lineRule="auto"/>
        <w:ind/>
        <w:rPr/>
      </w:pPr>
      <w:r>
        <w:rPr>
          <w:rFonts w:eastAsia="TH SarabunPSK"/>
          <w:color w:val="000000" w:themeColor="text1"/>
        </w:rPr>
        <w:t xml:space="preserve">หากจำนวน tick เปลี่ยนไป </w:t>
      </w:r>
      <m:oMath>
        <m:r>
          <w:rPr>
            <w:rFonts w:ascii="Cambria Math" w:hAnsi="Cambria Math"/>
          </w:rPr>
          <m:rPr/>
          <m:t>Δn</m:t>
        </m:r>
      </m:oMath>
      <w:r>
        <w:rPr>
          <w:rFonts w:eastAsia="TH SarabunPSK"/>
          <w:color w:val="000000" w:themeColor="text1"/>
        </w:rPr>
        <w:t xml:space="preserve"> ในช่วงเวลา </w:t>
      </w:r>
      <m:oMath>
        <m:r>
          <w:rPr>
            <w:rFonts w:ascii="Cambria Math" w:hAnsi="Cambria Math"/>
          </w:rPr>
          <m:rPr/>
          <m:t>Δt</m:t>
        </m:r>
      </m:oMath>
      <w:r>
        <w:rPr>
          <w:rFonts w:eastAsia="TH SarabunPSK"/>
          <w:color w:val="000000" w:themeColor="text1"/>
        </w:rPr>
        <w:t xml:space="preserve"> ระยะทางและความเร็วเฉลี่ยของล้อประมาณได้จาก</w:t>
      </w:r>
      <w:r/>
    </w:p>
    <w:p w14:paraId="20665E12" w14:textId="77777777">
      <w:pPr>
        <w:pBdr/>
        <w:spacing w:after="200" w:line="240" w:lineRule="auto"/>
        <w:ind/>
        <w:jc w:val="center"/>
        <w:rPr/>
      </w:pPr>
      <w:r/>
      <m:oMathPara>
        <m:oMathParaPr>
          <m:jc m:val="center"/>
        </m:oMathParaPr>
        <m:oMath>
          <m:r>
            <w:rPr>
              <w:rFonts w:ascii="Cambria Math" w:hAnsi="Cambria Math"/>
            </w:rPr>
            <m:rPr/>
            <m:t>Δs</m:t>
          </m:r>
          <m:r>
            <m:rPr>
              <m:lit m:val="on"/>
              <m:nor m:val="on"/>
            </m:rPr>
            <m:t>=</m:t>
          </m:r>
          <m:r>
            <w:rPr>
              <w:rFonts w:ascii="Cambria Math" w:hAnsi="Cambria Math"/>
            </w:rPr>
            <m:rPr/>
            <m:t>ΔnΔ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s</m:t>
              </m:r>
            </m:e>
            <m:sub>
              <m:r>
                <w:rPr>
                  <w:rFonts w:ascii="Cambria Math" w:hAnsi="Cambria Math"/>
                </w:rPr>
                <m:rPr/>
                <m:t>tick</m:t>
              </m:r>
            </m:sub>
          </m:sSub>
          <m:r>
            <w:rPr>
              <w:rFonts w:ascii="Cambria Math" w:hAnsi="Cambria Math"/>
            </w:rPr>
            <m:rPr/>
            <m:t>,≈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rPr/>
                <m:t>Δs</m:t>
              </m:r>
            </m:num>
            <m:den>
              <m:r>
                <w:rPr>
                  <w:rFonts w:ascii="Cambria Math" w:hAnsi="Cambria Math"/>
                </w:rPr>
                <m:rPr/>
                <m:t>Δt</m:t>
              </m:r>
            </m:den>
          </m:f>
        </m:oMath>
      </m:oMathPara>
      <w:r/>
      <w:r/>
    </w:p>
    <w:p w14:paraId="12339E3A" w14:textId="51586D4F">
      <w:pPr>
        <w:pBdr/>
        <w:spacing w:after="200" w:line="240" w:lineRule="auto"/>
        <w:ind w:firstLine="720"/>
        <w:rPr/>
      </w:pPr>
      <w:r>
        <w:rPr>
          <w:rFonts w:eastAsia="TH SarabunPSK"/>
          <w:color w:val="000000" w:themeColor="text1"/>
        </w:rPr>
        <w:t xml:space="preserve">ระบบนี้กำหนดรัศมีล้อ </w:t>
      </w:r>
      <m:oMath>
        <m:r>
          <w:rPr>
            <w:rFonts w:ascii="Cambria Math" w:hAnsi="Cambria Math"/>
          </w:rPr>
          <m:rPr/>
          <m:t>R</m:t>
        </m:r>
        <m:r>
          <m:rPr>
            <m:lit m:val="on"/>
            <m:nor m:val="on"/>
          </m:rPr>
          <m:t>=</m:t>
        </m:r>
        <m:r>
          <w:rPr>
            <w:rFonts w:ascii="Cambria Math" w:hAnsi="Cambria Math"/>
          </w:rPr>
          <m:rPr/>
          <m:t>0.065m</m:t>
        </m:r>
      </m:oMath>
      <w:r>
        <w:rPr>
          <w:rFonts w:eastAsia="TH SarabunPSK"/>
          <w:color w:val="000000" w:themeColor="text1"/>
        </w:rPr>
        <w:t xml:space="preserve"> และความละเอียด </w:t>
      </w:r>
      <m:oMath>
        <m:r>
          <w:rPr>
            <w:rFonts w:ascii="Cambria Math" w:hAnsi="Cambria Math"/>
          </w:rPr>
          <m:rPr/>
          <m:t>N</m:t>
        </m:r>
        <m:r>
          <m:rPr>
            <m:lit m:val="on"/>
            <m:nor m:val="on"/>
          </m:rPr>
          <m:t>=</m:t>
        </m:r>
        <m:r>
          <w:rPr>
            <w:rFonts w:ascii="Cambria Math" w:hAnsi="Cambria Math"/>
          </w:rPr>
          <m:rPr/>
          <m:t>1920 tick</m:t>
        </m:r>
        <m:r>
          <m:rPr>
            <m:lit m:val="on"/>
            <m:nor m:val="on"/>
          </m:rPr>
          <m:t>/</m:t>
        </m:r>
        <m:r>
          <w:rPr>
            <w:rFonts w:ascii="Cambria Math" w:hAnsi="Cambria Math"/>
          </w:rPr>
          <m:rPr/>
          <m:t>rev</m:t>
        </m:r>
      </m:oMath>
      <w:r>
        <w:rPr>
          <w:rFonts w:eastAsia="TH SarabunPSK"/>
          <w:color w:val="000000" w:themeColor="text1"/>
        </w:rPr>
        <w:t xml:space="preserve"> จึงได้</w:t>
      </w:r>
      <w:r>
        <w:rPr>
          <w:rFonts w:eastAsia="TH SarabunPSK"/>
          <w:color w:val="000000" w:themeColor="text1"/>
        </w:rPr>
        <w:t xml:space="preserve"> </w:t>
      </w:r>
      <w:r>
        <w:rPr>
          <w:rFonts w:eastAsia="TH SarabunPSK"/>
          <w:color w:val="000000" w:themeColor="text1"/>
        </w:rPr>
        <w:t xml:space="preserve">ระยะทางเชิงทฤษฎีประมาณ </w:t>
      </w:r>
      <m:oMath>
        <m:r>
          <w:rPr>
            <w:rFonts w:ascii="Cambria Math" w:hAnsi="Cambria Math"/>
          </w:rPr>
          <m:rPr/>
          <m:t>2.13×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rPr/>
              <m:t>10</m:t>
            </m:r>
          </m:e>
          <m:sup>
            <m:r>
              <w:rPr>
                <w:rFonts w:ascii="Cambria Math" w:hAnsi="Cambria Math"/>
              </w:rPr>
              <m:rPr/>
              <m:t>-4</m:t>
            </m:r>
          </m:sup>
        </m:sSup>
        <m:r>
          <w:rPr>
            <w:rFonts w:ascii="Cambria Math" w:hAnsi="Cambria Math"/>
          </w:rPr>
          <m:rPr/>
          <m:t>m</m:t>
        </m:r>
        <m:r>
          <m:rPr>
            <m:lit m:val="on"/>
            <m:nor m:val="on"/>
          </m:rPr>
          <m:t>/</m:t>
        </m:r>
        <m:r>
          <w:rPr>
            <w:rFonts w:ascii="Cambria Math" w:hAnsi="Cambria Math"/>
          </w:rPr>
          <m:rPr/>
          <m:t>tick</m:t>
        </m:r>
      </m:oMath>
      <w:r>
        <w:rPr>
          <w:rFonts w:eastAsia="TH SarabunPSK"/>
          <w:color w:val="000000" w:themeColor="text1"/>
        </w:rPr>
        <w:t xml:space="preserve"> หรือประมาณ 0.213 mm ต่อ tick  ค่านี้เป็น</w:t>
      </w:r>
      <w:r>
        <w:rPr>
          <w:rFonts w:eastAsia="TH SarabunPSK"/>
          <w:color w:val="000000" w:themeColor="text1"/>
        </w:rPr>
        <w:t xml:space="preserve"> </w:t>
      </w:r>
      <w:r>
        <w:rPr>
          <w:rFonts w:eastAsia="TH SarabunPSK"/>
          <w:color w:val="000000" w:themeColor="text1"/>
        </w:rPr>
        <w:t xml:space="preserve">ความสัมพันธ์จากพารามิเตอร์ที่กำหนด ไม่ใช่ผลการวัดความแม่นยำของตัวรถ เนื่องจากค่าจริงยังขึ้นกับความ</w:t>
      </w:r>
      <w:r>
        <w:rPr>
          <w:rFonts w:eastAsia="TH SarabunPSK"/>
          <w:color w:val="000000" w:themeColor="text1"/>
        </w:rPr>
        <w:t xml:space="preserve"> </w:t>
      </w:r>
      <w:r>
        <w:rPr>
          <w:rFonts w:eastAsia="TH SarabunPSK"/>
          <w:color w:val="000000" w:themeColor="text1"/>
        </w:rPr>
        <w:t xml:space="preserve">ละเอียด encoder การกำหนดขอบสัญญาณใน firmware และลักษณะการสัมผัสระหว่างล้อกับพื้น</w:t>
      </w:r>
      <w:r>
        <w:rPr>
          <w:rFonts w:eastAsia="TH SarabunPSK"/>
          <w:color w:val="000000" w:themeColor="text1"/>
        </w:rPr>
        <w:t xml:space="preserve"> </w:t>
      </w:r>
      <w:r>
        <w:rPr>
          <w:rFonts w:hint="cs" w:eastAsia="TH SarabunPSK"/>
          <w:color w:val="000000" w:themeColor="text1"/>
          <w:cs/>
        </w:rPr>
        <w:t xml:space="preserve">ซึ่งเป็นปัจจัยที่อาจทำให้เกิดความคลาดเคลื่อน</w:t>
      </w:r>
      <w:r/>
    </w:p>
    <w:p w14:paraId="6149C7B2" w14:textId="77777777">
      <w:pPr>
        <w:pBdr/>
        <w:spacing w:after="200" w:line="240" w:lineRule="auto"/>
        <w:ind/>
        <w:rPr>
          <w:rFonts w:eastAsia="TH SarabunPSK"/>
          <w:color w:val="000000" w:themeColor="text1"/>
        </w:rPr>
      </w:pPr>
      <w:r>
        <w:rPr>
          <w:rFonts w:eastAsia="TH SarabunPSK"/>
          <w:color w:val="000000" w:themeColor="text1"/>
        </w:rPr>
      </w:r>
      <w:r>
        <w:rPr>
          <w:rFonts w:eastAsia="TH SarabunPSK"/>
          <w:color w:val="000000" w:themeColor="text1"/>
        </w:rPr>
      </w:r>
    </w:p>
    <w:p w14:paraId="667EF372" w14:textId="77777777">
      <w:pPr>
        <w:pStyle w:val="884"/>
        <w:pBdr/>
        <w:spacing w:after="200" w:before="0" w:line="240" w:lineRule="auto"/>
        <w:ind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bCs/>
          <w:color w:val="000000" w:themeColor="text1"/>
        </w:rPr>
        <w:t xml:space="preserve">2.2.4 การควบคุมความเร็วแบบป้อนกลับ</w:t>
      </w:r>
      <w:r>
        <w:rPr>
          <w:rFonts w:ascii="TH Sarabun New" w:hAnsi="TH Sarabun New" w:cs="TH Sarabun New"/>
        </w:rPr>
      </w:r>
    </w:p>
    <w:p w14:paraId="2F4E38F4" w14:textId="3B5C4492">
      <w:pPr>
        <w:pBdr/>
        <w:spacing w:after="200" w:line="240" w:lineRule="auto"/>
        <w:ind/>
        <w:jc w:val="both"/>
        <w:rPr/>
      </w:pPr>
      <w:r>
        <w:rPr>
          <w:rFonts w:eastAsia="TH SarabunPSK"/>
        </w:rPr>
        <w:tab/>
        <w:t xml:space="preserve">ระบบควบคุมแบบป้อนกลับ (feedback control) นำค่าที่วัดได้มาเปรียบเทียบกับค่าเป้าหมาย แล้ว</w:t>
      </w:r>
      <w:r>
        <w:rPr>
          <w:rFonts w:hint="cs" w:eastAsia="TH SarabunPSK"/>
          <w:cs/>
        </w:rPr>
        <w:t xml:space="preserve"> </w:t>
      </w:r>
      <w:r>
        <w:rPr>
          <w:rFonts w:eastAsia="TH SarabunPSK"/>
        </w:rPr>
        <w:t xml:space="preserve">นำความคลาดเคลื่อนที่ได้ไปปรับคำสั่งควบคุม ตัวควบคุม PID ประกอบด้วยส่วนสัดส่วน (proportional: P) ส่วนอินทิกรัล (integral: I) และส่วนอนุพันธ์ (derivative: D) สมการในโดเมนเวลาต่อเนื่องเขียนโดยย่อได้ดังนี้</w:t>
      </w:r>
      <w:r/>
    </w:p>
    <w:p w14:paraId="66EBA8A1" w14:textId="77777777">
      <w:pPr>
        <w:pBdr/>
        <w:spacing w:after="200" w:line="240" w:lineRule="auto"/>
        <w:ind/>
        <w:jc w:val="both"/>
        <w:rPr/>
      </w:pPr>
      <w:r/>
      <m:oMathPara>
        <m:oMathParaPr>
          <m:jc m:val="center"/>
        </m:oMathParaPr>
        <m:oMath>
          <m:r>
            <w:rPr>
              <w:rFonts w:ascii="Cambria Math" w:hAnsi="Cambria Math"/>
            </w:rPr>
            <m:rPr/>
            <m:t>u(t)</m:t>
          </m:r>
          <m:r>
            <m:rPr>
              <m:lit m:val="on"/>
              <m:nor m:val="on"/>
            </m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K</m:t>
              </m:r>
            </m:e>
            <m:sub>
              <m:r>
                <w:rPr>
                  <w:rFonts w:ascii="Cambria Math" w:hAnsi="Cambria Math"/>
                </w:rPr>
                <m:rPr/>
                <m:t>p</m:t>
              </m:r>
            </m:sub>
          </m:sSub>
          <m:r>
            <w:rPr>
              <w:rFonts w:ascii="Cambria Math" w:hAnsi="Cambria Math"/>
            </w:rPr>
            <m:rPr/>
            <m:t>e(t)</m:t>
          </m:r>
          <m:r>
            <m:rPr>
              <m:lit m:val="on"/>
              <m:nor m:val="on"/>
            </m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K</m:t>
              </m:r>
            </m:e>
            <m:sub>
              <m:r>
                <w:rPr>
                  <w:rFonts w:ascii="Cambria Math" w:hAnsi="Cambria Math"/>
                </w:rPr>
                <m:rPr/>
                <m:t>i</m:t>
              </m:r>
            </m:sub>
          </m:sSub>
          <m:nary>
            <m:naryPr>
              <m:grow m:val="off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rPr/>
                <m:t>0</m:t>
              </m:r>
            </m:sub>
            <m:sup>
              <m:r>
                <w:rPr>
                  <w:rFonts w:ascii="Cambria Math" w:hAnsi="Cambria Math"/>
                </w:rPr>
                <m:rPr/>
                <m:t>t</m:t>
              </m:r>
            </m:sup>
            <m:e>
              <m:r>
                <w:rPr>
                  <w:rFonts w:ascii="Cambria Math" w:hAnsi="Cambria Math"/>
                </w:rPr>
                <m:rPr/>
                <m:t>e</m:t>
              </m:r>
            </m:e>
          </m:nary>
          <m:r>
            <w:rPr>
              <w:rFonts w:ascii="Cambria Math" w:hAnsi="Cambria Math"/>
            </w:rPr>
            <m:rPr/>
            <m:t>(τ)dτ</m:t>
          </m:r>
          <m:r>
            <m:rPr>
              <m:lit m:val="on"/>
              <m:nor m:val="on"/>
            </m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K</m:t>
              </m:r>
            </m:e>
            <m:sub>
              <m:r>
                <w:rPr>
                  <w:rFonts w:ascii="Cambria Math" w:hAnsi="Cambria Math"/>
                </w:rPr>
                <m:rPr/>
                <m:t>d</m:t>
              </m:r>
            </m:sub>
          </m:sSub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rPr/>
                <m:t>de(t)</m:t>
              </m:r>
            </m:num>
            <m:den>
              <m:r>
                <w:rPr>
                  <w:rFonts w:ascii="Cambria Math" w:hAnsi="Cambria Math"/>
                </w:rPr>
                <m:rPr/>
                <m:t>dt</m:t>
              </m:r>
            </m:den>
          </m:f>
          <m:r>
            <w:rPr>
              <w:rFonts w:ascii="Cambria Math" w:hAnsi="Cambria Math"/>
            </w:rPr>
            <m:rPr/>
            <m:t>,e(t)</m:t>
          </m:r>
          <m:r>
            <m:rPr>
              <m:lit m:val="on"/>
              <m:nor m:val="on"/>
            </m:rPr>
            <m:t>=</m:t>
          </m:r>
          <m:r>
            <w:rPr>
              <w:rFonts w:ascii="Cambria Math" w:hAnsi="Cambria Math"/>
            </w:rPr>
            <m:rPr/>
            <m:t>r(t)-y(t)</m:t>
          </m:r>
        </m:oMath>
      </m:oMathPara>
      <w:r/>
      <w:r/>
    </w:p>
    <w:p w14:paraId="79B106F8" w14:textId="735ED6E9">
      <w:pPr>
        <w:pBdr/>
        <w:spacing w:after="200" w:line="240" w:lineRule="auto"/>
        <w:ind/>
        <w:jc w:val="both"/>
        <w:rPr/>
      </w:pPr>
      <w:r>
        <w:rPr>
          <w:rFonts w:eastAsia="TH SarabunPSK"/>
          <w:color w:val="000000" w:themeColor="text1"/>
        </w:rPr>
        <w:tab/>
        <w:t xml:space="preserve">โดย </w:t>
      </w:r>
      <m:oMath>
        <m:r>
          <w:rPr>
            <w:rFonts w:ascii="Cambria Math" w:hAnsi="Cambria Math"/>
          </w:rPr>
          <m:rPr/>
          <m:t>r(t)</m:t>
        </m:r>
      </m:oMath>
      <w:r>
        <w:rPr>
          <w:rFonts w:eastAsia="TH SarabunPSK"/>
          <w:color w:val="000000" w:themeColor="text1"/>
        </w:rPr>
        <w:t xml:space="preserve"> คือค่าเป้าหมาย </w:t>
      </w:r>
      <m:oMath>
        <m:r>
          <w:rPr>
            <w:rFonts w:ascii="Cambria Math" w:hAnsi="Cambria Math"/>
          </w:rPr>
          <m:rPr/>
          <m:t>y(t)</m:t>
        </m:r>
      </m:oMath>
      <w:r>
        <w:rPr>
          <w:rFonts w:eastAsia="TH SarabunPSK"/>
          <w:color w:val="000000" w:themeColor="text1"/>
        </w:rPr>
        <w:t xml:space="preserve"> คือค่าที่วัดได้ และ </w:t>
      </w:r>
      <m:oMath>
        <m:r>
          <w:rPr>
            <w:rFonts w:ascii="Cambria Math" w:hAnsi="Cambria Math"/>
          </w:rPr>
          <m:rPr/>
          <m:t>u(t)</m:t>
        </m:r>
      </m:oMath>
      <w:r>
        <w:rPr>
          <w:rFonts w:eastAsia="TH SarabunPSK"/>
          <w:color w:val="000000" w:themeColor="text1"/>
        </w:rPr>
        <w:t xml:space="preserve"> คือคำสั่งควบคุม ส่วน P ตอบสนอง</w:t>
      </w:r>
      <w:r>
        <w:rPr>
          <w:rFonts w:hint="cs" w:eastAsia="TH SarabunPSK"/>
          <w:color w:val="000000" w:themeColor="text1"/>
          <w:cs/>
        </w:rPr>
        <w:t xml:space="preserve"> </w:t>
      </w:r>
      <w:r>
        <w:rPr>
          <w:rFonts w:eastAsia="TH SarabunPSK"/>
          <w:color w:val="000000" w:themeColor="text1"/>
        </w:rPr>
        <w:t xml:space="preserve">ต่อความคลาดเคลื่อนปัจจุบัน ส่วน I สะสมความคลาดเคลื่อนตามเวลา และส่วน D พิจารณาอัตราการเปลี่ยน</w:t>
      </w:r>
      <w:r>
        <w:rPr>
          <w:rFonts w:hint="cs" w:eastAsia="TH SarabunPSK"/>
          <w:color w:val="000000" w:themeColor="text1"/>
          <w:cs/>
        </w:rPr>
        <w:t xml:space="preserve"> </w:t>
      </w:r>
      <w:r>
        <w:rPr>
          <w:rFonts w:eastAsia="TH SarabunPSK"/>
          <w:color w:val="000000" w:themeColor="text1"/>
        </w:rPr>
        <w:t xml:space="preserve">แปลงของความคลาดเคลื่อน การนำ PID ไปใช้บนไมโครคอนโทรลเลอร์เป็นการคำนวณแบบไม่ต่อเนื่อง ณ เวลาสุ่มตัวอย่าง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rPr/>
              <m:t>T</m:t>
            </m:r>
          </m:e>
          <m:sub>
            <m:r>
              <w:rPr>
                <w:rFonts w:ascii="Cambria Math" w:hAnsi="Cambria Math"/>
              </w:rPr>
              <m:rPr/>
              <m:t>s</m:t>
            </m:r>
          </m:sub>
        </m:sSub>
      </m:oMath>
      <w:r>
        <w:rPr>
          <w:rFonts w:eastAsia="TH SarabunPSK"/>
          <w:color w:val="000000" w:themeColor="text1"/>
        </w:rPr>
        <w:t xml:space="preserve"> จึงประมาณอินทิกรัลด้วยผลรวมของตัวอย่าง</w:t>
      </w:r>
      <w:r>
        <w:rPr>
          <w:rFonts w:hint="cs" w:eastAsia="TH SarabunPSK"/>
          <w:color w:val="000000" w:themeColor="text1"/>
          <w:cs/>
        </w:rPr>
        <w:t xml:space="preserve"> </w:t>
      </w:r>
      <w:r>
        <w:rPr>
          <w:rFonts w:eastAsia="TH SarabunPSK"/>
          <w:color w:val="000000" w:themeColor="text1"/>
        </w:rPr>
        <w:t xml:space="preserve">และประมาณอนุพันธ์ด้วยผลต่างระหว่าง</w:t>
      </w:r>
      <w:r>
        <w:rPr>
          <w:rFonts w:hint="cs" w:eastAsia="TH SarabunPSK"/>
          <w:color w:val="000000" w:themeColor="text1"/>
          <w:cs/>
        </w:rPr>
        <w:t xml:space="preserve"> </w:t>
      </w:r>
      <w:r>
        <w:rPr>
          <w:rFonts w:eastAsia="TH SarabunPSK"/>
          <w:color w:val="000000" w:themeColor="text1"/>
        </w:rPr>
        <w:t xml:space="preserve">ตัวอย่าง การจำกัดเอาต์พุตและผลรวมอินทิกรัลช่วยลดปัญหา integral windup เมื่อคำสั่งขับถึงขีดจำกัด</w:t>
      </w:r>
      <w:r/>
    </w:p>
    <w:p w14:paraId="17655A2C" w14:textId="350190F6">
      <w:pPr>
        <w:pBdr/>
        <w:spacing w:after="200" w:line="240" w:lineRule="auto"/>
        <w:ind/>
        <w:jc w:val="both"/>
        <w:rPr/>
      </w:pPr>
      <w:r>
        <w:rPr>
          <w:rFonts w:eastAsia="TH SarabunPSK"/>
        </w:rPr>
        <w:tab/>
        <w:t xml:space="preserve">ในโครงงาน Arduino ใช้ตัวควบคุม PID แยกสำหรับล้อซ้ายและล้อขวา โดยอัปเดตวงควบคุม</w:t>
      </w:r>
      <w:r>
        <w:rPr>
          <w:rFonts w:hint="cs" w:eastAsia="TH SarabunPSK"/>
          <w:cs/>
        </w:rPr>
        <w:t xml:space="preserve"> </w:t>
      </w:r>
      <w:r>
        <w:rPr>
          <w:rFonts w:eastAsia="TH SarabunPSK"/>
        </w:rPr>
        <w:t xml:space="preserve">ประมาณทุก 20 ms หรือ 50 Hz ความเร็วที่คำนวณจาก tick จะผ่านตัวกรองเอ็กซ์โพเนนเชียลก่อนนำไป</w:t>
      </w:r>
      <w:r>
        <w:rPr>
          <w:rFonts w:hint="cs" w:eastAsia="TH SarabunPSK"/>
          <w:cs/>
        </w:rPr>
        <w:t xml:space="preserve"> </w:t>
      </w:r>
      <w:r>
        <w:rPr>
          <w:rFonts w:eastAsia="TH SarabunPSK"/>
        </w:rPr>
        <w:t xml:space="preserve">ป้อนกลับ ส่วนอนุพันธ์คำนวณจากการเปลี่ยนแปลงของความเร็วที่วัดได้ นอกจากนี้ firmware ยังเพิ่ม feed-forward ตามความเร็วเป้าหมายและจำกัดผลรวมอินทิกรัลไว้ในช่วงที่กำหนด วิธีนี้ใช้ทั้งการชดเชยจาก</w:t>
      </w:r>
      <w:r>
        <w:rPr>
          <w:rFonts w:hint="cs" w:eastAsia="TH SarabunPSK"/>
          <w:cs/>
        </w:rPr>
        <w:t xml:space="preserve"> </w:t>
      </w:r>
      <w:r>
        <w:rPr>
          <w:rFonts w:eastAsia="TH SarabunPSK"/>
        </w:rPr>
        <w:t xml:space="preserve">แบบจำลองอย่างง่ายและการแก้ความคลาดเคลื่อนจาก encoder โดยผลลัพธ์ยังขึ้นกับการปรับค่าให้เหมาะ</w:t>
      </w:r>
      <w:r>
        <w:rPr>
          <w:rFonts w:hint="cs"/>
          <w:cs/>
        </w:rPr>
        <w:t xml:space="preserve"> </w:t>
      </w:r>
      <w:r>
        <w:rPr>
          <w:rFonts w:eastAsia="TH SarabunPSK"/>
        </w:rPr>
        <w:t xml:space="preserve">กับมอเตอร์และโหลดจริง</w:t>
      </w:r>
      <w:r/>
    </w:p>
    <w:p w14:paraId="26410A0D" w14:textId="77777777">
      <w:pPr>
        <w:pBdr/>
        <w:spacing w:after="200" w:line="240" w:lineRule="auto"/>
        <w:ind/>
        <w:jc w:val="both"/>
        <w:rPr/>
      </w:pPr>
      <w:r>
        <w:rPr>
          <w:rFonts w:eastAsia="TH SarabunPSK"/>
          <w:color w:val="000000" w:themeColor="text1"/>
        </w:rPr>
        <w:tab/>
        <w:t xml:space="preserve">เมื่อนำหลักการดังกล่าวมาเขียนในรูปแบบไม่ต่อเนื่อง ให้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rPr/>
              <m:t>T</m:t>
            </m:r>
          </m:e>
          <m:sub>
            <m:r>
              <w:rPr>
                <w:rFonts w:ascii="Cambria Math" w:hAnsi="Cambria Math"/>
              </w:rPr>
              <m:rPr/>
              <m:t>s</m:t>
            </m:r>
          </m:sub>
        </m:sSub>
      </m:oMath>
      <w:r>
        <w:rPr>
          <w:rFonts w:eastAsia="TH SarabunPSK"/>
          <w:color w:val="000000" w:themeColor="text1"/>
        </w:rPr>
        <w:t xml:space="preserve"> เป็นช่วงเวลาสุ่มตัวอย่าง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rPr/>
              <m:t>v</m:t>
            </m:r>
          </m:e>
          <m:sub>
            <m:r>
              <w:rPr>
                <w:rFonts w:ascii="Cambria Math" w:hAnsi="Cambria Math"/>
              </w:rPr>
              <m:rPr/>
              <m:t>raw</m:t>
            </m:r>
          </m:sub>
        </m:sSub>
        <m:r>
          <w:rPr>
            <w:rFonts w:ascii="Cambria Math" w:hAnsi="Cambria Math"/>
          </w:rPr>
          <m:rPr/>
          <m:t>[k]</m:t>
        </m:r>
      </m:oMath>
      <w:r>
        <w:rPr>
          <w:rFonts w:eastAsia="TH SarabunPSK"/>
          <w:color w:val="000000" w:themeColor="text1"/>
        </w:rPr>
        <w:t xml:space="preserve"> เป็นความเร็วที่คำนวณจาก tick และ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rPr/>
              <m:t>v</m:t>
            </m:r>
          </m:e>
          <m:sub>
            <m:r>
              <w:rPr>
                <w:rFonts w:ascii="Cambria Math" w:hAnsi="Cambria Math"/>
              </w:rPr>
              <m:rPr/>
              <m:t>f</m:t>
            </m:r>
          </m:sub>
        </m:sSub>
        <m:r>
          <w:rPr>
            <w:rFonts w:ascii="Cambria Math" w:hAnsi="Cambria Math"/>
          </w:rPr>
          <m:rPr/>
          <m:t>[k]</m:t>
        </m:r>
      </m:oMath>
      <w:r>
        <w:rPr>
          <w:rFonts w:eastAsia="TH SarabunPSK"/>
          <w:color w:val="000000" w:themeColor="text1"/>
        </w:rPr>
        <w:t xml:space="preserve"> เป็นความเร็วหลังการกรอง การคำนวณใน Arduino สรุปได้โดยประมาณดังนี้</w:t>
      </w:r>
      <w:r/>
    </w:p>
    <w:p w14:paraId="282B53D0" w14:textId="77777777">
      <w:pPr>
        <w:pBdr/>
        <w:spacing w:after="200" w:line="240" w:lineRule="auto"/>
        <w:ind/>
        <w:jc w:val="both"/>
        <w:rPr>
          <w:rFonts w:eastAsia="TH SarabunPSK"/>
          <w:color w:val="000000" w:themeColor="text1"/>
        </w:rPr>
      </w:pPr>
      <w:r>
        <w:rPr>
          <w:rFonts w:eastAsia="TH SarabunPSK"/>
          <w:color w:val="000000" w:themeColor="text1"/>
        </w:rPr>
      </w:r>
      <w:r>
        <w:rPr>
          <w:rFonts w:eastAsia="TH SarabunPSK"/>
          <w:color w:val="000000" w:themeColor="text1"/>
        </w:rPr>
      </w:r>
    </w:p>
    <w:p w14:paraId="213B2A28" w14:textId="77777777">
      <w:pPr>
        <w:pBdr/>
        <w:spacing w:after="200" w:line="240" w:lineRule="auto"/>
        <w:ind/>
        <w:jc w:val="both"/>
        <w:rPr/>
      </w:pPr>
      <w:r/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v</m:t>
              </m:r>
            </m:e>
            <m:sub>
              <m:r>
                <w:rPr>
                  <w:rFonts w:ascii="Cambria Math" w:hAnsi="Cambria Math"/>
                </w:rPr>
                <m:rPr/>
                <m:t>f</m:t>
              </m:r>
            </m:sub>
          </m:sSub>
          <m:r>
            <w:rPr>
              <w:rFonts w:ascii="Cambria Math" w:hAnsi="Cambria Math"/>
            </w:rPr>
            <m:rPr/>
            <m:t>[k]</m:t>
          </m:r>
          <m:r>
            <m:rPr>
              <m:lit m:val="on"/>
              <m:nor m:val="on"/>
            </m:rPr>
            <m:t>=</m:t>
          </m:r>
          <m:r>
            <w:rPr>
              <w:rFonts w:ascii="Cambria Math" w:hAnsi="Cambria Math"/>
            </w:rPr>
            <m:rPr/>
            <m:t>0.85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v</m:t>
              </m:r>
            </m:e>
            <m:sub>
              <m:r>
                <w:rPr>
                  <w:rFonts w:ascii="Cambria Math" w:hAnsi="Cambria Math"/>
                </w:rPr>
                <m:rPr/>
                <m:t>f</m:t>
              </m:r>
            </m:sub>
          </m:sSub>
          <m:r>
            <w:rPr>
              <w:rFonts w:ascii="Cambria Math" w:hAnsi="Cambria Math"/>
            </w:rPr>
            <m:rPr/>
            <m:t>[k-1]</m:t>
          </m:r>
          <m:r>
            <m:rPr>
              <m:lit m:val="on"/>
              <m:nor m:val="on"/>
            </m:rPr>
            <m:t>+</m:t>
          </m:r>
          <m:r>
            <w:rPr>
              <w:rFonts w:ascii="Cambria Math" w:hAnsi="Cambria Math"/>
            </w:rPr>
            <m:rPr/>
            <m:t>0.15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v</m:t>
              </m:r>
            </m:e>
            <m:sub>
              <m:r>
                <w:rPr>
                  <w:rFonts w:ascii="Cambria Math" w:hAnsi="Cambria Math"/>
                </w:rPr>
                <m:rPr/>
                <m:t>raw</m:t>
              </m:r>
            </m:sub>
          </m:sSub>
          <m:r>
            <w:rPr>
              <w:rFonts w:ascii="Cambria Math" w:hAnsi="Cambria Math"/>
            </w:rPr>
            <m:rPr/>
            <m:t>[k],</m:t>
          </m:r>
        </m:oMath>
      </m:oMathPara>
      <w:r/>
      <w:r/>
    </w:p>
    <w:p w14:paraId="75CD00F7" w14:textId="77777777">
      <w:pPr>
        <w:pBdr/>
        <w:spacing w:after="200" w:line="240" w:lineRule="auto"/>
        <w:ind/>
        <w:jc w:val="both"/>
        <w:rPr/>
      </w:pPr>
      <w:r/>
      <m:oMathPara>
        <m:oMathParaPr>
          <m:jc m:val="center"/>
        </m:oMathParaPr>
        <m:oMath>
          <m:r>
            <w:rPr>
              <w:rFonts w:ascii="Cambria Math" w:hAnsi="Cambria Math"/>
            </w:rPr>
            <m:rPr/>
            <m:t>e[k]</m:t>
          </m:r>
          <m:r>
            <m:rPr>
              <m:lit m:val="on"/>
              <m:nor m:val="on"/>
            </m:rPr>
            <m:t>=</m:t>
          </m:r>
          <m:r>
            <w:rPr>
              <w:rFonts w:ascii="Cambria Math" w:hAnsi="Cambria Math"/>
            </w:rPr>
            <m:rPr/>
            <m:t>r[k]-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v</m:t>
              </m:r>
            </m:e>
            <m:sub>
              <m:r>
                <w:rPr>
                  <w:rFonts w:ascii="Cambria Math" w:hAnsi="Cambria Math"/>
                </w:rPr>
                <m:rPr/>
                <m:t>f</m:t>
              </m:r>
            </m:sub>
          </m:sSub>
          <m:r>
            <w:rPr>
              <w:rFonts w:ascii="Cambria Math" w:hAnsi="Cambria Math"/>
            </w:rPr>
            <m:rPr/>
            <m:t>[k]</m:t>
          </m:r>
        </m:oMath>
      </m:oMathPara>
      <w:r/>
      <w:r/>
    </w:p>
    <w:p w14:paraId="54AB0C06" w14:textId="77777777">
      <w:pPr>
        <w:pBdr/>
        <w:spacing w:after="200" w:line="240" w:lineRule="auto"/>
        <w:ind/>
        <w:jc w:val="both"/>
        <w:rPr/>
      </w:pPr>
      <w:r/>
      <m:oMathPara>
        <m:oMathParaPr>
          <m:jc m:val="center"/>
        </m:oMathParaPr>
        <m:oMath>
          <m:r>
            <w:rPr>
              <w:rFonts w:ascii="Cambria Math" w:hAnsi="Cambria Math"/>
            </w:rPr>
            <m:rPr/>
            <m:t>I[k]</m:t>
          </m:r>
          <m:r>
            <m:rPr>
              <m:lit m:val="on"/>
              <m:nor m:val="on"/>
            </m:rPr>
            <m:t>=</m:t>
          </m:r>
          <m:r>
            <w:rPr>
              <w:rFonts w:ascii="Cambria Math" w:hAnsi="Cambria Math"/>
            </w:rPr>
            <m:rPr/>
            <m:t>clip(I[k-1]</m:t>
          </m:r>
          <m:r>
            <m:rPr>
              <m:lit m:val="on"/>
              <m:nor m:val="on"/>
            </m:rPr>
            <m:t>+</m:t>
          </m:r>
          <m:r>
            <w:rPr>
              <w:rFonts w:ascii="Cambria Math" w:hAnsi="Cambria Math"/>
            </w:rPr>
            <m:rPr/>
            <m:t>e[k]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T</m:t>
              </m:r>
            </m:e>
            <m:sub>
              <m:r>
                <w:rPr>
                  <w:rFonts w:ascii="Cambria Math" w:hAnsi="Cambria Math"/>
                </w:rPr>
                <m:rPr/>
                <m:t>s</m:t>
              </m:r>
            </m:sub>
          </m:sSub>
          <m:r>
            <w:rPr>
              <w:rFonts w:ascii="Cambria Math" w:hAnsi="Cambria Math"/>
            </w:rPr>
            <m:rPr/>
            <m:t>,-2,2),</m:t>
          </m:r>
        </m:oMath>
      </m:oMathPara>
      <w:r/>
      <w:r/>
    </w:p>
    <w:p w14:paraId="40F92B9B" w14:textId="77777777">
      <w:pPr>
        <w:pBdr/>
        <w:spacing w:after="200" w:line="240" w:lineRule="auto"/>
        <w:ind/>
        <w:jc w:val="both"/>
        <w:rPr/>
      </w:pPr>
      <w:r/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D</m:t>
              </m:r>
            </m:e>
            <m:sub>
              <m:r>
                <w:rPr>
                  <w:rFonts w:ascii="Cambria Math" w:hAnsi="Cambria Math"/>
                </w:rPr>
                <m:rPr/>
                <m:t>v</m:t>
              </m:r>
            </m:sub>
          </m:sSub>
          <m:r>
            <w:rPr>
              <w:rFonts w:ascii="Cambria Math" w:hAnsi="Cambria Math"/>
            </w:rPr>
            <m:rPr/>
            <m:t>[k]</m:t>
          </m:r>
          <m:r>
            <m:rPr>
              <m:lit m:val="on"/>
              <m:nor m:val="on"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rPr/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rPr/>
                    <m:t>f</m:t>
                  </m:r>
                </m:sub>
              </m:sSub>
              <m:r>
                <w:rPr>
                  <w:rFonts w:ascii="Cambria Math" w:hAnsi="Cambria Math"/>
                </w:rPr>
                <m:rPr/>
                <m:t>[k]-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rPr/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rPr/>
                    <m:t>f</m:t>
                  </m:r>
                </m:sub>
              </m:sSub>
              <m:r>
                <w:rPr>
                  <w:rFonts w:ascii="Cambria Math" w:hAnsi="Cambria Math"/>
                </w:rPr>
                <m:rPr/>
                <m:t>[k-1]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rPr/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rPr/>
                    <m:t>s</m:t>
                  </m:r>
                </m:sub>
              </m:sSub>
            </m:den>
          </m:f>
        </m:oMath>
      </m:oMathPara>
      <w:r/>
      <w:r/>
    </w:p>
    <w:p w14:paraId="320AA297" w14:textId="77777777">
      <w:pPr>
        <w:pBdr/>
        <w:spacing w:after="200" w:line="240" w:lineRule="auto"/>
        <w:ind/>
        <w:jc w:val="both"/>
        <w:rPr/>
      </w:pPr>
      <w:r/>
      <m:oMathPara>
        <m:oMathParaPr>
          <m:jc m:val="center"/>
        </m:oMathParaPr>
        <m:oMath>
          <m:r>
            <w:rPr>
              <w:rFonts w:ascii="Cambria Math" w:hAnsi="Cambria Math"/>
            </w:rPr>
            <m:rPr/>
            <m:t>u[k]</m:t>
          </m:r>
          <m:r>
            <m:rPr>
              <m:lit m:val="on"/>
              <m:nor m:val="on"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rPr/>
                <m:t>r[k]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rPr/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rPr/>
                    <m:t>cruise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u</m:t>
              </m:r>
            </m:e>
            <m:sub>
              <m:r>
                <w:rPr>
                  <w:rFonts w:ascii="Cambria Math" w:hAnsi="Cambria Math"/>
                </w:rPr>
                <m:rPr/>
                <m:t>ff</m:t>
              </m:r>
            </m:sub>
          </m:sSub>
          <m:r>
            <m:rPr>
              <m:lit m:val="on"/>
              <m:nor m:val="on"/>
            </m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K</m:t>
              </m:r>
            </m:e>
            <m:sub>
              <m:r>
                <w:rPr>
                  <w:rFonts w:ascii="Cambria Math" w:hAnsi="Cambria Math"/>
                </w:rPr>
                <m:rPr/>
                <m:t>p</m:t>
              </m:r>
            </m:sub>
          </m:sSub>
          <m:r>
            <w:rPr>
              <w:rFonts w:ascii="Cambria Math" w:hAnsi="Cambria Math"/>
            </w:rPr>
            <m:rPr/>
            <m:t>e[k]</m:t>
          </m:r>
          <m:r>
            <m:rPr>
              <m:lit m:val="on"/>
              <m:nor m:val="on"/>
            </m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K</m:t>
              </m:r>
            </m:e>
            <m:sub>
              <m:r>
                <w:rPr>
                  <w:rFonts w:ascii="Cambria Math" w:hAnsi="Cambria Math"/>
                </w:rPr>
                <m:rPr/>
                <m:t>i</m:t>
              </m:r>
            </m:sub>
          </m:sSub>
          <m:r>
            <w:rPr>
              <w:rFonts w:ascii="Cambria Math" w:hAnsi="Cambria Math"/>
            </w:rPr>
            <m:rPr/>
            <m:t>I[k]-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K</m:t>
              </m:r>
            </m:e>
            <m:sub>
              <m:r>
                <w:rPr>
                  <w:rFonts w:ascii="Cambria Math" w:hAnsi="Cambria Math"/>
                </w:rPr>
                <m:rPr/>
                <m:t>d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D</m:t>
              </m:r>
            </m:e>
            <m:sub>
              <m:r>
                <w:rPr>
                  <w:rFonts w:ascii="Cambria Math" w:hAnsi="Cambria Math"/>
                </w:rPr>
                <m:rPr/>
                <m:t>v</m:t>
              </m:r>
            </m:sub>
          </m:sSub>
          <m:r>
            <w:rPr>
              <w:rFonts w:ascii="Cambria Math" w:hAnsi="Cambria Math"/>
            </w:rPr>
            <m:rPr/>
            <m:t>[k]</m:t>
          </m:r>
        </m:oMath>
      </m:oMathPara>
      <w:r/>
      <w:r/>
    </w:p>
    <w:p w14:paraId="5D0C470E" w14:textId="1C47864A">
      <w:pPr>
        <w:pBdr/>
        <w:spacing w:after="200" w:line="240" w:lineRule="auto"/>
        <w:ind/>
        <w:jc w:val="both"/>
        <w:rPr/>
      </w:pPr>
      <w:r>
        <w:rPr>
          <w:rFonts w:eastAsia="TH SarabunPSK"/>
        </w:rPr>
        <w:tab/>
        <w:t xml:space="preserve">ในสมการนี้ ถูกจำกัดให้อยู่ในช่วง PWM ที่ฮาร์ดแวร์รองรับ และกำหนดค่า PWM ขั้นต่ำเมื่อมีคำสั่ง</w:t>
      </w:r>
      <w:r>
        <w:rPr>
          <w:rFonts w:hint="cs" w:eastAsia="TH SarabunPSK"/>
          <w:cs/>
        </w:rPr>
        <w:t xml:space="preserve"> </w:t>
      </w:r>
      <w:r>
        <w:rPr>
          <w:rFonts w:eastAsia="TH SarabunPSK"/>
        </w:rPr>
        <w:t xml:space="preserve">เคลื่อนที่ เพื่อไม่ให้ผลคำนวณที่มีค่าน้อยทำให้คำสั่งหายไป ค่า gain, feed-forward และขีดจำกัดต่าง ๆ เป็นค่าที่ตั้งไว้สำหรับ firmware ของโครงงาน จึงไม่ใช่ค่าทั่วไปที่รับรองสมรรถนะ</w:t>
      </w:r>
      <w:r>
        <w:rPr>
          <w:rFonts w:hint="cs" w:eastAsia="TH SarabunPSK"/>
          <w:cs/>
        </w:rPr>
        <w:t xml:space="preserve"> </w:t>
      </w:r>
      <w:r>
        <w:rPr>
          <w:rFonts w:eastAsia="TH SarabunPSK"/>
        </w:rPr>
        <w:t xml:space="preserve">กับมอเตอร์ทุกชนิด</w:t>
      </w:r>
      <w:r/>
    </w:p>
    <w:p w14:paraId="3B0ED9E0" w14:textId="06B01837">
      <w:pPr>
        <w:pBdr/>
        <w:spacing w:after="200" w:line="240" w:lineRule="auto"/>
        <w:ind/>
        <w:jc w:val="both"/>
        <w:rPr>
          <w:cs/>
        </w:rPr>
      </w:pPr>
      <w:r>
        <w:rPr>
          <w:rFonts w:eastAsia="TH SarabunPSK"/>
        </w:rPr>
        <w:tab/>
        <w:t xml:space="preserve">เมื่อหุ่นยนต์เคลื่อนที่ตรง firmware เปรียบเทียบระยะสะสมของล้อทั้งสองเพื่อปรับ </w:t>
      </w:r>
      <w:r>
        <w:rPr>
          <w:rFonts w:hint="cs" w:eastAsia="TH SarabunPSK"/>
          <w:cs/>
        </w:rPr>
        <w:t xml:space="preserve">ตำแหน่งเป้าหมาย</w:t>
      </w:r>
      <w:r>
        <w:rPr>
          <w:rFonts w:eastAsia="TH SarabunPSK"/>
        </w:rPr>
        <w:t xml:space="preserve">แยกกันและลดการเบี่ยงเบนจากเส้นทางตรง ช่วงเริ่มต้นจะเพิ่มความเร็วเป้าหมายเป็นขั้น และลด</w:t>
      </w:r>
      <w:r>
        <w:rPr>
          <w:rFonts w:eastAsia="TH SarabunPSK"/>
        </w:rPr>
        <w:t xml:space="preserve"> </w:t>
      </w:r>
      <w:r>
        <w:rPr>
          <w:rFonts w:eastAsia="TH SarabunPSK"/>
        </w:rPr>
        <w:t xml:space="preserve">ความเร็วเมื่อเข้าใกล้ระยะปลายทาง หากมี</w:t>
      </w:r>
      <w:r>
        <w:rPr>
          <w:rFonts w:hint="cs" w:eastAsia="TH SarabunPSK"/>
          <w:cs/>
        </w:rPr>
        <w:t xml:space="preserve">การวางตำแหน่งเป้าหมาย</w:t>
      </w:r>
      <w:r>
        <w:rPr>
          <w:rFonts w:eastAsia="TH SarabunPSK"/>
        </w:rPr>
        <w:t xml:space="preserve">แต่ encoder ไม่แสดงการเคลื่อนที่ ระบบจะเพิ่ม PWM อย่างจำกัด และรายงานสถานะ fault เมื่อไม่พบการเคลื่อนที่ต่อเนื่องเกินเวลาที่กำหนด กลไกเหล่านี้</w:t>
      </w:r>
      <w:r>
        <w:rPr>
          <w:rFonts w:eastAsia="TH SarabunPSK"/>
        </w:rPr>
        <w:t xml:space="preserve"> </w:t>
      </w:r>
      <w:r>
        <w:rPr>
          <w:rFonts w:eastAsia="TH SarabunPSK"/>
        </w:rPr>
        <w:t xml:space="preserve">เป็นวิธีควบคุมและจัดการความผิดปกติของ firmware</w:t>
      </w:r>
      <w:r>
        <w:rPr>
          <w:cs/>
        </w:rPr>
      </w:r>
    </w:p>
    <w:p w14:paraId="43C92E88" w14:textId="77777777">
      <w:pPr>
        <w:pBdr/>
        <w:spacing w:after="200" w:line="240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42230" cy="2806700"/>
                <wp:effectExtent l="0" t="0" r="0" b="0"/>
                <wp:docPr id="6" name="Image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3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142230" cy="28067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04.90pt;height:221.00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/>
    </w:p>
    <w:p w14:paraId="180AEE2D" w14:textId="72DC7CA8">
      <w:pPr>
        <w:pBdr/>
        <w:spacing w:after="200" w:line="240" w:lineRule="auto"/>
        <w:ind/>
        <w:jc w:val="center"/>
        <w:rPr/>
      </w:pPr>
      <w:r>
        <w:rPr>
          <w:rFonts w:eastAsia="TH SarabunPSK"/>
          <w:color w:val="000000" w:themeColor="text1"/>
        </w:rPr>
        <w:t xml:space="preserve">รูปที่ </w:t>
      </w:r>
      <w:r>
        <w:rPr>
          <w:rFonts w:eastAsia="TH SarabunPSK"/>
          <w:color w:val="000000" w:themeColor="text1"/>
        </w:rPr>
        <w:t xml:space="preserve">5</w:t>
      </w:r>
      <w:r>
        <w:rPr>
          <w:rFonts w:eastAsia="TH SarabunPSK"/>
          <w:color w:val="000000" w:themeColor="text1"/>
        </w:rPr>
        <w:t xml:space="preserve"> แผนภาพ Feedback Loop ของระบบควบคุมมอเตอร์ภายในหุ่นยนต์</w:t>
      </w:r>
      <w:r>
        <w:br w:type="page" w:clear="all"/>
      </w:r>
      <w:r/>
    </w:p>
    <w:p w14:paraId="765FF4DC" w14:textId="77777777">
      <w:pPr>
        <w:pStyle w:val="883"/>
        <w:pBdr/>
        <w:spacing w:after="200" w:before="0" w:line="240" w:lineRule="auto"/>
        <w:ind/>
        <w:rPr>
          <w:rFonts w:ascii="TH Sarabun New" w:hAnsi="TH Sarabun New" w:cs="TH Sarabun New"/>
          <w:sz w:val="32"/>
        </w:rPr>
      </w:pPr>
      <w:r>
        <w:rPr>
          <w:rFonts w:ascii="TH Sarabun New" w:hAnsi="TH Sarabun New" w:cs="TH Sarabun New"/>
          <w:bCs/>
          <w:color w:val="000000" w:themeColor="text1"/>
          <w:sz w:val="32"/>
        </w:rPr>
        <w:t xml:space="preserve">2.3 การเคลื่อนที่แบบ Differential Drive และ Odometry</w:t>
      </w:r>
      <w:r>
        <w:rPr>
          <w:rFonts w:ascii="TH Sarabun New" w:hAnsi="TH Sarabun New" w:cs="TH Sarabun New"/>
          <w:sz w:val="32"/>
        </w:rPr>
      </w:r>
    </w:p>
    <w:p w14:paraId="5A4184D2" w14:textId="140D8E0B">
      <w:pPr>
        <w:pBdr/>
        <w:spacing w:after="200" w:line="240" w:lineRule="auto"/>
        <w:ind/>
        <w:jc w:val="both"/>
        <w:rPr/>
      </w:pPr>
      <w:r>
        <w:rPr>
          <w:rFonts w:eastAsia="TH SarabunPSK"/>
          <w:color w:val="000000" w:themeColor="text1"/>
        </w:rPr>
        <w:tab/>
        <w:t xml:space="preserve">หุ่นยนต์แบบ Differential Drive ขับเคลื่อนด้วยล้อสองข้างที่ควบคุมความเร็วแยกจากกัน โดยล้อทั้งสองมีแกนหมุนร่วมกันและล้อประคองช่วยพยุงตัวรถ ให้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rPr/>
              <m:t>v</m:t>
            </m:r>
          </m:e>
          <m:sub>
            <m:r>
              <w:rPr>
                <w:rFonts w:ascii="Cambria Math" w:hAnsi="Cambria Math"/>
              </w:rPr>
              <m:rPr/>
              <m:t>L</m:t>
            </m:r>
          </m:sub>
        </m:sSub>
      </m:oMath>
      <w:r>
        <w:rPr>
          <w:rFonts w:eastAsia="TH SarabunPSK"/>
          <w:color w:val="000000" w:themeColor="text1"/>
        </w:rPr>
        <w:t xml:space="preserve"> และ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rPr/>
              <m:t>v</m:t>
            </m:r>
          </m:e>
          <m:sub>
            <m:r>
              <w:rPr>
                <w:rFonts w:ascii="Cambria Math" w:hAnsi="Cambria Math"/>
              </w:rPr>
              <m:rPr/>
              <m:t>R</m:t>
            </m:r>
          </m:sub>
        </m:sSub>
      </m:oMath>
      <w:r>
        <w:rPr>
          <w:rFonts w:eastAsia="TH SarabunPSK"/>
          <w:color w:val="000000" w:themeColor="text1"/>
        </w:rPr>
        <w:t xml:space="preserve"> เป็นความเร็วเชิงเส้น</w:t>
      </w:r>
      <w:r>
        <w:rPr>
          <w:rFonts w:eastAsia="TH SarabunPSK"/>
          <w:color w:val="000000" w:themeColor="text1"/>
        </w:rPr>
        <w:t xml:space="preserve"> </w:t>
      </w:r>
      <w:r>
        <w:rPr>
          <w:rFonts w:eastAsia="TH SarabunPSK"/>
          <w:color w:val="000000" w:themeColor="text1"/>
        </w:rPr>
        <w:t xml:space="preserve">ของล้อซ้ายและขวา และให้ </w:t>
      </w:r>
      <m:oMath>
        <m:r>
          <w:rPr>
            <w:rFonts w:ascii="Cambria Math" w:hAnsi="Cambria Math"/>
          </w:rPr>
          <m:rPr/>
          <m:t>d</m:t>
        </m:r>
      </m:oMath>
      <w:r>
        <w:rPr>
          <w:rFonts w:eastAsia="TH SarabunPSK"/>
          <w:color w:val="000000" w:themeColor="text1"/>
        </w:rPr>
        <w:t xml:space="preserve"> เป็นระยะระหว่างศูนย์กลางล้อขับ ความเร็วเชิงเส้นของจุดกึ่งกลางรถ </w:t>
      </w:r>
      <m:oMath>
        <m:r>
          <w:rPr>
            <w:rFonts w:ascii="Cambria Math" w:hAnsi="Cambria Math"/>
          </w:rPr>
          <m:rPr/>
          <m:t>v</m:t>
        </m:r>
      </m:oMath>
      <w:r>
        <w:rPr>
          <w:rFonts w:eastAsia="TH SarabunPSK"/>
          <w:color w:val="000000" w:themeColor="text1"/>
        </w:rPr>
        <w:t xml:space="preserve"> และความเร็วเชิงมุมรอบแกนตั้ง </w:t>
      </w:r>
      <m:oMath>
        <m:r>
          <w:rPr>
            <w:rFonts w:ascii="Cambria Math" w:hAnsi="Cambria Math"/>
          </w:rPr>
          <m:rPr/>
          <m:t>ω</m:t>
        </m:r>
      </m:oMath>
      <w:r>
        <w:rPr>
          <w:rFonts w:eastAsia="TH SarabunPSK"/>
          <w:color w:val="000000" w:themeColor="text1"/>
        </w:rPr>
        <w:t xml:space="preserve"> เป็น</w:t>
      </w:r>
      <w:r>
        <w:rPr>
          <w:rFonts w:hint="cs" w:eastAsia="TH SarabunPSK"/>
          <w:color w:val="000000" w:themeColor="text1"/>
          <w:cs/>
        </w:rPr>
        <w:t xml:space="preserve">ดังนี้</w:t>
      </w:r>
      <w:r/>
    </w:p>
    <w:p w14:paraId="1E915185" w14:textId="77777777">
      <w:pPr>
        <w:pBdr/>
        <w:spacing w:after="200" w:line="240" w:lineRule="auto"/>
        <w:ind/>
        <w:jc w:val="both"/>
        <w:rPr/>
      </w:pPr>
      <w:r/>
      <m:oMathPara>
        <m:oMathParaPr>
          <m:jc m:val="center"/>
        </m:oMathParaPr>
        <m:oMath>
          <m:r>
            <w:rPr>
              <w:rFonts w:ascii="Cambria Math" w:hAnsi="Cambria Math"/>
            </w:rPr>
            <m:rPr/>
            <m:t>v</m:t>
          </m:r>
          <m:r>
            <m:rPr>
              <m:lit m:val="on"/>
              <m:nor m:val="on"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rPr/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rPr/>
                    <m:t>R</m:t>
                  </m:r>
                </m:sub>
              </m:sSub>
              <m:r>
                <m:rPr>
                  <m:lit m:val="on"/>
                  <m:nor m:val="on"/>
                </m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rPr/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rPr/>
                    <m:t>L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rPr/>
                <m:t>2</m:t>
              </m:r>
            </m:den>
          </m:f>
          <m:r>
            <w:rPr>
              <w:rFonts w:ascii="Cambria Math" w:hAnsi="Cambria Math"/>
            </w:rPr>
            <m:rPr/>
            <m:t>,</m:t>
          </m:r>
        </m:oMath>
      </m:oMathPara>
      <w:r/>
      <w:r/>
    </w:p>
    <w:p w14:paraId="47F11E01" w14:textId="471377F1">
      <w:pPr>
        <w:pBdr/>
        <w:spacing w:after="200" w:line="240" w:lineRule="auto"/>
        <w:ind/>
        <w:jc w:val="both"/>
        <w:rPr/>
      </w:pPr>
      <w:r/>
      <m:oMathPara>
        <m:oMathParaPr>
          <m:jc m:val="center"/>
        </m:oMathParaPr>
        <m:oMath>
          <m:r>
            <w:rPr>
              <w:rFonts w:ascii="Cambria Math" w:hAnsi="Cambria Math"/>
            </w:rPr>
            <m:rPr/>
            <m:t>ω</m:t>
          </m:r>
          <m:r>
            <m:rPr>
              <m:lit m:val="on"/>
              <m:nor m:val="on"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rPr/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rPr/>
                    <m:t>R</m:t>
                  </m:r>
                </m:sub>
              </m:sSub>
              <m:r>
                <w:rPr>
                  <w:rFonts w:ascii="Cambria Math" w:hAnsi="Cambria Math"/>
                </w:rPr>
                <m:rPr/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rPr/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rPr/>
                    <m:t>L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rPr/>
                <m:t>d</m:t>
              </m:r>
            </m:den>
          </m:f>
        </m:oMath>
      </m:oMathPara>
      <w:r/>
      <w:r/>
    </w:p>
    <w:p w14:paraId="0818D92B" w14:textId="3C058875">
      <w:pPr>
        <w:pBdr/>
        <w:spacing w:after="200" w:line="240" w:lineRule="auto"/>
        <w:ind/>
        <w:jc w:val="both"/>
        <w:rPr/>
      </w:pPr>
      <w:r>
        <w:rPr>
          <w:rFonts w:eastAsia="TH SarabunPSK"/>
        </w:rPr>
        <w:tab/>
        <w:t xml:space="preserve">เมื่อความเร็วของล้อทั้งสองเท่ากัน หุ่นยนต์จะเคลื่อนที่เป็นเส้นตรงโดยประมาณ ส่วนความเร็วที่ต่าง</w:t>
      </w:r>
      <w:r>
        <w:rPr>
          <w:rFonts w:eastAsia="TH SarabunPSK"/>
        </w:rPr>
        <w:t xml:space="preserve"> </w:t>
      </w:r>
      <w:r>
        <w:rPr>
          <w:rFonts w:eastAsia="TH SarabunPSK"/>
        </w:rPr>
        <w:t xml:space="preserve">กันทำให้รถเคลื่อนท</w:t>
      </w:r>
      <w:r>
        <w:rPr>
          <w:rFonts w:eastAsia="TH SarabunPSK"/>
        </w:rPr>
        <w:t xml:space="preserve">ี่เป็นแนวโค้ง หากล้อหมุนสวนทางกันด้วยความเร็วใกล้เคียงกัน รถจะหมุนรอบตัวเอง แบบจำลองนี้ใช้แปลงคำสั่งการเคลื่อนที่เป็นความเร็วของล้อ และใช้ประมาณการเปลี่ยนตำแหน่งจาก encoder อย่างไรก็ตาม แบบจำลองเชิงจลนศาสตร์ไม่ได้อธิบายแรง มวล หรือพลวัตของมอเตอร์โดยละเอียด</w:t>
      </w:r>
      <w:r/>
    </w:p>
    <w:p w14:paraId="3C500111" w14:textId="7B948FF2">
      <w:pPr>
        <w:pBdr/>
        <w:spacing w:after="200" w:line="240" w:lineRule="auto"/>
        <w:ind/>
        <w:jc w:val="both"/>
        <w:rPr/>
      </w:pPr>
      <w:r>
        <w:rPr>
          <w:rFonts w:eastAsia="TH SarabunPSK"/>
          <w:color w:val="000000" w:themeColor="text1"/>
        </w:rPr>
        <w:tab/>
        <w:t xml:space="preserve">Odometry คือการประมาณตำแหน่งและทิศทางจากการเคลื่อนที่สะสมของล้อ ในช่วงเวลาหนึ่งให้</w:t>
      </w:r>
      <w:r>
        <w:rPr>
          <w:rFonts w:eastAsia="TH SarabunPSK"/>
          <w:color w:val="000000" w:themeColor="text1"/>
        </w:rPr>
        <w:t xml:space="preserve"> </w:t>
      </w:r>
      <w:r>
        <w:rPr>
          <w:rFonts w:eastAsia="TH SarabunPSK"/>
          <w:color w:val="000000" w:themeColor="text1"/>
        </w:rPr>
        <w:t xml:space="preserve">การเคลื่อนที่ของล้อซ้ายและขวาเป็น </w:t>
      </w:r>
      <m:oMath>
        <m:r>
          <w:rPr>
            <w:rFonts w:ascii="Cambria Math" w:hAnsi="Cambria Math"/>
          </w:rPr>
          <m:rPr/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rPr/>
              <m:t>s</m:t>
            </m:r>
          </m:e>
          <m:sub>
            <m:r>
              <w:rPr>
                <w:rFonts w:ascii="Cambria Math" w:hAnsi="Cambria Math"/>
              </w:rPr>
              <m:rPr/>
              <m:t>L</m:t>
            </m:r>
          </m:sub>
        </m:sSub>
      </m:oMath>
      <w:r>
        <w:rPr>
          <w:rFonts w:eastAsia="TH SarabunPSK"/>
          <w:color w:val="000000" w:themeColor="text1"/>
        </w:rPr>
        <w:t xml:space="preserve"> และ </w:t>
      </w:r>
      <m:oMath>
        <m:r>
          <w:rPr>
            <w:rFonts w:ascii="Cambria Math" w:hAnsi="Cambria Math"/>
          </w:rPr>
          <m:rPr/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rPr/>
              <m:t>s</m:t>
            </m:r>
          </m:e>
          <m:sub>
            <m:r>
              <w:rPr>
                <w:rFonts w:ascii="Cambria Math" w:hAnsi="Cambria Math"/>
              </w:rPr>
              <m:rPr/>
              <m:t>R</m:t>
            </m:r>
          </m:sub>
        </m:sSub>
      </m:oMath>
      <w:r>
        <w:rPr>
          <w:rFonts w:eastAsia="TH SarabunPSK"/>
          <w:color w:val="000000" w:themeColor="text1"/>
        </w:rPr>
        <w:t xml:space="preserve"> จะได้การเคลื่อนที่ของจุดกึ่งกลางและการเปลี่ยน heading ดังนี้</w:t>
      </w:r>
      <w:r/>
    </w:p>
    <w:p w14:paraId="6445B6BA" w14:textId="77777777">
      <w:pPr>
        <w:pBdr/>
        <w:spacing w:after="200" w:line="240" w:lineRule="auto"/>
        <w:ind/>
        <w:jc w:val="both"/>
        <w:rPr/>
      </w:pPr>
      <w:r/>
      <m:oMathPara>
        <m:oMathParaPr>
          <m:jc m:val="center"/>
        </m:oMathParaPr>
        <m:oMath>
          <m:r>
            <w:rPr>
              <w:rFonts w:ascii="Cambria Math" w:hAnsi="Cambria Math"/>
            </w:rPr>
            <m:rPr/>
            <m:t>Δs</m:t>
          </m:r>
          <m:r>
            <m:rPr>
              <m:lit m:val="on"/>
              <m:nor m:val="on"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rPr/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rPr/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rPr/>
                    <m:t>R</m:t>
                  </m:r>
                </m:sub>
              </m:sSub>
              <m:r>
                <m:rPr>
                  <m:lit m:val="on"/>
                  <m:nor m:val="on"/>
                </m:rPr>
                <m:t>+</m:t>
              </m:r>
              <m:r>
                <w:rPr>
                  <w:rFonts w:ascii="Cambria Math" w:hAnsi="Cambria Math"/>
                </w:rPr>
                <m:rPr/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rPr/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rPr/>
                    <m:t>L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rPr/>
                <m:t>2</m:t>
              </m:r>
            </m:den>
          </m:f>
          <m:r>
            <w:rPr>
              <w:rFonts w:ascii="Cambria Math" w:hAnsi="Cambria Math"/>
            </w:rPr>
            <m:rPr/>
            <m:t>,</m:t>
          </m:r>
        </m:oMath>
      </m:oMathPara>
      <w:r/>
      <w:r/>
    </w:p>
    <w:p w14:paraId="617FD755" w14:textId="77777777">
      <w:pPr>
        <w:pBdr/>
        <w:spacing w:after="200" w:line="240" w:lineRule="auto"/>
        <w:ind/>
        <w:jc w:val="both"/>
        <w:rPr/>
      </w:pPr>
      <w:r/>
      <m:oMathPara>
        <m:oMathParaPr>
          <m:jc m:val="center"/>
        </m:oMathParaPr>
        <m:oMath>
          <m:r>
            <w:rPr>
              <w:rFonts w:ascii="Cambria Math" w:hAnsi="Cambria Math"/>
            </w:rPr>
            <m:rPr/>
            <m:t>Δθ</m:t>
          </m:r>
          <m:r>
            <m:rPr>
              <m:lit m:val="on"/>
              <m:nor m:val="on"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rPr/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rPr/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rPr/>
                    <m:t>R</m:t>
                  </m:r>
                </m:sub>
              </m:sSub>
              <m:r>
                <w:rPr>
                  <w:rFonts w:ascii="Cambria Math" w:hAnsi="Cambria Math"/>
                </w:rPr>
                <m:rPr/>
                <m:t>-Δ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rPr/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rPr/>
                    <m:t>L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rPr/>
                <m:t>b</m:t>
              </m:r>
            </m:den>
          </m:f>
        </m:oMath>
      </m:oMathPara>
      <w:r/>
      <w:r/>
    </w:p>
    <w:p w14:paraId="0074C8F3" w14:textId="77777777">
      <w:pPr>
        <w:pBdr/>
        <w:spacing w:after="200" w:line="240" w:lineRule="auto"/>
        <w:ind/>
        <w:jc w:val="both"/>
        <w:rPr/>
      </w:pPr>
      <w:r>
        <w:rPr>
          <w:rFonts w:eastAsia="TH SarabunPSK"/>
          <w:color w:val="000000" w:themeColor="text1"/>
        </w:rPr>
        <w:t xml:space="preserve">การอินทิเกรตตำแหน่งด้วยวิธี midpoint ประมาณได้จาก</w:t>
      </w:r>
      <w:r/>
    </w:p>
    <w:p w14:paraId="1B4DC96D" w14:textId="77777777">
      <w:pPr>
        <w:pBdr/>
        <w:spacing w:after="200" w:line="240" w:lineRule="auto"/>
        <w:ind/>
        <w:jc w:val="both"/>
        <w:rPr/>
      </w:pPr>
      <w:r/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x</m:t>
              </m:r>
            </m:e>
            <m:sub>
              <m:r>
                <w:rPr>
                  <w:rFonts w:ascii="Cambria Math" w:hAnsi="Cambria Math"/>
                </w:rPr>
                <m:rPr/>
                <m:t>k</m:t>
              </m:r>
              <m:r>
                <m:rPr>
                  <m:lit m:val="on"/>
                  <m:nor m:val="on"/>
                </m:rPr>
                <m:t>+</m:t>
              </m:r>
              <m:r>
                <w:rPr>
                  <w:rFonts w:ascii="Cambria Math" w:hAnsi="Cambria Math"/>
                </w:rPr>
                <m:rPr/>
                <m:t>1</m:t>
              </m:r>
            </m:sub>
          </m:sSub>
          <m:r>
            <m:rPr>
              <m:lit m:val="on"/>
              <m:nor m:val="on"/>
            </m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x</m:t>
              </m:r>
            </m:e>
            <m:sub>
              <m:r>
                <w:rPr>
                  <w:rFonts w:ascii="Cambria Math" w:hAnsi="Cambria Math"/>
                </w:rPr>
                <m:rPr/>
                <m:t>k</m:t>
              </m:r>
            </m:sub>
          </m:sSub>
          <m:r>
            <m:rPr>
              <m:lit m:val="on"/>
              <m:nor m:val="on"/>
            </m:rPr>
            <m:t>+</m:t>
          </m:r>
          <m:r>
            <w:rPr>
              <w:rFonts w:ascii="Cambria Math" w:hAnsi="Cambria Math"/>
            </w:rPr>
            <m:rPr/>
            <m:t>Δscos(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θ</m:t>
              </m:r>
            </m:e>
            <m:sub>
              <m:r>
                <w:rPr>
                  <w:rFonts w:ascii="Cambria Math" w:hAnsi="Cambria Math"/>
                </w:rPr>
                <m:rPr/>
                <m:t>k</m:t>
              </m:r>
            </m:sub>
          </m:sSub>
          <m:r>
            <m:rPr>
              <m:lit m:val="on"/>
              <m:nor m:val="on"/>
            </m:rPr>
            <m:t>+</m:t>
          </m:r>
          <m:r>
            <w:rPr>
              <w:rFonts w:ascii="Cambria Math" w:hAnsi="Cambria Math"/>
            </w:rPr>
            <m:rPr/>
            <m:t>Δθ</m:t>
          </m:r>
          <m:r>
            <m:rPr>
              <m:lit m:val="on"/>
              <m:nor m:val="on"/>
            </m:rPr>
            <m:t>/</m:t>
          </m:r>
          <m:r>
            <w:rPr>
              <w:rFonts w:ascii="Cambria Math" w:hAnsi="Cambria Math"/>
            </w:rPr>
            <m:rPr/>
            <m:t>2),</m:t>
          </m:r>
        </m:oMath>
      </m:oMathPara>
      <w:r/>
      <w:r/>
    </w:p>
    <w:p w14:paraId="12352874" w14:textId="77777777">
      <w:pPr>
        <w:pBdr/>
        <w:spacing w:after="200" w:line="240" w:lineRule="auto"/>
        <w:ind/>
        <w:jc w:val="both"/>
        <w:rPr/>
      </w:pPr>
      <w:r/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y</m:t>
              </m:r>
            </m:e>
            <m:sub>
              <m:r>
                <w:rPr>
                  <w:rFonts w:ascii="Cambria Math" w:hAnsi="Cambria Math"/>
                </w:rPr>
                <m:rPr/>
                <m:t>k</m:t>
              </m:r>
              <m:r>
                <m:rPr>
                  <m:lit m:val="on"/>
                  <m:nor m:val="on"/>
                </m:rPr>
                <m:t>+</m:t>
              </m:r>
              <m:r>
                <w:rPr>
                  <w:rFonts w:ascii="Cambria Math" w:hAnsi="Cambria Math"/>
                </w:rPr>
                <m:rPr/>
                <m:t>1</m:t>
              </m:r>
            </m:sub>
          </m:sSub>
          <m:r>
            <m:rPr>
              <m:lit m:val="on"/>
              <m:nor m:val="on"/>
            </m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y</m:t>
              </m:r>
            </m:e>
            <m:sub>
              <m:r>
                <w:rPr>
                  <w:rFonts w:ascii="Cambria Math" w:hAnsi="Cambria Math"/>
                </w:rPr>
                <m:rPr/>
                <m:t>k</m:t>
              </m:r>
            </m:sub>
          </m:sSub>
          <m:r>
            <m:rPr>
              <m:lit m:val="on"/>
              <m:nor m:val="on"/>
            </m:rPr>
            <m:t>+</m:t>
          </m:r>
          <m:r>
            <w:rPr>
              <w:rFonts w:ascii="Cambria Math" w:hAnsi="Cambria Math"/>
            </w:rPr>
            <m:rPr/>
            <m:t>Δssin(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θ</m:t>
              </m:r>
            </m:e>
            <m:sub>
              <m:r>
                <w:rPr>
                  <w:rFonts w:ascii="Cambria Math" w:hAnsi="Cambria Math"/>
                </w:rPr>
                <m:rPr/>
                <m:t>k</m:t>
              </m:r>
            </m:sub>
          </m:sSub>
          <m:r>
            <m:rPr>
              <m:lit m:val="on"/>
              <m:nor m:val="on"/>
            </m:rPr>
            <m:t>+</m:t>
          </m:r>
          <m:r>
            <w:rPr>
              <w:rFonts w:ascii="Cambria Math" w:hAnsi="Cambria Math"/>
            </w:rPr>
            <m:rPr/>
            <m:t>Δθ</m:t>
          </m:r>
          <m:r>
            <m:rPr>
              <m:lit m:val="on"/>
              <m:nor m:val="on"/>
            </m:rPr>
            <m:t>/</m:t>
          </m:r>
          <m:r>
            <w:rPr>
              <w:rFonts w:ascii="Cambria Math" w:hAnsi="Cambria Math"/>
            </w:rPr>
            <m:rPr/>
            <m:t>2),</m:t>
          </m:r>
        </m:oMath>
      </m:oMathPara>
      <w:r/>
      <w:r/>
    </w:p>
    <w:p w14:paraId="1C5D9E8E" w14:textId="77777777">
      <w:pPr>
        <w:pBdr/>
        <w:spacing w:after="200" w:line="240" w:lineRule="auto"/>
        <w:ind/>
        <w:jc w:val="both"/>
        <w:rPr/>
      </w:pPr>
      <w:r/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θ</m:t>
              </m:r>
            </m:e>
            <m:sub>
              <m:r>
                <w:rPr>
                  <w:rFonts w:ascii="Cambria Math" w:hAnsi="Cambria Math"/>
                </w:rPr>
                <m:rPr/>
                <m:t>k</m:t>
              </m:r>
              <m:r>
                <m:rPr>
                  <m:lit m:val="on"/>
                  <m:nor m:val="on"/>
                </m:rPr>
                <m:t>+</m:t>
              </m:r>
              <m:r>
                <w:rPr>
                  <w:rFonts w:ascii="Cambria Math" w:hAnsi="Cambria Math"/>
                </w:rPr>
                <m:rPr/>
                <m:t>1</m:t>
              </m:r>
            </m:sub>
          </m:sSub>
          <m:r>
            <m:rPr>
              <m:lit m:val="on"/>
              <m:nor m:val="on"/>
            </m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θ</m:t>
              </m:r>
            </m:e>
            <m:sub>
              <m:r>
                <w:rPr>
                  <w:rFonts w:ascii="Cambria Math" w:hAnsi="Cambria Math"/>
                </w:rPr>
                <m:rPr/>
                <m:t>k</m:t>
              </m:r>
            </m:sub>
          </m:sSub>
          <m:r>
            <m:rPr>
              <m:lit m:val="on"/>
              <m:nor m:val="on"/>
            </m:rPr>
            <m:t>+</m:t>
          </m:r>
          <m:r>
            <w:rPr>
              <w:rFonts w:ascii="Cambria Math" w:hAnsi="Cambria Math"/>
            </w:rPr>
            <m:rPr/>
            <m:t>Δθ</m:t>
          </m:r>
        </m:oMath>
      </m:oMathPara>
      <w:r/>
      <w:r/>
    </w:p>
    <w:p w14:paraId="4E987674" w14:textId="27947E43">
      <w:pPr>
        <w:pBdr/>
        <w:spacing w:after="200" w:line="240" w:lineRule="auto"/>
        <w:ind/>
        <w:jc w:val="both"/>
        <w:rPr/>
      </w:pPr>
      <w:r>
        <w:rPr>
          <w:rFonts w:eastAsia="TH SarabunPSK"/>
          <w:color w:val="000000" w:themeColor="text1"/>
        </w:rPr>
        <w:t xml:space="preserve">ในระบบนี้ Raspberry Pi ใช้ tick ซ้ายและขวาที่รับจาก Arduino เพื่อคำนวณ pose โดยกำหนดค่ารัศมีล้อ </w:t>
      </w:r>
      <m:oMath>
        <m:r>
          <w:rPr>
            <w:rFonts w:ascii="Cambria Math" w:hAnsi="Cambria Math"/>
          </w:rPr>
          <m:rPr/>
          <m:t>R</m:t>
        </m:r>
        <m:r>
          <m:rPr>
            <m:lit m:val="on"/>
            <m:nor m:val="on"/>
          </m:rPr>
          <m:t>=</m:t>
        </m:r>
        <m:r>
          <w:rPr>
            <w:rFonts w:ascii="Cambria Math" w:hAnsi="Cambria Math"/>
          </w:rPr>
          <m:rPr/>
          <m:t>0.065m</m:t>
        </m:r>
      </m:oMath>
      <w:r>
        <w:rPr>
          <w:rFonts w:eastAsia="TH SarabunPSK"/>
          <w:color w:val="000000" w:themeColor="text1"/>
        </w:rPr>
        <w:t xml:space="preserve">, ระยะห่างล้อ </w:t>
      </w:r>
      <m:oMath>
        <m:r>
          <w:rPr>
            <w:rFonts w:ascii="Cambria Math" w:hAnsi="Cambria Math"/>
          </w:rPr>
          <m:rPr/>
          <m:t>b</m:t>
        </m:r>
        <m:r>
          <m:rPr>
            <m:lit m:val="on"/>
            <m:nor m:val="on"/>
          </m:rPr>
          <m:t>=</m:t>
        </m:r>
        <m:r>
          <w:rPr>
            <w:rFonts w:ascii="Cambria Math" w:hAnsi="Cambria Math"/>
          </w:rPr>
          <m:rPr/>
          <m:t>0.343m</m:t>
        </m:r>
      </m:oMath>
      <w:r>
        <w:rPr>
          <w:rFonts w:eastAsia="TH SarabunPSK"/>
          <w:color w:val="000000" w:themeColor="text1"/>
        </w:rPr>
        <w:t xml:space="preserve"> และความละเอียด </w:t>
      </w:r>
      <m:oMath>
        <m:r>
          <w:rPr>
            <w:rFonts w:ascii="Cambria Math" w:hAnsi="Cambria Math"/>
          </w:rPr>
          <m:rPr/>
          <m:t>N</m:t>
        </m:r>
        <m:r>
          <m:rPr>
            <m:lit m:val="on"/>
            <m:nor m:val="on"/>
          </m:rPr>
          <m:t>=</m:t>
        </m:r>
        <m:r>
          <w:rPr>
            <w:rFonts w:ascii="Cambria Math" w:hAnsi="Cambria Math"/>
          </w:rPr>
          <m:rPr/>
          <m:t>1920 tick</m:t>
        </m:r>
        <m:r>
          <m:rPr>
            <m:lit m:val="on"/>
            <m:nor m:val="on"/>
          </m:rPr>
          <m:t>/</m:t>
        </m:r>
        <m:r>
          <w:rPr>
            <w:rFonts w:ascii="Cambria Math" w:hAnsi="Cambria Math"/>
          </w:rPr>
          <m:rPr/>
          <m:t>rev</m:t>
        </m:r>
      </m:oMath>
      <w:r>
        <w:rPr>
          <w:rFonts w:eastAsia="TH SarabunPSK"/>
          <w:color w:val="000000" w:themeColor="text1"/>
        </w:rPr>
        <w:t xml:space="preserve"> เส้นทางภารกิจใช้ waypoint ที่กำหนดตำแหน่งสถานีทางแยกโต๊ะไว้ล่วงหน้า จากนั้นใช้ตำแหน่งและ </w:t>
      </w:r>
      <w:r>
        <w:rPr>
          <w:rFonts w:eastAsia="TH SarabunPSK"/>
          <w:color w:val="000000" w:themeColor="text1"/>
        </w:rPr>
        <w:t xml:space="preserve">heading จาก odometry เพื่อควบคุมช่วงทางและการเลี้ยว</w:t>
      </w:r>
      <w:r>
        <w:rPr>
          <w:rFonts w:eastAsia="TH SarabunPSK"/>
          <w:color w:val="000000" w:themeColor="text1"/>
        </w:rPr>
        <w:t xml:space="preserve"> </w:t>
      </w:r>
      <w:r>
        <w:rPr>
          <w:rFonts w:eastAsia="TH SarabunPSK"/>
          <w:color w:val="000000" w:themeColor="text1"/>
        </w:rPr>
        <w:t xml:space="preserve">วิธีนี้มีโครงสร้างตรงไปตรงมา</w:t>
      </w:r>
      <w:r>
        <w:rPr>
          <w:rFonts w:eastAsia="TH SarabunPSK"/>
          <w:color w:val="000000" w:themeColor="text1"/>
        </w:rPr>
        <w:t xml:space="preserve"> </w:t>
      </w:r>
      <w:r>
        <w:rPr>
          <w:rFonts w:eastAsia="TH SarabunPSK"/>
          <w:color w:val="000000" w:themeColor="text1"/>
        </w:rPr>
        <w:t xml:space="preserve">และเหมาะกับเส้นทางที่ทราบรูปแบบ แต่ไม่เทียบเท่ากับการรู้ตำแหน่งสัมบูรณ์</w:t>
      </w:r>
      <w:r>
        <w:rPr>
          <w:rFonts w:eastAsia="TH SarabunPSK"/>
          <w:color w:val="000000" w:themeColor="text1"/>
        </w:rPr>
        <w:t xml:space="preserve"> </w:t>
      </w:r>
      <w:r>
        <w:rPr>
          <w:rFonts w:eastAsia="TH SarabunPSK"/>
          <w:color w:val="000000" w:themeColor="text1"/>
        </w:rPr>
        <w:t xml:space="preserve">ของรถ</w:t>
      </w:r>
      <w:r/>
    </w:p>
    <w:p w14:paraId="0CFB0682" w14:textId="59B84AB4">
      <w:pPr>
        <w:pBdr/>
        <w:spacing w:after="200" w:line="240" w:lineRule="auto"/>
        <w:ind/>
        <w:jc w:val="both"/>
        <w:rPr/>
      </w:pPr>
      <w:r>
        <w:rPr>
          <w:rFonts w:eastAsia="TH SarabunPSK"/>
          <w:color w:val="000000" w:themeColor="text1"/>
        </w:rPr>
        <w:tab/>
        <w:t xml:space="preserve">ในการออกแบบโจทย์สำหรับทดลอง จะกำหนดกรอบพิกัดของเส้นทางกำหนดสถานีเริ่มต้นเป็น </w:t>
      </w:r>
      <m:oMath>
        <m:r>
          <w:rPr>
            <w:rFonts w:ascii="Cambria Math" w:hAnsi="Cambria Math"/>
          </w:rPr>
          <m:rPr/>
          <m:t>(0,0)</m:t>
        </m:r>
      </m:oMath>
      <w:r>
        <w:rPr>
          <w:rFonts w:eastAsia="TH SarabunPSK"/>
          <w:color w:val="000000" w:themeColor="text1"/>
        </w:rPr>
        <w:t xml:space="preserve"> และทิศออกจากสถานีเป็นแกน </w:t>
      </w:r>
      <m:oMath>
        <m:r>
          <m:rPr>
            <m:lit m:val="on"/>
            <m:nor m:val="on"/>
          </m:rPr>
          <m:t>+</m:t>
        </m:r>
        <m:r>
          <w:rPr>
            <w:rFonts w:ascii="Cambria Math" w:hAnsi="Cambria Math"/>
          </w:rPr>
          <m:rPr/>
          <m:t>X</m:t>
        </m:r>
      </m:oMath>
      <w:r>
        <w:rPr>
          <w:rFonts w:eastAsia="TH SarabunPSK"/>
          <w:color w:val="000000" w:themeColor="text1"/>
        </w:rPr>
        <w:t xml:space="preserve"> ค่าเริ่มต้นใน configuration กำหนดทางแยกที่ </w:t>
      </w:r>
      <m:oMath>
        <m:r>
          <w:rPr>
            <w:rFonts w:ascii="Cambria Math" w:hAnsi="Cambria Math"/>
          </w:rPr>
          <m:rPr/>
          <m:t>(2.0,0)</m:t>
        </m:r>
      </m:oMath>
      <w:r>
        <w:rPr>
          <w:rFonts w:eastAsia="TH SarabunPSK"/>
          <w:color w:val="000000" w:themeColor="text1"/>
        </w:rPr>
        <w:t xml:space="preserve"> m และกำหนดตำแหน่งโต๊ะ 1 กับโต๊ะ 2 ที่ </w:t>
      </w:r>
      <m:oMath>
        <m:r>
          <w:rPr>
            <w:rFonts w:ascii="Cambria Math" w:hAnsi="Cambria Math"/>
          </w:rPr>
          <m:rPr/>
          <m:t>(2.0,</m:t>
        </m:r>
        <m:r>
          <m:rPr>
            <m:lit m:val="on"/>
            <m:nor m:val="on"/>
          </m:rPr>
          <m:t>+</m:t>
        </m:r>
        <m:r>
          <w:rPr>
            <w:rFonts w:ascii="Cambria Math" w:hAnsi="Cambria Math"/>
          </w:rPr>
          <m:rPr/>
          <m:t>0.6)</m:t>
        </m:r>
      </m:oMath>
      <w:r>
        <w:rPr>
          <w:rFonts w:eastAsia="TH SarabunPSK"/>
          <w:color w:val="000000" w:themeColor="text1"/>
        </w:rPr>
        <w:t xml:space="preserve"> m และ </w:t>
      </w:r>
      <m:oMath>
        <m:r>
          <w:rPr>
            <w:rFonts w:ascii="Cambria Math" w:hAnsi="Cambria Math"/>
          </w:rPr>
          <m:rPr/>
          <m:t>(2.0,-0.6)</m:t>
        </m:r>
      </m:oMath>
      <w:r>
        <w:rPr>
          <w:rFonts w:eastAsia="TH SarabunPSK"/>
          <w:color w:val="000000" w:themeColor="text1"/>
        </w:rPr>
        <w:t xml:space="preserve"> m ตามลำดับตัวควบคุม waypoint ใช้เป้าหมายเหล่านี้เพื่อแยกการเดินทางเป็นช่วงตรงและช่วงปรับ heading โดยใช้ pose ปัจจุบัน</w:t>
      </w:r>
      <w:r>
        <w:rPr>
          <w:rFonts w:eastAsia="TH SarabunPSK"/>
          <w:color w:val="000000" w:themeColor="text1"/>
        </w:rPr>
        <w:t xml:space="preserve"> </w:t>
      </w:r>
      <w:r>
        <w:rPr>
          <w:rFonts w:eastAsia="TH SarabunPSK"/>
          <w:color w:val="000000" w:themeColor="text1"/>
        </w:rPr>
        <w:t xml:space="preserve">จาก odometry เป็น feedback เส้นทางจึงเป็นเส้นทางที่ระบุไว้ล่วงหน้า </w:t>
      </w:r>
      <w:r>
        <w:rPr>
          <w:rFonts w:hint="cs" w:eastAsia="TH SarabunPSK"/>
          <w:color w:val="000000" w:themeColor="text1"/>
          <w:cs/>
        </w:rPr>
        <w:t xml:space="preserve">ไม่ใช่</w:t>
      </w:r>
      <w:r>
        <w:rPr>
          <w:rFonts w:eastAsia="TH SarabunPSK"/>
          <w:color w:val="000000" w:themeColor="text1"/>
        </w:rPr>
        <w:t xml:space="preserve">การค้นหาเส้นทางอิสระจาก</w:t>
      </w:r>
      <w:r>
        <w:rPr>
          <w:rFonts w:eastAsia="TH SarabunPSK"/>
          <w:color w:val="000000" w:themeColor="text1"/>
        </w:rPr>
        <w:t xml:space="preserve"> </w:t>
      </w:r>
      <w:r>
        <w:rPr>
          <w:rFonts w:eastAsia="TH SarabunPSK"/>
          <w:color w:val="000000" w:themeColor="text1"/>
        </w:rPr>
        <w:t xml:space="preserve">แผนที่ในทุกครั้งที่เดินทาง</w:t>
      </w:r>
      <w:r>
        <w:rPr>
          <w:rFonts w:hint="cs" w:eastAsia="TH SarabunPSK"/>
          <w:color w:val="000000" w:themeColor="text1"/>
          <w:cs/>
        </w:rPr>
        <w:t xml:space="preserve"> เพราะถือว่าในโจทย์การทดสอบเป็นร้านอาหารขนาดเล็ก ไม่จำเป็นต้องมีการคำนวณทิศทางซับซ้อน</w:t>
      </w:r>
      <w:r/>
    </w:p>
    <w:p w14:paraId="5C359F63" w14:textId="4062BA72">
      <w:pPr>
        <w:pBdr/>
        <w:spacing w:after="200" w:line="240" w:lineRule="auto"/>
        <w:ind/>
        <w:jc w:val="both"/>
        <w:rPr/>
      </w:pPr>
      <w:r>
        <w:rPr>
          <w:rFonts w:eastAsia="TH SarabunPSK"/>
        </w:rPr>
        <w:tab/>
        <w:t xml:space="preserve">เนื่องจาก odometry คำนวณตำแหน่งจากการเคลื่อนที่สะสม (dead reckoning) ความคลาดเคลื่อน</w:t>
      </w:r>
      <w:r>
        <w:rPr>
          <w:rFonts w:eastAsia="TH SarabunPSK"/>
        </w:rPr>
        <w:t xml:space="preserve"> </w:t>
      </w:r>
      <w:r>
        <w:rPr>
          <w:rFonts w:eastAsia="TH SarabunPSK"/>
        </w:rPr>
        <w:t xml:space="preserve">จึงเพิ่มขึ้นตามระยะทาง ความคลาดเคลื่อนเชิงระบบอาจเกิดจากเส้นผ่านศูนย์กลางล้อซ้ายและขวาที่ไม่เท่ากัน หรือจากระยะห่างล้อจริงที่ต่างจากค่าที่ใช้คำนวณ ขณะที่การลื่นไถล การกระจายน้ำหนัก และพื้นผิวทำให้เกิด</w:t>
      </w:r>
      <w:r>
        <w:rPr>
          <w:rFonts w:eastAsia="TH SarabunPSK"/>
        </w:rPr>
        <w:t xml:space="preserve"> </w:t>
      </w:r>
      <w:r>
        <w:rPr>
          <w:rFonts w:eastAsia="TH SarabunPSK"/>
        </w:rPr>
        <w:t xml:space="preserve">ความคลาดเคลื่อนที่เปลี่ยนแปลงตามสภาวะ </w:t>
      </w:r>
      <w:r>
        <w:rPr>
          <w:rFonts w:hint="cs" w:eastAsia="TH SarabunPSK"/>
          <w:cs/>
        </w:rPr>
        <w:t xml:space="preserve">จึงมีขั้นตอนการแก้ไง โดยอ้างอิงจาก</w:t>
      </w:r>
      <w:r>
        <w:rPr>
          <w:rFonts w:eastAsia="TH SarabunPSK"/>
        </w:rPr>
        <w:t xml:space="preserve">งานของ Borenstein และ Feng </w:t>
      </w:r>
      <w:r>
        <w:rPr>
          <w:rFonts w:hint="cs" w:eastAsia="TH SarabunPSK"/>
          <w:cs/>
        </w:rPr>
        <w:t xml:space="preserve">ซี่ง</w:t>
      </w:r>
      <w:r>
        <w:rPr>
          <w:rFonts w:eastAsia="TH SarabunPSK"/>
        </w:rPr>
        <w:t xml:space="preserve">วิเคราะห์วิธีวัดและแก้ความคลาดเคลื่อนเชิงระบบจากขนาดล้อและระยะห่างล้อ จึงสนับสนุนความ</w:t>
      </w:r>
      <w:r>
        <w:rPr>
          <w:rFonts w:eastAsia="TH SarabunPSK"/>
        </w:rPr>
        <w:t xml:space="preserve"> </w:t>
      </w:r>
      <w:r>
        <w:rPr>
          <w:rFonts w:eastAsia="TH SarabunPSK"/>
        </w:rPr>
        <w:t xml:space="preserve">จำเป็นในการสอบ</w:t>
      </w:r>
      <w:r>
        <w:rPr>
          <w:rFonts w:eastAsia="TH SarabunPSK"/>
        </w:rPr>
        <w:t xml:space="preserve"> </w:t>
      </w:r>
      <w:r>
        <w:rPr>
          <w:rFonts w:eastAsia="TH SarabunPSK"/>
        </w:rPr>
        <w:t xml:space="preserve">เทียบพารามิเตอร์กับตัวรถจริง</w:t>
      </w:r>
      <w:r/>
    </w:p>
    <w:p w14:paraId="10307402" w14:textId="77777777">
      <w:pPr>
        <w:pBdr/>
        <w:spacing w:after="200" w:line="240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953385" cy="2214880"/>
                <wp:effectExtent l="19050" t="19050" r="18415" b="13970"/>
                <wp:docPr id="7" name="Image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5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2953385" cy="22148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232.55pt;height:174.40pt;mso-wrap-distance-left:0.00pt;mso-wrap-distance-top:0.00pt;mso-wrap-distance-right:0.00pt;mso-wrap-distance-bottom:0.00pt;z-index:1;" strokecolor="#000000">
                <v:imagedata r:id="rId21" o:title=""/>
                <o:lock v:ext="edit" rotation="t"/>
              </v:shape>
            </w:pict>
          </mc:Fallback>
        </mc:AlternateContent>
      </w:r>
      <w:r/>
    </w:p>
    <w:p w14:paraId="2DDF1871" w14:textId="6A181CBF">
      <w:pPr>
        <w:pBdr/>
        <w:spacing w:after="200" w:line="240" w:lineRule="auto"/>
        <w:ind/>
        <w:jc w:val="center"/>
        <w:rPr>
          <w:sz w:val="28"/>
          <w:szCs w:val="28"/>
        </w:rPr>
      </w:pPr>
      <w:r>
        <w:rPr>
          <w:rFonts w:eastAsia="TH SarabunPSK"/>
          <w:color w:val="000000" w:themeColor="text1"/>
          <w:sz w:val="28"/>
          <w:szCs w:val="28"/>
        </w:rPr>
        <w:t xml:space="preserve">รูปที่ 6 ลักษณะการขับเคลื่อนด้วยวิธี Differential Drive โดยการสั่งให้ล้อไปทางเดียวกันคือการไปข้างหน้า หรือไปหลัง ส่วนการสั่งให้ล้อขับทิศตรงข้ามกันด้วยความเร็วเท่ากันจะทำให้หุ่นยนต์หมุนรอบตัวเอง</w:t>
      </w:r>
      <w:r>
        <w:rPr>
          <w:rFonts w:eastAsia="TH SarabunPSK"/>
          <w:color w:val="000000" w:themeColor="text1"/>
          <w:sz w:val="28"/>
          <w:szCs w:val="28"/>
        </w:rPr>
        <w:br/>
        <w:t xml:space="preserve">(ที่มา: https://existentialrobotics.org/RobotProvingGrounds/algorithms/control/content/diffy_drive/)</w:t>
      </w:r>
      <w:r>
        <w:rPr>
          <w:sz w:val="28"/>
          <w:szCs w:val="28"/>
        </w:rPr>
      </w:r>
    </w:p>
    <w:p w14:paraId="62B964DD" w14:textId="77777777">
      <w:pPr>
        <w:pBdr/>
        <w:spacing w:after="200" w:line="240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658110" cy="2489200"/>
                <wp:effectExtent l="19050" t="19050" r="27940" b="25400"/>
                <wp:docPr id="8" name="Image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Image4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2658110" cy="2489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209.30pt;height:196.00pt;mso-wrap-distance-left:0.00pt;mso-wrap-distance-top:0.00pt;mso-wrap-distance-right:0.00pt;mso-wrap-distance-bottom:0.00pt;z-index:1;" strokecolor="#000000">
                <v:imagedata r:id="rId22" o:title=""/>
                <o:lock v:ext="edit" rotation="t"/>
              </v:shape>
            </w:pict>
          </mc:Fallback>
        </mc:AlternateContent>
      </w:r>
      <w:r/>
    </w:p>
    <w:p w14:paraId="7D5F6CDD" w14:textId="175D31EA">
      <w:pPr>
        <w:pBdr/>
        <w:spacing w:after="200" w:line="240" w:lineRule="auto"/>
        <w:ind/>
        <w:jc w:val="center"/>
        <w:rPr>
          <w:sz w:val="28"/>
          <w:szCs w:val="28"/>
        </w:rPr>
      </w:pPr>
      <w:r>
        <w:rPr>
          <w:rFonts w:eastAsia="TH SarabunPSK"/>
          <w:color w:val="000000" w:themeColor="text1"/>
          <w:sz w:val="28"/>
          <w:szCs w:val="28"/>
        </w:rPr>
        <w:t xml:space="preserve">รูปที่ </w:t>
      </w:r>
      <w:r>
        <w:rPr>
          <w:rFonts w:eastAsia="TH SarabunPSK"/>
          <w:color w:val="000000" w:themeColor="text1"/>
          <w:sz w:val="28"/>
          <w:szCs w:val="28"/>
        </w:rPr>
        <w:t xml:space="preserve">7</w:t>
      </w:r>
      <w:r>
        <w:rPr>
          <w:rFonts w:eastAsia="TH SarabunPSK"/>
          <w:color w:val="000000" w:themeColor="text1"/>
          <w:sz w:val="28"/>
          <w:szCs w:val="28"/>
        </w:rPr>
        <w:t xml:space="preserve"> การคำนวณตำแหน่งของหุ่นยนต์บนแผนที่โดยหลักการ Odometry โดยจะใช้ค่า รัศมีล้อ ระยะห่างระหว่างล้อ ระยะทางที่ล้อขยับแต่ละข้าง โดยได้ผลลัพธ์ออกมาคือตำแหน่ง และมุมของหุ่นยนต์</w:t>
      </w:r>
      <w:r>
        <w:rPr>
          <w:rFonts w:eastAsia="TH SarabunPSK"/>
          <w:color w:val="000000" w:themeColor="text1"/>
          <w:sz w:val="28"/>
          <w:szCs w:val="28"/>
        </w:rPr>
        <w:br/>
        <w:t xml:space="preserve">(ที่มา: https://hackaday.io/project/158496-imcoders/log/147068-robot-odometry)</w:t>
      </w:r>
      <w:r>
        <w:rPr>
          <w:sz w:val="28"/>
          <w:szCs w:val="28"/>
        </w:rPr>
      </w:r>
    </w:p>
    <w:p w14:paraId="1535634D" w14:textId="50E060C8">
      <w:pPr>
        <w:pBdr/>
        <w:spacing w:after="200" w:line="240" w:lineRule="auto"/>
        <w:ind/>
        <w:rPr/>
      </w:pPr>
      <w:r/>
      <w:r/>
    </w:p>
    <w:p w14:paraId="3C2F2BAF" w14:textId="77777777">
      <w:pPr>
        <w:pStyle w:val="883"/>
        <w:pBdr/>
        <w:spacing w:after="200" w:before="0" w:line="240" w:lineRule="auto"/>
        <w:ind/>
        <w:rPr>
          <w:rFonts w:ascii="TH Sarabun New" w:hAnsi="TH Sarabun New" w:cs="TH Sarabun New"/>
          <w:sz w:val="32"/>
        </w:rPr>
      </w:pPr>
      <w:r>
        <w:rPr>
          <w:rFonts w:ascii="TH Sarabun New" w:hAnsi="TH Sarabun New" w:cs="TH Sarabun New"/>
          <w:bCs/>
          <w:color w:val="000000" w:themeColor="text1"/>
          <w:sz w:val="32"/>
        </w:rPr>
        <w:t xml:space="preserve">2.4 เซนเซอร์และการตรวจจับสิ่งกีดขวาง</w:t>
      </w:r>
      <w:r>
        <w:rPr>
          <w:rFonts w:ascii="TH Sarabun New" w:hAnsi="TH Sarabun New" w:cs="TH Sarabun New"/>
          <w:sz w:val="32"/>
        </w:rPr>
      </w:r>
    </w:p>
    <w:p w14:paraId="78ABA094" w14:textId="77777777">
      <w:pPr>
        <w:pStyle w:val="884"/>
        <w:pBdr/>
        <w:spacing w:after="200" w:before="0" w:line="240" w:lineRule="auto"/>
        <w:ind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bCs/>
          <w:color w:val="000000" w:themeColor="text1"/>
        </w:rPr>
        <w:t xml:space="preserve">2.4.1 Keypad 4×4 และตัวขยายพอร์ต PCF8574</w:t>
      </w:r>
      <w:r>
        <w:rPr>
          <w:rFonts w:ascii="TH Sarabun New" w:hAnsi="TH Sarabun New" w:cs="TH Sarabun New"/>
        </w:rPr>
      </w:r>
    </w:p>
    <w:p w14:paraId="6B3C3CF5" w14:textId="29E96FFA">
      <w:pPr>
        <w:pBdr/>
        <w:spacing w:after="200" w:line="240" w:lineRule="auto"/>
        <w:ind/>
        <w:rPr/>
      </w:pPr>
      <w:r>
        <w:rPr>
          <w:rFonts w:eastAsia="TH SarabunPSK"/>
        </w:rPr>
        <w:tab/>
        <w:t xml:space="preserve">Keypad แบบเมทริกซ์จัดปุ่มเป็นแถวและคอลัมน์ ทำให้ไมโครคอนโทรลเลอร์อ่านปุ่มหลายปุ่มได้โดย</w:t>
      </w:r>
      <w:r>
        <w:rPr>
          <w:rFonts w:eastAsia="TH SarabunPSK"/>
        </w:rPr>
        <w:t xml:space="preserve"> </w:t>
      </w:r>
      <w:r>
        <w:rPr>
          <w:rFonts w:eastAsia="TH SarabunPSK"/>
        </w:rPr>
        <w:t xml:space="preserve">ใช้สายสัญญาณน้อยกว่าการต่อปุ่มแต่ละปุ่มแยกกัน PCF8574 เป็นตัวขยายพอร์ตดิจิทัล 8 บิตที่สื่อสารผ่าน</w:t>
      </w:r>
      <w:r>
        <w:rPr>
          <w:rFonts w:eastAsia="TH SarabunPSK"/>
        </w:rPr>
        <w:t xml:space="preserve"> </w:t>
      </w:r>
      <w:r>
        <w:rPr>
          <w:rFonts w:eastAsia="TH SarabunPSK"/>
        </w:rPr>
        <w:t xml:space="preserve">บัส I</w:t>
      </w:r>
      <w:r>
        <w:rPr>
          <w:rFonts w:eastAsia="TH SarabunPSK"/>
        </w:rPr>
        <w:t xml:space="preserve">2</w:t>
      </w:r>
      <w:r>
        <w:rPr>
          <w:rFonts w:eastAsia="TH SarabunPSK"/>
        </w:rPr>
        <w:t xml:space="preserve">C ซึ่งใช้สายข้อมูล SDA และสายนาฬิกา SCL การต่อ keypad ผ่านตัวขยายพอร์ตช่วยลดจำนวนขา GPIO ที่ต้องใช้และสงวนขาอื่นไว้สำหรับ encoder และมอเตอร์</w:t>
      </w:r>
      <w:r/>
    </w:p>
    <w:p w14:paraId="00FB7220" w14:textId="69BDC8EF">
      <w:pPr>
        <w:pBdr/>
        <w:spacing w:after="200" w:line="240" w:lineRule="auto"/>
        <w:ind w:firstLine="720"/>
        <w:rPr>
          <w:rFonts w:eastAsia="TH SarabunPSK"/>
          <w:cs/>
        </w:rPr>
      </w:pPr>
      <w:r>
        <w:rPr>
          <w:rFonts w:eastAsia="TH SarabunPSK"/>
        </w:rPr>
        <w:t xml:space="preserve">ในโครงงาน PCF8574 เชื่อมต่อสาย SDA และ SCL กับขา A4 และ A5 ของ Arduino Uno ตามลำดับ โดยใช้ address เริ่มต้น 0x20 กำหนดขา P7–P4 เป็นแถวและ P3–P0 เป็นคอลัมน์ เมื่อมีการกด</w:t>
      </w:r>
      <w:r>
        <w:rPr>
          <w:rFonts w:eastAsia="TH SarabunPSK"/>
        </w:rPr>
        <w:t xml:space="preserve"> </w:t>
      </w:r>
      <w:r>
        <w:rPr>
          <w:rFonts w:eastAsia="TH SarabunPSK"/>
        </w:rPr>
        <w:t xml:space="preserve">ปุ่ม Arduino จะส่งข้อความเหตุการณ์ที่ขึ้นต้นด้วย KEY: พร้อมอักขระของปุ่มไปยัง Raspberry Pi จากนั้น POS จะตีความคำสั่งตามสถานะภารกิจ </w:t>
      </w:r>
      <w:r>
        <w:rPr>
          <w:rFonts w:eastAsia="TH SarabunPSK"/>
          <w:cs/>
        </w:rPr>
      </w:r>
    </w:p>
    <w:p w14:paraId="4955F77D" w14:textId="77777777">
      <w:pPr>
        <w:pBdr/>
        <w:spacing w:after="200" w:line="240" w:lineRule="auto"/>
        <w:ind/>
        <w:jc w:val="center"/>
        <w:rPr>
          <w:rFonts w:eastAsia="TH SarabunPSK"/>
        </w:rPr>
      </w:pPr>
      <w:r>
        <w:rPr>
          <w:rFonts w:eastAsia="TH SarabunPSK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266950" cy="2266950"/>
                <wp:effectExtent l="19050" t="19050" r="19050" b="19050"/>
                <wp:docPr id="9" name="Image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Image7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2268169" cy="226816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178.50pt;height:178.50pt;mso-wrap-distance-left:0.00pt;mso-wrap-distance-top:0.00pt;mso-wrap-distance-right:0.00pt;mso-wrap-distance-bottom:0.00pt;z-index:1;" strokecolor="#000000">
                <v:imagedata r:id="rId23" o:title=""/>
                <o:lock v:ext="edit" rotation="t"/>
              </v:shape>
            </w:pict>
          </mc:Fallback>
        </mc:AlternateContent>
      </w:r>
      <w:r>
        <w:rPr>
          <w:rFonts w:eastAsia="TH SarabunPSK"/>
        </w:rPr>
      </w:r>
    </w:p>
    <w:p w14:paraId="0204434B" w14:textId="494E582C">
      <w:pPr>
        <w:pBdr/>
        <w:spacing w:after="200" w:line="240" w:lineRule="auto"/>
        <w:ind/>
        <w:jc w:val="center"/>
        <w:rPr>
          <w:rFonts w:eastAsia="TH SarabunPSK"/>
          <w:sz w:val="28"/>
          <w:szCs w:val="28"/>
        </w:rPr>
      </w:pPr>
      <w:r>
        <w:rPr>
          <w:rFonts w:eastAsia="TH SarabunPSK"/>
          <w:sz w:val="28"/>
          <w:szCs w:val="28"/>
        </w:rPr>
        <w:t xml:space="preserve">รูปที่ </w:t>
      </w:r>
      <w:r>
        <w:rPr>
          <w:rFonts w:eastAsia="TH SarabunPSK"/>
          <w:sz w:val="28"/>
          <w:szCs w:val="28"/>
        </w:rPr>
        <w:t xml:space="preserve">8</w:t>
      </w:r>
      <w:r>
        <w:rPr>
          <w:rFonts w:eastAsia="TH SarabunPSK"/>
          <w:sz w:val="28"/>
          <w:szCs w:val="28"/>
        </w:rPr>
        <w:t xml:space="preserve"> Keypad แบบเมทริกซ์ขนาด 4x4</w:t>
      </w:r>
      <w:r>
        <w:rPr>
          <w:rFonts w:eastAsia="TH SarabunPSK"/>
          <w:sz w:val="28"/>
          <w:szCs w:val="28"/>
        </w:rPr>
        <w:br/>
        <w:t xml:space="preserve">(ที่มา: https://electropeak.com/flat-keypad-4x4)</w:t>
      </w:r>
      <w:r>
        <w:rPr>
          <w:rFonts w:eastAsia="TH SarabunPSK"/>
          <w:sz w:val="28"/>
          <w:szCs w:val="28"/>
        </w:rPr>
      </w:r>
    </w:p>
    <w:p w14:paraId="78963AC2" w14:textId="77777777">
      <w:pPr>
        <w:pBdr/>
        <w:spacing w:after="200" w:line="240" w:lineRule="auto"/>
        <w:ind/>
        <w:jc w:val="center"/>
        <w:rPr>
          <w:rFonts w:eastAsia="TH SarabunPSK"/>
          <w:sz w:val="28"/>
          <w:szCs w:val="28"/>
        </w:rPr>
      </w:pPr>
      <w:r>
        <w:rPr>
          <w:rFonts w:eastAsia="TH SarabunPSK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143125" cy="1600200"/>
                <wp:effectExtent l="19050" t="19050" r="28575" b="19050"/>
                <wp:docPr id="10" name="Image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Image6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2143125" cy="1600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168.75pt;height:126.00pt;mso-wrap-distance-left:0.00pt;mso-wrap-distance-top:0.00pt;mso-wrap-distance-right:0.00pt;mso-wrap-distance-bottom:0.00pt;z-index:1;" strokecolor="#000000">
                <v:imagedata r:id="rId24" o:title=""/>
                <o:lock v:ext="edit" rotation="t"/>
              </v:shape>
            </w:pict>
          </mc:Fallback>
        </mc:AlternateContent>
      </w:r>
      <w:r>
        <w:rPr>
          <w:rFonts w:eastAsia="TH SarabunPSK"/>
          <w:sz w:val="28"/>
          <w:szCs w:val="28"/>
        </w:rPr>
      </w:r>
    </w:p>
    <w:p w14:paraId="36590C41" w14:textId="621E8E15">
      <w:pPr>
        <w:pBdr/>
        <w:spacing w:after="200" w:line="240" w:lineRule="auto"/>
        <w:ind/>
        <w:jc w:val="center"/>
        <w:rPr>
          <w:rFonts w:eastAsia="TH SarabunPSK"/>
          <w:sz w:val="28"/>
          <w:szCs w:val="28"/>
        </w:rPr>
      </w:pPr>
      <w:r>
        <w:rPr>
          <w:rFonts w:eastAsia="TH SarabunPSK"/>
          <w:sz w:val="28"/>
          <w:szCs w:val="28"/>
        </w:rPr>
        <w:t xml:space="preserve">รูปที่ </w:t>
      </w:r>
      <w:r>
        <w:rPr>
          <w:rFonts w:eastAsia="TH SarabunPSK"/>
          <w:sz w:val="28"/>
          <w:szCs w:val="28"/>
        </w:rPr>
        <w:t xml:space="preserve">9</w:t>
      </w:r>
      <w:r>
        <w:rPr>
          <w:rFonts w:eastAsia="TH SarabunPSK"/>
          <w:sz w:val="28"/>
          <w:szCs w:val="28"/>
        </w:rPr>
        <w:t xml:space="preserve"> PCF8574 สำหรับการเชื่อมต่อ Keypad</w:t>
      </w:r>
      <w:r>
        <w:rPr>
          <w:rFonts w:eastAsia="TH SarabunPSK"/>
          <w:sz w:val="28"/>
          <w:szCs w:val="28"/>
        </w:rPr>
        <w:br/>
        <w:t xml:space="preserve">(ที่มา: https://www.letscontrolit.com/wiki/index.php/PCF8574)</w:t>
      </w:r>
      <w:r>
        <w:rPr>
          <w:rFonts w:eastAsia="TH SarabunPSK"/>
          <w:sz w:val="28"/>
          <w:szCs w:val="28"/>
        </w:rPr>
      </w:r>
    </w:p>
    <w:p w14:paraId="1137FA0D" w14:textId="77777777">
      <w:pPr>
        <w:pBdr/>
        <w:spacing w:after="200" w:line="240" w:lineRule="auto"/>
        <w:ind/>
        <w:rPr>
          <w:rFonts w:eastAsia="TH SarabunPSK"/>
          <w:color w:val="000000" w:themeColor="text1"/>
        </w:rPr>
      </w:pPr>
      <w:r>
        <w:rPr>
          <w:rFonts w:eastAsia="TH SarabunPSK"/>
          <w:color w:val="000000" w:themeColor="text1"/>
        </w:rPr>
      </w:r>
      <w:r>
        <w:rPr>
          <w:rFonts w:eastAsia="TH SarabunPSK"/>
          <w:color w:val="000000" w:themeColor="text1"/>
        </w:rPr>
      </w:r>
    </w:p>
    <w:p w14:paraId="2B806F6F" w14:textId="77777777">
      <w:pPr>
        <w:pStyle w:val="884"/>
        <w:pBdr/>
        <w:spacing w:after="200" w:before="0" w:line="240" w:lineRule="auto"/>
        <w:ind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bCs/>
          <w:color w:val="000000" w:themeColor="text1"/>
        </w:rPr>
        <w:t xml:space="preserve">2.4.2 LiDAR และเขตหยุดเพื่อความปลอดภัย</w:t>
      </w:r>
      <w:r>
        <w:rPr>
          <w:rFonts w:ascii="TH Sarabun New" w:hAnsi="TH Sarabun New" w:cs="TH Sarabun New"/>
        </w:rPr>
      </w:r>
    </w:p>
    <w:p w14:paraId="793FBD54" w14:textId="4473BBFC">
      <w:pPr>
        <w:pBdr/>
        <w:spacing w:after="200" w:line="240" w:lineRule="auto"/>
        <w:ind/>
        <w:jc w:val="both"/>
        <w:rPr/>
      </w:pPr>
      <w:r>
        <w:rPr>
          <w:rFonts w:eastAsia="TH SarabunPSK"/>
        </w:rPr>
        <w:tab/>
        <w:t xml:space="preserve">LiDAR แบบระนาบวัดระยะถึงวัตถุจากหลายมุมและส่งผลเป็นข้อมูลเชิงขั้ว ข้อความ LaserScan ของ ROS 2 ระบุขอบเขตมุม ช่วงเพิ่มของมุมต่อหนึ่งตัวอย่าง ช่วงระยะที่ใช้งานได้ และค่าระยะของลำแสงแต่ละ</w:t>
      </w:r>
      <w:r>
        <w:rPr>
          <w:rFonts w:eastAsia="TH SarabunPSK"/>
        </w:rPr>
        <w:t xml:space="preserve"> </w:t>
      </w:r>
      <w:r>
        <w:rPr>
          <w:rFonts w:eastAsia="TH SarabunPSK"/>
        </w:rPr>
        <w:t xml:space="preserve">ตัวอย่างข้อมูลนี้อาจใช้แสดงสภาพแวดล้อม สร้างแผนที่ หรือตรวจเขตด้านหน้าเพื่อสั่งหยุด การเลือกใช้งานขึ้น</w:t>
      </w:r>
      <w:r>
        <w:rPr>
          <w:rFonts w:eastAsia="TH SarabunPSK"/>
        </w:rPr>
        <w:t xml:space="preserve"> </w:t>
      </w:r>
      <w:r>
        <w:rPr>
          <w:rFonts w:eastAsia="TH SarabunPSK"/>
        </w:rPr>
        <w:t xml:space="preserve">กับวัตถุประสงค์และอัลกอริทึมของระบบ การติดตั้ง LiDAR เพียงอย่างเดียวจึงไม่ได้ทำให้หุ่นยนต์นำทางหรือ</w:t>
      </w:r>
      <w:r>
        <w:rPr>
          <w:rFonts w:eastAsia="TH SarabunPSK"/>
        </w:rPr>
        <w:t xml:space="preserve"> </w:t>
      </w:r>
      <w:r>
        <w:rPr>
          <w:rFonts w:eastAsia="TH SarabunPSK"/>
        </w:rPr>
        <w:t xml:space="preserve">หลบสิ่งกีดขวางได้ครบถ้วน</w:t>
      </w:r>
      <w:r/>
    </w:p>
    <w:p w14:paraId="1D4F2EB6" w14:textId="3A14F5D3">
      <w:pPr>
        <w:pBdr/>
        <w:spacing w:after="200" w:line="240" w:lineRule="auto"/>
        <w:ind/>
        <w:jc w:val="both"/>
        <w:rPr/>
      </w:pPr>
      <w:r>
        <w:rPr>
          <w:rFonts w:eastAsia="TH SarabunPSK"/>
          <w:color w:val="000000" w:themeColor="text1"/>
        </w:rPr>
        <w:tab/>
        <w:t xml:space="preserve">หากให้ระยะของลำแสงตัวที่ </w:t>
      </w:r>
      <m:oMath>
        <m:r>
          <w:rPr>
            <w:rFonts w:ascii="Cambria Math" w:hAnsi="Cambria Math"/>
          </w:rPr>
          <m:rPr/>
          <m:t>i</m:t>
        </m:r>
      </m:oMath>
      <w:r>
        <w:rPr>
          <w:rFonts w:eastAsia="TH SarabunPSK"/>
          <w:color w:val="000000" w:themeColor="text1"/>
        </w:rPr>
        <w:t xml:space="preserve"> เป็น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rPr/>
              <m:t>r</m:t>
            </m:r>
          </m:e>
          <m:sub>
            <m:r>
              <w:rPr>
                <w:rFonts w:ascii="Cambria Math" w:hAnsi="Cambria Math"/>
              </w:rPr>
              <m:rPr/>
              <m:t>i</m:t>
            </m:r>
          </m:sub>
        </m:sSub>
      </m:oMath>
      <w:r>
        <w:rPr>
          <w:rFonts w:eastAsia="TH SarabunPSK"/>
          <w:color w:val="000000" w:themeColor="text1"/>
        </w:rPr>
        <w:t xml:space="preserve"> และมุมเป็น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rPr/>
              <m:t>ϕ</m:t>
            </m:r>
          </m:e>
          <m:sub>
            <m:r>
              <w:rPr>
                <w:rFonts w:ascii="Cambria Math" w:hAnsi="Cambria Math"/>
              </w:rPr>
              <m:rPr/>
              <m:t>i</m:t>
            </m:r>
          </m:sub>
        </m:sSub>
        <m:r>
          <w:rPr>
            <w:rFonts w:ascii="Cambria Math"/>
          </w:rPr>
          <m:rPr>
            <m:nor m:val="on"/>
          </m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rPr/>
              <m:t>angle</m:t>
            </m:r>
          </m:e>
          <m:sub>
            <m:r>
              <w:rPr>
                <w:rFonts w:ascii="Cambria Math"/>
              </w:rPr>
              <m:rPr/>
              <m:t>min</m:t>
            </m:r>
          </m:sub>
        </m:sSub>
        <m:r>
          <w:rPr>
            <w:rFonts w:ascii="Cambria Math"/>
          </w:rPr>
          <m:rPr>
            <m:nor m:val="on"/>
          </m:rPr>
          <m:t> </m:t>
        </m:r>
        <m:r>
          <m:rPr>
            <m:lit m:val="on"/>
            <m:nor m:val="on"/>
          </m:rPr>
          <m:t>+</m:t>
        </m:r>
        <m:r>
          <w:rPr>
            <w:rFonts w:ascii="Cambria Math"/>
          </w:rPr>
          <m:rPr>
            <m:nor m:val="on"/>
          </m:rPr>
          <m:t> </m:t>
        </m:r>
        <m:r>
          <w:rPr>
            <w:rFonts w:ascii="Cambria Math" w:hAnsi="Cambria Math"/>
          </w:rPr>
          <m:rPr/>
          <m:t>i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angle</m:t>
            </m:r>
          </m:e>
          <m:sub>
            <m:r>
              <w:rPr>
                <w:rFonts w:ascii="Cambria Math" w:hAnsi="Cambria Math"/>
              </w:rPr>
              <m:rPr/>
              <m:t>max</m:t>
            </m:r>
          </m:sub>
        </m:sSub>
      </m:oMath>
      <w:r>
        <w:rPr>
          <w:rFonts w:eastAsia="TH SarabunPSK"/>
        </w:rPr>
        <w:t xml:space="preserve"> </w:t>
      </w:r>
      <w:r>
        <w:rPr>
          <w:rFonts w:eastAsia="TH SarabunPSK"/>
          <w:color w:val="000000" w:themeColor="text1"/>
        </w:rPr>
        <w:t xml:space="preserve">จุดวัดในระนาบสามารถเขียนในพิกัดคาร์ทีเซียนได้เป็น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i</m:t>
            </m:r>
          </m:sub>
        </m:sSub>
        <m:r>
          <m:rPr>
            <m:lit m:val="on"/>
            <m:nor m:val="on"/>
          </m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rPr/>
              <m:t>r</m:t>
            </m:r>
          </m:e>
          <m:sub>
            <m:r>
              <w:rPr>
                <w:rFonts w:ascii="Cambria Math" w:hAnsi="Cambria Math"/>
              </w:rPr>
              <m:rPr/>
              <m:t>i</m:t>
            </m:r>
          </m:sub>
        </m:sSub>
        <m:r>
          <w:rPr>
            <w:rFonts w:ascii="Cambria Math" w:hAnsi="Cambria Math"/>
          </w:rPr>
          <m:rPr/>
          <m:t>cos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rPr/>
              <m:t>ϕ</m:t>
            </m:r>
          </m:e>
          <m:sub>
            <m:r>
              <w:rPr>
                <w:rFonts w:ascii="Cambria Math" w:hAnsi="Cambria Math"/>
              </w:rPr>
              <m:rPr/>
              <m:t>i</m:t>
            </m:r>
          </m:sub>
        </m:sSub>
      </m:oMath>
      <w:r>
        <w:rPr>
          <w:rFonts w:eastAsia="TH SarabunPSK"/>
          <w:color w:val="000000" w:themeColor="text1"/>
        </w:rPr>
        <w:t xml:space="preserve"> และ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rPr/>
              <m:t>y</m:t>
            </m:r>
          </m:e>
          <m:sub>
            <m:r>
              <w:rPr>
                <w:rFonts w:ascii="Cambria Math" w:hAnsi="Cambria Math"/>
              </w:rPr>
              <m:rPr/>
              <m:t>i</m:t>
            </m:r>
          </m:sub>
        </m:sSub>
        <m:r>
          <m:rPr>
            <m:lit m:val="on"/>
            <m:nor m:val="on"/>
          </m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rPr/>
              <m:t>r</m:t>
            </m:r>
          </m:e>
          <m:sub>
            <m:r>
              <w:rPr>
                <w:rFonts w:ascii="Cambria Math" w:hAnsi="Cambria Math"/>
              </w:rPr>
              <m:rPr/>
              <m:t>i</m:t>
            </m:r>
          </m:sub>
        </m:sSub>
        <m:r>
          <w:rPr>
            <w:rFonts w:ascii="Cambria Math" w:hAnsi="Cambria Math"/>
          </w:rPr>
          <m:rPr/>
          <m:t>sin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rPr/>
              <m:t>ϕ</m:t>
            </m:r>
          </m:e>
          <m:sub>
            <m:r>
              <w:rPr>
                <w:rFonts w:ascii="Cambria Math" w:hAnsi="Cambria Math"/>
              </w:rPr>
              <m:rPr/>
              <m:t>i</m:t>
            </m:r>
          </m:sub>
        </m:sSub>
      </m:oMath>
      <w:r>
        <w:rPr>
          <w:rFonts w:eastAsia="TH SarabunPSK"/>
          <w:color w:val="000000" w:themeColor="text1"/>
        </w:rPr>
        <w:t xml:space="preserve"> การแปลง</w:t>
      </w:r>
      <w:r>
        <w:rPr>
          <w:rFonts w:eastAsia="TH SarabunPSK"/>
          <w:color w:val="000000" w:themeColor="text1"/>
        </w:rPr>
        <w:t xml:space="preserve"> </w:t>
      </w:r>
      <w:r>
        <w:rPr>
          <w:rFonts w:eastAsia="TH SarabunPSK"/>
          <w:color w:val="000000" w:themeColor="text1"/>
        </w:rPr>
        <w:t xml:space="preserve">นี้ช่วยเชื่อมข้อมูลมุมกับตำแหน่งที่ตรวจพบเมื่อพิจารณาเทียบกับกรอบพิกัดของเซนเซอร์และตัวรถ </w:t>
      </w:r>
      <w:r/>
    </w:p>
    <w:p w14:paraId="01BFC4E0" w14:textId="42BFA738">
      <w:pPr>
        <w:pBdr/>
        <w:spacing w:after="200" w:line="240" w:lineRule="auto"/>
        <w:ind/>
        <w:jc w:val="both"/>
        <w:rPr>
          <w:rFonts w:eastAsia="TH SarabunPSK"/>
        </w:rPr>
      </w:pPr>
      <w:r>
        <w:rPr>
          <w:rFonts w:eastAsia="TH SarabunPSK"/>
        </w:rPr>
        <w:tab/>
        <w:t xml:space="preserve">ซอฟต์แวร์ตรวจจับจาก LiDAR พิจารณาเฉพาะพื้นที่รูปกรวยด้านหน้าหุ่นยนต์ โดยคัดค่าที่ไม่ใช่ตัวเลข ค่าที่ไม่เป็นจำนวนจำกัด หรือค่าระยะที่อยู่นอกช่วงที่กำหนด แล้วนับจำนวนจุดภายในเขตหยุด ค่าเริ่มต้นคือ</w:t>
      </w:r>
      <w:r>
        <w:rPr>
          <w:rFonts w:eastAsia="TH SarabunPSK"/>
        </w:rPr>
        <w:t xml:space="preserve">  </w:t>
      </w:r>
      <w:r>
        <w:rPr>
          <w:rFonts w:eastAsia="TH SarabunPSK"/>
        </w:rPr>
        <w:t xml:space="preserve">มุมครึ่งกรวย 35 องศา ระยะหยุด 0.30 m ระยะใกล้สุดที่พิจารณา 0.22 m และกำหนดให้พบอย่างน้อยสาม</w:t>
      </w:r>
      <w:r>
        <w:rPr>
          <w:rFonts w:eastAsia="TH SarabunPSK"/>
        </w:rPr>
        <w:t xml:space="preserve"> </w:t>
      </w:r>
      <w:r>
        <w:rPr>
          <w:rFonts w:eastAsia="TH SarabunPSK"/>
        </w:rPr>
        <w:t xml:space="preserve">จุดก่อนรายงานสิ่งกีดขวาง ค่าระยะหยุดปรับได้ผ่านตัวแปรสภาพแวดล้อม เมื่อพบสิ่งกีดขวาง ตัวควบคุม waypoint จะหยุดคำสั่งเดินหน้าและรอจนพื้นที่กลับมาโล่ง โดยระบบต้องได้รับข้อมูล LiDAR ผ่าน ROS 2 ในหัวข้อ /scan</w:t>
      </w:r>
      <w:r>
        <w:rPr>
          <w:rFonts w:eastAsia="TH SarabunPSK"/>
        </w:rPr>
      </w:r>
    </w:p>
    <w:p w14:paraId="54B1F903" w14:textId="3034EFEE">
      <w:pPr>
        <w:pBdr/>
        <w:spacing w:after="200" w:line="240" w:lineRule="auto"/>
        <w:ind w:firstLine="720"/>
        <w:jc w:val="both"/>
        <w:rPr/>
      </w:pPr>
      <w:r>
        <w:rPr>
          <w:rFonts w:hint="cs" w:eastAsia="TH SarabunPSK"/>
          <w:cs/>
        </w:rPr>
        <w:t xml:space="preserve">วิธี</w:t>
      </w:r>
      <w:r>
        <w:rPr>
          <w:rFonts w:eastAsia="TH SarabunPSK"/>
        </w:rPr>
        <w:t xml:space="preserve">การกำหนดจำนวนจุดขั้นต่ำช่วยลดการตอบสนองต่อค่าผิดปกติจากลำแสงเพียงจุดเดียว อย่างไรก็</w:t>
      </w:r>
      <w:r>
        <w:rPr>
          <w:rFonts w:hint="cs" w:eastAsia="TH SarabunPSK"/>
          <w:cs/>
        </w:rPr>
        <w:t xml:space="preserve"> </w:t>
      </w:r>
      <w:r>
        <w:rPr>
          <w:rFonts w:eastAsia="TH SarabunPSK"/>
        </w:rPr>
        <w:t xml:space="preserve">ตามระบบนับจำนวนจุดทั้งหมดที่ผ่านเงื่อนไขในกรวย โดยไม่ได้จัดกลุ่มจุดหรือกำหนดว่าจุดต้อง</w:t>
      </w:r>
      <w:r>
        <w:rPr>
          <w:rFonts w:eastAsia="TH SarabunPSK"/>
        </w:rPr>
        <w:t xml:space="preserve"> </w:t>
      </w:r>
      <w:r>
        <w:rPr>
          <w:rFonts w:eastAsia="TH SarabunPSK"/>
        </w:rPr>
        <w:t xml:space="preserve">ต่อเนื่องกัน</w:t>
      </w:r>
      <w:r>
        <w:rPr>
          <w:rFonts w:hint="cs" w:eastAsia="TH SarabunPSK"/>
          <w:cs/>
        </w:rPr>
        <w:t xml:space="preserve"> </w:t>
      </w:r>
      <w:r>
        <w:rPr>
          <w:rFonts w:eastAsia="TH SarabunPSK"/>
        </w:rPr>
        <w:t xml:space="preserve">ตามมุม จึงใช้จำนวนจุดนี้ระบุรูปทรงหรือแยกวัตถุไม่ได้ นอกจากนี้ระยะหยุดเป็นค่าเกณฑ์คงที่ ไม่ได้คำนวณ</w:t>
      </w:r>
      <w:r>
        <w:rPr>
          <w:rFonts w:hint="cs" w:eastAsia="TH SarabunPSK"/>
          <w:cs/>
        </w:rPr>
        <w:t xml:space="preserve"> </w:t>
      </w:r>
      <w:r>
        <w:rPr>
          <w:rFonts w:eastAsia="TH SarabunPSK"/>
        </w:rPr>
        <w:t xml:space="preserve">จากความเร็วปัจจุบัน ระยะเบรก หรือความหน่วงในการสื่อสาร</w:t>
      </w:r>
      <w:r/>
    </w:p>
    <w:p w14:paraId="64ACCFEF" w14:textId="78B9A32C">
      <w:pPr>
        <w:pBdr/>
        <w:spacing w:after="200" w:line="240" w:lineRule="auto"/>
        <w:ind/>
        <w:jc w:val="both"/>
        <w:rPr/>
      </w:pPr>
      <w:r>
        <w:rPr>
          <w:rFonts w:eastAsia="TH SarabunPSK"/>
        </w:rPr>
        <w:tab/>
        <w:t xml:space="preserve">ดังนั้น กลไกนี้ทำหน้าที่เป็น virtual bumper ที่สั่งหยุดเมื่อข้อมูล LiDAR ผ่านเกณฑ์ที่กำหนด ขอบเขตการทำงานไม่ครอบคลุมการจำแนกวัตถุ การวางแผนเส้นทางหลบหลีก หรือการรับรองระยะหยุด</w:t>
      </w:r>
      <w:r>
        <w:rPr>
          <w:rFonts w:eastAsia="TH SarabunPSK"/>
        </w:rPr>
        <w:t xml:space="preserve"> </w:t>
      </w:r>
      <w:r>
        <w:rPr>
          <w:rFonts w:eastAsia="TH SarabunPSK"/>
        </w:rPr>
        <w:t xml:space="preserve">ภายใต้ทุกสภาวะ การประเมินในสภาพใช้งานจริงยังต้องพิจารณาตำแหน่งติดตั้ง ชนิดพื้นผิว รูปร่างของวัตถุ และความเร็วของหุ่นยนต์</w:t>
      </w:r>
      <w:r/>
    </w:p>
    <w:p w14:paraId="34F0872A" w14:textId="77777777">
      <w:pPr>
        <w:pBdr/>
        <w:spacing w:after="200" w:line="240" w:lineRule="auto"/>
        <w:ind/>
        <w:jc w:val="center"/>
        <w:rPr>
          <w:rFonts w:eastAsia="TH SarabunPSK"/>
          <w:color w:val="000000" w:themeColor="text1"/>
        </w:rPr>
      </w:pPr>
      <w:r>
        <w:rPr>
          <w:rFonts w:eastAsia="TH SarabunPSK"/>
          <w:color w:val="000000" w:themeColor="text1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511040" cy="3383280"/>
                <wp:effectExtent l="0" t="0" r="3810" b="7620"/>
                <wp:docPr id="11" name="Image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Image8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4511675" cy="338375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355.20pt;height:266.40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rFonts w:eastAsia="TH SarabunPSK"/>
          <w:color w:val="000000" w:themeColor="text1"/>
        </w:rPr>
      </w:r>
    </w:p>
    <w:p w14:paraId="41F85A96" w14:textId="1DA16AB9">
      <w:pPr>
        <w:pBdr/>
        <w:spacing w:after="200" w:line="240" w:lineRule="auto"/>
        <w:ind/>
        <w:jc w:val="center"/>
        <w:rPr>
          <w:rFonts w:eastAsia="TH SarabunPSK"/>
          <w:color w:val="000000" w:themeColor="text1"/>
          <w:sz w:val="28"/>
          <w:szCs w:val="28"/>
        </w:rPr>
      </w:pPr>
      <w:r>
        <w:rPr>
          <w:rFonts w:eastAsia="TH SarabunPSK"/>
          <w:color w:val="000000" w:themeColor="text1"/>
          <w:sz w:val="28"/>
          <w:szCs w:val="28"/>
        </w:rPr>
        <w:t xml:space="preserve">รูปที่ </w:t>
      </w:r>
      <w:r>
        <w:rPr>
          <w:rFonts w:eastAsia="TH SarabunPSK"/>
          <w:color w:val="000000" w:themeColor="text1"/>
          <w:sz w:val="28"/>
          <w:szCs w:val="28"/>
        </w:rPr>
        <w:t xml:space="preserve">10</w:t>
      </w:r>
      <w:r>
        <w:rPr>
          <w:rFonts w:eastAsia="TH SarabunPSK"/>
          <w:color w:val="000000" w:themeColor="text1"/>
          <w:sz w:val="28"/>
          <w:szCs w:val="28"/>
        </w:rPr>
        <w:t xml:space="preserve"> RPLiDAR A1 สำหรับการตรวจจับวัตถุ</w:t>
      </w:r>
      <w:r>
        <w:rPr>
          <w:rFonts w:eastAsia="TH SarabunPSK"/>
          <w:color w:val="000000" w:themeColor="text1"/>
          <w:sz w:val="28"/>
          <w:szCs w:val="28"/>
        </w:rPr>
        <w:br/>
        <w:t xml:space="preserve">(ที่มา: https://core-electronics.com.au/slamtec-rplidar-a1-360-laser-range-scanner.html)</w:t>
      </w:r>
      <w:r>
        <w:rPr>
          <w:rFonts w:eastAsia="TH SarabunPSK"/>
          <w:color w:val="000000" w:themeColor="text1"/>
          <w:sz w:val="28"/>
          <w:szCs w:val="28"/>
        </w:rPr>
      </w:r>
    </w:p>
    <w:p w14:paraId="021F9952" w14:textId="20F1A048">
      <w:pPr>
        <w:pStyle w:val="883"/>
        <w:pBdr/>
        <w:spacing w:after="200" w:before="0" w:line="240" w:lineRule="auto"/>
        <w:ind/>
        <w:rPr>
          <w:rFonts w:ascii="TH Sarabun New" w:hAnsi="TH Sarabun New" w:cs="TH Sarabun New"/>
          <w:bCs/>
          <w:color w:val="000000" w:themeColor="text1"/>
          <w:sz w:val="32"/>
        </w:rPr>
      </w:pPr>
      <w:r>
        <w:br w:type="page" w:clear="all"/>
      </w:r>
      <w:r>
        <w:t xml:space="preserve">2.5 การสื่อสารและการจัดการสถานะ</w:t>
      </w:r>
      <w:r>
        <w:rPr>
          <w:rFonts w:ascii="TH Sarabun New" w:hAnsi="TH Sarabun New" w:cs="TH Sarabun New"/>
          <w:bCs/>
          <w:color w:val="000000" w:themeColor="text1"/>
          <w:sz w:val="32"/>
        </w:rPr>
      </w:r>
    </w:p>
    <w:p w14:paraId="11499DF5" w14:textId="77777777">
      <w:pPr>
        <w:pStyle w:val="884"/>
        <w:pBdr/>
        <w:spacing w:after="200" w:before="0" w:line="240" w:lineRule="auto"/>
        <w:ind/>
        <w:rPr>
          <w:rFonts w:ascii="TH Sarabun New" w:hAnsi="TH Sarabun New" w:cs="TH Sarabun New"/>
          <w:bCs/>
        </w:rPr>
      </w:pPr>
      <w:r>
        <w:rPr>
          <w:rFonts w:ascii="TH Sarabun New" w:hAnsi="TH Sarabun New" w:cs="TH Sarabun New"/>
          <w:bCs/>
        </w:rPr>
        <w:t xml:space="preserve">2.5.1 Serial communication และ ROS 2</w:t>
      </w:r>
      <w:r>
        <w:rPr>
          <w:rFonts w:ascii="TH Sarabun New" w:hAnsi="TH Sarabun New" w:cs="TH Sarabun New"/>
          <w:bCs/>
        </w:rPr>
      </w:r>
    </w:p>
    <w:p w14:paraId="503D7834" w14:textId="7880223F">
      <w:pPr>
        <w:pBdr/>
        <w:spacing w:after="200" w:line="240" w:lineRule="auto"/>
        <w:ind/>
        <w:jc w:val="both"/>
        <w:rPr/>
      </w:pPr>
      <w:r>
        <w:rPr>
          <w:rFonts w:eastAsia="TH SarabunPSK"/>
        </w:rPr>
        <w:tab/>
        <w:t xml:space="preserve">การสื่อสารแบบอนุกรม (serial communication) ส่งข้อมูลเป็นลำดับระหว่างอุปกรณ์ ผู้ส่งและผู้รับ</w:t>
      </w:r>
      <w:r>
        <w:rPr>
          <w:rFonts w:hint="cs" w:eastAsia="TH SarabunPSK"/>
          <w:cs/>
        </w:rPr>
        <w:t xml:space="preserve"> </w:t>
      </w:r>
      <w:r>
        <w:rPr>
          <w:rFonts w:eastAsia="TH SarabunPSK"/>
        </w:rPr>
        <w:t xml:space="preserve">ต้องใช้อัตราบิตและรูปแบบกรอบข้อมูลที่สอดคล้องกัน Arduino กำหนดอัตราบิตด้วยคำสั่ง Serial.begin()</w:t>
      </w:r>
      <w:r>
        <w:rPr>
          <w:rFonts w:hint="cs" w:eastAsia="TH SarabunPSK"/>
          <w:cs/>
        </w:rPr>
        <w:t xml:space="preserve"> </w:t>
      </w:r>
      <w:r>
        <w:rPr>
          <w:rFonts w:eastAsia="TH SarabunPSK"/>
        </w:rPr>
        <w:t xml:space="preserve">ในโครงงาน Arduino เชื่อมต่อกับ Raspberry Pi ผ่าน USB Serial ที่ 115200 baud และใช้การขึ้นบรรทัด</w:t>
      </w:r>
      <w:r>
        <w:rPr>
          <w:rFonts w:hint="cs" w:eastAsia="TH SarabunPSK"/>
          <w:cs/>
        </w:rPr>
        <w:t xml:space="preserve"> </w:t>
      </w:r>
      <w:r>
        <w:rPr>
          <w:rFonts w:eastAsia="TH SarabunPSK"/>
        </w:rPr>
        <w:t xml:space="preserve">ใหม่เป็นตัวแบ่งข้อความ วิธีนี้ช่วยให้โปรแกรมปลายทางรับข้อมูลทีละบรรทัดและจำแนกประเภทจากคำ</w:t>
      </w:r>
      <w:r>
        <w:rPr>
          <w:rFonts w:hint="cs" w:eastAsia="TH SarabunPSK"/>
          <w:cs/>
        </w:rPr>
        <w:t xml:space="preserve"> </w:t>
      </w:r>
      <w:r>
        <w:rPr>
          <w:rFonts w:eastAsia="TH SarabunPSK"/>
        </w:rPr>
        <w:t xml:space="preserve">นำหน้าได้</w:t>
      </w:r>
      <w:r/>
    </w:p>
    <w:p w14:paraId="61393636" w14:textId="300828E1">
      <w:pPr>
        <w:pBdr/>
        <w:spacing w:after="200" w:line="240" w:lineRule="auto"/>
        <w:ind/>
        <w:jc w:val="both"/>
        <w:rPr/>
      </w:pPr>
      <w:r>
        <w:rPr>
          <w:rFonts w:eastAsia="TH SarabunPSK"/>
        </w:rPr>
        <w:tab/>
        <w:t xml:space="preserve">ข้อความจาก Arduino ประกอบด้วยข้อมูล encoder ในรูปแบบ ENCODER:&lt;left&gt;,&lt;right&gt; ข้อความสถานะ STATUS:&lt;สถานะ&gt; และเหตุการณ์จาก keypad KEY:&lt;char&gt; ส่วน Raspberry Pi ส่ง</w:t>
      </w:r>
      <w:r>
        <w:rPr>
          <w:rFonts w:hint="cs" w:eastAsia="TH SarabunPSK"/>
          <w:cs/>
        </w:rPr>
        <w:t xml:space="preserve"> </w:t>
      </w:r>
      <w:r>
        <w:rPr>
          <w:rFonts w:eastAsia="TH SarabunPSK"/>
        </w:rPr>
        <w:t xml:space="preserve">คำสั่งเดินหน้า เลี้ยว หยุด กำหนดความเร็วต่อเนื่อง และควบคุมไฟเลี้ยว เมื่อเลือกใช้ ROS 2 ตัวเชื่อมต่อ</w:t>
      </w:r>
      <w:r>
        <w:rPr>
          <w:rFonts w:hint="cs" w:eastAsia="TH SarabunPSK"/>
          <w:cs/>
        </w:rPr>
        <w:t xml:space="preserve"> </w:t>
      </w:r>
      <w:r>
        <w:rPr>
          <w:rFonts w:eastAsia="TH SarabunPSK"/>
        </w:rPr>
        <w:t xml:space="preserve">ซอฟต์แวร์จะแลกเปลี่ยนข้อมูล Serial กับ topic เช่น /cmd_vel, /odom และ /keypad/key ส่วนการ</w:t>
      </w:r>
      <w:r>
        <w:rPr>
          <w:rFonts w:hint="cs" w:eastAsia="TH SarabunPSK"/>
          <w:cs/>
        </w:rPr>
        <w:t xml:space="preserve"> </w:t>
      </w:r>
      <w:r>
        <w:rPr>
          <w:rFonts w:eastAsia="TH SarabunPSK"/>
        </w:rPr>
        <w:t xml:space="preserve">เชื่อมต่อแบบ Serial โดยตรงให้ซอฟต์แวร์หลักอ่านพอร์ตของ Arduino โดยตรง ทั้งสองรูปแบบเป็นทาง</w:t>
      </w:r>
      <w:r>
        <w:rPr>
          <w:rFonts w:hint="cs" w:eastAsia="TH SarabunPSK"/>
          <w:cs/>
        </w:rPr>
        <w:t xml:space="preserve"> </w:t>
      </w:r>
      <w:r>
        <w:rPr>
          <w:rFonts w:eastAsia="TH SarabunPSK"/>
        </w:rPr>
        <w:t xml:space="preserve">เลือกของช่องทางสื่อสารในระดับซอฟต์แวร์และใช้ฮาร์ดแวร์ควบคุมชุดเดียวกัน</w:t>
      </w:r>
      <w:r/>
    </w:p>
    <w:p w14:paraId="6AE18EDB" w14:textId="16FD8288">
      <w:pPr>
        <w:pBdr/>
        <w:spacing w:after="200" w:line="240" w:lineRule="auto"/>
        <w:ind/>
        <w:jc w:val="both"/>
        <w:rPr/>
      </w:pPr>
      <w:r>
        <w:rPr>
          <w:rFonts w:eastAsia="TH SarabunPSK"/>
        </w:rPr>
        <w:tab/>
        <w:t xml:space="preserve">คำนำหน้าและตัวคั่นช่วยให้โปรแกรมแยกประเภทข้อความก่อนแปลงข้อมูล โปรแกรมจะละเว้น</w:t>
      </w:r>
      <w:r>
        <w:rPr>
          <w:rFonts w:hint="cs" w:eastAsia="TH SarabunPSK"/>
          <w:cs/>
        </w:rPr>
        <w:t xml:space="preserve"> </w:t>
      </w:r>
      <w:r>
        <w:rPr>
          <w:rFonts w:eastAsia="TH SarabunPSK"/>
        </w:rPr>
        <w:t xml:space="preserve">บรรทัดที่ไม่ตรงรูปแบบหรือแปลงเป็นตัวเลขไม่ได้ ส่วนตัวเชื่อมต่อ ROS 2 จะตรวจสอบความใหม่ของข้อมูล encoder ก่อนรายงานสถานะพร้อมรับคำสั่ง วิธีเหล่านี้ช่วยตรวจข้อผิดพลาดด้านรูปแบบและการขาด</w:t>
      </w:r>
      <w:r>
        <w:rPr>
          <w:rFonts w:hint="cs" w:eastAsia="TH SarabunPSK"/>
          <w:cs/>
        </w:rPr>
        <w:t xml:space="preserve"> </w:t>
      </w:r>
      <w:r>
        <w:rPr>
          <w:rFonts w:eastAsia="TH SarabunPSK"/>
        </w:rPr>
        <w:t xml:space="preserve">ข้อมูลบางกรณี แต่ยังต้องใช้อัตราบิตตรงกันและจัดการข้อมูลที่อ่านมาไม่ครบตามพฤติกรรมของพอร์ตสื่อสาร</w:t>
      </w:r>
      <w:r/>
    </w:p>
    <w:p w14:paraId="6A324E35" w14:textId="6D3B84BD">
      <w:pPr>
        <w:pBdr/>
        <w:spacing w:after="200" w:line="240" w:lineRule="auto"/>
        <w:ind w:firstLine="720"/>
        <w:jc w:val="both"/>
        <w:rPr>
          <w:rFonts w:eastAsia="TH SarabunPSK"/>
        </w:rPr>
      </w:pPr>
      <w:r>
        <w:rPr>
          <w:rFonts w:eastAsia="TH SarabunPSK"/>
        </w:rPr>
        <w:t xml:space="preserve">หน้าจอ POS/Kiosk ติดต่อกับเซิร์ฟเวอร์ POS ผ่าน HTTP ส่วน keypad ส่งเหตุการณ์เข้าสู่</w:t>
      </w:r>
      <w:r>
        <w:rPr>
          <w:rFonts w:hint="cs" w:eastAsia="TH SarabunPSK"/>
          <w:cs/>
        </w:rPr>
        <w:t xml:space="preserve"> </w:t>
      </w:r>
      <w:r>
        <w:rPr>
          <w:rFonts w:eastAsia="TH SarabunPSK"/>
        </w:rPr>
        <w:t xml:space="preserve">เซิร์ฟเวอร์เดียวกัน การใช้ข้อมูลร่าง (draft) ชุดเดียวกันทำให้การป้อนข้อมูลจากหน้าจอและ keypad ปรับปรุงรายการภารกิจเดียวกันได้ อย่างไรก็ตามช่องทางที่พร้อมใช้งานขึ้นกับการตั้งค่า backend และ</w:t>
      </w:r>
      <w:r>
        <w:rPr>
          <w:rFonts w:hint="cs" w:eastAsia="TH SarabunPSK"/>
          <w:cs/>
        </w:rPr>
        <w:t xml:space="preserve"> </w:t>
      </w:r>
      <w:r>
        <w:rPr>
          <w:rFonts w:eastAsia="TH SarabunPSK"/>
        </w:rPr>
        <w:t xml:space="preserve">ซอฟต์แวร์ที่เริ่มทำงานในแต่</w:t>
      </w:r>
      <w:r>
        <w:rPr>
          <w:rFonts w:hint="cs" w:eastAsia="TH SarabunPSK"/>
          <w:cs/>
        </w:rPr>
        <w:t xml:space="preserve"> </w:t>
      </w:r>
      <w:r>
        <w:rPr>
          <w:rFonts w:eastAsia="TH SarabunPSK"/>
        </w:rPr>
        <w:t xml:space="preserve">ละครั้ง</w:t>
      </w:r>
      <w:r>
        <w:rPr>
          <w:rFonts w:eastAsia="TH SarabunPSK"/>
        </w:rPr>
      </w:r>
    </w:p>
    <w:p w14:paraId="26EF41C3" w14:textId="77777777">
      <w:pPr>
        <w:pBdr/>
        <w:spacing w:after="200" w:line="240" w:lineRule="auto"/>
        <w:ind/>
        <w:jc w:val="center"/>
        <w:rPr>
          <w:rFonts w:eastAsia="TH SarabunPSK"/>
        </w:rPr>
      </w:pPr>
      <w:r>
        <w:rPr>
          <w:rFonts w:eastAsia="TH SarabunPSK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082143" cy="2581160"/>
                <wp:effectExtent l="0" t="0" r="0" b="0"/>
                <wp:docPr id="12" name="Image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Image10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4084584" cy="258270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321.43pt;height:203.24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rFonts w:eastAsia="TH SarabunPSK"/>
        </w:rPr>
      </w:r>
    </w:p>
    <w:p w14:paraId="43BAAF01" w14:textId="7917470F">
      <w:pPr>
        <w:pBdr/>
        <w:spacing w:after="200" w:line="240" w:lineRule="auto"/>
        <w:ind/>
        <w:jc w:val="center"/>
        <w:rPr>
          <w:rFonts w:eastAsia="TH SarabunPSK"/>
          <w:sz w:val="28"/>
          <w:szCs w:val="28"/>
        </w:rPr>
      </w:pPr>
      <w:r>
        <w:rPr>
          <w:rFonts w:eastAsia="TH SarabunPSK"/>
          <w:sz w:val="28"/>
          <w:szCs w:val="28"/>
        </w:rPr>
        <w:t xml:space="preserve">รูปที่ </w:t>
      </w:r>
      <w:r>
        <w:rPr>
          <w:rFonts w:eastAsia="TH SarabunPSK"/>
          <w:sz w:val="28"/>
          <w:szCs w:val="28"/>
        </w:rPr>
        <w:t xml:space="preserve">11</w:t>
      </w:r>
      <w:r>
        <w:rPr>
          <w:rFonts w:eastAsia="TH SarabunPSK"/>
          <w:sz w:val="28"/>
          <w:szCs w:val="28"/>
        </w:rPr>
        <w:t xml:space="preserve"> แสดงโครงสร้างการส่ง Data ระดับ Bit ของการสื่อสารแบบ Serial Communication UART</w:t>
      </w:r>
      <w:r>
        <w:rPr>
          <w:rFonts w:eastAsia="TH SarabunPSK"/>
          <w:sz w:val="28"/>
          <w:szCs w:val="28"/>
        </w:rPr>
        <w:br/>
        <w:t xml:space="preserve">(ที่มา: </w:t>
      </w:r>
      <w:hyperlink r:id="rId27" w:tooltip="https://developer.electricimp.com/resources/uart" w:history="1">
        <w:r>
          <w:rPr>
            <w:rStyle w:val="885"/>
            <w:rFonts w:eastAsia="TH SarabunPSK"/>
            <w:sz w:val="28"/>
            <w:szCs w:val="28"/>
          </w:rPr>
          <w:t xml:space="preserve">https://developer.electricimp.com/resources/uart</w:t>
        </w:r>
      </w:hyperlink>
      <w:r>
        <w:rPr>
          <w:rFonts w:eastAsia="TH SarabunPSK"/>
          <w:sz w:val="28"/>
          <w:szCs w:val="28"/>
        </w:rPr>
        <w:t xml:space="preserve">)</w:t>
      </w:r>
      <w:r>
        <w:rPr>
          <w:rFonts w:eastAsia="TH SarabunPSK"/>
          <w:sz w:val="28"/>
          <w:szCs w:val="28"/>
        </w:rPr>
      </w:r>
    </w:p>
    <w:p w14:paraId="6BD8990B" w14:textId="77777777">
      <w:pPr>
        <w:pBdr/>
        <w:spacing w:after="200" w:line="240" w:lineRule="auto"/>
        <w:ind/>
        <w:jc w:val="center"/>
        <w:rPr>
          <w:rFonts w:eastAsia="TH SarabunPSK"/>
          <w:sz w:val="28"/>
          <w:szCs w:val="28"/>
        </w:rPr>
      </w:pPr>
      <w:r>
        <w:rPr>
          <w:rFonts w:eastAsia="TH SarabunPSK"/>
          <w:sz w:val="28"/>
          <w:szCs w:val="28"/>
        </w:rPr>
      </w:r>
      <w:r>
        <w:rPr>
          <w:rFonts w:eastAsia="TH SarabunPSK"/>
          <w:sz w:val="28"/>
          <w:szCs w:val="28"/>
        </w:rPr>
      </w:r>
    </w:p>
    <w:p w14:paraId="6F743979" w14:textId="77777777">
      <w:pPr>
        <w:pBdr/>
        <w:spacing w:after="200" w:line="240" w:lineRule="auto"/>
        <w:ind/>
        <w:jc w:val="center"/>
        <w:rPr>
          <w:rFonts w:eastAsia="TH SarabunPSK"/>
          <w:color w:val="000000" w:themeColor="text1"/>
          <w:sz w:val="28"/>
          <w:szCs w:val="28"/>
        </w:rPr>
      </w:pPr>
      <w:r>
        <w:rPr>
          <w:rFonts w:eastAsia="TH SarabunPSK"/>
          <w:color w:val="000000" w:themeColor="text1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36845" cy="2943225"/>
                <wp:effectExtent l="0" t="0" r="0" b="0"/>
                <wp:docPr id="13" name="Image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Image9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5236845" cy="29432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12.35pt;height:231.75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rFonts w:eastAsia="TH SarabunPSK"/>
          <w:color w:val="000000" w:themeColor="text1"/>
          <w:sz w:val="28"/>
          <w:szCs w:val="28"/>
        </w:rPr>
      </w:r>
    </w:p>
    <w:p w14:paraId="58CDC82C" w14:textId="377B3D31">
      <w:pPr>
        <w:pBdr/>
        <w:spacing w:after="200" w:line="240" w:lineRule="auto"/>
        <w:ind/>
        <w:jc w:val="center"/>
        <w:rPr>
          <w:rFonts w:eastAsia="TH SarabunPSK"/>
          <w:color w:val="000000" w:themeColor="text1"/>
          <w:sz w:val="28"/>
          <w:szCs w:val="28"/>
        </w:rPr>
      </w:pPr>
      <w:r>
        <w:rPr>
          <w:rFonts w:eastAsia="TH SarabunPSK"/>
          <w:color w:val="000000" w:themeColor="text1"/>
          <w:sz w:val="28"/>
          <w:szCs w:val="28"/>
        </w:rPr>
        <w:t xml:space="preserve">รูปที่ </w:t>
      </w:r>
      <w:r>
        <w:rPr>
          <w:rFonts w:eastAsia="TH SarabunPSK"/>
          <w:color w:val="000000" w:themeColor="text1"/>
          <w:sz w:val="28"/>
          <w:szCs w:val="28"/>
        </w:rPr>
        <w:t xml:space="preserve">12</w:t>
      </w:r>
      <w:r>
        <w:rPr>
          <w:rFonts w:eastAsia="TH SarabunPSK"/>
          <w:color w:val="000000" w:themeColor="text1"/>
          <w:sz w:val="28"/>
          <w:szCs w:val="28"/>
        </w:rPr>
        <w:t xml:space="preserve"> แผนภาพการทำงานของ ROS Action: Client ส่งเป้าหมายให้ Server, รับความคืบหน้าผ่าน Topic และรับผลลัพธ์เมื่อทำงานเสร็จ</w:t>
      </w:r>
      <w:r>
        <w:rPr>
          <w:rFonts w:eastAsia="TH SarabunPSK"/>
          <w:color w:val="000000" w:themeColor="text1"/>
          <w:sz w:val="28"/>
          <w:szCs w:val="28"/>
        </w:rPr>
        <w:br/>
        <w:t xml:space="preserve">(ที่มา: https://docs.ros.org/en/dashing/Tutorials/Understanding-ROS2-Actions.html)</w:t>
      </w:r>
      <w:r>
        <w:rPr>
          <w:rFonts w:eastAsia="TH SarabunPSK"/>
          <w:color w:val="000000" w:themeColor="text1"/>
          <w:sz w:val="28"/>
          <w:szCs w:val="28"/>
        </w:rPr>
      </w:r>
    </w:p>
    <w:p w14:paraId="69852B81" w14:textId="77777777">
      <w:pPr>
        <w:pBdr/>
        <w:spacing w:after="200" w:line="240" w:lineRule="auto"/>
        <w:ind/>
        <w:jc w:val="center"/>
        <w:rPr>
          <w:rFonts w:eastAsia="TH SarabunPSK"/>
          <w:color w:val="000000" w:themeColor="text1"/>
        </w:rPr>
      </w:pPr>
      <w:r>
        <w:rPr>
          <w:rFonts w:eastAsia="TH SarabunPSK"/>
          <w:color w:val="000000" w:themeColor="text1"/>
        </w:rPr>
      </w:r>
      <w:r>
        <w:rPr>
          <w:rFonts w:eastAsia="TH SarabunPSK"/>
          <w:color w:val="000000" w:themeColor="text1"/>
        </w:rPr>
      </w:r>
    </w:p>
    <w:p w14:paraId="34E2E6CE" w14:textId="77777777">
      <w:pPr>
        <w:pStyle w:val="884"/>
        <w:pBdr/>
        <w:spacing w:after="200" w:before="0" w:line="240" w:lineRule="auto"/>
        <w:ind/>
        <w:rPr>
          <w:rFonts w:ascii="TH Sarabun New" w:hAnsi="TH Sarabun New" w:cs="TH Sarabun New"/>
          <w:bCs/>
        </w:rPr>
      </w:pPr>
      <w:r>
        <w:br w:type="page" w:clear="all"/>
      </w:r>
      <w:r>
        <w:rPr>
          <w:rFonts w:ascii="TH Sarabun New" w:hAnsi="TH Sarabun New" w:cs="TH Sarabun New"/>
          <w:bCs/>
        </w:rPr>
      </w:r>
    </w:p>
    <w:p w14:paraId="7FBD38BC" w14:textId="77777777">
      <w:pPr>
        <w:pStyle w:val="884"/>
        <w:pBdr/>
        <w:spacing w:after="200" w:before="0" w:line="240" w:lineRule="auto"/>
        <w:ind/>
        <w:rPr>
          <w:rFonts w:ascii="TH Sarabun New" w:hAnsi="TH Sarabun New" w:cs="TH Sarabun New"/>
          <w:bCs/>
        </w:rPr>
      </w:pPr>
      <w:r>
        <w:rPr>
          <w:rFonts w:ascii="TH Sarabun New" w:hAnsi="TH Sarabun New" w:cs="TH Sarabun New"/>
          <w:bCs/>
        </w:rPr>
        <w:t xml:space="preserve">2.5.2 Finite State Machine และการทำงานตามเวลา</w:t>
      </w:r>
      <w:r>
        <w:rPr>
          <w:rFonts w:ascii="TH Sarabun New" w:hAnsi="TH Sarabun New" w:cs="TH Sarabun New"/>
          <w:bCs/>
        </w:rPr>
      </w:r>
    </w:p>
    <w:p w14:paraId="19368494" w14:textId="2D0B8955">
      <w:pPr>
        <w:pBdr/>
        <w:spacing w:after="200" w:line="240" w:lineRule="auto"/>
        <w:ind/>
        <w:jc w:val="both"/>
        <w:rPr/>
      </w:pPr>
      <w:r>
        <w:rPr>
          <w:rFonts w:eastAsia="TH SarabunPSK"/>
        </w:rPr>
        <w:tab/>
        <w:t xml:space="preserve">Finite State Machine (FSM) เป็นแบบจำลองพฤติกรรมที่ประกอบด้วยสถานะและเงื่อนไขการ</w:t>
      </w:r>
      <w:r>
        <w:rPr>
          <w:rFonts w:hint="cs" w:eastAsia="TH SarabunPSK"/>
          <w:cs/>
        </w:rPr>
        <w:t xml:space="preserve"> </w:t>
      </w:r>
      <w:r>
        <w:rPr>
          <w:rFonts w:eastAsia="TH SarabunPSK"/>
        </w:rPr>
        <w:t xml:space="preserve">เปลี่ยนสถานะ แบบจำลองนี้เหมาะกับงานที่มีลำดับและเงื่อนไขชัดเจน เพราะช่วยระบุว่าแต่ละเหตุการณ์</w:t>
      </w:r>
      <w:r>
        <w:rPr>
          <w:rFonts w:hint="cs" w:eastAsia="TH SarabunPSK"/>
          <w:cs/>
        </w:rPr>
        <w:t xml:space="preserve"> </w:t>
      </w:r>
      <w:r>
        <w:rPr>
          <w:rFonts w:eastAsia="TH SarabunPSK"/>
        </w:rPr>
        <w:t xml:space="preserve">เกิดขึ้นได้ในสถานะใด และเมื่อเกิดข้อผิดพลาดระบบควรเข้าสู่สถานะใด โครงงานใช้ FSM ระดับภารกิจเพื่อ</w:t>
      </w:r>
      <w:r>
        <w:rPr>
          <w:rFonts w:hint="cs" w:eastAsia="TH SarabunPSK"/>
          <w:cs/>
        </w:rPr>
        <w:t xml:space="preserve"> </w:t>
      </w:r>
      <w:r>
        <w:rPr>
          <w:rFonts w:eastAsia="TH SarabunPSK"/>
        </w:rPr>
        <w:t xml:space="preserve">จัดการการรับรายการ </w:t>
      </w:r>
      <w:r>
        <w:rPr>
          <w:rFonts w:eastAsia="TH SarabunPSK"/>
        </w:rPr>
        <w:t xml:space="preserve">เริ่มเดินทาง รอผู้ใช้ยืนยันการรับอาหาร ตรวจสอบรายการที่เหลือ เดินทางกลับ และจัดการข้อผิดพลาด ส่วน firmware แยกสถานะคำสั่งเคลื่อนที่ เช่น idle, forward, turn และ velocity ออกจากสถานะของภารกิจ การแบ่งระดับนี้ช่วยให้ตรรกะการให้บริการไม่ปะปนกับการควบคุมมอเตอร์</w:t>
      </w:r>
      <w:r/>
    </w:p>
    <w:p w14:paraId="2B3B7F44" w14:textId="4473B37C">
      <w:pPr>
        <w:pBdr/>
        <w:spacing w:after="200" w:line="240" w:lineRule="auto"/>
        <w:ind/>
        <w:jc w:val="both"/>
        <w:rPr/>
      </w:pPr>
      <w:r>
        <w:rPr>
          <w:rFonts w:eastAsia="TH SarabunPSK"/>
          <w:color w:val="000000" w:themeColor="text1"/>
        </w:rPr>
        <w:tab/>
        <w:t xml:space="preserve">ในเชิงแบบจำลอง FSM ระดับภารกิจอธิบายได้ด้วยชุดสถานะ </w:t>
      </w:r>
      <m:oMath>
        <m:r>
          <w:rPr>
            <w:rFonts w:ascii="Cambria Math" w:hAnsi="Cambria Math"/>
          </w:rPr>
          <m:rPr/>
          <m:t>S</m:t>
        </m:r>
      </m:oMath>
      <w:r>
        <w:rPr>
          <w:rFonts w:eastAsia="TH SarabunPSK"/>
          <w:color w:val="000000" w:themeColor="text1"/>
        </w:rPr>
        <w:t xml:space="preserve"> เหตุการณ์นำเข้า </w:t>
      </w:r>
      <m:oMath>
        <m:r>
          <w:rPr>
            <w:rFonts w:ascii="Cambria Math" w:hAnsi="Cambria Math"/>
          </w:rPr>
          <m:rPr/>
          <m:t>E</m:t>
        </m:r>
      </m:oMath>
      <w:r>
        <w:rPr>
          <w:rFonts w:eastAsia="TH SarabunPSK"/>
          <w:color w:val="000000" w:themeColor="text1"/>
        </w:rPr>
        <w:t xml:space="preserve"> ฟังก์ชัน</w:t>
      </w:r>
      <w:r>
        <w:rPr>
          <w:rFonts w:hint="cs" w:eastAsia="TH SarabunPSK"/>
          <w:color w:val="000000" w:themeColor="text1"/>
          <w:cs/>
        </w:rPr>
        <w:t xml:space="preserve"> </w:t>
      </w:r>
      <w:r>
        <w:rPr>
          <w:rFonts w:eastAsia="TH SarabunPSK"/>
          <w:color w:val="000000" w:themeColor="text1"/>
        </w:rPr>
        <w:t xml:space="preserve">เปลี่ยนสถานะ </w:t>
      </w:r>
      <m:oMath>
        <m:r>
          <w:rPr>
            <w:rFonts w:ascii="Cambria Math" w:hAnsi="Cambria Math"/>
          </w:rPr>
          <m:rPr/>
          <m:t>δ</m:t>
        </m:r>
      </m:oMath>
      <w:r>
        <w:rPr>
          <w:rFonts w:eastAsia="TH SarabunPSK"/>
          <w:color w:val="000000" w:themeColor="text1"/>
        </w:rPr>
        <w:t xml:space="preserve"> และสถานะเริ่มต้น การเปลี่ยนสถานะจะเกิดขึ้นเมื่อระบบได้รับเหตุการณ์ที่เหมาะสมกับ</w:t>
      </w:r>
      <w:r>
        <w:rPr>
          <w:rFonts w:hint="cs" w:eastAsia="TH SarabunPSK"/>
          <w:color w:val="000000" w:themeColor="text1"/>
          <w:cs/>
        </w:rPr>
        <w:t xml:space="preserve"> </w:t>
      </w:r>
      <w:r>
        <w:rPr>
          <w:rFonts w:eastAsia="TH SarabunPSK"/>
          <w:color w:val="000000" w:themeColor="text1"/>
        </w:rPr>
        <w:t xml:space="preserve">สถานะปัจจุบัน เช่น รับภารกิจใหม่เมื่อรอคำสั่ง หรือยืนยันรับอาหารเมื่อถึงช่วงรอรับอาหาร หากการนำทาง</w:t>
      </w:r>
      <w:r>
        <w:rPr>
          <w:rFonts w:hint="cs" w:eastAsia="TH SarabunPSK"/>
          <w:color w:val="000000" w:themeColor="text1"/>
          <w:cs/>
        </w:rPr>
        <w:t xml:space="preserve"> </w:t>
      </w:r>
      <w:r>
        <w:rPr>
          <w:rFonts w:eastAsia="TH SarabunPSK"/>
          <w:color w:val="000000" w:themeColor="text1"/>
        </w:rPr>
        <w:t xml:space="preserve">ไม่สำเร็จหรือข้อมูลภารกิจไม่สมบูรณ์ ระบบเปลี่ยนไปสู่สถานะข้อผิดพลาด</w:t>
      </w:r>
      <w:r>
        <w:rPr>
          <w:rFonts w:hint="cs" w:eastAsia="TH SarabunPSK"/>
          <w:color w:val="000000" w:themeColor="text1"/>
          <w:cs/>
        </w:rPr>
        <w:t xml:space="preserve"> </w:t>
      </w:r>
      <w:r>
        <w:rPr>
          <w:rFonts w:eastAsia="TH SarabunPSK"/>
          <w:color w:val="000000" w:themeColor="text1"/>
        </w:rPr>
        <w:t xml:space="preserve">และสั่งหยุดการ</w:t>
      </w:r>
      <w:r>
        <w:rPr>
          <w:rFonts w:hint="cs" w:eastAsia="TH SarabunPSK"/>
          <w:color w:val="000000" w:themeColor="text1"/>
          <w:cs/>
        </w:rPr>
        <w:t xml:space="preserve"> </w:t>
      </w:r>
      <w:r>
        <w:rPr>
          <w:rFonts w:eastAsia="TH SarabunPSK"/>
          <w:color w:val="000000" w:themeColor="text1"/>
        </w:rPr>
        <w:t xml:space="preserve">เคลื่อนที่การ</w:t>
      </w:r>
      <w:r>
        <w:rPr>
          <w:rFonts w:hint="cs" w:eastAsia="TH SarabunPSK"/>
          <w:color w:val="000000" w:themeColor="text1"/>
          <w:cs/>
        </w:rPr>
        <w:t xml:space="preserve"> </w:t>
      </w:r>
      <w:r>
        <w:rPr>
          <w:rFonts w:eastAsia="TH SarabunPSK"/>
          <w:color w:val="000000" w:themeColor="text1"/>
        </w:rPr>
        <w:t xml:space="preserve">จัดรูปแบบเช่นนี้ทำให้เงื่อนไขปกติและเงื่อนไขผิดพลาดสามารถตรวจสอบแยกกันได้ ทั้งยังช่วยให้การทดสอบ</w:t>
      </w:r>
      <w:r>
        <w:rPr>
          <w:rFonts w:hint="cs" w:eastAsia="TH SarabunPSK"/>
          <w:color w:val="000000" w:themeColor="text1"/>
          <w:cs/>
        </w:rPr>
        <w:t xml:space="preserve"> </w:t>
      </w:r>
      <w:r>
        <w:rPr>
          <w:rFonts w:eastAsia="TH SarabunPSK"/>
          <w:color w:val="000000" w:themeColor="text1"/>
        </w:rPr>
        <w:t xml:space="preserve">ภารกิจจำลองลำดับเหตุการณ์ของผู้ใช้ได้โดยไม่ต้องพึ่งวงจรมอเตอร์ทุกกรณี</w:t>
      </w:r>
      <w:r/>
    </w:p>
    <w:p w14:paraId="248E224E" w14:textId="65BEB9B8">
      <w:pPr>
        <w:pBdr/>
        <w:spacing w:after="200" w:line="240" w:lineRule="auto"/>
        <w:ind/>
        <w:jc w:val="both"/>
        <w:rPr/>
      </w:pPr>
      <w:r>
        <w:rPr>
          <w:rFonts w:eastAsia="TH SarabunPSK"/>
        </w:rPr>
        <w:tab/>
      </w:r>
      <w:r>
        <w:rPr>
          <w:rFonts w:hint="cs" w:eastAsia="TH SarabunPSK"/>
          <w:cs/>
        </w:rPr>
        <w:t xml:space="preserve">อีกทั้ง</w:t>
      </w:r>
      <w:r>
        <w:rPr>
          <w:rFonts w:eastAsia="TH SarabunPSK"/>
        </w:rPr>
        <w:t xml:space="preserve">ระบบใช้ watchdog, timeout และสถานะ fault เพื่อจัดการเมื่อข้อมูลหรือการเคลื่อนที่</w:t>
      </w:r>
      <w:r>
        <w:rPr>
          <w:rFonts w:eastAsia="TH SarabunPSK"/>
        </w:rPr>
        <w:t xml:space="preserve"> </w:t>
      </w:r>
      <w:r>
        <w:rPr>
          <w:rFonts w:eastAsia="TH SarabunPSK"/>
        </w:rPr>
        <w:t xml:space="preserve">ขาดหาย ตัวอย่างเช่น ระบบหยุดคำสั่งความเร็วต่อเนื่องเมื่อไม่ได้รับคำสั่งใหม่ภายในช่วงเวลาที่กำหนด และเมื่อ encoder ไม่แสดงความคืบหน้า ระบบจะเพิ่มแรงขับอย่างจำกัดหรือหยุดพร้อมรายงานสถานะ</w:t>
      </w:r>
      <w:r>
        <w:rPr>
          <w:rFonts w:eastAsia="TH SarabunPSK"/>
        </w:rPr>
        <w:t xml:space="preserve"> </w:t>
      </w:r>
      <w:r>
        <w:rPr>
          <w:rFonts w:eastAsia="TH SarabunPSK"/>
        </w:rPr>
        <w:t xml:space="preserve">ผิดพลาด </w:t>
      </w:r>
      <w:r/>
    </w:p>
    <w:p w14:paraId="7BC6D290" w14:textId="77777777">
      <w:pPr>
        <w:pBdr/>
        <w:spacing w:after="200" w:line="240" w:lineRule="auto"/>
        <w:ind/>
        <w:rPr>
          <w:rFonts w:eastAsia="TH SarabunPSK"/>
          <w:color w:val="000000" w:themeColor="text1"/>
        </w:rPr>
      </w:pPr>
      <w:r>
        <w:rPr>
          <w:rFonts w:eastAsia="TH SarabunPSK"/>
          <w:color w:val="000000" w:themeColor="text1"/>
        </w:rPr>
      </w:r>
      <w:r>
        <w:rPr>
          <w:rFonts w:eastAsia="TH SarabunPSK"/>
          <w:color w:val="000000" w:themeColor="text1"/>
        </w:rPr>
      </w:r>
    </w:p>
    <w:p w14:paraId="3F62B8FA" w14:textId="7A91489C">
      <w:pPr>
        <w:pStyle w:val="883"/>
        <w:pBdr/>
        <w:spacing w:after="200" w:before="0" w:line="240" w:lineRule="auto"/>
        <w:ind/>
        <w:rPr>
          <w:rFonts w:ascii="TH Sarabun New" w:hAnsi="TH Sarabun New" w:cs="TH Sarabun New"/>
          <w:bCs/>
          <w:sz w:val="32"/>
        </w:rPr>
      </w:pPr>
      <w:r>
        <w:rPr>
          <w:rFonts w:ascii="TH Sarabun New" w:hAnsi="TH Sarabun New" w:cs="TH Sarabun New"/>
          <w:bCs/>
          <w:sz w:val="32"/>
        </w:rPr>
        <w:t xml:space="preserve">2.6 ระบบจ่ายไฟและวงจรขับกำลัง</w:t>
      </w:r>
      <w:r>
        <w:rPr>
          <w:rFonts w:ascii="TH Sarabun New" w:hAnsi="TH Sarabun New" w:cs="TH Sarabun New"/>
          <w:bCs/>
          <w:sz w:val="32"/>
        </w:rPr>
      </w:r>
    </w:p>
    <w:p w14:paraId="495F18B3" w14:textId="58934F50">
      <w:pPr>
        <w:pBdr/>
        <w:spacing w:after="200" w:line="240" w:lineRule="auto"/>
        <w:ind/>
        <w:jc w:val="both"/>
        <w:rPr/>
      </w:pPr>
      <w:r>
        <w:rPr>
          <w:rFonts w:eastAsia="TH SarabunPSK"/>
        </w:rPr>
        <w:tab/>
        <w:t xml:space="preserve">แหล่งจ่ายหลักของหุ่นยนต์คือแบตเตอรี่ลิเธียม 12 V 15 Ah พร้อมสวิตช์และบัสบาร์สำหรับกระจาย</w:t>
      </w:r>
      <w:r>
        <w:rPr>
          <w:rFonts w:eastAsia="TH SarabunPSK"/>
        </w:rPr>
        <w:t xml:space="preserve"> </w:t>
      </w:r>
      <w:r>
        <w:rPr>
          <w:rFonts w:eastAsia="TH SarabunPSK"/>
        </w:rPr>
        <w:t xml:space="preserve">ไฟวงจร L298N ขับมอเตอร์ ส่วนตัวแปลงไฟ DC–DC แบบ buck และตัวแปลง DC–DC อีกชุดที่ติดตั้งใน</w:t>
      </w:r>
      <w:r>
        <w:rPr>
          <w:rFonts w:eastAsia="TH SarabunPSK"/>
        </w:rPr>
        <w:t xml:space="preserve"> </w:t>
      </w:r>
      <w:r>
        <w:rPr>
          <w:rFonts w:eastAsia="TH SarabunPSK"/>
        </w:rPr>
        <w:t xml:space="preserve">ระบบทำหน้าที่ปรับแรงดันให้เหมาะกับอุปกรณ์อิเล็กทรอนิกส์ เนื่องจากกระแสที่มอเตอร์ใช้เปลี่ยนตามภาระ การออกแบบแหล่งจ่ายจึงต้องคำนึงถึงผลของโหลดมอเตอร์ต่อแรงดันของระบบ</w:t>
      </w:r>
      <w:r/>
    </w:p>
    <w:p w14:paraId="151123DB" w14:textId="238A11D3">
      <w:pPr>
        <w:pBdr/>
        <w:spacing w:after="200" w:line="240" w:lineRule="auto"/>
        <w:ind/>
        <w:jc w:val="both"/>
        <w:rPr/>
      </w:pPr>
      <w:r>
        <w:rPr>
          <w:rFonts w:eastAsia="TH SarabunPSK"/>
          <w:color w:val="000000" w:themeColor="text1"/>
        </w:rPr>
        <w:tab/>
        <w:t xml:space="preserve">การประเมินภาระทางไฟฟ้าเบื้องต้นพิจารณากำลังจากความสัมพันธ์ </w:t>
      </w:r>
      <m:oMath>
        <m:r>
          <w:rPr>
            <w:rFonts w:ascii="Cambria Math" w:hAnsi="Cambria Math"/>
          </w:rPr>
          <m:rPr/>
          <m:t>P</m:t>
        </m:r>
        <m:r>
          <w:rPr>
            <w:rFonts w:ascii="Cambria Math"/>
          </w:rPr>
          <m:rPr>
            <m:nor m:val="on"/>
          </m:rPr>
          <m:t>=</m:t>
        </m:r>
        <m:r>
          <w:rPr>
            <w:rFonts w:ascii="Cambria Math" w:hAnsi="Cambria Math"/>
          </w:rPr>
          <m:rPr/>
          <m:t>VI</m:t>
        </m:r>
      </m:oMath>
      <w:r>
        <w:rPr>
          <w:rFonts w:eastAsia="TH SarabunPSK"/>
          <w:color w:val="000000" w:themeColor="text1"/>
        </w:rPr>
        <w:t xml:space="preserve"> และพลังงานจากผล</w:t>
      </w:r>
      <w:r>
        <w:rPr>
          <w:rFonts w:eastAsia="TH SarabunPSK"/>
          <w:color w:val="000000" w:themeColor="text1"/>
        </w:rPr>
        <w:t xml:space="preserve"> </w:t>
      </w:r>
      <w:r>
        <w:rPr>
          <w:rFonts w:eastAsia="TH SarabunPSK"/>
          <w:color w:val="000000" w:themeColor="text1"/>
        </w:rPr>
        <w:t xml:space="preserve">คูณของกำลังกับเวลา สำหรับแบตเตอรี่ที่ระบุ 12 V และ 15 Ah </w:t>
      </w:r>
      <w:r>
        <w:rPr>
          <w:rFonts w:hint="cs" w:eastAsia="TH SarabunPSK"/>
          <w:color w:val="000000" w:themeColor="text1"/>
          <w:cs/>
        </w:rPr>
        <w:t xml:space="preserve">จึงคำนวณความจุพลังงานได้</w:t>
      </w:r>
      <w:r>
        <w:rPr>
          <w:rFonts w:eastAsia="TH SarabunPSK"/>
          <w:color w:val="000000" w:themeColor="text1"/>
        </w:rPr>
        <w:t xml:space="preserve">เป็น 180 Wh โดยประมาณภายใต้เงื่อนไขพิกัด อย่างไรก็ดี ค่านี้ไม่ใช่พลังงานที่ใช้ได้จริงทั้งหมดและไม่เพียงพอที่จะระบุระยะ</w:t>
      </w:r>
      <w:r>
        <w:rPr>
          <w:rFonts w:eastAsia="TH SarabunPSK"/>
          <w:color w:val="000000" w:themeColor="text1"/>
        </w:rPr>
        <w:t xml:space="preserve"> </w:t>
      </w:r>
      <w:r>
        <w:rPr>
          <w:rFonts w:eastAsia="TH SarabunPSK"/>
          <w:color w:val="000000" w:themeColor="text1"/>
        </w:rPr>
        <w:t xml:space="preserve">เวลาทำงาน เพราะขึ้นกับประสิทธิภาพตัวแปลง กระแสของมอเตอร์และคอมพิวเตอร์ ภาระหน้าจอและ</w:t>
      </w:r>
      <w:r>
        <w:rPr>
          <w:rFonts w:eastAsia="TH SarabunPSK"/>
          <w:color w:val="000000" w:themeColor="text1"/>
        </w:rPr>
        <w:t xml:space="preserve"> </w:t>
      </w:r>
      <w:r>
        <w:rPr>
          <w:rFonts w:eastAsia="TH SarabunPSK"/>
          <w:color w:val="000000" w:themeColor="text1"/>
        </w:rPr>
        <w:t xml:space="preserve">เงื่อนไขการคายประจุ </w:t>
      </w:r>
      <w:r/>
    </w:p>
    <w:p w14:paraId="4D9953B6" w14:textId="0066117E">
      <w:pPr>
        <w:pBdr/>
        <w:spacing w:after="200" w:line="240" w:lineRule="auto"/>
        <w:ind/>
        <w:jc w:val="center"/>
        <w:rPr>
          <w:rFonts w:eastAsia="TH SarabunPSK"/>
          <w:color w:val="000000" w:themeColor="text1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240280" cy="2240280"/>
                <wp:effectExtent l="19050" t="19050" r="26670" b="26670"/>
                <wp:docPr id="1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2976035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2240280" cy="224028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176.40pt;height:176.40pt;mso-wrap-distance-left:0.00pt;mso-wrap-distance-top:0.00pt;mso-wrap-distance-right:0.00pt;mso-wrap-distance-bottom:0.00pt;z-index:1;" strokecolor="#000000">
                <v:imagedata r:id="rId29" o:title=""/>
                <o:lock v:ext="edit" rotation="t"/>
              </v:shape>
            </w:pict>
          </mc:Fallback>
        </mc:AlternateContent>
      </w:r>
      <w:r>
        <w:rPr>
          <w:rFonts w:eastAsia="TH SarabunPSK"/>
          <w:color w:val="000000" w:themeColor="text1"/>
        </w:rPr>
      </w:r>
    </w:p>
    <w:p w14:paraId="7752C2AE" w14:textId="516EDBA1">
      <w:pPr>
        <w:pBdr/>
        <w:spacing w:after="200" w:line="240" w:lineRule="auto"/>
        <w:ind/>
        <w:jc w:val="center"/>
        <w:rPr>
          <w:rFonts w:hint="cs" w:eastAsia="TH SarabunPSK"/>
          <w:color w:val="000000" w:themeColor="text1"/>
          <w:sz w:val="28"/>
          <w:szCs w:val="28"/>
        </w:rPr>
      </w:pPr>
      <w:r>
        <w:rPr>
          <w:rFonts w:hint="cs" w:eastAsia="TH SarabunPSK"/>
          <w:color w:val="000000" w:themeColor="text1"/>
          <w:sz w:val="28"/>
          <w:szCs w:val="28"/>
          <w:cs/>
        </w:rPr>
        <w:t xml:space="preserve">รูปที่</w:t>
      </w:r>
      <w:r>
        <w:rPr>
          <w:rFonts w:eastAsia="TH SarabunPSK"/>
          <w:color w:val="000000" w:themeColor="text1"/>
          <w:sz w:val="28"/>
          <w:szCs w:val="28"/>
        </w:rPr>
        <w:t xml:space="preserve"> 13 </w:t>
      </w:r>
      <w:r>
        <w:rPr>
          <w:rFonts w:hint="cs" w:eastAsia="TH SarabunPSK"/>
          <w:color w:val="000000" w:themeColor="text1"/>
          <w:sz w:val="28"/>
          <w:szCs w:val="28"/>
          <w:cs/>
        </w:rPr>
        <w:t xml:space="preserve">แบตเตอรี่ลิเทียม</w:t>
      </w:r>
      <w:r>
        <w:rPr>
          <w:rFonts w:eastAsia="TH SarabunPSK"/>
          <w:color w:val="000000" w:themeColor="text1"/>
          <w:sz w:val="28"/>
          <w:szCs w:val="28"/>
        </w:rPr>
        <w:t xml:space="preserve"> 12V 15A</w:t>
      </w:r>
      <w:r>
        <w:rPr>
          <w:rFonts w:hint="cs" w:eastAsia="TH SarabunPSK"/>
          <w:color w:val="000000" w:themeColor="text1"/>
          <w:sz w:val="28"/>
          <w:szCs w:val="28"/>
          <w:cs/>
        </w:rPr>
        <w:t xml:space="preserve"> ที่ใช้ในโครงงานนี้</w:t>
      </w:r>
      <w:r>
        <w:rPr>
          <w:rFonts w:eastAsia="TH SarabunPSK"/>
          <w:color w:val="000000" w:themeColor="text1"/>
          <w:sz w:val="28"/>
          <w:szCs w:val="28"/>
          <w:cs/>
        </w:rPr>
        <w:br/>
      </w:r>
      <w:r>
        <w:rPr>
          <w:rFonts w:eastAsia="TH SarabunPSK"/>
          <w:color w:val="000000" w:themeColor="text1"/>
          <w:sz w:val="28"/>
          <w:szCs w:val="28"/>
        </w:rPr>
        <w:t xml:space="preserve">(</w:t>
      </w:r>
      <w:r>
        <w:rPr>
          <w:rFonts w:hint="cs" w:eastAsia="TH SarabunPSK"/>
          <w:color w:val="000000" w:themeColor="text1"/>
          <w:sz w:val="28"/>
          <w:szCs w:val="28"/>
          <w:cs/>
        </w:rPr>
        <w:t xml:space="preserve">หมายเหตุ</w:t>
      </w:r>
      <w:r>
        <w:rPr>
          <w:rFonts w:eastAsia="TH SarabunPSK"/>
          <w:color w:val="000000" w:themeColor="text1"/>
          <w:sz w:val="28"/>
          <w:szCs w:val="28"/>
        </w:rPr>
        <w:t xml:space="preserve">:</w:t>
      </w:r>
      <w:r>
        <w:rPr>
          <w:rFonts w:hint="cs" w:eastAsia="TH SarabunPSK"/>
          <w:color w:val="000000" w:themeColor="text1"/>
          <w:sz w:val="28"/>
          <w:szCs w:val="28"/>
          <w:cs/>
        </w:rPr>
        <w:t xml:space="preserve"> ภาพถ่ายโดยผู้จัดทำ</w:t>
      </w:r>
      <w:r>
        <w:rPr>
          <w:rFonts w:eastAsia="TH SarabunPSK"/>
          <w:color w:val="000000" w:themeColor="text1"/>
          <w:sz w:val="28"/>
          <w:szCs w:val="28"/>
        </w:rPr>
        <w:t xml:space="preserve">)</w:t>
      </w:r>
      <w:r>
        <w:rPr>
          <w:rFonts w:hint="cs" w:eastAsia="TH SarabunPSK"/>
          <w:color w:val="000000" w:themeColor="text1"/>
          <w:sz w:val="28"/>
          <w:szCs w:val="28"/>
        </w:rPr>
      </w:r>
    </w:p>
    <w:p w14:paraId="0E2D4E14" w14:textId="4F2C1B1E">
      <w:pPr>
        <w:pStyle w:val="883"/>
        <w:pBdr/>
        <w:spacing w:after="200" w:before="0" w:line="240" w:lineRule="auto"/>
        <w:ind/>
        <w:rPr>
          <w:rFonts w:ascii="TH Sarabun New" w:hAnsi="TH Sarabun New" w:cs="TH Sarabun New"/>
          <w:bCs/>
          <w:sz w:val="32"/>
        </w:rPr>
      </w:pPr>
      <w:r>
        <w:rPr>
          <w:rFonts w:ascii="TH Sarabun New" w:hAnsi="TH Sarabun New" w:cs="TH Sarabun New"/>
          <w:bCs/>
          <w:sz w:val="32"/>
        </w:rPr>
        <w:t xml:space="preserve">2.</w:t>
      </w:r>
      <w:r>
        <w:rPr>
          <w:rFonts w:ascii="TH Sarabun New" w:hAnsi="TH Sarabun New" w:cs="TH Sarabun New"/>
          <w:bCs/>
          <w:sz w:val="32"/>
        </w:rPr>
        <w:t xml:space="preserve">7</w:t>
      </w:r>
      <w:r>
        <w:rPr>
          <w:rFonts w:ascii="TH Sarabun New" w:hAnsi="TH Sarabun New" w:cs="TH Sarabun New"/>
          <w:bCs/>
          <w:sz w:val="32"/>
        </w:rPr>
        <w:t xml:space="preserve"> สรุป</w:t>
      </w:r>
      <w:r>
        <w:rPr>
          <w:rFonts w:ascii="TH Sarabun New" w:hAnsi="TH Sarabun New" w:cs="TH Sarabun New"/>
          <w:bCs/>
          <w:sz w:val="32"/>
        </w:rPr>
      </w:r>
    </w:p>
    <w:p w14:paraId="0AB06FDB" w14:textId="1D63BB70">
      <w:pPr>
        <w:pBdr/>
        <w:spacing w:after="200" w:line="240" w:lineRule="auto"/>
        <w:ind/>
        <w:jc w:val="both"/>
        <w:rPr/>
      </w:pPr>
      <w:r>
        <w:rPr>
          <w:rFonts w:eastAsia="TH SarabunPSK"/>
        </w:rPr>
        <w:tab/>
        <w:t xml:space="preserve">บทนี้อธิบายสถาปัตยกรรมระบบฝังตัวและการแบ่งหน้าที่ระหว่าง Arduino กับ Raspberry Pi </w:t>
      </w:r>
      <w:r>
        <w:rPr>
          <w:rFonts w:eastAsia="TH SarabunPSK"/>
        </w:rPr>
        <w:t xml:space="preserve"> </w:t>
      </w:r>
      <w:r>
        <w:rPr>
          <w:rFonts w:eastAsia="TH SarabunPSK"/>
        </w:rPr>
        <w:t xml:space="preserve">หลักการรับสัญญาณ encoder การควบคุมมอเตอร์แบบป้อนกลับ และแบบจำลอง Differential Drive สำหรับคำ</w:t>
      </w:r>
      <w:r>
        <w:rPr>
          <w:rFonts w:eastAsia="TH SarabunPSK"/>
        </w:rPr>
        <w:t xml:space="preserve">นวณ odometry นอกจากนี้ยังกล่าวถึงข้อจำกัดของการประมาณตำแหน่งแบบ dead reckoning การรับข้อมูลจาก keypad และ LiDAR การสื่อสารผ่าน Serial/ROS 2 และการจัดลำดับภารกิจด้วย FSM เนื้อหาเหล่านี้เชื่อมโยงเส้นทางข้อมูลจากผู้ใช้และเซนเซอร์ไปสู่คำสั่งควบคุมการเคลื่อนที่</w:t>
      </w:r>
      <w:r>
        <w:t xml:space="preserve"> </w:t>
      </w:r>
      <w:r>
        <w:rPr>
          <w:rFonts w:eastAsia="TH SarabunPSK"/>
        </w:rPr>
        <w:t xml:space="preserve">หุ่นยนต์เดินทางตาม waypoint ที่กำหนดไว้ ใช้ encoder odometry เพื่อประมาณตำแหน่ง และใช้ LiDAR guard สั่งหยุดเมื่อพบ</w:t>
      </w:r>
      <w:r>
        <w:rPr>
          <w:rFonts w:eastAsia="TH SarabunPSK"/>
        </w:rPr>
        <w:t xml:space="preserve"> </w:t>
      </w:r>
      <w:r>
        <w:rPr>
          <w:rFonts w:eastAsia="TH SarabunPSK"/>
        </w:rPr>
        <w:t xml:space="preserve">วัตถุในเขตด้านหน้าตามเงื่อนไขที่ตั้งไว้ ผู้ใช้ยืนยันการรับอาหารผ่าน POS/Kiosk หรือ keypad </w:t>
      </w:r>
      <w:r/>
    </w:p>
    <w:p w14:paraId="0E45A992" w14:textId="0ED6CE64">
      <w:pPr>
        <w:pBdr/>
        <w:spacing w:after="0" w:line="240" w:lineRule="auto"/>
        <w:ind/>
        <w:rPr/>
      </w:pPr>
      <w:r>
        <w:br w:type="page" w:clear="all"/>
      </w:r>
      <w:r/>
    </w:p>
    <w:p w14:paraId="361CF409" w14:textId="77777777">
      <w:pPr>
        <w:pStyle w:val="882"/>
        <w:pBdr/>
        <w:spacing/>
        <w:ind/>
        <w:rPr/>
      </w:pPr>
      <w:r>
        <w:t xml:space="preserve">บทที่ 3</w:t>
      </w:r>
      <w:r>
        <w:br/>
        <w:t xml:space="preserve">วิธีการดำเนินการ</w:t>
      </w:r>
      <w:r/>
    </w:p>
    <w:p w14:paraId="0FCAC86D" w14:textId="77777777">
      <w:pPr>
        <w:pStyle w:val="883"/>
        <w:pBdr/>
        <w:spacing/>
        <w:ind/>
        <w:rPr/>
      </w:pPr>
      <w:r>
        <w:t xml:space="preserve">3.1 การทำงานโดยภาพรวม</w:t>
      </w:r>
      <w:r/>
    </w:p>
    <w:p w14:paraId="7177B830" w14:textId="69E5400B">
      <w:pPr>
        <w:pBdr/>
        <w:spacing w:after="120"/>
        <w:ind w:firstLine="709"/>
        <w:jc w:val="both"/>
        <w:rPr/>
      </w:pPr>
      <w:r>
        <w:rPr>
          <w:color w:val="000000"/>
        </w:rPr>
        <w:t xml:space="preserve">ระบบหุ่นยน</w:t>
      </w:r>
      <w:r>
        <w:rPr>
          <w:color w:val="000000"/>
        </w:rPr>
        <w:t xml:space="preserve">ต์ส่งอาหารต้นแบบแบ่งการทำงานเป็นสองส่วนหลัก ได้แก่ Raspberry Pi 4 ซึ่งประมวล ผลภารกิจและจัดการส่วนติดต่อผู้ใช้ และ Arduino Uno R3 ซึ่งควบคุมอุปกรณ์ระดับฮาร์ดแวร์ จอสัมผัส แสดงระบบ POS สำหรับกำหนดชั้นวางและโต๊ะปลายทาง รวมถึงยืนยันการวางและการรับอาหาร ผู้ใช้</w:t>
      </w:r>
      <w:r>
        <w:rPr>
          <w:rFonts w:hint="cs"/>
          <w:color w:val="000000"/>
          <w:cs/>
        </w:rPr>
        <w:t xml:space="preserve"> </w:t>
      </w:r>
      <w:r>
        <w:rPr>
          <w:color w:val="000000"/>
        </w:rPr>
        <w:t xml:space="preserve">สามารถใช้ Keypad 4×4 เป็นช่องทางป้อน</w:t>
      </w:r>
      <w:r>
        <w:rPr>
          <w:rFonts w:hint="cs"/>
          <w:color w:val="000000"/>
          <w:cs/>
        </w:rPr>
        <w:t xml:space="preserve">คำสั่งแทนการสัมผัสได้เช่นกัน</w:t>
      </w:r>
      <w:r>
        <w:rPr>
          <w:color w:val="000000"/>
        </w:rPr>
        <w:t xml:space="preserve"> โดยทั้งสองช่องทางอ้างอิงรายการ ภารกิจชุดเดียวกัน</w:t>
      </w:r>
      <w:r/>
    </w:p>
    <w:p w14:paraId="18E20B4A" w14:textId="3856FCDE">
      <w:pPr>
        <w:pBdr/>
        <w:spacing w:after="120"/>
        <w:ind w:firstLine="709"/>
        <w:jc w:val="both"/>
        <w:rPr/>
      </w:pPr>
      <w:r>
        <w:rPr>
          <w:color w:val="000000"/>
        </w:rPr>
        <w:t xml:space="preserve">เมื่อผู้ใช้ยืนยันรายการ ระบบ POS ส่งภารกิจให้โปรแกรมควบคุมบน Raspberry Pi จัดลำดับการ ทำงานตาม Finite Stat</w:t>
      </w:r>
      <w:r>
        <w:rPr>
          <w:color w:val="000000"/>
        </w:rPr>
        <w:t xml:space="preserve">e Machine (FSM) และกำหนดจุดนำทาง (Waypoint) สำหรับโต๊ะที่เลือก Raspberry Pi ส่งคำสั่งความเร็วผ่าน ROS 2 และ USB Serial ไปยัง Arduino Uno เพื่อขับมอเตอร์ผ่านวงจร L298N ขณะเดียวกัน Arduino อ่านค่า Encoder ของล้อทั้งสองข้างและส่งค่ากลับเพื่อคำนวณการเคลื่อนที่</w:t>
      </w:r>
      <w:r>
        <w:rPr>
          <w:color w:val="000000"/>
        </w:rPr>
        <w:br/>
        <w:t xml:space="preserve">ของหุ่นยนต์</w:t>
      </w:r>
      <w:r/>
    </w:p>
    <w:p w14:paraId="32D7E77B" w14:textId="60EAF2FA">
      <w:pPr>
        <w:pBdr/>
        <w:tabs>
          <w:tab w:val="left" w:leader="none" w:pos="1330"/>
        </w:tabs>
        <w:spacing w:after="120"/>
        <w:ind w:firstLine="709"/>
        <w:jc w:val="both"/>
        <w:rPr/>
      </w:pPr>
      <w:r>
        <w:rPr>
          <w:color w:val="000000"/>
        </w:rPr>
        <w:t xml:space="preserve">LiDAR ใช้ตรวจสอบสิ่งกีดขวางระหว่างเดินทาง หากพบวัตถุอยู่ในระยะที่กำหนด ระบบจะหยุดการ</w:t>
      </w:r>
      <w:r>
        <w:rPr>
          <w:color w:val="000000"/>
        </w:rPr>
        <w:br/>
        <w:t xml:space="preserve">เคลื่อนที่ชั่วคราวและเดินทางต่อเมื่อเส้นทางปลอดภัย ส่วน SLAM ใช้สร้างและแสดงแผนที่สภาพแวดล้อม</w:t>
      </w:r>
      <w:r>
        <w:rPr>
          <w:color w:val="000000"/>
        </w:rPr>
        <w:br/>
        <w:t xml:space="preserve">ในการพัฒนาและตรวจสอบระบบ โดยการเดินทางตามภารกิจในรุ่นนี้ยังอาศัย Waypoint ที่กำหนดไว้ </w:t>
      </w:r>
      <w:r>
        <w:rPr>
          <w:rFonts w:hint="cs"/>
          <w:color w:val="000000"/>
          <w:cs/>
        </w:rPr>
        <w:t xml:space="preserve">ปัจจุบันยัง</w:t>
      </w:r>
      <w:r>
        <w:rPr>
          <w:color w:val="000000"/>
        </w:rPr>
        <w:t xml:space="preserve">ไม่ได้ให้ SLAM วางเส้นทางอัตโนมัติ </w:t>
      </w:r>
      <w:r>
        <w:rPr>
          <w:rFonts w:hint="cs"/>
          <w:color w:val="000000"/>
          <w:cs/>
        </w:rPr>
        <w:t xml:space="preserve">เพราะข้อจำกัดด้านพื้นที่ที่ใช้ทดสอบ </w:t>
      </w:r>
      <w:r>
        <w:rPr>
          <w:color w:val="000000"/>
        </w:rPr>
        <w:t xml:space="preserve">Arduino Uno ควบคุมจอ MAX7219 Dot Matrix ให้แสดง ลูกศรตามทิศทางการเลี้ยว เมื่อถึงโต๊ะผู้ใช้ยืนยันการรับอาหาร ผ่าน</w:t>
      </w:r>
      <w:r>
        <w:rPr>
          <w:rFonts w:hint="cs"/>
          <w:color w:val="000000"/>
          <w:cs/>
        </w:rPr>
        <w:t xml:space="preserve">จอ</w:t>
      </w:r>
      <w:r>
        <w:rPr>
          <w:color w:val="000000"/>
        </w:rPr>
        <w:t xml:space="preserve"> POS หรือ Keypad จากนั้นหุ่นยนต์จึงไป โต๊ะถัดไปหรือกลับจุดเริ่มต้น</w:t>
      </w:r>
      <w:r>
        <w:tab/>
      </w:r>
      <w:r/>
    </w:p>
    <w:p w14:paraId="1FD82C1B" w14:textId="77777777">
      <w:pPr>
        <w:pStyle w:val="884"/>
        <w:pBdr/>
        <w:spacing/>
        <w:ind/>
        <w:rPr/>
      </w:pPr>
      <w:r>
        <w:t xml:space="preserve">3.1.1 ลำดับสถานะการส่งอาหาร</w:t>
      </w:r>
      <w:r/>
    </w:p>
    <w:p w14:paraId="4320DA28" w14:textId="23F7F1F0">
      <w:pPr>
        <w:pBdr/>
        <w:spacing w:after="120"/>
        <w:ind w:firstLine="709"/>
        <w:jc w:val="both"/>
        <w:rPr>
          <w:rFonts w:hint="cs"/>
        </w:rPr>
      </w:pPr>
      <w:r>
        <w:rPr>
          <w:color w:val="000000"/>
        </w:rPr>
        <w:t xml:space="preserve">โปรแกรมควบคุมหลักเริ่มจากสถานะ WAIT_FOR_POS เพื่อรอภารกิจจาก POS เมื่อได้รับรายการ ระบบหยุดรถและแสดง PREPARING บนหน้าจอเป็นเวลา 5 วินาที จากนั้นตรวจความพร้อมของระบบนำทาง</w:t>
      </w:r>
      <w:r>
        <w:rPr>
          <w:rFonts w:hint="cs"/>
          <w:color w:val="000000"/>
          <w:cs/>
        </w:rPr>
        <w:t xml:space="preserve"> </w:t>
      </w:r>
      <w:r>
        <w:rPr>
          <w:color w:val="000000"/>
        </w:rPr>
        <w:t xml:space="preserve">ก่อนเข้าสู่ DELIVERING เพื่อเดินทางไปยังโต๊ะปลายทาง เมื่อถึงโต๊ะจะเข้าสู่ WAIT_PICKUP และรอให้ผู้ใช้</w:t>
      </w:r>
      <w:r>
        <w:rPr>
          <w:rFonts w:hint="cs"/>
          <w:color w:val="000000"/>
          <w:cs/>
        </w:rPr>
        <w:t xml:space="preserve"> </w:t>
      </w:r>
      <w:r>
        <w:rPr>
          <w:color w:val="000000"/>
        </w:rPr>
        <w:t xml:space="preserve">ยืนยันการรับอาหารผ่าน</w:t>
      </w:r>
      <w:r>
        <w:rPr>
          <w:rFonts w:hint="cs"/>
          <w:color w:val="000000"/>
          <w:cs/>
        </w:rPr>
        <w:t xml:space="preserve">จอ</w:t>
      </w:r>
      <w:r>
        <w:rPr>
          <w:color w:val="000000"/>
        </w:rPr>
        <w:t xml:space="preserve"> POS หรือ Keypad หลังยืนยัน ระบบแสดง PICKUP_DELAY และหยุดอีก 5 วินาที ก่อนเข้าสู่ CHECK_REMAIN เพื่อตรวจรายการที่เหลือ หากมีโต๊ะถัดไปจะกลับไป DELIVERING แต่หากส่งครบ</w:t>
      </w:r>
      <w:r>
        <w:rPr>
          <w:rFonts w:hint="cs"/>
          <w:color w:val="000000"/>
          <w:cs/>
        </w:rPr>
        <w:t xml:space="preserve"> </w:t>
      </w:r>
      <w:r>
        <w:rPr>
          <w:color w:val="000000"/>
        </w:rPr>
        <w:t xml:space="preserve">แล้วจะเข้าสู่ RETURN_STATION เพื่อเดินทางกลับจุดเริ่มต้น เมื่อกลับถึงระบบแสดง </w:t>
      </w:r>
      <w:r>
        <w:rPr>
          <w:color w:val="000000"/>
        </w:rPr>
        <w:t xml:space="preserve">COMPLETED และกลับสู่ WAIT_FOR_POS หากระบบนำทางทำงานไม่สำเร็จ โปรแกรมจะเข้าสู่ ERROR และรอคำสั่งรีเซ็ต ดังรูปที่ </w:t>
      </w:r>
      <w:r>
        <w:rPr>
          <w:color w:val="000000"/>
        </w:rPr>
        <w:t xml:space="preserve">14</w:t>
      </w:r>
      <w:r>
        <w:rPr>
          <w:rFonts w:hint="cs"/>
        </w:rPr>
      </w:r>
    </w:p>
    <w:p w14:paraId="5E5DFBE8" w14:textId="77777777">
      <w:pPr>
        <w:keepNext w:val="true"/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88000" cy="4186112"/>
                <wp:effectExtent l="0" t="0" r="0" b="0"/>
                <wp:docPr id="15" name="Picture 186776026" descr="FSM หลัก 6 สถานะตามโค้ด DeliveryFS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5688000" cy="41861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47.87pt;height:329.62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/>
    </w:p>
    <w:p w14:paraId="5695E924" w14:textId="34929706">
      <w:pPr>
        <w:pBdr/>
        <w:spacing/>
        <w:ind/>
        <w:jc w:val="center"/>
        <w:rPr/>
      </w:pPr>
      <w:r>
        <w:rPr>
          <w:color w:val="000000"/>
          <w:sz w:val="28"/>
        </w:rPr>
        <w:t xml:space="preserve">รูปที่ </w:t>
      </w:r>
      <w:r>
        <w:rPr>
          <w:color w:val="000000"/>
          <w:sz w:val="28"/>
        </w:rPr>
        <w:t xml:space="preserve">14</w:t>
      </w:r>
      <w:r>
        <w:rPr>
          <w:color w:val="000000"/>
          <w:sz w:val="28"/>
        </w:rPr>
        <w:t xml:space="preserve"> แผนภาพ FSM หลักของระบบหุ่นยนต์ส่งอาหาร</w:t>
      </w:r>
      <w:r/>
    </w:p>
    <w:p w14:paraId="501DFF91" w14:textId="48A76810">
      <w:pPr>
        <w:pBdr/>
        <w:spacing w:after="120"/>
        <w:ind/>
        <w:jc w:val="both"/>
        <w:rPr/>
      </w:pPr>
      <w:r>
        <w:rPr>
          <w:color w:val="000000"/>
        </w:rPr>
        <w:t xml:space="preserve">การยกเลิกภารกิจทำได้ระหว่างการเตรียมเดินทาง การเคลื่อนที่ และการรอยืนยันรับอาหารโดยโปรแกรมจะ</w:t>
      </w:r>
      <w:r>
        <w:rPr>
          <w:color w:val="000000"/>
        </w:rPr>
        <w:t xml:space="preserve"> </w:t>
      </w:r>
      <w:r>
        <w:rPr>
          <w:color w:val="000000"/>
        </w:rPr>
        <w:t xml:space="preserve">สั่งหยุดรถ ล้างข้อมูลภารกิจ และกลับสู่ WAIT_FOR_POS ส่วนการตรวจสิ่งกีดขวางด้วย LiDAR เป็นเงื่อนไข</w:t>
      </w:r>
      <w:r>
        <w:rPr>
          <w:color w:val="000000"/>
        </w:rPr>
        <w:t xml:space="preserve"> </w:t>
      </w:r>
      <w:r>
        <w:rPr>
          <w:color w:val="000000"/>
        </w:rPr>
        <w:t xml:space="preserve">หยุดชั่วคราวระหว่างการเดินหน้าของ DELIVERING และ RETURN_STATION ไม่ใช่สถานะใหม่ของ FSM</w:t>
      </w:r>
      <w:r>
        <w:rPr>
          <w:color w:val="000000"/>
        </w:rPr>
        <w:t xml:space="preserve"> </w:t>
      </w:r>
      <w:r>
        <w:rPr>
          <w:color w:val="000000"/>
        </w:rPr>
        <w:t xml:space="preserve">หลัก เมื่อทางโล่ง</w:t>
      </w:r>
      <w:r>
        <w:rPr>
          <w:color w:val="000000"/>
        </w:rPr>
        <w:t xml:space="preserve"> </w:t>
      </w:r>
      <w:r>
        <w:rPr>
          <w:color w:val="000000"/>
        </w:rPr>
        <w:t xml:space="preserve">หุ่นยนต์จึงเดินทางต่อในเส้นทางเดิม</w:t>
      </w:r>
      <w:r/>
    </w:p>
    <w:p w14:paraId="536769A1" w14:textId="77777777">
      <w:pPr>
        <w:pBdr/>
        <w:spacing w:after="0" w:line="240" w:lineRule="auto"/>
        <w:ind/>
        <w:rPr>
          <w:rFonts w:ascii="TH SarabunPSK" w:hAnsi="TH SarabunPSK" w:eastAsia="TH SarabunPSK" w:cs="TH SarabunPSK"/>
          <w:b/>
          <w:color w:val="000000"/>
          <w:sz w:val="36"/>
        </w:rPr>
      </w:pPr>
      <w:r>
        <w:br w:type="page" w:clear="all"/>
      </w:r>
      <w:r>
        <w:rPr>
          <w:rFonts w:ascii="TH SarabunPSK" w:hAnsi="TH SarabunPSK" w:eastAsia="TH SarabunPSK" w:cs="TH SarabunPSK"/>
          <w:b/>
          <w:color w:val="000000"/>
          <w:sz w:val="36"/>
        </w:rPr>
      </w:r>
    </w:p>
    <w:p w14:paraId="29E23053" w14:textId="63050A42">
      <w:pPr>
        <w:pStyle w:val="883"/>
        <w:pBdr/>
        <w:spacing/>
        <w:ind/>
        <w:rPr/>
      </w:pPr>
      <w:r>
        <w:t xml:space="preserve">3.2 การทำงานของฮาร์ดแวร์</w:t>
      </w:r>
      <w:r/>
    </w:p>
    <w:p w14:paraId="6564A10A" w14:textId="77777777">
      <w:pPr>
        <w:pStyle w:val="884"/>
        <w:pBdr/>
        <w:spacing/>
        <w:ind/>
        <w:rPr/>
      </w:pPr>
      <w:r>
        <w:t xml:space="preserve">3.2.1 ผังการเชื่อมต่อและระบบจ่ายไฟ</w:t>
      </w:r>
      <w:r/>
    </w:p>
    <w:p w14:paraId="6082E202" w14:textId="6282057A">
      <w:pPr>
        <w:pBdr/>
        <w:spacing w:after="120"/>
        <w:ind w:firstLine="709"/>
        <w:jc w:val="both"/>
        <w:rPr/>
      </w:pPr>
      <w:r>
        <w:rPr>
          <w:color w:val="000000"/>
        </w:rPr>
        <w:t xml:space="preserve">รูปที่ </w:t>
      </w:r>
      <w:r>
        <w:rPr>
          <w:color w:val="000000"/>
        </w:rPr>
        <w:t xml:space="preserve">15</w:t>
      </w:r>
      <w:r>
        <w:rPr>
          <w:color w:val="000000"/>
        </w:rPr>
        <w:t xml:space="preserve"> แสดงองค์ประกอบของระบบต้</w:t>
      </w:r>
      <w:r>
        <w:rPr>
          <w:color w:val="000000"/>
        </w:rPr>
        <w:t xml:space="preserve">นแบบ ได้แก่ แบตเตอรี่และชุดจ่ายไฟ Raspberry Pi 4 จอสัมผัส LiDAR Arduino Uno วงจรขับมอเตอร์ มอเตอร์พร้อม Encoder Keypad ผ่าน PCF8574 และจอ Dot Matrix โดย Raspberry Pi เชื่อมต่อ Arduino และ LiDAR ผ่าน USB จอสัมผัสรับสัญญาณภาพผ่าน HDMI และข้อมูลสัมผัสผ่าน USB</w:t>
      </w:r>
      <w:r/>
    </w:p>
    <w:p w14:paraId="18255DB7" w14:textId="77777777">
      <w:pPr>
        <w:keepNext w:val="true"/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829659"/>
                <wp:effectExtent l="0" t="0" r="0" b="0"/>
                <wp:docPr id="16" name="Picture 9400229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0227453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5943599" cy="38296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68.00pt;height:301.55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/>
    </w:p>
    <w:p w14:paraId="6C88FA0A" w14:textId="0C5B865E">
      <w:pPr>
        <w:pBdr/>
        <w:spacing/>
        <w:ind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รูปที่ </w:t>
      </w:r>
      <w:r>
        <w:rPr>
          <w:color w:val="000000"/>
          <w:sz w:val="28"/>
          <w:szCs w:val="28"/>
        </w:rPr>
        <w:t xml:space="preserve">15</w:t>
      </w:r>
      <w:r>
        <w:rPr>
          <w:color w:val="000000"/>
          <w:sz w:val="28"/>
          <w:szCs w:val="28"/>
        </w:rPr>
        <w:t xml:space="preserve"> ผังการเชื่อมต่ออุปกรณ์โดยรวมของหุ่นยนต์</w:t>
      </w:r>
      <w:r>
        <w:rPr>
          <w:sz w:val="28"/>
          <w:szCs w:val="28"/>
        </w:rPr>
      </w:r>
    </w:p>
    <w:p w14:paraId="5DED3330" w14:textId="59C6A9B8">
      <w:pPr>
        <w:pBdr/>
        <w:spacing w:after="120"/>
        <w:ind w:firstLine="709"/>
        <w:jc w:val="both"/>
        <w:rPr/>
      </w:pPr>
      <w:r>
        <w:rPr>
          <w:color w:val="000000"/>
        </w:rPr>
        <w:t xml:space="preserve">แบตเตอรี่ 12 V จ่ายพลังงานให้ส่วนขับเคลื่อน และส่งผ่านวงจรลดแรงดันสำหรับส่วนควบคุมและ</w:t>
      </w:r>
      <w:r>
        <w:rPr>
          <w:color w:val="000000"/>
        </w:rPr>
        <w:t xml:space="preserve"> </w:t>
      </w:r>
      <w:r>
        <w:rPr>
          <w:color w:val="000000"/>
        </w:rPr>
        <w:t xml:space="preserve">อุปกรณ์แสดงผล สายกราวด์ของวงจรที่สื่อสารหรือควบคุมร่วมกันต้องอ้างอิงจุดกราวด์เดียวกัน และต้อง</w:t>
      </w:r>
      <w:r>
        <w:rPr>
          <w:color w:val="000000"/>
        </w:rPr>
        <w:t xml:space="preserve"> </w:t>
      </w:r>
      <w:r>
        <w:rPr>
          <w:color w:val="000000"/>
        </w:rPr>
        <w:t xml:space="preserve">ตรวจสอบแรงดัน</w:t>
      </w:r>
      <w:r>
        <w:rPr>
          <w:color w:val="000000"/>
        </w:rPr>
        <w:t xml:space="preserve"> </w:t>
      </w:r>
      <w:r>
        <w:rPr>
          <w:color w:val="000000"/>
        </w:rPr>
        <w:t xml:space="preserve">จริงที่ขั้วอุปกรณ์ก่อนเปิดระบบ โดยเฉพาะ Raspberry Pi และจอ Dot Matrix ที่ต้อง</w:t>
      </w:r>
      <w:r>
        <w:rPr>
          <w:color w:val="000000"/>
        </w:rPr>
        <w:t xml:space="preserve"> </w:t>
      </w:r>
      <w:r>
        <w:rPr>
          <w:color w:val="000000"/>
        </w:rPr>
        <w:t xml:space="preserve">ใช้แรงดัน 5 V ที่เหมาะสม</w:t>
      </w:r>
      <w:r/>
    </w:p>
    <w:p w14:paraId="6FD1A575" w14:textId="77777777">
      <w:pPr>
        <w:keepNext w:val="true"/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36000" cy="4536000"/>
                <wp:effectExtent l="0" t="0" r="0" b="0"/>
                <wp:docPr id="17" name="Picture 3257811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01-power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4536000" cy="453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357.17pt;height:357.17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  <w:r/>
    </w:p>
    <w:p w14:paraId="58C55E5B" w14:textId="76C937EF">
      <w:pPr>
        <w:pBdr/>
        <w:spacing/>
        <w:ind/>
        <w:jc w:val="center"/>
        <w:rPr/>
      </w:pPr>
      <w:r>
        <w:rPr>
          <w:color w:val="000000"/>
          <w:sz w:val="28"/>
        </w:rPr>
        <w:t xml:space="preserve">รูปที่ </w:t>
      </w:r>
      <w:r>
        <w:rPr>
          <w:color w:val="000000"/>
          <w:sz w:val="28"/>
        </w:rPr>
        <w:t xml:space="preserve">16</w:t>
      </w:r>
      <w:r>
        <w:rPr>
          <w:color w:val="000000"/>
          <w:sz w:val="28"/>
        </w:rPr>
        <w:t xml:space="preserve"> ส่วนแหล่งจ่ายไฟและการกระจายแรงดัน</w:t>
      </w:r>
      <w:r/>
    </w:p>
    <w:p w14:paraId="26C1B5C8" w14:textId="77777777">
      <w:pPr>
        <w:pStyle w:val="884"/>
        <w:pBdr/>
        <w:spacing/>
        <w:ind/>
        <w:rPr/>
      </w:pPr>
      <w:r>
        <w:t xml:space="preserve">3.2.2 Raspberry Pi จอสัมผัส และ LiDAR</w:t>
      </w:r>
      <w:r/>
    </w:p>
    <w:p w14:paraId="706782A2" w14:textId="5E9D3DDF">
      <w:pPr>
        <w:pBdr/>
        <w:spacing w:after="120"/>
        <w:ind w:firstLine="709"/>
        <w:jc w:val="both"/>
        <w:rPr/>
      </w:pPr>
      <w:r>
        <w:rPr>
          <w:color w:val="000000"/>
        </w:rPr>
        <w:t xml:space="preserve">Raspberry Pi 4 ทำหน้าที่รัน POS โปรแกรมควบคุมภา</w:t>
      </w:r>
      <w:r>
        <w:rPr>
          <w:color w:val="000000"/>
        </w:rPr>
        <w:t xml:space="preserve">รกิจ ROS 2 และส่วนรับข้อมูล LiDAR จอสัมผัสขนาด 7 นิ้วใช้แสดงรายการอาหาร สถานะภารกิจ และปุ่มยืนยันการรับอาหาร การเชื่อมต่อจอใช้สาย Micro HDMI สำหรับภาพและ USB สำหรับสัญญาณสัมผัส ส่วน RPLIDAR A1M8 เชื่อมต่อกับ Raspberry Pi ผ่านอะแดปเตอร์ USB ดังแสดงในรูปที่ </w:t>
      </w:r>
      <w:r>
        <w:rPr>
          <w:color w:val="000000"/>
        </w:rPr>
        <w:t xml:space="preserve">17</w:t>
      </w:r>
      <w:r/>
    </w:p>
    <w:p w14:paraId="4E0B7DE8" w14:textId="77777777">
      <w:pPr>
        <w:keepNext w:val="true"/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84000" cy="3718179"/>
                <wp:effectExtent l="0" t="0" r="0" b="0"/>
                <wp:docPr id="18" name="Picture 12356372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02-pi-lidar-pos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5184000" cy="37181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08.19pt;height:292.77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  <w:r/>
    </w:p>
    <w:p w14:paraId="29EA0D44" w14:textId="32E0BEFC">
      <w:pPr>
        <w:pBdr/>
        <w:spacing/>
        <w:ind/>
        <w:jc w:val="center"/>
        <w:rPr/>
      </w:pPr>
      <w:r>
        <w:rPr>
          <w:color w:val="000000"/>
          <w:sz w:val="28"/>
        </w:rPr>
        <w:t xml:space="preserve">รูปที่ </w:t>
      </w:r>
      <w:r>
        <w:rPr>
          <w:color w:val="000000"/>
          <w:sz w:val="28"/>
        </w:rPr>
        <w:t xml:space="preserve">17</w:t>
      </w:r>
      <w:r>
        <w:rPr>
          <w:color w:val="000000"/>
          <w:sz w:val="28"/>
        </w:rPr>
        <w:t xml:space="preserve"> การเชื่อมต่อ Raspberry Pi จอสัมผัส และ LiDAR</w:t>
      </w:r>
      <w:r/>
    </w:p>
    <w:p w14:paraId="130BB755" w14:textId="77777777">
      <w:pPr>
        <w:pStyle w:val="884"/>
        <w:pBdr/>
        <w:spacing/>
        <w:ind/>
        <w:rPr/>
      </w:pPr>
      <w:r>
        <w:t xml:space="preserve">3.2.3 Arduino Uno ระบบขับเคลื่อน และ Encoder</w:t>
      </w:r>
      <w:r/>
    </w:p>
    <w:p w14:paraId="4384F240" w14:textId="2711ABDE">
      <w:pPr>
        <w:pBdr/>
        <w:spacing w:after="120"/>
        <w:ind w:firstLine="709"/>
        <w:jc w:val="both"/>
        <w:rPr/>
      </w:pPr>
      <w:r>
        <w:rPr>
          <w:color w:val="000000"/>
        </w:rPr>
        <w:t xml:space="preserve">Arduino Uno รับคำสั่</w:t>
      </w:r>
      <w:r>
        <w:rPr>
          <w:color w:val="000000"/>
        </w:rPr>
        <w:t xml:space="preserve">งจาก Raspberry Pi ทาง USB Serial ที่อัตรา 115,200 บิตต่อวินาที และส่งสัญญาณควบคุมไปยัง L298N เพื่อขับมอเตอร์สองข้างแบบ Differential Drive สัญญาณจาก Encoder ของมอเตอร์ซ้ายและขวาเข้าสู่ขาอนาล็อกซึ่งกำหนดให้ทำหน้าที่เป็นอินพุตดิจิทัล Arduino ใช้ข้อมูลดังกล่าว</w:t>
      </w:r>
      <w:r>
        <w:rPr>
          <w:color w:val="000000"/>
        </w:rPr>
        <w:t xml:space="preserve"> </w:t>
      </w:r>
      <w:r>
        <w:rPr>
          <w:color w:val="000000"/>
        </w:rPr>
        <w:t xml:space="preserve">ในการควบคุมความเร็วและส่งค่ากลับให้ Raspberry Pi สำหรับคำนวณระยะทางและ</w:t>
      </w:r>
      <w:r>
        <w:rPr>
          <w:color w:val="000000"/>
        </w:rPr>
        <w:t xml:space="preserve"> </w:t>
      </w:r>
      <w:r>
        <w:rPr>
          <w:color w:val="000000"/>
        </w:rPr>
        <w:t xml:space="preserve">ทิศทางการเคลื่อนที่</w:t>
      </w:r>
      <w:r/>
    </w:p>
    <w:p w14:paraId="5E4E47D5" w14:textId="77777777">
      <w:pPr>
        <w:keepNext w:val="true"/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88000" cy="4084061"/>
                <wp:effectExtent l="0" t="0" r="0" b="0"/>
                <wp:docPr id="19" name="Picture 7481821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03-motion-arduino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4"/>
                        <a:stretch/>
                      </pic:blipFill>
                      <pic:spPr bwMode="auto">
                        <a:xfrm>
                          <a:off x="0" y="0"/>
                          <a:ext cx="5688000" cy="40840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447.87pt;height:321.58pt;mso-wrap-distance-left:0.00pt;mso-wrap-distance-top:0.00pt;mso-wrap-distance-right:0.00pt;mso-wrap-distance-bottom:0.00pt;z-index:1;" stroked="false">
                <v:imagedata r:id="rId34" o:title=""/>
                <o:lock v:ext="edit" rotation="t"/>
              </v:shape>
            </w:pict>
          </mc:Fallback>
        </mc:AlternateContent>
      </w:r>
      <w:r/>
    </w:p>
    <w:p w14:paraId="7C269443" w14:textId="5E4AD85B">
      <w:pPr>
        <w:pBdr/>
        <w:spacing/>
        <w:ind/>
        <w:jc w:val="center"/>
        <w:rPr/>
      </w:pPr>
      <w:r>
        <w:rPr>
          <w:color w:val="000000"/>
          <w:sz w:val="28"/>
        </w:rPr>
        <w:t xml:space="preserve">รูปที่ </w:t>
      </w:r>
      <w:r>
        <w:rPr>
          <w:color w:val="000000"/>
          <w:sz w:val="28"/>
        </w:rPr>
        <w:t xml:space="preserve">18</w:t>
      </w:r>
      <w:r>
        <w:rPr>
          <w:color w:val="000000"/>
          <w:sz w:val="28"/>
        </w:rPr>
        <w:t xml:space="preserve"> การเชื่อมต่อ Arduino Uno วงจรขับมอเตอร์ และ Encoder</w:t>
      </w:r>
      <w:r/>
    </w:p>
    <w:p w14:paraId="6F12BF08" w14:textId="77777777">
      <w:pPr>
        <w:pStyle w:val="884"/>
        <w:pBdr/>
        <w:spacing/>
        <w:ind/>
        <w:rPr/>
      </w:pPr>
      <w:r>
        <w:t xml:space="preserve">3.2.4 Keypad และจอ MAX7219 Dot Matrix</w:t>
      </w:r>
      <w:r/>
    </w:p>
    <w:p w14:paraId="3D3776F0" w14:textId="444AC618">
      <w:pPr>
        <w:pBdr/>
        <w:spacing w:after="120"/>
        <w:ind w:firstLine="709"/>
        <w:jc w:val="both"/>
        <w:rPr/>
      </w:pPr>
      <w:r>
        <w:rPr>
          <w:color w:val="000000"/>
        </w:rPr>
        <w:t xml:space="preserve">Keypad 4×4 เชื่อมต่อผ่านโมดูลขยายขา PCF8574 ซึ่งสื่อสารกับ Arduino Uno ด้วย I</w:t>
      </w:r>
      <w:r>
        <w:rPr>
          <w:color w:val="000000"/>
        </w:rPr>
        <w:t xml:space="preserve">2</w:t>
      </w:r>
      <w:r>
        <w:rPr>
          <w:color w:val="000000"/>
        </w:rPr>
        <w:t xml:space="preserve">C โดยใช้ A4 เป็น SDA และ A5 เป็น SCL ค่าที่อยู่เริ่มต้นของโมดูลในโปรแกรมคือ 0x20 การกดปุ่มถูกแปลงเป็น</w:t>
      </w:r>
      <w:r>
        <w:rPr>
          <w:color w:val="000000"/>
        </w:rPr>
        <w:t xml:space="preserve"> </w:t>
      </w:r>
      <w:r>
        <w:rPr>
          <w:color w:val="000000"/>
        </w:rPr>
        <w:t xml:space="preserve">ข้อความ KEY:&lt;ปุ่ม&gt; ส่งให้ Raspberry Pi เพื่อใช้ควบคุม POS สำหรับเลือกชั้นวาง โต๊ะปลายทาง และยืนยัน</w:t>
      </w:r>
      <w:r>
        <w:rPr>
          <w:color w:val="000000"/>
        </w:rPr>
        <w:t xml:space="preserve"> </w:t>
      </w:r>
      <w:r>
        <w:rPr>
          <w:color w:val="000000"/>
        </w:rPr>
        <w:t xml:space="preserve">รับอาหาร</w:t>
      </w:r>
      <w:r/>
    </w:p>
    <w:p w14:paraId="13DAB7B9" w14:textId="23EA794A">
      <w:pPr>
        <w:pBdr/>
        <w:spacing w:after="120"/>
        <w:ind w:firstLine="709"/>
        <w:jc w:val="both"/>
        <w:rPr/>
      </w:pPr>
      <w:r>
        <w:rPr>
          <w:color w:val="000000"/>
        </w:rPr>
        <w:t xml:space="preserve">จอ MAX7219 Dot Matrix ขนาด 32×8 จุดประกอบด้วย 4 โมดูล รับสัญญาณ DIN, CS และ CLK จาก Arduino Uno เพื่อแสดงลูกศรเลี้ยวซ้ายหรือขวาตามคำสั่งของระบบ โดยจอนี้เป็นไฟแสดงทิศทาง ไม่ใช่</w:t>
      </w:r>
      <w:r>
        <w:rPr>
          <w:color w:val="000000"/>
        </w:rPr>
        <w:t xml:space="preserve"> </w:t>
      </w:r>
      <w:r>
        <w:rPr>
          <w:color w:val="000000"/>
        </w:rPr>
        <w:t xml:space="preserve">จอแสดงรายการอาหาร</w:t>
      </w:r>
      <w:r/>
    </w:p>
    <w:p w14:paraId="48C6E236" w14:textId="77777777">
      <w:pPr>
        <w:keepNext w:val="true"/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369013"/>
                <wp:effectExtent l="0" t="0" r="0" b="0"/>
                <wp:docPr id="20" name="Picture 14245949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303250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5"/>
                        <a:stretch/>
                      </pic:blipFill>
                      <pic:spPr bwMode="auto">
                        <a:xfrm>
                          <a:off x="0" y="0"/>
                          <a:ext cx="5943599" cy="43690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468.00pt;height:344.02pt;mso-wrap-distance-left:0.00pt;mso-wrap-distance-top:0.00pt;mso-wrap-distance-right:0.00pt;mso-wrap-distance-bottom:0.00pt;z-index:1;" stroked="false">
                <v:imagedata r:id="rId35" o:title=""/>
                <o:lock v:ext="edit" rotation="t"/>
              </v:shape>
            </w:pict>
          </mc:Fallback>
        </mc:AlternateContent>
      </w:r>
      <w:r/>
    </w:p>
    <w:p w14:paraId="10E11FB1" w14:textId="124E6DBD">
      <w:pPr>
        <w:pBdr/>
        <w:spacing/>
        <w:ind/>
        <w:jc w:val="center"/>
        <w:rPr/>
      </w:pPr>
      <w:r>
        <w:rPr>
          <w:color w:val="000000"/>
          <w:sz w:val="28"/>
        </w:rPr>
        <w:t xml:space="preserve">รูปที่ </w:t>
      </w:r>
      <w:r>
        <w:rPr>
          <w:color w:val="000000"/>
          <w:sz w:val="28"/>
        </w:rPr>
        <w:t xml:space="preserve">19</w:t>
      </w:r>
      <w:r>
        <w:rPr>
          <w:color w:val="000000"/>
          <w:sz w:val="28"/>
        </w:rPr>
        <w:t xml:space="preserve"> การเชื่อมต่อ Keypad, PCF8574 และจอ MAX7219</w:t>
      </w:r>
      <w:r/>
    </w:p>
    <w:p w14:paraId="27897642" w14:textId="77777777">
      <w:pPr>
        <w:keepNext w:val="true"/>
        <w:pBdr/>
        <w:spacing w:after="80" w:before="100"/>
        <w:ind/>
        <w:rPr/>
      </w:pPr>
      <w:r/>
      <w:r/>
    </w:p>
    <w:p w14:paraId="5F8A9B37" w14:textId="77777777">
      <w:pPr>
        <w:pStyle w:val="884"/>
        <w:pBdr/>
        <w:spacing/>
        <w:ind/>
        <w:rPr>
          <w:bCs/>
        </w:rPr>
      </w:pPr>
      <w:r>
        <w:t xml:space="preserve">3.2.5 การกำหนดขาใช้งานของ Arduino Uno</w:t>
      </w:r>
      <w:r>
        <w:rPr>
          <w:bCs/>
        </w:rPr>
      </w:r>
    </w:p>
    <w:p w14:paraId="637173A1" w14:textId="56D20E77">
      <w:pPr>
        <w:pBdr/>
        <w:spacing w:after="120"/>
        <w:ind w:firstLine="709"/>
        <w:jc w:val="both"/>
        <w:rPr/>
      </w:pPr>
      <w:r>
        <w:rPr>
          <w:rFonts w:hint="cs"/>
          <w:color w:val="000000"/>
          <w:cs/>
        </w:rPr>
        <w:t xml:space="preserve">รูปที่</w:t>
      </w:r>
      <w:r>
        <w:rPr>
          <w:color w:val="000000"/>
        </w:rPr>
        <w:t xml:space="preserve"> 20</w:t>
      </w:r>
      <w:r>
        <w:rPr>
          <w:color w:val="000000"/>
        </w:rPr>
        <w:t xml:space="preserve"> จัดวางภาพ Arduino Uno ไว้กลางตาราง โดยแสดงชื่อขาและหน้าที่สองด้านตาม</w:t>
      </w:r>
      <w:r>
        <w:rPr>
          <w:color w:val="000000"/>
        </w:rPr>
        <w:t xml:space="preserve"> </w:t>
      </w:r>
      <w:r>
        <w:rPr>
          <w:color w:val="000000"/>
        </w:rPr>
        <w:t xml:space="preserve">รูปแบบผัง GPIO สีพื้นใช้แยกกลุ่มการใช้งาน ได้แก่ จอ Dot Matrix, มอเตอร์, Encoder, I</w:t>
      </w:r>
      <w:r>
        <w:rPr>
          <w:color w:val="000000"/>
        </w:rPr>
        <w:t xml:space="preserve">2</w:t>
      </w:r>
      <w:r>
        <w:rPr>
          <w:color w:val="000000"/>
        </w:rPr>
        <w:t xml:space="preserve">C และระบบ</w:t>
      </w:r>
      <w:r>
        <w:rPr>
          <w:color w:val="000000"/>
        </w:rPr>
        <w:t xml:space="preserve"> </w:t>
      </w:r>
      <w:r>
        <w:rPr>
          <w:color w:val="000000"/>
        </w:rPr>
        <w:t xml:space="preserve">จ่ายไฟ รายการขาอ้างอิงโปรแกรมควบคุมรุ่นปัจจุบัน</w:t>
      </w:r>
      <w:r/>
    </w:p>
    <w:p w14:paraId="126DE1D9" w14:textId="77777777">
      <w:pPr>
        <w:pBdr/>
        <w:spacing w:after="120"/>
        <w:ind w:firstLine="709"/>
        <w:jc w:val="both"/>
        <w:rPr/>
      </w:pPr>
      <w:r/>
      <w:r/>
    </w:p>
    <w:p w14:paraId="1C7E0D10" w14:textId="77777777">
      <w:pPr>
        <w:pBdr/>
        <w:spacing w:after="120"/>
        <w:ind w:firstLine="709"/>
        <w:jc w:val="both"/>
        <w:rPr/>
      </w:pPr>
      <w:r/>
      <w:r/>
    </w:p>
    <w:p w14:paraId="2AC7E060" w14:textId="77777777">
      <w:pPr>
        <w:pBdr/>
        <w:spacing w:after="120"/>
        <w:ind w:firstLine="709"/>
        <w:jc w:val="both"/>
        <w:rPr/>
      </w:pPr>
      <w:r/>
      <w:r/>
    </w:p>
    <w:p w14:paraId="50F79A3E" w14:textId="77777777">
      <w:pPr>
        <w:pBdr/>
        <w:spacing w:after="120"/>
        <w:ind w:firstLine="709"/>
        <w:jc w:val="both"/>
        <w:rPr/>
      </w:pPr>
      <w:r/>
      <w:r/>
    </w:p>
    <w:p w14:paraId="45E50E6C" w14:textId="77777777">
      <w:pPr>
        <w:pBdr/>
        <w:spacing w:after="120"/>
        <w:ind w:firstLine="709"/>
        <w:jc w:val="both"/>
        <w:rPr/>
      </w:pPr>
      <w:r/>
      <w:r/>
    </w:p>
    <w:p w14:paraId="7F670D29" w14:textId="77777777">
      <w:pPr>
        <w:pBdr/>
        <w:spacing w:after="120"/>
        <w:ind w:firstLine="709"/>
        <w:jc w:val="both"/>
        <w:rPr/>
      </w:pPr>
      <w:r/>
      <w:r/>
    </w:p>
    <w:p w14:paraId="2F70EC7C" w14:textId="77777777">
      <w:pPr>
        <w:pBdr/>
        <w:spacing w:after="120"/>
        <w:ind w:firstLine="709"/>
        <w:jc w:val="both"/>
        <w:rPr/>
      </w:pPr>
      <w:r/>
      <w:r/>
    </w:p>
    <w:tbl>
      <w:tblPr>
        <w:tblStyle w:val="895"/>
        <w:jc w:val="center"/>
        <w:tblW w:w="9359" w:type="dxa"/>
        <w:tblBorders/>
        <w:tblLayout w:type="fixed"/>
        <w:tblLook w:val="04A0" w:firstRow="1" w:lastRow="0" w:firstColumn="1" w:lastColumn="0" w:noHBand="0" w:noVBand="1"/>
      </w:tblPr>
      <w:tblGrid>
        <w:gridCol w:w="2069"/>
        <w:gridCol w:w="748"/>
        <w:gridCol w:w="3402"/>
        <w:gridCol w:w="748"/>
        <w:gridCol w:w="2392"/>
      </w:tblGrid>
      <w:tr>
        <w:trPr>
          <w:jc w:val="center"/>
          <w:trHeight w:val="363"/>
        </w:trPr>
        <w:tc>
          <w:tcPr>
            <w:shd w:val="clear" w:color="auto" w:fill="ffffff"/>
            <w:tcBorders/>
            <w:tcW w:w="2069" w:type="dxa"/>
            <w:vAlign w:val="center"/>
          </w:tcPr>
          <w:p w14:paraId="1A2D1E00" w14:textId="77777777">
            <w:pPr>
              <w:pBdr/>
              <w:spacing/>
              <w:ind/>
              <w:jc w:val="right"/>
              <w:rPr/>
            </w:pPr>
            <w:r/>
            <w:r/>
          </w:p>
        </w:tc>
        <w:tc>
          <w:tcPr>
            <w:shd w:val="clear" w:color="auto" w:fill="ffffff"/>
            <w:tcBorders/>
            <w:tcW w:w="748" w:type="dxa"/>
            <w:vAlign w:val="center"/>
          </w:tcPr>
          <w:p w14:paraId="4FE4AE61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3402" w:type="dxa"/>
            <w:vAlign w:val="center"/>
            <w:vMerge w:val="restart"/>
          </w:tcPr>
          <w:p w14:paraId="1302AAEA" w14:textId="77777777">
            <w:pPr>
              <w:pBdr/>
              <w:spacing/>
              <w:ind/>
              <w:jc w:val="center"/>
              <w:rPr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998000" cy="2791582"/>
                      <wp:effectExtent l="0" t="0" r="0" b="0"/>
                      <wp:docPr id="21" name="Picture 116712485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ArduinoUNO.pn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3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998000" cy="2791582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0" o:spid="_x0000_s20" type="#_x0000_t75" style="width:157.32pt;height:219.81pt;mso-wrap-distance-left:0.00pt;mso-wrap-distance-top:0.00pt;mso-wrap-distance-right:0.00pt;mso-wrap-distance-bottom:0.00pt;z-index:1;" stroked="false">
                      <v:imagedata r:id="rId36" o:title=""/>
                      <o:lock v:ext="edit" rotation="t"/>
                    </v:shape>
                  </w:pict>
                </mc:Fallback>
              </mc:AlternateContent>
            </w:r>
            <w:r/>
          </w:p>
        </w:tc>
        <w:tc>
          <w:tcPr>
            <w:shd w:val="clear" w:color="auto" w:fill="ffffff"/>
            <w:tcBorders/>
            <w:tcW w:w="748" w:type="dxa"/>
            <w:vAlign w:val="center"/>
          </w:tcPr>
          <w:p w14:paraId="68638728" w14:textId="77777777">
            <w:pPr>
              <w:pBdr/>
              <w:spacing/>
              <w:ind/>
              <w:jc w:val="center"/>
              <w:rPr/>
            </w:pPr>
            <w:r>
              <w:rPr>
                <w:color w:val="000000"/>
                <w:sz w:val="24"/>
              </w:rPr>
              <w:t xml:space="preserve">AREF</w:t>
            </w:r>
            <w:r/>
          </w:p>
        </w:tc>
        <w:tc>
          <w:tcPr>
            <w:shd w:val="clear" w:color="auto" w:fill="ffffff"/>
            <w:tcBorders/>
            <w:tcW w:w="2392" w:type="dxa"/>
            <w:vAlign w:val="center"/>
          </w:tcPr>
          <w:p w14:paraId="4D44F38E" w14:textId="77777777">
            <w:pPr>
              <w:pBdr/>
              <w:spacing/>
              <w:ind/>
              <w:rPr/>
            </w:pPr>
            <w:r>
              <w:rPr>
                <w:color w:val="000000"/>
                <w:sz w:val="24"/>
              </w:rPr>
              <w:t xml:space="preserve">ไม่ได้ใช้งานในระบบ</w:t>
            </w:r>
            <w:r/>
          </w:p>
        </w:tc>
      </w:tr>
      <w:tr>
        <w:trPr>
          <w:jc w:val="center"/>
          <w:trHeight w:val="363"/>
        </w:trPr>
        <w:tc>
          <w:tcPr>
            <w:shd w:val="clear" w:color="auto" w:fill="ffffff"/>
            <w:tcBorders/>
            <w:tcW w:w="2069" w:type="dxa"/>
            <w:vAlign w:val="center"/>
          </w:tcPr>
          <w:p w14:paraId="67128DD8" w14:textId="77777777">
            <w:pPr>
              <w:pBdr/>
              <w:spacing/>
              <w:ind/>
              <w:jc w:val="right"/>
              <w:rPr/>
            </w:pPr>
            <w:r/>
            <w:r/>
          </w:p>
        </w:tc>
        <w:tc>
          <w:tcPr>
            <w:shd w:val="clear" w:color="auto" w:fill="ffffff"/>
            <w:tcBorders/>
            <w:tcW w:w="748" w:type="dxa"/>
            <w:vAlign w:val="center"/>
          </w:tcPr>
          <w:p w14:paraId="4DD89041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3402" w:type="dxa"/>
            <w:vMerge w:val="continue"/>
          </w:tcPr>
          <w:p w14:paraId="0822DFF7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fffff"/>
            <w:tcBorders/>
            <w:tcW w:w="748" w:type="dxa"/>
            <w:vAlign w:val="center"/>
          </w:tcPr>
          <w:p w14:paraId="3CF6ABBF" w14:textId="77777777">
            <w:pPr>
              <w:pBdr/>
              <w:spacing/>
              <w:ind/>
              <w:jc w:val="center"/>
              <w:rPr/>
            </w:pPr>
            <w:r>
              <w:rPr>
                <w:color w:val="000000"/>
                <w:sz w:val="24"/>
              </w:rPr>
              <w:t xml:space="preserve">GND</w:t>
            </w:r>
            <w:r/>
          </w:p>
        </w:tc>
        <w:tc>
          <w:tcPr>
            <w:shd w:val="clear" w:color="auto" w:fill="171717"/>
            <w:tcBorders/>
            <w:tcW w:w="2392" w:type="dxa"/>
            <w:vAlign w:val="center"/>
          </w:tcPr>
          <w:p w14:paraId="5E278DE2" w14:textId="77777777">
            <w:pPr>
              <w:pBdr/>
              <w:spacing/>
              <w:ind/>
              <w:rPr/>
            </w:pPr>
            <w:r>
              <w:rPr>
                <w:color w:val="ffffff"/>
                <w:sz w:val="24"/>
              </w:rPr>
              <w:t xml:space="preserve">กราวด์ร่วม</w:t>
            </w:r>
            <w:r/>
          </w:p>
        </w:tc>
      </w:tr>
      <w:tr>
        <w:trPr>
          <w:jc w:val="center"/>
          <w:trHeight w:val="363"/>
        </w:trPr>
        <w:tc>
          <w:tcPr>
            <w:shd w:val="clear" w:color="auto" w:fill="ffffff"/>
            <w:tcBorders/>
            <w:tcW w:w="2069" w:type="dxa"/>
            <w:vAlign w:val="center"/>
          </w:tcPr>
          <w:p w14:paraId="419ECF80" w14:textId="77777777">
            <w:pPr>
              <w:pBdr/>
              <w:spacing/>
              <w:ind/>
              <w:jc w:val="right"/>
              <w:rPr/>
            </w:pPr>
            <w:r>
              <w:rPr>
                <w:color w:val="000000"/>
                <w:sz w:val="24"/>
              </w:rPr>
              <w:t xml:space="preserve">ไม่ได้ใช้งานในระบบ</w:t>
            </w:r>
            <w:r/>
          </w:p>
        </w:tc>
        <w:tc>
          <w:tcPr>
            <w:shd w:val="clear" w:color="auto" w:fill="ffffff"/>
            <w:tcBorders/>
            <w:tcW w:w="748" w:type="dxa"/>
            <w:vAlign w:val="center"/>
          </w:tcPr>
          <w:p w14:paraId="048B48C1" w14:textId="77777777">
            <w:pPr>
              <w:pBdr/>
              <w:spacing/>
              <w:ind/>
              <w:jc w:val="center"/>
              <w:rPr/>
            </w:pPr>
            <w:r>
              <w:rPr>
                <w:color w:val="000000"/>
                <w:sz w:val="24"/>
              </w:rPr>
              <w:t xml:space="preserve">IOREF</w:t>
            </w:r>
            <w:r/>
          </w:p>
        </w:tc>
        <w:tc>
          <w:tcPr>
            <w:tcBorders/>
            <w:tcW w:w="3402" w:type="dxa"/>
            <w:vMerge w:val="continue"/>
          </w:tcPr>
          <w:p w14:paraId="6E72D320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fffff"/>
            <w:tcBorders/>
            <w:tcW w:w="748" w:type="dxa"/>
            <w:vAlign w:val="center"/>
          </w:tcPr>
          <w:p w14:paraId="461A699C" w14:textId="77777777">
            <w:pPr>
              <w:pBdr/>
              <w:spacing/>
              <w:ind/>
              <w:jc w:val="center"/>
              <w:rPr/>
            </w:pPr>
            <w:r>
              <w:rPr>
                <w:color w:val="000000"/>
                <w:sz w:val="24"/>
              </w:rPr>
              <w:t xml:space="preserve">D13</w:t>
            </w:r>
            <w:r/>
          </w:p>
        </w:tc>
        <w:tc>
          <w:tcPr>
            <w:shd w:val="clear" w:color="auto" w:fill="ffffff"/>
            <w:tcBorders/>
            <w:tcW w:w="2392" w:type="dxa"/>
            <w:vAlign w:val="center"/>
          </w:tcPr>
          <w:p w14:paraId="7E527097" w14:textId="77777777">
            <w:pPr>
              <w:pBdr/>
              <w:spacing/>
              <w:ind/>
              <w:rPr/>
            </w:pPr>
            <w:r>
              <w:rPr>
                <w:color w:val="000000"/>
                <w:sz w:val="24"/>
              </w:rPr>
              <w:t xml:space="preserve">ไม่ได้ใช้งานในระบบ</w:t>
            </w:r>
            <w:r/>
          </w:p>
        </w:tc>
      </w:tr>
      <w:tr>
        <w:trPr>
          <w:jc w:val="center"/>
          <w:trHeight w:val="363"/>
        </w:trPr>
        <w:tc>
          <w:tcPr>
            <w:shd w:val="clear" w:color="auto" w:fill="ffffff"/>
            <w:tcBorders/>
            <w:tcW w:w="2069" w:type="dxa"/>
            <w:vAlign w:val="center"/>
          </w:tcPr>
          <w:p w14:paraId="5D7890F3" w14:textId="77777777">
            <w:pPr>
              <w:pBdr/>
              <w:spacing/>
              <w:ind/>
              <w:jc w:val="right"/>
              <w:rPr/>
            </w:pPr>
            <w:r>
              <w:rPr>
                <w:color w:val="000000"/>
                <w:sz w:val="24"/>
              </w:rPr>
              <w:t xml:space="preserve">ไม่ได้ใช้งานในระบบ</w:t>
            </w:r>
            <w:r/>
          </w:p>
        </w:tc>
        <w:tc>
          <w:tcPr>
            <w:shd w:val="clear" w:color="auto" w:fill="ffffff"/>
            <w:tcBorders/>
            <w:tcW w:w="748" w:type="dxa"/>
            <w:vAlign w:val="center"/>
          </w:tcPr>
          <w:p w14:paraId="755D9F21" w14:textId="77777777">
            <w:pPr>
              <w:pBdr/>
              <w:spacing/>
              <w:ind/>
              <w:jc w:val="center"/>
              <w:rPr/>
            </w:pPr>
            <w:r>
              <w:rPr>
                <w:color w:val="000000"/>
                <w:sz w:val="24"/>
              </w:rPr>
              <w:t xml:space="preserve">RESET</w:t>
            </w:r>
            <w:r/>
          </w:p>
        </w:tc>
        <w:tc>
          <w:tcPr>
            <w:tcBorders/>
            <w:tcW w:w="3402" w:type="dxa"/>
            <w:vMerge w:val="continue"/>
          </w:tcPr>
          <w:p w14:paraId="23AEA190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fffff"/>
            <w:tcBorders/>
            <w:tcW w:w="748" w:type="dxa"/>
            <w:vAlign w:val="center"/>
          </w:tcPr>
          <w:p w14:paraId="7D78CC6D" w14:textId="77777777">
            <w:pPr>
              <w:pBdr/>
              <w:spacing/>
              <w:ind/>
              <w:jc w:val="center"/>
              <w:rPr/>
            </w:pPr>
            <w:r>
              <w:rPr>
                <w:color w:val="000000"/>
                <w:sz w:val="24"/>
              </w:rPr>
              <w:t xml:space="preserve">D12</w:t>
            </w:r>
            <w:r/>
          </w:p>
        </w:tc>
        <w:tc>
          <w:tcPr>
            <w:shd w:val="clear" w:color="auto" w:fill="365fa5"/>
            <w:tcBorders/>
            <w:tcW w:w="2392" w:type="dxa"/>
            <w:vAlign w:val="center"/>
          </w:tcPr>
          <w:p w14:paraId="1E477DDE" w14:textId="77777777">
            <w:pPr>
              <w:pBdr/>
              <w:spacing/>
              <w:ind/>
              <w:rPr/>
            </w:pPr>
            <w:r>
              <w:rPr>
                <w:color w:val="ffffff"/>
                <w:sz w:val="24"/>
              </w:rPr>
              <w:t xml:space="preserve">L298N IN3 มอเตอร์ขวา</w:t>
            </w:r>
            <w:r/>
          </w:p>
        </w:tc>
      </w:tr>
      <w:tr>
        <w:trPr>
          <w:jc w:val="center"/>
          <w:trHeight w:val="363"/>
        </w:trPr>
        <w:tc>
          <w:tcPr>
            <w:shd w:val="clear" w:color="auto" w:fill="ffffff"/>
            <w:tcBorders/>
            <w:tcW w:w="2069" w:type="dxa"/>
            <w:vAlign w:val="center"/>
          </w:tcPr>
          <w:p w14:paraId="1E2CD83B" w14:textId="77777777">
            <w:pPr>
              <w:pBdr/>
              <w:spacing/>
              <w:ind/>
              <w:jc w:val="right"/>
              <w:rPr/>
            </w:pPr>
            <w:r>
              <w:rPr>
                <w:color w:val="000000"/>
                <w:sz w:val="24"/>
              </w:rPr>
              <w:t xml:space="preserve">ไม่ได้ใช้งานในระบบ</w:t>
            </w:r>
            <w:r/>
          </w:p>
        </w:tc>
        <w:tc>
          <w:tcPr>
            <w:shd w:val="clear" w:color="auto" w:fill="ffffff"/>
            <w:tcBorders/>
            <w:tcW w:w="748" w:type="dxa"/>
            <w:vAlign w:val="center"/>
          </w:tcPr>
          <w:p w14:paraId="39700D40" w14:textId="77777777">
            <w:pPr>
              <w:pBdr/>
              <w:spacing/>
              <w:ind/>
              <w:jc w:val="center"/>
              <w:rPr/>
            </w:pPr>
            <w:r>
              <w:rPr>
                <w:color w:val="000000"/>
                <w:sz w:val="24"/>
              </w:rPr>
              <w:t xml:space="preserve">3V3</w:t>
            </w:r>
            <w:r/>
          </w:p>
        </w:tc>
        <w:tc>
          <w:tcPr>
            <w:tcBorders/>
            <w:tcW w:w="3402" w:type="dxa"/>
            <w:vMerge w:val="continue"/>
          </w:tcPr>
          <w:p w14:paraId="1AB92479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fffff"/>
            <w:tcBorders/>
            <w:tcW w:w="748" w:type="dxa"/>
            <w:vAlign w:val="center"/>
          </w:tcPr>
          <w:p w14:paraId="4BB8EFBA" w14:textId="77777777">
            <w:pPr>
              <w:pBdr/>
              <w:spacing/>
              <w:ind/>
              <w:jc w:val="center"/>
              <w:rPr/>
            </w:pPr>
            <w:r>
              <w:rPr>
                <w:color w:val="000000"/>
                <w:sz w:val="24"/>
              </w:rPr>
              <w:t xml:space="preserve">D11</w:t>
            </w:r>
            <w:r/>
          </w:p>
        </w:tc>
        <w:tc>
          <w:tcPr>
            <w:shd w:val="clear" w:color="auto" w:fill="365fa5"/>
            <w:tcBorders/>
            <w:tcW w:w="2392" w:type="dxa"/>
            <w:vAlign w:val="center"/>
          </w:tcPr>
          <w:p w14:paraId="10D18E23" w14:textId="77777777">
            <w:pPr>
              <w:pBdr/>
              <w:spacing/>
              <w:ind/>
              <w:rPr/>
            </w:pPr>
            <w:r>
              <w:rPr>
                <w:color w:val="ffffff"/>
                <w:sz w:val="24"/>
              </w:rPr>
              <w:t xml:space="preserve">L298N ENB มอเตอร์ขวา</w:t>
            </w:r>
            <w:r/>
          </w:p>
        </w:tc>
      </w:tr>
      <w:tr>
        <w:trPr>
          <w:jc w:val="center"/>
          <w:trHeight w:val="363"/>
        </w:trPr>
        <w:tc>
          <w:tcPr>
            <w:shd w:val="clear" w:color="auto" w:fill="ff7777"/>
            <w:tcBorders/>
            <w:tcW w:w="2069" w:type="dxa"/>
            <w:vAlign w:val="center"/>
          </w:tcPr>
          <w:p w14:paraId="76AFD3CC" w14:textId="77777777">
            <w:pPr>
              <w:pBdr/>
              <w:spacing/>
              <w:ind/>
              <w:jc w:val="right"/>
              <w:rPr/>
            </w:pPr>
            <w:r>
              <w:rPr>
                <w:color w:val="000000"/>
                <w:sz w:val="24"/>
              </w:rPr>
              <w:t xml:space="preserve">ไฟเลี้ยงวงจรลอจิก</w:t>
            </w:r>
            <w:r/>
          </w:p>
        </w:tc>
        <w:tc>
          <w:tcPr>
            <w:shd w:val="clear" w:color="auto" w:fill="ffffff"/>
            <w:tcBorders/>
            <w:tcW w:w="748" w:type="dxa"/>
            <w:vAlign w:val="center"/>
          </w:tcPr>
          <w:p w14:paraId="525D3650" w14:textId="77777777">
            <w:pPr>
              <w:pBdr/>
              <w:spacing/>
              <w:ind/>
              <w:jc w:val="center"/>
              <w:rPr/>
            </w:pPr>
            <w:r>
              <w:rPr>
                <w:color w:val="000000"/>
                <w:sz w:val="24"/>
              </w:rPr>
              <w:t xml:space="preserve">5V</w:t>
            </w:r>
            <w:r/>
          </w:p>
        </w:tc>
        <w:tc>
          <w:tcPr>
            <w:tcBorders/>
            <w:tcW w:w="3402" w:type="dxa"/>
            <w:vMerge w:val="continue"/>
          </w:tcPr>
          <w:p w14:paraId="5CF988FB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fffff"/>
            <w:tcBorders/>
            <w:tcW w:w="748" w:type="dxa"/>
            <w:vAlign w:val="center"/>
          </w:tcPr>
          <w:p w14:paraId="6C08F0EE" w14:textId="77777777">
            <w:pPr>
              <w:pBdr/>
              <w:spacing/>
              <w:ind/>
              <w:jc w:val="center"/>
              <w:rPr/>
            </w:pPr>
            <w:r>
              <w:rPr>
                <w:color w:val="000000"/>
                <w:sz w:val="24"/>
              </w:rPr>
              <w:t xml:space="preserve">D10</w:t>
            </w:r>
            <w:r/>
          </w:p>
        </w:tc>
        <w:tc>
          <w:tcPr>
            <w:shd w:val="clear" w:color="auto" w:fill="365fa5"/>
            <w:tcBorders/>
            <w:tcW w:w="2392" w:type="dxa"/>
            <w:vAlign w:val="center"/>
          </w:tcPr>
          <w:p w14:paraId="2E0FBBF2" w14:textId="77777777">
            <w:pPr>
              <w:pBdr/>
              <w:spacing/>
              <w:ind/>
              <w:rPr/>
            </w:pPr>
            <w:r>
              <w:rPr>
                <w:color w:val="ffffff"/>
                <w:sz w:val="24"/>
              </w:rPr>
              <w:t xml:space="preserve">L298N ENA มอเตอร์ซ้าย</w:t>
            </w:r>
            <w:r/>
          </w:p>
        </w:tc>
      </w:tr>
      <w:tr>
        <w:trPr>
          <w:jc w:val="center"/>
          <w:trHeight w:val="363"/>
        </w:trPr>
        <w:tc>
          <w:tcPr>
            <w:shd w:val="clear" w:color="auto" w:fill="171717"/>
            <w:tcBorders/>
            <w:tcW w:w="2069" w:type="dxa"/>
            <w:vAlign w:val="center"/>
          </w:tcPr>
          <w:p w14:paraId="0ECA070D" w14:textId="77777777">
            <w:pPr>
              <w:pBdr/>
              <w:spacing/>
              <w:ind/>
              <w:jc w:val="right"/>
              <w:rPr/>
            </w:pPr>
            <w:r>
              <w:rPr>
                <w:color w:val="ffffff"/>
                <w:sz w:val="24"/>
              </w:rPr>
              <w:t xml:space="preserve">กราวด์ร่วม</w:t>
            </w:r>
            <w:r/>
          </w:p>
        </w:tc>
        <w:tc>
          <w:tcPr>
            <w:shd w:val="clear" w:color="auto" w:fill="ffffff"/>
            <w:tcBorders/>
            <w:tcW w:w="748" w:type="dxa"/>
            <w:vAlign w:val="center"/>
          </w:tcPr>
          <w:p w14:paraId="777D47AC" w14:textId="77777777">
            <w:pPr>
              <w:pBdr/>
              <w:spacing/>
              <w:ind/>
              <w:jc w:val="center"/>
              <w:rPr/>
            </w:pPr>
            <w:r>
              <w:rPr>
                <w:color w:val="000000"/>
                <w:sz w:val="24"/>
              </w:rPr>
              <w:t xml:space="preserve">GND</w:t>
            </w:r>
            <w:r/>
          </w:p>
        </w:tc>
        <w:tc>
          <w:tcPr>
            <w:tcBorders/>
            <w:tcW w:w="3402" w:type="dxa"/>
            <w:vMerge w:val="continue"/>
          </w:tcPr>
          <w:p w14:paraId="1C339C67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fffff"/>
            <w:tcBorders/>
            <w:tcW w:w="748" w:type="dxa"/>
            <w:vAlign w:val="center"/>
          </w:tcPr>
          <w:p w14:paraId="0303EC45" w14:textId="77777777">
            <w:pPr>
              <w:pBdr/>
              <w:spacing/>
              <w:ind/>
              <w:jc w:val="center"/>
              <w:rPr/>
            </w:pPr>
            <w:r>
              <w:rPr>
                <w:color w:val="000000"/>
                <w:sz w:val="24"/>
              </w:rPr>
              <w:t xml:space="preserve">D9</w:t>
            </w:r>
            <w:r/>
          </w:p>
        </w:tc>
        <w:tc>
          <w:tcPr>
            <w:shd w:val="clear" w:color="auto" w:fill="365fa5"/>
            <w:tcBorders/>
            <w:tcW w:w="2392" w:type="dxa"/>
            <w:vAlign w:val="center"/>
          </w:tcPr>
          <w:p w14:paraId="488BC62B" w14:textId="77777777">
            <w:pPr>
              <w:pBdr/>
              <w:spacing/>
              <w:ind/>
              <w:rPr/>
            </w:pPr>
            <w:r>
              <w:rPr>
                <w:color w:val="ffffff"/>
                <w:sz w:val="24"/>
              </w:rPr>
              <w:t xml:space="preserve">L298N IN2 มอเตอร์ซ้าย</w:t>
            </w:r>
            <w:r/>
          </w:p>
        </w:tc>
      </w:tr>
      <w:tr>
        <w:trPr>
          <w:jc w:val="center"/>
          <w:trHeight w:val="363"/>
        </w:trPr>
        <w:tc>
          <w:tcPr>
            <w:shd w:val="clear" w:color="auto" w:fill="171717"/>
            <w:tcBorders/>
            <w:tcW w:w="2069" w:type="dxa"/>
            <w:vAlign w:val="center"/>
          </w:tcPr>
          <w:p w14:paraId="2E7D1490" w14:textId="77777777">
            <w:pPr>
              <w:pBdr/>
              <w:spacing/>
              <w:ind/>
              <w:jc w:val="right"/>
              <w:rPr/>
            </w:pPr>
            <w:r>
              <w:rPr>
                <w:color w:val="ffffff"/>
                <w:sz w:val="24"/>
              </w:rPr>
              <w:t xml:space="preserve">กราวด์ร่วม</w:t>
            </w:r>
            <w:r/>
          </w:p>
        </w:tc>
        <w:tc>
          <w:tcPr>
            <w:shd w:val="clear" w:color="auto" w:fill="ffffff"/>
            <w:tcBorders/>
            <w:tcW w:w="748" w:type="dxa"/>
            <w:vAlign w:val="center"/>
          </w:tcPr>
          <w:p w14:paraId="0F8A9B9A" w14:textId="77777777">
            <w:pPr>
              <w:pBdr/>
              <w:spacing/>
              <w:ind/>
              <w:jc w:val="center"/>
              <w:rPr/>
            </w:pPr>
            <w:r>
              <w:rPr>
                <w:color w:val="000000"/>
                <w:sz w:val="24"/>
              </w:rPr>
              <w:t xml:space="preserve">GND</w:t>
            </w:r>
            <w:r/>
          </w:p>
        </w:tc>
        <w:tc>
          <w:tcPr>
            <w:tcBorders/>
            <w:tcW w:w="3402" w:type="dxa"/>
            <w:vMerge w:val="continue"/>
          </w:tcPr>
          <w:p w14:paraId="53801AC4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fffff"/>
            <w:tcBorders/>
            <w:tcW w:w="748" w:type="dxa"/>
            <w:vAlign w:val="center"/>
          </w:tcPr>
          <w:p w14:paraId="748FB767" w14:textId="77777777">
            <w:pPr>
              <w:pBdr/>
              <w:spacing/>
              <w:ind/>
              <w:jc w:val="center"/>
              <w:rPr/>
            </w:pPr>
            <w:r>
              <w:rPr>
                <w:color w:val="000000"/>
                <w:sz w:val="24"/>
              </w:rPr>
              <w:t xml:space="preserve">D8</w:t>
            </w:r>
            <w:r/>
          </w:p>
        </w:tc>
        <w:tc>
          <w:tcPr>
            <w:shd w:val="clear" w:color="auto" w:fill="365fa5"/>
            <w:tcBorders/>
            <w:tcW w:w="2392" w:type="dxa"/>
            <w:vAlign w:val="center"/>
          </w:tcPr>
          <w:p w14:paraId="487BE154" w14:textId="77777777">
            <w:pPr>
              <w:pBdr/>
              <w:spacing/>
              <w:ind/>
              <w:rPr/>
            </w:pPr>
            <w:r>
              <w:rPr>
                <w:color w:val="ffffff"/>
                <w:sz w:val="24"/>
              </w:rPr>
              <w:t xml:space="preserve">L298N IN1 มอเตอร์ซ้าย</w:t>
            </w:r>
            <w:r/>
          </w:p>
        </w:tc>
      </w:tr>
      <w:tr>
        <w:trPr>
          <w:jc w:val="center"/>
          <w:trHeight w:val="363"/>
        </w:trPr>
        <w:tc>
          <w:tcPr>
            <w:shd w:val="clear" w:color="auto" w:fill="ffffff"/>
            <w:tcBorders/>
            <w:tcW w:w="2069" w:type="dxa"/>
            <w:vAlign w:val="center"/>
          </w:tcPr>
          <w:p w14:paraId="78DFBC24" w14:textId="77777777">
            <w:pPr>
              <w:pBdr/>
              <w:spacing/>
              <w:ind/>
              <w:jc w:val="right"/>
              <w:rPr/>
            </w:pPr>
            <w:r>
              <w:rPr>
                <w:color w:val="000000"/>
                <w:sz w:val="24"/>
              </w:rPr>
              <w:t xml:space="preserve">ไม่ได้ใช้งานในระบบ</w:t>
            </w:r>
            <w:r/>
          </w:p>
        </w:tc>
        <w:tc>
          <w:tcPr>
            <w:shd w:val="clear" w:color="auto" w:fill="ffffff"/>
            <w:tcBorders/>
            <w:tcW w:w="748" w:type="dxa"/>
            <w:vAlign w:val="center"/>
          </w:tcPr>
          <w:p w14:paraId="3A419974" w14:textId="77777777">
            <w:pPr>
              <w:pBdr/>
              <w:spacing/>
              <w:ind/>
              <w:jc w:val="center"/>
              <w:rPr/>
            </w:pPr>
            <w:r>
              <w:rPr>
                <w:color w:val="000000"/>
                <w:sz w:val="24"/>
              </w:rPr>
              <w:t xml:space="preserve">VIN</w:t>
            </w:r>
            <w:r/>
          </w:p>
        </w:tc>
        <w:tc>
          <w:tcPr>
            <w:tcBorders/>
            <w:tcW w:w="3402" w:type="dxa"/>
            <w:vMerge w:val="continue"/>
          </w:tcPr>
          <w:p w14:paraId="01A8D208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fffff"/>
            <w:tcBorders/>
            <w:tcW w:w="748" w:type="dxa"/>
            <w:vAlign w:val="center"/>
          </w:tcPr>
          <w:p w14:paraId="448E3D0B" w14:textId="77777777">
            <w:pPr>
              <w:pBdr/>
              <w:spacing/>
              <w:ind/>
              <w:jc w:val="center"/>
              <w:rPr/>
            </w:pPr>
            <w:r>
              <w:rPr>
                <w:color w:val="000000"/>
                <w:sz w:val="24"/>
              </w:rPr>
              <w:t xml:space="preserve">D7</w:t>
            </w:r>
            <w:r/>
          </w:p>
        </w:tc>
        <w:tc>
          <w:tcPr>
            <w:shd w:val="clear" w:color="auto" w:fill="365fa5"/>
            <w:tcBorders/>
            <w:tcW w:w="2392" w:type="dxa"/>
            <w:vAlign w:val="center"/>
          </w:tcPr>
          <w:p w14:paraId="1FC8BB6C" w14:textId="77777777">
            <w:pPr>
              <w:pBdr/>
              <w:spacing/>
              <w:ind/>
              <w:rPr/>
            </w:pPr>
            <w:r>
              <w:rPr>
                <w:color w:val="ffffff"/>
                <w:sz w:val="24"/>
              </w:rPr>
              <w:t xml:space="preserve">L298N IN4 มอเตอร์ขวา</w:t>
            </w:r>
            <w:r/>
          </w:p>
        </w:tc>
      </w:tr>
      <w:tr>
        <w:trPr>
          <w:jc w:val="center"/>
          <w:trHeight w:val="363"/>
        </w:trPr>
        <w:tc>
          <w:tcPr>
            <w:shd w:val="clear" w:color="auto" w:fill="39b973"/>
            <w:tcBorders/>
            <w:tcW w:w="2069" w:type="dxa"/>
            <w:vAlign w:val="center"/>
          </w:tcPr>
          <w:p w14:paraId="6A9F7BFE" w14:textId="77777777">
            <w:pPr>
              <w:pBdr/>
              <w:spacing/>
              <w:ind/>
              <w:jc w:val="right"/>
              <w:rPr/>
            </w:pPr>
            <w:r>
              <w:rPr>
                <w:color w:val="000000"/>
                <w:sz w:val="24"/>
              </w:rPr>
              <w:t xml:space="preserve">Encoder ขวา ช่อง B</w:t>
            </w:r>
            <w:r/>
          </w:p>
        </w:tc>
        <w:tc>
          <w:tcPr>
            <w:shd w:val="clear" w:color="auto" w:fill="ffffff"/>
            <w:tcBorders/>
            <w:tcW w:w="748" w:type="dxa"/>
            <w:vAlign w:val="center"/>
          </w:tcPr>
          <w:p w14:paraId="0364B37E" w14:textId="77777777">
            <w:pPr>
              <w:pBdr/>
              <w:spacing/>
              <w:ind/>
              <w:jc w:val="center"/>
              <w:rPr/>
            </w:pPr>
            <w:r>
              <w:rPr>
                <w:color w:val="000000"/>
                <w:sz w:val="24"/>
              </w:rPr>
              <w:t xml:space="preserve">A0</w:t>
            </w:r>
            <w:r/>
          </w:p>
        </w:tc>
        <w:tc>
          <w:tcPr>
            <w:tcBorders/>
            <w:tcW w:w="3402" w:type="dxa"/>
            <w:vMerge w:val="continue"/>
          </w:tcPr>
          <w:p w14:paraId="494691AF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fffff"/>
            <w:tcBorders/>
            <w:tcW w:w="748" w:type="dxa"/>
            <w:vAlign w:val="center"/>
          </w:tcPr>
          <w:p w14:paraId="334FC728" w14:textId="77777777">
            <w:pPr>
              <w:pBdr/>
              <w:spacing/>
              <w:ind/>
              <w:jc w:val="center"/>
              <w:rPr/>
            </w:pPr>
            <w:r>
              <w:rPr>
                <w:color w:val="000000"/>
                <w:sz w:val="24"/>
              </w:rPr>
              <w:t xml:space="preserve">D6</w:t>
            </w:r>
            <w:r/>
          </w:p>
        </w:tc>
        <w:tc>
          <w:tcPr>
            <w:shd w:val="clear" w:color="auto" w:fill="9375e9"/>
            <w:tcBorders/>
            <w:tcW w:w="2392" w:type="dxa"/>
            <w:vAlign w:val="center"/>
          </w:tcPr>
          <w:p w14:paraId="1698288B" w14:textId="77777777">
            <w:pPr>
              <w:pBdr/>
              <w:spacing/>
              <w:ind/>
              <w:rPr/>
            </w:pPr>
            <w:r>
              <w:rPr>
                <w:color w:val="ffffff"/>
                <w:sz w:val="24"/>
              </w:rPr>
              <w:t xml:space="preserve">MAX7219 CLK</w:t>
            </w:r>
            <w:r/>
          </w:p>
        </w:tc>
      </w:tr>
      <w:tr>
        <w:trPr>
          <w:jc w:val="center"/>
          <w:trHeight w:val="363"/>
        </w:trPr>
        <w:tc>
          <w:tcPr>
            <w:shd w:val="clear" w:color="auto" w:fill="39b973"/>
            <w:tcBorders/>
            <w:tcW w:w="2069" w:type="dxa"/>
            <w:vAlign w:val="center"/>
          </w:tcPr>
          <w:p w14:paraId="5D40FFEB" w14:textId="77777777">
            <w:pPr>
              <w:pBdr/>
              <w:spacing/>
              <w:ind/>
              <w:jc w:val="right"/>
              <w:rPr/>
            </w:pPr>
            <w:r>
              <w:rPr>
                <w:color w:val="000000"/>
                <w:sz w:val="24"/>
              </w:rPr>
              <w:t xml:space="preserve">Encoder ขวา ช่อง A</w:t>
            </w:r>
            <w:r/>
          </w:p>
        </w:tc>
        <w:tc>
          <w:tcPr>
            <w:shd w:val="clear" w:color="auto" w:fill="ffffff"/>
            <w:tcBorders/>
            <w:tcW w:w="748" w:type="dxa"/>
            <w:vAlign w:val="center"/>
          </w:tcPr>
          <w:p w14:paraId="21A6C273" w14:textId="77777777">
            <w:pPr>
              <w:pBdr/>
              <w:spacing/>
              <w:ind/>
              <w:jc w:val="center"/>
              <w:rPr/>
            </w:pPr>
            <w:r>
              <w:rPr>
                <w:color w:val="000000"/>
                <w:sz w:val="24"/>
              </w:rPr>
              <w:t xml:space="preserve">A1</w:t>
            </w:r>
            <w:r/>
          </w:p>
        </w:tc>
        <w:tc>
          <w:tcPr>
            <w:tcBorders/>
            <w:tcW w:w="3402" w:type="dxa"/>
            <w:vMerge w:val="continue"/>
          </w:tcPr>
          <w:p w14:paraId="157E74B8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fffff"/>
            <w:tcBorders/>
            <w:tcW w:w="748" w:type="dxa"/>
            <w:vAlign w:val="center"/>
          </w:tcPr>
          <w:p w14:paraId="2F508080" w14:textId="77777777">
            <w:pPr>
              <w:pBdr/>
              <w:spacing/>
              <w:ind/>
              <w:jc w:val="center"/>
              <w:rPr/>
            </w:pPr>
            <w:r>
              <w:rPr>
                <w:color w:val="000000"/>
                <w:sz w:val="24"/>
              </w:rPr>
              <w:t xml:space="preserve">D5</w:t>
            </w:r>
            <w:r/>
          </w:p>
        </w:tc>
        <w:tc>
          <w:tcPr>
            <w:shd w:val="clear" w:color="auto" w:fill="9375e9"/>
            <w:tcBorders/>
            <w:tcW w:w="2392" w:type="dxa"/>
            <w:vAlign w:val="center"/>
          </w:tcPr>
          <w:p w14:paraId="3E5E772E" w14:textId="77777777">
            <w:pPr>
              <w:pBdr/>
              <w:spacing/>
              <w:ind/>
              <w:rPr/>
            </w:pPr>
            <w:r>
              <w:rPr>
                <w:color w:val="ffffff"/>
                <w:sz w:val="24"/>
              </w:rPr>
              <w:t xml:space="preserve">MAX7219 CS/LOAD</w:t>
            </w:r>
            <w:r/>
          </w:p>
        </w:tc>
      </w:tr>
      <w:tr>
        <w:trPr>
          <w:jc w:val="center"/>
          <w:trHeight w:val="363"/>
        </w:trPr>
        <w:tc>
          <w:tcPr>
            <w:shd w:val="clear" w:color="auto" w:fill="39b973"/>
            <w:tcBorders/>
            <w:tcW w:w="2069" w:type="dxa"/>
            <w:vAlign w:val="center"/>
          </w:tcPr>
          <w:p w14:paraId="5FA21B38" w14:textId="77777777">
            <w:pPr>
              <w:pBdr/>
              <w:spacing/>
              <w:ind/>
              <w:jc w:val="right"/>
              <w:rPr/>
            </w:pPr>
            <w:r>
              <w:rPr>
                <w:color w:val="000000"/>
                <w:sz w:val="24"/>
              </w:rPr>
              <w:t xml:space="preserve">Encoder ซ้าย ช่อง B</w:t>
            </w:r>
            <w:r/>
          </w:p>
        </w:tc>
        <w:tc>
          <w:tcPr>
            <w:shd w:val="clear" w:color="auto" w:fill="ffffff"/>
            <w:tcBorders/>
            <w:tcW w:w="748" w:type="dxa"/>
            <w:vAlign w:val="center"/>
          </w:tcPr>
          <w:p w14:paraId="68FB1EDD" w14:textId="77777777">
            <w:pPr>
              <w:pBdr/>
              <w:spacing/>
              <w:ind/>
              <w:jc w:val="center"/>
              <w:rPr/>
            </w:pPr>
            <w:r>
              <w:rPr>
                <w:color w:val="000000"/>
                <w:sz w:val="24"/>
              </w:rPr>
              <w:t xml:space="preserve">A2</w:t>
            </w:r>
            <w:r/>
          </w:p>
        </w:tc>
        <w:tc>
          <w:tcPr>
            <w:tcBorders/>
            <w:tcW w:w="3402" w:type="dxa"/>
            <w:vMerge w:val="continue"/>
          </w:tcPr>
          <w:p w14:paraId="04DBF73B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fffff"/>
            <w:tcBorders/>
            <w:tcW w:w="748" w:type="dxa"/>
            <w:vAlign w:val="center"/>
          </w:tcPr>
          <w:p w14:paraId="05A837FA" w14:textId="77777777">
            <w:pPr>
              <w:pBdr/>
              <w:spacing/>
              <w:ind/>
              <w:jc w:val="center"/>
              <w:rPr/>
            </w:pPr>
            <w:r>
              <w:rPr>
                <w:color w:val="000000"/>
                <w:sz w:val="24"/>
              </w:rPr>
              <w:t xml:space="preserve">D4</w:t>
            </w:r>
            <w:r/>
          </w:p>
        </w:tc>
        <w:tc>
          <w:tcPr>
            <w:shd w:val="clear" w:color="auto" w:fill="9375e9"/>
            <w:tcBorders/>
            <w:tcW w:w="2392" w:type="dxa"/>
            <w:vAlign w:val="center"/>
          </w:tcPr>
          <w:p w14:paraId="21782560" w14:textId="77777777">
            <w:pPr>
              <w:pBdr/>
              <w:spacing/>
              <w:ind/>
              <w:rPr/>
            </w:pPr>
            <w:r>
              <w:rPr>
                <w:color w:val="ffffff"/>
                <w:sz w:val="24"/>
              </w:rPr>
              <w:t xml:space="preserve">MAX7219 DIN</w:t>
            </w:r>
            <w:r/>
          </w:p>
        </w:tc>
      </w:tr>
      <w:tr>
        <w:trPr>
          <w:jc w:val="center"/>
          <w:trHeight w:val="363"/>
        </w:trPr>
        <w:tc>
          <w:tcPr>
            <w:shd w:val="clear" w:color="auto" w:fill="39b973"/>
            <w:tcBorders/>
            <w:tcW w:w="2069" w:type="dxa"/>
            <w:vAlign w:val="center"/>
          </w:tcPr>
          <w:p w14:paraId="0EAD5B71" w14:textId="77777777">
            <w:pPr>
              <w:pBdr/>
              <w:spacing/>
              <w:ind/>
              <w:jc w:val="right"/>
              <w:rPr/>
            </w:pPr>
            <w:r>
              <w:rPr>
                <w:color w:val="000000"/>
                <w:sz w:val="24"/>
              </w:rPr>
              <w:t xml:space="preserve">Encoder ซ้าย ช่อง A</w:t>
            </w:r>
            <w:r/>
          </w:p>
        </w:tc>
        <w:tc>
          <w:tcPr>
            <w:shd w:val="clear" w:color="auto" w:fill="ffffff"/>
            <w:tcBorders/>
            <w:tcW w:w="748" w:type="dxa"/>
            <w:vAlign w:val="center"/>
          </w:tcPr>
          <w:p w14:paraId="2B99A64A" w14:textId="77777777">
            <w:pPr>
              <w:pBdr/>
              <w:spacing/>
              <w:ind/>
              <w:jc w:val="center"/>
              <w:rPr/>
            </w:pPr>
            <w:r>
              <w:rPr>
                <w:color w:val="000000"/>
                <w:sz w:val="24"/>
              </w:rPr>
              <w:t xml:space="preserve">A3</w:t>
            </w:r>
            <w:r/>
          </w:p>
        </w:tc>
        <w:tc>
          <w:tcPr>
            <w:tcBorders/>
            <w:tcW w:w="3402" w:type="dxa"/>
            <w:vMerge w:val="continue"/>
          </w:tcPr>
          <w:p w14:paraId="408D2D1D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fffff"/>
            <w:tcBorders/>
            <w:tcW w:w="748" w:type="dxa"/>
            <w:vAlign w:val="center"/>
          </w:tcPr>
          <w:p w14:paraId="03088F46" w14:textId="77777777">
            <w:pPr>
              <w:pBdr/>
              <w:spacing/>
              <w:ind/>
              <w:jc w:val="center"/>
              <w:rPr/>
            </w:pPr>
            <w:r>
              <w:rPr>
                <w:color w:val="000000"/>
                <w:sz w:val="24"/>
              </w:rPr>
              <w:t xml:space="preserve">D3</w:t>
            </w:r>
            <w:r/>
          </w:p>
        </w:tc>
        <w:tc>
          <w:tcPr>
            <w:shd w:val="clear" w:color="auto" w:fill="ffffff"/>
            <w:tcBorders/>
            <w:tcW w:w="2392" w:type="dxa"/>
            <w:vAlign w:val="center"/>
          </w:tcPr>
          <w:p w14:paraId="7A6D2CD2" w14:textId="77777777">
            <w:pPr>
              <w:pBdr/>
              <w:spacing/>
              <w:ind/>
              <w:rPr/>
            </w:pPr>
            <w:r>
              <w:rPr>
                <w:color w:val="000000"/>
                <w:sz w:val="24"/>
              </w:rPr>
              <w:t xml:space="preserve">ไม่ได้ใช้งานในระบบ</w:t>
            </w:r>
            <w:r/>
          </w:p>
        </w:tc>
      </w:tr>
      <w:tr>
        <w:trPr>
          <w:jc w:val="center"/>
          <w:trHeight w:val="363"/>
        </w:trPr>
        <w:tc>
          <w:tcPr>
            <w:shd w:val="clear" w:color="auto" w:fill="d5d5d5"/>
            <w:tcBorders/>
            <w:tcW w:w="2069" w:type="dxa"/>
            <w:vAlign w:val="center"/>
          </w:tcPr>
          <w:p w14:paraId="1DDB5606" w14:textId="4281885D">
            <w:pPr>
              <w:pBdr/>
              <w:spacing/>
              <w:ind/>
              <w:jc w:val="right"/>
              <w:rPr/>
            </w:pPr>
            <w:r>
              <w:rPr>
                <w:color w:val="000000"/>
                <w:sz w:val="24"/>
              </w:rPr>
              <w:t xml:space="preserve">I2C</w:t>
            </w:r>
            <w:r>
              <w:rPr>
                <w:color w:val="000000"/>
                <w:sz w:val="24"/>
              </w:rPr>
              <w:t xml:space="preserve"> SDA - PCF8574</w:t>
            </w:r>
            <w:r/>
          </w:p>
        </w:tc>
        <w:tc>
          <w:tcPr>
            <w:shd w:val="clear" w:color="auto" w:fill="ffffff"/>
            <w:tcBorders/>
            <w:tcW w:w="748" w:type="dxa"/>
            <w:vAlign w:val="center"/>
          </w:tcPr>
          <w:p w14:paraId="027FEF90" w14:textId="77777777">
            <w:pPr>
              <w:pBdr/>
              <w:spacing/>
              <w:ind/>
              <w:jc w:val="center"/>
              <w:rPr/>
            </w:pPr>
            <w:r>
              <w:rPr>
                <w:color w:val="000000"/>
                <w:sz w:val="24"/>
              </w:rPr>
              <w:t xml:space="preserve">A4</w:t>
            </w:r>
            <w:r/>
          </w:p>
        </w:tc>
        <w:tc>
          <w:tcPr>
            <w:tcBorders/>
            <w:tcW w:w="3402" w:type="dxa"/>
            <w:vMerge w:val="continue"/>
          </w:tcPr>
          <w:p w14:paraId="01161074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fffff"/>
            <w:tcBorders/>
            <w:tcW w:w="748" w:type="dxa"/>
            <w:vAlign w:val="center"/>
          </w:tcPr>
          <w:p w14:paraId="4681DAE7" w14:textId="77777777">
            <w:pPr>
              <w:pBdr/>
              <w:spacing/>
              <w:ind/>
              <w:jc w:val="center"/>
              <w:rPr/>
            </w:pPr>
            <w:r>
              <w:rPr>
                <w:color w:val="000000"/>
                <w:sz w:val="24"/>
              </w:rPr>
              <w:t xml:space="preserve">D2</w:t>
            </w:r>
            <w:r/>
          </w:p>
        </w:tc>
        <w:tc>
          <w:tcPr>
            <w:shd w:val="clear" w:color="auto" w:fill="ffffff"/>
            <w:tcBorders/>
            <w:tcW w:w="2392" w:type="dxa"/>
            <w:vAlign w:val="center"/>
          </w:tcPr>
          <w:p w14:paraId="7EB7B98F" w14:textId="77777777">
            <w:pPr>
              <w:pBdr/>
              <w:spacing/>
              <w:ind/>
              <w:rPr/>
            </w:pPr>
            <w:r>
              <w:rPr>
                <w:color w:val="000000"/>
                <w:sz w:val="24"/>
              </w:rPr>
              <w:t xml:space="preserve">ไม่ได้ใช้งานในระบบ</w:t>
            </w:r>
            <w:r/>
          </w:p>
        </w:tc>
      </w:tr>
      <w:tr>
        <w:trPr>
          <w:jc w:val="center"/>
          <w:trHeight w:val="363"/>
        </w:trPr>
        <w:tc>
          <w:tcPr>
            <w:shd w:val="clear" w:color="auto" w:fill="d5d5d5"/>
            <w:tcBorders/>
            <w:tcW w:w="2069" w:type="dxa"/>
            <w:vAlign w:val="center"/>
          </w:tcPr>
          <w:p w14:paraId="39879A78" w14:textId="3D16ECB7">
            <w:pPr>
              <w:pBdr/>
              <w:spacing/>
              <w:ind/>
              <w:jc w:val="right"/>
              <w:rPr/>
            </w:pPr>
            <w:r>
              <w:rPr>
                <w:color w:val="000000"/>
                <w:sz w:val="24"/>
              </w:rPr>
              <w:t xml:space="preserve">I2C</w:t>
            </w:r>
            <w:r>
              <w:rPr>
                <w:color w:val="000000"/>
                <w:sz w:val="24"/>
              </w:rPr>
              <w:t xml:space="preserve"> SCL - PCF8574</w:t>
            </w:r>
            <w:r/>
          </w:p>
        </w:tc>
        <w:tc>
          <w:tcPr>
            <w:shd w:val="clear" w:color="auto" w:fill="ffffff"/>
            <w:tcBorders/>
            <w:tcW w:w="748" w:type="dxa"/>
            <w:vAlign w:val="center"/>
          </w:tcPr>
          <w:p w14:paraId="223DB4C7" w14:textId="77777777">
            <w:pPr>
              <w:pBdr/>
              <w:spacing/>
              <w:ind/>
              <w:jc w:val="center"/>
              <w:rPr/>
            </w:pPr>
            <w:r>
              <w:rPr>
                <w:color w:val="000000"/>
                <w:sz w:val="24"/>
              </w:rPr>
              <w:t xml:space="preserve">A5</w:t>
            </w:r>
            <w:r/>
          </w:p>
        </w:tc>
        <w:tc>
          <w:tcPr>
            <w:tcBorders/>
            <w:tcW w:w="3402" w:type="dxa"/>
            <w:vMerge w:val="continue"/>
          </w:tcPr>
          <w:p w14:paraId="344CFF33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fffff"/>
            <w:tcBorders/>
            <w:tcW w:w="748" w:type="dxa"/>
            <w:vAlign w:val="center"/>
          </w:tcPr>
          <w:p w14:paraId="08E71741" w14:textId="77777777">
            <w:pPr>
              <w:pBdr/>
              <w:spacing/>
              <w:ind/>
              <w:jc w:val="center"/>
              <w:rPr/>
            </w:pPr>
            <w:r>
              <w:rPr>
                <w:color w:val="000000"/>
                <w:sz w:val="24"/>
              </w:rPr>
              <w:t xml:space="preserve">D1</w:t>
            </w:r>
            <w:r/>
          </w:p>
        </w:tc>
        <w:tc>
          <w:tcPr>
            <w:shd w:val="clear" w:color="auto" w:fill="20a9e2"/>
            <w:tcBorders/>
            <w:tcW w:w="2392" w:type="dxa"/>
            <w:vAlign w:val="center"/>
          </w:tcPr>
          <w:p w14:paraId="2473D648" w14:textId="77777777">
            <w:pPr>
              <w:pBdr/>
              <w:spacing/>
              <w:ind/>
              <w:rPr/>
            </w:pPr>
            <w:r>
              <w:rPr>
                <w:color w:val="000000"/>
                <w:sz w:val="24"/>
              </w:rPr>
              <w:t xml:space="preserve">TX ผ่าน USB Serial</w:t>
            </w:r>
            <w:r/>
          </w:p>
        </w:tc>
      </w:tr>
      <w:tr>
        <w:trPr>
          <w:jc w:val="center"/>
          <w:trHeight w:val="363"/>
        </w:trPr>
        <w:tc>
          <w:tcPr>
            <w:shd w:val="clear" w:color="auto" w:fill="ffffff"/>
            <w:tcBorders/>
            <w:tcW w:w="2069" w:type="dxa"/>
            <w:vAlign w:val="center"/>
          </w:tcPr>
          <w:p w14:paraId="3FFE0710" w14:textId="77777777">
            <w:pPr>
              <w:pBdr/>
              <w:spacing/>
              <w:ind/>
              <w:jc w:val="right"/>
              <w:rPr/>
            </w:pPr>
            <w:r/>
            <w:r/>
          </w:p>
        </w:tc>
        <w:tc>
          <w:tcPr>
            <w:shd w:val="clear" w:color="auto" w:fill="ffffff"/>
            <w:tcBorders/>
            <w:tcW w:w="748" w:type="dxa"/>
            <w:vAlign w:val="center"/>
          </w:tcPr>
          <w:p w14:paraId="0F61CBA1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3402" w:type="dxa"/>
            <w:vMerge w:val="continue"/>
          </w:tcPr>
          <w:p w14:paraId="35CD98A9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fffff"/>
            <w:tcBorders/>
            <w:tcW w:w="748" w:type="dxa"/>
            <w:vAlign w:val="center"/>
          </w:tcPr>
          <w:p w14:paraId="2B665593" w14:textId="77777777">
            <w:pPr>
              <w:pBdr/>
              <w:spacing/>
              <w:ind/>
              <w:jc w:val="center"/>
              <w:rPr/>
            </w:pPr>
            <w:r>
              <w:rPr>
                <w:color w:val="000000"/>
                <w:sz w:val="24"/>
              </w:rPr>
              <w:t xml:space="preserve">D0</w:t>
            </w:r>
            <w:r/>
          </w:p>
        </w:tc>
        <w:tc>
          <w:tcPr>
            <w:shd w:val="clear" w:color="auto" w:fill="20a9e2"/>
            <w:tcBorders/>
            <w:tcW w:w="2392" w:type="dxa"/>
            <w:vAlign w:val="center"/>
          </w:tcPr>
          <w:p w14:paraId="0FEDBB80" w14:textId="77777777">
            <w:pPr>
              <w:pBdr/>
              <w:spacing/>
              <w:ind/>
              <w:rPr/>
            </w:pPr>
            <w:r>
              <w:rPr>
                <w:color w:val="000000"/>
                <w:sz w:val="24"/>
              </w:rPr>
              <w:t xml:space="preserve">RX ผ่าน USB Serial</w:t>
            </w:r>
            <w:r/>
          </w:p>
        </w:tc>
      </w:tr>
      <w:tr>
        <w:trPr>
          <w:jc w:val="center"/>
          <w:trHeight w:val="363"/>
        </w:trPr>
        <w:tc>
          <w:tcPr>
            <w:tcBorders/>
            <w:tcW w:w="2069" w:type="dxa"/>
          </w:tcPr>
          <w:p w14:paraId="3D6A9B65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748" w:type="dxa"/>
          </w:tcPr>
          <w:p w14:paraId="3DD84490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20a9e2"/>
            <w:tcBorders/>
            <w:tcW w:w="3402" w:type="dxa"/>
            <w:vAlign w:val="center"/>
          </w:tcPr>
          <w:p w14:paraId="2CCB1E1B" w14:textId="77777777">
            <w:pPr>
              <w:pBdr/>
              <w:spacing/>
              <w:ind/>
              <w:jc w:val="center"/>
              <w:rPr/>
            </w:pPr>
            <w:r>
              <w:rPr>
                <w:color w:val="000000"/>
                <w:sz w:val="24"/>
              </w:rPr>
              <w:t xml:space="preserve">USB Type-B</w:t>
            </w:r>
            <w:r>
              <w:rPr>
                <w:color w:val="000000"/>
                <w:sz w:val="24"/>
              </w:rPr>
              <w:br/>
              <w:t xml:space="preserve">เชื่อม Raspberry Pi 4</w:t>
            </w:r>
            <w:r/>
          </w:p>
        </w:tc>
        <w:tc>
          <w:tcPr>
            <w:tcBorders/>
            <w:tcW w:w="748" w:type="dxa"/>
          </w:tcPr>
          <w:p w14:paraId="074ECAD4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392" w:type="dxa"/>
          </w:tcPr>
          <w:p w14:paraId="74C7D265" w14:textId="77777777">
            <w:pPr>
              <w:pBdr/>
              <w:spacing/>
              <w:ind/>
              <w:rPr/>
            </w:pPr>
            <w:r/>
            <w:r/>
          </w:p>
        </w:tc>
      </w:tr>
      <w:tr>
        <w:trPr>
          <w:jc w:val="center"/>
          <w:trHeight w:val="363"/>
        </w:trPr>
        <w:tc>
          <w:tcPr>
            <w:gridSpan w:val="5"/>
            <w:shd w:val="clear" w:color="auto" w:fill="72e696"/>
            <w:tcBorders/>
            <w:tcW w:w="9359" w:type="dxa"/>
            <w:vAlign w:val="center"/>
          </w:tcPr>
          <w:p w14:paraId="075B73C4" w14:textId="77777777">
            <w:pPr>
              <w:pBdr/>
              <w:spacing/>
              <w:ind/>
              <w:jc w:val="center"/>
              <w:rPr/>
            </w:pPr>
            <w:r>
              <w:rPr>
                <w:color w:val="000000"/>
                <w:sz w:val="26"/>
              </w:rPr>
              <w:t xml:space="preserve">Raspberry Pi 4  ← USB Serial →  Arduino Uno R3</w:t>
            </w:r>
            <w:r/>
          </w:p>
        </w:tc>
      </w:tr>
    </w:tbl>
    <w:p w14:paraId="4FD8597F" w14:textId="157B789D">
      <w:pPr>
        <w:pBdr/>
        <w:spacing/>
        <w:ind/>
        <w:jc w:val="center"/>
        <w:rPr>
          <w:sz w:val="28"/>
          <w:szCs w:val="28"/>
        </w:rPr>
      </w:pPr>
      <w:r>
        <w:rPr>
          <w:color w:val="000000"/>
          <w:sz w:val="28"/>
          <w:szCs w:val="28"/>
          <w:cs/>
        </w:rPr>
        <w:t xml:space="preserve">รูปที่ </w:t>
      </w:r>
      <w:r>
        <w:rPr>
          <w:color w:val="000000"/>
          <w:sz w:val="28"/>
          <w:szCs w:val="28"/>
        </w:rPr>
        <w:t xml:space="preserve">20</w:t>
      </w:r>
      <w:r>
        <w:rPr>
          <w:color w:val="000000"/>
          <w:sz w:val="28"/>
          <w:szCs w:val="28"/>
        </w:rPr>
        <w:t xml:space="preserve"> การกำหนดขา GPIO ของ Arduino Uno กับอุปกรณ์ในระบบ</w:t>
      </w:r>
      <w:r>
        <w:rPr>
          <w:sz w:val="28"/>
          <w:szCs w:val="28"/>
        </w:rPr>
      </w:r>
    </w:p>
    <w:p w14:paraId="39EE2A2A" w14:textId="77777777">
      <w:pPr>
        <w:pBdr/>
        <w:spacing w:after="120"/>
        <w:ind/>
        <w:jc w:val="both"/>
        <w:rPr/>
      </w:pPr>
      <w:r>
        <w:rPr>
          <w:color w:val="000000"/>
        </w:rPr>
        <w:t xml:space="preserve">ภายใน PCF8574 กำหนด P7–P4 เป็นสายแถว และ P3–P0 เป็นสายคอลัมน์ของ Keypad ส่วนขา D0/D1 เป็นขาสื่อสาร Serial ของบอร์ด จึงไม่ควรต่ออุปกรณ์อื่นร่วมระหว่างใช้งาน USB Serial ขาไฟเลี้ยงให้ต่อ</w:t>
      </w:r>
      <w:r>
        <w:rPr>
          <w:color w:val="000000"/>
        </w:rPr>
        <w:br/>
        <w:t xml:space="preserve">เฉพาะแรงดันที่ตรวจสอบตามผังจริงแล้ว</w:t>
      </w:r>
      <w:r/>
    </w:p>
    <w:p w14:paraId="00D45C9C" w14:textId="77777777">
      <w:pPr>
        <w:pStyle w:val="884"/>
        <w:pBdr/>
        <w:spacing/>
        <w:ind/>
        <w:rPr/>
      </w:pPr>
      <w:r>
        <w:t xml:space="preserve">3.2.6 อุปกรณ์หลักที่ใช้ในระบบ</w:t>
      </w:r>
      <w:r/>
    </w:p>
    <w:p w14:paraId="6DF18DDB" w14:textId="10FAE617">
      <w:pPr>
        <w:pBdr/>
        <w:spacing w:after="120"/>
        <w:ind w:firstLine="709"/>
        <w:jc w:val="both"/>
        <w:rPr/>
      </w:pPr>
      <w:r>
        <w:rPr>
          <w:color w:val="000000"/>
        </w:rPr>
        <w:t xml:space="preserve">อุปกรณ์แต่ละชิ้นถูกเลือกตามหน้าที่ในระบบ โดย Raspberry Pi รับงานประมวลผลและส่วนติดต่อ</w:t>
      </w:r>
      <w:r>
        <w:rPr>
          <w:color w:val="000000"/>
        </w:rPr>
        <w:t xml:space="preserve"> </w:t>
      </w:r>
      <w:r>
        <w:rPr>
          <w:color w:val="000000"/>
        </w:rPr>
        <w:t xml:space="preserve">ผู้ใช้ ส่วน Arduino รับงานที่ต้องตอบสนองกับสัญญาณมอเตอร์และ Encoder โดยตรง รายการสำคัญสรุปใน</w:t>
      </w:r>
      <w:r>
        <w:rPr>
          <w:color w:val="000000"/>
        </w:rPr>
        <w:t xml:space="preserve"> </w:t>
      </w:r>
      <w:r>
        <w:rPr>
          <w:color w:val="000000"/>
        </w:rPr>
        <w:t xml:space="preserve">ตารางที่ 3.</w:t>
      </w:r>
      <w:r>
        <w:rPr>
          <w:color w:val="000000"/>
        </w:rPr>
        <w:t xml:space="preserve">1</w:t>
      </w:r>
      <w:r/>
    </w:p>
    <w:tbl>
      <w:tblPr>
        <w:tblStyle w:val="895"/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835"/>
        <w:gridCol w:w="964"/>
        <w:gridCol w:w="5499"/>
      </w:tblGrid>
      <w:tr>
        <w:trPr>
          <w:jc w:val="center"/>
          <w:tblHeader/>
        </w:trPr>
        <w:tc>
          <w:tcPr>
            <w:shd w:val="clear" w:color="auto" w:fill="d9eaf7"/>
            <w:tcBorders/>
            <w:tcW w:w="2835" w:type="dxa"/>
            <w:vAlign w:val="center"/>
          </w:tcPr>
          <w:p w14:paraId="66DC0BCF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color w:val="000000"/>
                <w:sz w:val="28"/>
              </w:rPr>
              <w:t xml:space="preserve">อุปกรณ์</w:t>
            </w:r>
            <w:r/>
          </w:p>
        </w:tc>
        <w:tc>
          <w:tcPr>
            <w:shd w:val="clear" w:color="auto" w:fill="d9eaf7"/>
            <w:tcBorders/>
            <w:tcW w:w="964" w:type="dxa"/>
            <w:vAlign w:val="center"/>
          </w:tcPr>
          <w:p w14:paraId="22BDF651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color w:val="000000"/>
                <w:sz w:val="28"/>
              </w:rPr>
              <w:t xml:space="preserve">จำนวน</w:t>
            </w:r>
            <w:r/>
          </w:p>
        </w:tc>
        <w:tc>
          <w:tcPr>
            <w:shd w:val="clear" w:color="auto" w:fill="d9eaf7"/>
            <w:tcBorders/>
            <w:tcW w:w="5499" w:type="dxa"/>
            <w:vAlign w:val="center"/>
          </w:tcPr>
          <w:p w14:paraId="6C9F4D67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color w:val="000000"/>
                <w:sz w:val="28"/>
              </w:rPr>
              <w:t xml:space="preserve">หน้าที่ในระบบ</w:t>
            </w:r>
            <w:r/>
          </w:p>
        </w:tc>
      </w:tr>
      <w:tr>
        <w:trPr>
          <w:jc w:val="center"/>
        </w:trPr>
        <w:tc>
          <w:tcPr>
            <w:tcBorders/>
            <w:tcW w:w="2835" w:type="dxa"/>
            <w:vAlign w:val="center"/>
          </w:tcPr>
          <w:p w14:paraId="002DE392" w14:textId="77777777">
            <w:pPr>
              <w:pBdr/>
              <w:spacing/>
              <w:ind/>
              <w:jc w:val="center"/>
              <w:rPr/>
            </w:pPr>
            <w:r>
              <w:rPr>
                <w:color w:val="000000"/>
                <w:sz w:val="28"/>
              </w:rPr>
              <w:t xml:space="preserve">Raspberry Pi 4 Model B</w:t>
            </w:r>
            <w:r/>
          </w:p>
        </w:tc>
        <w:tc>
          <w:tcPr>
            <w:tcBorders/>
            <w:tcW w:w="964" w:type="dxa"/>
            <w:vAlign w:val="center"/>
          </w:tcPr>
          <w:p w14:paraId="7B800E49" w14:textId="77777777">
            <w:pPr>
              <w:pBdr/>
              <w:spacing/>
              <w:ind/>
              <w:jc w:val="center"/>
              <w:rPr/>
            </w:pPr>
            <w:r>
              <w:rPr>
                <w:color w:val="000000"/>
                <w:sz w:val="28"/>
              </w:rPr>
              <w:t xml:space="preserve">1</w:t>
            </w:r>
            <w:r/>
          </w:p>
        </w:tc>
        <w:tc>
          <w:tcPr>
            <w:tcBorders/>
            <w:tcW w:w="5499" w:type="dxa"/>
            <w:vAlign w:val="center"/>
          </w:tcPr>
          <w:p w14:paraId="7AB0F3D7" w14:textId="77777777">
            <w:pPr>
              <w:pBdr/>
              <w:spacing/>
              <w:ind/>
              <w:jc w:val="center"/>
              <w:rPr/>
            </w:pPr>
            <w:r>
              <w:rPr>
                <w:color w:val="000000"/>
                <w:sz w:val="28"/>
              </w:rPr>
              <w:t xml:space="preserve">รัน POS, FSM, ROS 2 และโปรแกรมนำทาง</w:t>
            </w:r>
            <w:r/>
          </w:p>
        </w:tc>
      </w:tr>
      <w:tr>
        <w:trPr>
          <w:jc w:val="center"/>
        </w:trPr>
        <w:tc>
          <w:tcPr>
            <w:tcBorders/>
            <w:tcW w:w="2835" w:type="dxa"/>
            <w:vAlign w:val="center"/>
          </w:tcPr>
          <w:p w14:paraId="72AAF3CB" w14:textId="77777777">
            <w:pPr>
              <w:pBdr/>
              <w:spacing/>
              <w:ind/>
              <w:jc w:val="center"/>
              <w:rPr/>
            </w:pPr>
            <w:r>
              <w:rPr>
                <w:color w:val="000000"/>
                <w:sz w:val="28"/>
              </w:rPr>
              <w:t xml:space="preserve">Arduino Uno R3</w:t>
            </w:r>
            <w:r/>
          </w:p>
        </w:tc>
        <w:tc>
          <w:tcPr>
            <w:tcBorders/>
            <w:tcW w:w="964" w:type="dxa"/>
            <w:vAlign w:val="center"/>
          </w:tcPr>
          <w:p w14:paraId="2357A6F6" w14:textId="77777777">
            <w:pPr>
              <w:pBdr/>
              <w:spacing/>
              <w:ind/>
              <w:jc w:val="center"/>
              <w:rPr/>
            </w:pPr>
            <w:r>
              <w:rPr>
                <w:color w:val="000000"/>
                <w:sz w:val="28"/>
              </w:rPr>
              <w:t xml:space="preserve">1</w:t>
            </w:r>
            <w:r/>
          </w:p>
        </w:tc>
        <w:tc>
          <w:tcPr>
            <w:tcBorders/>
            <w:tcW w:w="5499" w:type="dxa"/>
            <w:vAlign w:val="center"/>
          </w:tcPr>
          <w:p w14:paraId="74ACFAB7" w14:textId="77777777">
            <w:pPr>
              <w:pBdr/>
              <w:spacing/>
              <w:ind/>
              <w:jc w:val="center"/>
              <w:rPr/>
            </w:pPr>
            <w:r>
              <w:rPr>
                <w:color w:val="000000"/>
                <w:sz w:val="28"/>
              </w:rPr>
              <w:t xml:space="preserve">ควบคุมมอเตอร์ อ่าน Encoder และ Keypad</w:t>
            </w:r>
            <w:r/>
          </w:p>
        </w:tc>
      </w:tr>
      <w:tr>
        <w:trPr>
          <w:jc w:val="center"/>
        </w:trPr>
        <w:tc>
          <w:tcPr>
            <w:tcBorders/>
            <w:tcW w:w="2835" w:type="dxa"/>
            <w:vAlign w:val="center"/>
          </w:tcPr>
          <w:p w14:paraId="4B8EDBF2" w14:textId="77777777">
            <w:pPr>
              <w:pBdr/>
              <w:spacing/>
              <w:ind/>
              <w:jc w:val="center"/>
              <w:rPr/>
            </w:pPr>
            <w:r>
              <w:rPr>
                <w:color w:val="000000"/>
                <w:sz w:val="28"/>
              </w:rPr>
              <w:t xml:space="preserve">RPLIDAR A1M8</w:t>
            </w:r>
            <w:r/>
          </w:p>
        </w:tc>
        <w:tc>
          <w:tcPr>
            <w:tcBorders/>
            <w:tcW w:w="964" w:type="dxa"/>
            <w:vAlign w:val="center"/>
          </w:tcPr>
          <w:p w14:paraId="4298A0FD" w14:textId="77777777">
            <w:pPr>
              <w:pBdr/>
              <w:spacing/>
              <w:ind/>
              <w:jc w:val="center"/>
              <w:rPr/>
            </w:pPr>
            <w:r>
              <w:rPr>
                <w:color w:val="000000"/>
                <w:sz w:val="28"/>
              </w:rPr>
              <w:t xml:space="preserve">1</w:t>
            </w:r>
            <w:r/>
          </w:p>
        </w:tc>
        <w:tc>
          <w:tcPr>
            <w:tcBorders/>
            <w:tcW w:w="5499" w:type="dxa"/>
            <w:vAlign w:val="center"/>
          </w:tcPr>
          <w:p w14:paraId="7464EE16" w14:textId="77777777">
            <w:pPr>
              <w:pBdr/>
              <w:spacing/>
              <w:ind/>
              <w:jc w:val="center"/>
              <w:rPr/>
            </w:pPr>
            <w:r>
              <w:rPr>
                <w:color w:val="000000"/>
                <w:sz w:val="28"/>
              </w:rPr>
              <w:t xml:space="preserve">ตรวจระยะสิ่งกีดขวางและรับข้อมูลสแกน</w:t>
            </w:r>
            <w:r/>
          </w:p>
        </w:tc>
      </w:tr>
      <w:tr>
        <w:trPr>
          <w:jc w:val="center"/>
        </w:trPr>
        <w:tc>
          <w:tcPr>
            <w:tcBorders/>
            <w:tcW w:w="2835" w:type="dxa"/>
            <w:vAlign w:val="center"/>
          </w:tcPr>
          <w:p w14:paraId="53653389" w14:textId="77777777">
            <w:pPr>
              <w:pBdr/>
              <w:spacing/>
              <w:ind/>
              <w:jc w:val="center"/>
              <w:rPr/>
            </w:pPr>
            <w:r>
              <w:rPr>
                <w:color w:val="000000"/>
                <w:sz w:val="28"/>
              </w:rPr>
              <w:t xml:space="preserve">จอสัมผัส 7 นิ้ว</w:t>
            </w:r>
            <w:r/>
          </w:p>
        </w:tc>
        <w:tc>
          <w:tcPr>
            <w:tcBorders/>
            <w:tcW w:w="964" w:type="dxa"/>
            <w:vAlign w:val="center"/>
          </w:tcPr>
          <w:p w14:paraId="6C76EA54" w14:textId="77777777">
            <w:pPr>
              <w:pBdr/>
              <w:spacing/>
              <w:ind/>
              <w:jc w:val="center"/>
              <w:rPr/>
            </w:pPr>
            <w:r>
              <w:rPr>
                <w:color w:val="000000"/>
                <w:sz w:val="28"/>
              </w:rPr>
              <w:t xml:space="preserve">1</w:t>
            </w:r>
            <w:r/>
          </w:p>
        </w:tc>
        <w:tc>
          <w:tcPr>
            <w:tcBorders/>
            <w:tcW w:w="5499" w:type="dxa"/>
            <w:vAlign w:val="center"/>
          </w:tcPr>
          <w:p w14:paraId="2908975F" w14:textId="77777777">
            <w:pPr>
              <w:pBdr/>
              <w:spacing/>
              <w:ind/>
              <w:jc w:val="center"/>
              <w:rPr/>
            </w:pPr>
            <w:r>
              <w:rPr>
                <w:color w:val="000000"/>
                <w:sz w:val="28"/>
              </w:rPr>
              <w:t xml:space="preserve">แสดง POS และรับคำสั่งจากผู้ใช้</w:t>
            </w:r>
            <w:r/>
          </w:p>
        </w:tc>
      </w:tr>
      <w:tr>
        <w:trPr>
          <w:jc w:val="center"/>
        </w:trPr>
        <w:tc>
          <w:tcPr>
            <w:tcBorders/>
            <w:tcW w:w="2835" w:type="dxa"/>
            <w:vAlign w:val="center"/>
          </w:tcPr>
          <w:p w14:paraId="2EABBB2F" w14:textId="77777777">
            <w:pPr>
              <w:pBdr/>
              <w:spacing/>
              <w:ind/>
              <w:jc w:val="center"/>
              <w:rPr/>
            </w:pPr>
            <w:r>
              <w:rPr>
                <w:color w:val="000000"/>
                <w:sz w:val="28"/>
              </w:rPr>
              <w:t xml:space="preserve">L298N Motor Driver</w:t>
            </w:r>
            <w:r/>
          </w:p>
        </w:tc>
        <w:tc>
          <w:tcPr>
            <w:tcBorders/>
            <w:tcW w:w="964" w:type="dxa"/>
            <w:vAlign w:val="center"/>
          </w:tcPr>
          <w:p w14:paraId="0D38BD70" w14:textId="77777777">
            <w:pPr>
              <w:pBdr/>
              <w:spacing/>
              <w:ind/>
              <w:jc w:val="center"/>
              <w:rPr/>
            </w:pPr>
            <w:r>
              <w:rPr>
                <w:color w:val="000000"/>
                <w:sz w:val="28"/>
              </w:rPr>
              <w:t xml:space="preserve">1</w:t>
            </w:r>
            <w:r/>
          </w:p>
        </w:tc>
        <w:tc>
          <w:tcPr>
            <w:tcBorders/>
            <w:tcW w:w="5499" w:type="dxa"/>
            <w:vAlign w:val="center"/>
          </w:tcPr>
          <w:p w14:paraId="54C8307A" w14:textId="77777777">
            <w:pPr>
              <w:pBdr/>
              <w:spacing/>
              <w:ind/>
              <w:jc w:val="center"/>
              <w:rPr/>
            </w:pPr>
            <w:r>
              <w:rPr>
                <w:color w:val="000000"/>
                <w:sz w:val="28"/>
              </w:rPr>
              <w:t xml:space="preserve">ขับมอเตอร์ซ้ายและขวา</w:t>
            </w:r>
            <w:r/>
          </w:p>
        </w:tc>
      </w:tr>
      <w:tr>
        <w:trPr>
          <w:jc w:val="center"/>
        </w:trPr>
        <w:tc>
          <w:tcPr>
            <w:tcBorders/>
            <w:tcW w:w="2835" w:type="dxa"/>
            <w:vAlign w:val="center"/>
          </w:tcPr>
          <w:p w14:paraId="42483257" w14:textId="77777777">
            <w:pPr>
              <w:pBdr/>
              <w:spacing/>
              <w:ind/>
              <w:jc w:val="center"/>
              <w:rPr/>
            </w:pPr>
            <w:r>
              <w:rPr>
                <w:color w:val="000000"/>
                <w:sz w:val="28"/>
              </w:rPr>
              <w:t xml:space="preserve">มอเตอร์ DC พร้อม Encoder</w:t>
            </w:r>
            <w:r/>
          </w:p>
        </w:tc>
        <w:tc>
          <w:tcPr>
            <w:tcBorders/>
            <w:tcW w:w="964" w:type="dxa"/>
            <w:vAlign w:val="center"/>
          </w:tcPr>
          <w:p w14:paraId="66C01409" w14:textId="77777777">
            <w:pPr>
              <w:pBdr/>
              <w:spacing/>
              <w:ind/>
              <w:jc w:val="center"/>
              <w:rPr/>
            </w:pPr>
            <w:r>
              <w:rPr>
                <w:color w:val="000000"/>
                <w:sz w:val="28"/>
              </w:rPr>
              <w:t xml:space="preserve">2</w:t>
            </w:r>
            <w:r/>
          </w:p>
        </w:tc>
        <w:tc>
          <w:tcPr>
            <w:tcBorders/>
            <w:tcW w:w="5499" w:type="dxa"/>
            <w:vAlign w:val="center"/>
          </w:tcPr>
          <w:p w14:paraId="71CD94B4" w14:textId="77777777">
            <w:pPr>
              <w:pBdr/>
              <w:spacing/>
              <w:ind/>
              <w:jc w:val="center"/>
              <w:rPr/>
            </w:pPr>
            <w:r>
              <w:rPr>
                <w:color w:val="000000"/>
                <w:sz w:val="28"/>
              </w:rPr>
              <w:t xml:space="preserve">ขับเคลื่อนและวัดการหมุนของล้อ</w:t>
            </w:r>
            <w:r/>
          </w:p>
        </w:tc>
      </w:tr>
      <w:tr>
        <w:trPr>
          <w:jc w:val="center"/>
        </w:trPr>
        <w:tc>
          <w:tcPr>
            <w:tcBorders/>
            <w:tcW w:w="2835" w:type="dxa"/>
            <w:vAlign w:val="center"/>
          </w:tcPr>
          <w:p w14:paraId="71A020BE" w14:textId="77777777">
            <w:pPr>
              <w:pBdr/>
              <w:spacing/>
              <w:ind/>
              <w:jc w:val="center"/>
              <w:rPr/>
            </w:pPr>
            <w:r>
              <w:rPr>
                <w:color w:val="000000"/>
                <w:sz w:val="28"/>
              </w:rPr>
              <w:t xml:space="preserve">MAX7219 Dot Matrix 32×8</w:t>
            </w:r>
            <w:r/>
          </w:p>
        </w:tc>
        <w:tc>
          <w:tcPr>
            <w:tcBorders/>
            <w:tcW w:w="964" w:type="dxa"/>
            <w:vAlign w:val="center"/>
          </w:tcPr>
          <w:p w14:paraId="27150F30" w14:textId="77777777">
            <w:pPr>
              <w:pBdr/>
              <w:spacing/>
              <w:ind/>
              <w:jc w:val="center"/>
              <w:rPr/>
            </w:pPr>
            <w:r>
              <w:rPr>
                <w:color w:val="000000"/>
                <w:sz w:val="28"/>
              </w:rPr>
              <w:t xml:space="preserve">1 ชุด</w:t>
            </w:r>
            <w:r/>
          </w:p>
        </w:tc>
        <w:tc>
          <w:tcPr>
            <w:tcBorders/>
            <w:tcW w:w="5499" w:type="dxa"/>
            <w:vAlign w:val="center"/>
          </w:tcPr>
          <w:p w14:paraId="6DF46925" w14:textId="77777777">
            <w:pPr>
              <w:pBdr/>
              <w:spacing/>
              <w:ind/>
              <w:jc w:val="center"/>
              <w:rPr/>
            </w:pPr>
            <w:r>
              <w:rPr>
                <w:color w:val="000000"/>
                <w:sz w:val="28"/>
              </w:rPr>
              <w:t xml:space="preserve">แสดงลูกศรทิศทางการเลี้ยว</w:t>
            </w:r>
            <w:r/>
          </w:p>
        </w:tc>
      </w:tr>
      <w:tr>
        <w:trPr>
          <w:jc w:val="center"/>
        </w:trPr>
        <w:tc>
          <w:tcPr>
            <w:tcBorders/>
            <w:tcW w:w="2835" w:type="dxa"/>
            <w:vAlign w:val="center"/>
          </w:tcPr>
          <w:p w14:paraId="4C6E7874" w14:textId="77777777">
            <w:pPr>
              <w:pBdr/>
              <w:spacing/>
              <w:ind/>
              <w:jc w:val="center"/>
              <w:rPr/>
            </w:pPr>
            <w:r>
              <w:rPr>
                <w:color w:val="000000"/>
                <w:sz w:val="28"/>
              </w:rPr>
              <w:t xml:space="preserve">Keypad 4×4 และ PCF8574</w:t>
            </w:r>
            <w:r/>
          </w:p>
        </w:tc>
        <w:tc>
          <w:tcPr>
            <w:tcBorders/>
            <w:tcW w:w="964" w:type="dxa"/>
            <w:vAlign w:val="center"/>
          </w:tcPr>
          <w:p w14:paraId="450FD1CF" w14:textId="77777777">
            <w:pPr>
              <w:pBdr/>
              <w:spacing/>
              <w:ind/>
              <w:jc w:val="center"/>
              <w:rPr/>
            </w:pPr>
            <w:r>
              <w:rPr>
                <w:color w:val="000000"/>
                <w:sz w:val="28"/>
              </w:rPr>
              <w:t xml:space="preserve">1 ชุด</w:t>
            </w:r>
            <w:r/>
          </w:p>
        </w:tc>
        <w:tc>
          <w:tcPr>
            <w:tcBorders/>
            <w:tcW w:w="5499" w:type="dxa"/>
            <w:vAlign w:val="center"/>
          </w:tcPr>
          <w:p w14:paraId="0AF0B99C" w14:textId="54D5D89D">
            <w:pPr>
              <w:pBdr/>
              <w:spacing/>
              <w:ind/>
              <w:jc w:val="center"/>
              <w:rPr/>
            </w:pPr>
            <w:r>
              <w:rPr>
                <w:color w:val="000000"/>
                <w:sz w:val="28"/>
              </w:rPr>
              <w:t xml:space="preserve">ป้อนข้อมูลไปยัง POS ผ่าน </w:t>
            </w:r>
            <w:r>
              <w:rPr>
                <w:color w:val="000000"/>
                <w:sz w:val="28"/>
              </w:rPr>
              <w:t xml:space="preserve">I2C</w:t>
            </w:r>
            <w:r/>
          </w:p>
        </w:tc>
      </w:tr>
      <w:tr>
        <w:trPr>
          <w:jc w:val="center"/>
        </w:trPr>
        <w:tc>
          <w:tcPr>
            <w:tcBorders/>
            <w:tcW w:w="2835" w:type="dxa"/>
            <w:vAlign w:val="center"/>
          </w:tcPr>
          <w:p w14:paraId="295461A0" w14:textId="77777777">
            <w:pPr>
              <w:pBdr/>
              <w:spacing/>
              <w:ind/>
              <w:jc w:val="center"/>
              <w:rPr/>
            </w:pPr>
            <w:r>
              <w:rPr>
                <w:color w:val="000000"/>
                <w:sz w:val="28"/>
              </w:rPr>
              <w:t xml:space="preserve">แบตเตอรี่ 12 V และวงจรลดแรงดัน</w:t>
            </w:r>
            <w:r/>
          </w:p>
        </w:tc>
        <w:tc>
          <w:tcPr>
            <w:tcBorders/>
            <w:tcW w:w="964" w:type="dxa"/>
            <w:vAlign w:val="center"/>
          </w:tcPr>
          <w:p w14:paraId="2531F5EB" w14:textId="77777777">
            <w:pPr>
              <w:pBdr/>
              <w:spacing/>
              <w:ind/>
              <w:jc w:val="center"/>
              <w:rPr/>
            </w:pPr>
            <w:r>
              <w:rPr>
                <w:color w:val="000000"/>
                <w:sz w:val="28"/>
              </w:rPr>
              <w:t xml:space="preserve">1 ชุด</w:t>
            </w:r>
            <w:r/>
          </w:p>
        </w:tc>
        <w:tc>
          <w:tcPr>
            <w:tcBorders/>
            <w:tcW w:w="5499" w:type="dxa"/>
            <w:vAlign w:val="center"/>
          </w:tcPr>
          <w:p w14:paraId="08B3F418" w14:textId="77777777">
            <w:pPr>
              <w:pBdr/>
              <w:spacing/>
              <w:ind/>
              <w:jc w:val="center"/>
              <w:rPr/>
            </w:pPr>
            <w:r>
              <w:rPr>
                <w:color w:val="000000"/>
                <w:sz w:val="28"/>
              </w:rPr>
              <w:t xml:space="preserve">จ่ายไฟให้ส่วนขับเคลื่อนและส่วนควบคุม</w:t>
            </w:r>
            <w:r/>
          </w:p>
        </w:tc>
      </w:tr>
    </w:tbl>
    <w:p w14:paraId="0C97D539" w14:textId="0168B7A4">
      <w:pPr>
        <w:pBdr/>
        <w:spacing/>
        <w:ind/>
        <w:jc w:val="center"/>
        <w:rPr>
          <w:sz w:val="36"/>
          <w:szCs w:val="36"/>
        </w:rPr>
      </w:pPr>
      <w:r>
        <w:rPr>
          <w:color w:val="000000"/>
          <w:szCs w:val="36"/>
        </w:rPr>
        <w:t xml:space="preserve">ตารางที่ 3.</w:t>
      </w:r>
      <w:r>
        <w:rPr>
          <w:color w:val="000000"/>
          <w:szCs w:val="36"/>
        </w:rPr>
        <w:t xml:space="preserve">1</w:t>
      </w:r>
      <w:r>
        <w:rPr>
          <w:color w:val="000000"/>
          <w:szCs w:val="36"/>
        </w:rPr>
        <w:t xml:space="preserve"> อุปกรณ์หลักและหน้าที่ของแต่ละส่วน</w:t>
      </w:r>
      <w:r>
        <w:rPr>
          <w:sz w:val="36"/>
          <w:szCs w:val="36"/>
        </w:rPr>
      </w:r>
    </w:p>
    <w:p w14:paraId="22986D8F" w14:textId="77777777">
      <w:pPr>
        <w:pBdr/>
        <w:spacing w:after="0" w:line="240" w:lineRule="auto"/>
        <w:ind/>
        <w:rPr>
          <w:rFonts w:ascii="TH SarabunPSK" w:hAnsi="TH SarabunPSK" w:eastAsia="TH SarabunPSK" w:cs="TH SarabunPSK"/>
          <w:b/>
          <w:color w:val="000000"/>
          <w:sz w:val="36"/>
        </w:rPr>
      </w:pPr>
      <w:r>
        <w:br w:type="page" w:clear="all"/>
      </w:r>
      <w:r>
        <w:rPr>
          <w:rFonts w:ascii="TH SarabunPSK" w:hAnsi="TH SarabunPSK" w:eastAsia="TH SarabunPSK" w:cs="TH SarabunPSK"/>
          <w:b/>
          <w:color w:val="000000"/>
          <w:sz w:val="36"/>
        </w:rPr>
      </w:r>
    </w:p>
    <w:p w14:paraId="37DB9452" w14:textId="4614AF5D">
      <w:pPr>
        <w:pStyle w:val="883"/>
        <w:pBdr/>
        <w:spacing/>
        <w:ind/>
        <w:rPr/>
      </w:pPr>
      <w:r>
        <w:t xml:space="preserve">3.3 การพัฒนาโปรแกรมและหลักการทำงาน</w:t>
      </w:r>
      <w:r/>
    </w:p>
    <w:p w14:paraId="7DD5D27F" w14:textId="127C4FF9">
      <w:pPr>
        <w:pBdr/>
        <w:spacing w:after="120"/>
        <w:ind w:firstLine="709"/>
        <w:rPr>
          <w:color w:val="000000"/>
        </w:rPr>
      </w:pPr>
      <w:r>
        <w:rPr>
          <w:color w:val="000000"/>
        </w:rPr>
        <w:t xml:space="preserve">Arduino Uno ซึ่งรับผิดชอบการเคลื่อนที่และอุปกรณ์รอบตัว แล้วจึงอธิบาย Raspberry Pi รับผิดชอบรายการส่งอาหารและการตัดสินใจระดับระบบ</w:t>
      </w:r>
      <w:r>
        <w:rPr>
          <w:rFonts w:hint="cs"/>
          <w:color w:val="000000"/>
          <w:cs/>
        </w:rPr>
        <w:t xml:space="preserve"> </w:t>
      </w:r>
      <w:r>
        <w:rPr>
          <w:color w:val="000000"/>
        </w:rPr>
        <w:t xml:space="preserve">ตัวอย่างโค้ดเป็นการคัดเฉพาะช่วงที่เห็นหลักการ</w:t>
      </w:r>
      <w:r>
        <w:rPr>
          <w:rFonts w:hint="cs"/>
          <w:color w:val="000000"/>
          <w:cs/>
        </w:rPr>
        <w:t xml:space="preserve"> </w:t>
      </w:r>
      <w:r>
        <w:rPr>
          <w:color w:val="000000"/>
        </w:rPr>
        <w:t xml:space="preserve">ชัดเจนจากไฟล์ปัจจุบัน ไม่ใช่โปรแกรมเต็มทั้งไฟล์</w:t>
      </w:r>
      <w:r>
        <w:rPr>
          <w:color w:val="000000"/>
        </w:rPr>
      </w:r>
    </w:p>
    <w:p w14:paraId="2FAB357B" w14:textId="3721A4B7">
      <w:pPr>
        <w:pBdr/>
        <w:spacing w:after="120"/>
        <w:ind/>
        <w:rPr>
          <w:b/>
          <w:bCs/>
          <w:color w:val="000000"/>
        </w:rPr>
      </w:pPr>
      <w:r>
        <w:rPr>
          <w:b/>
          <w:bCs/>
          <w:color w:val="000000"/>
        </w:rPr>
        <w:t xml:space="preserve">Source Code </w:t>
      </w:r>
      <w:r>
        <w:rPr>
          <w:rFonts w:hint="cs"/>
          <w:b/>
          <w:bCs/>
          <w:color w:val="000000"/>
          <w:cs/>
        </w:rPr>
        <w:t xml:space="preserve">ฉบับเต็ม</w:t>
      </w:r>
      <w:r>
        <w:rPr>
          <w:b/>
          <w:bCs/>
          <w:color w:val="000000"/>
        </w:rPr>
        <w:t xml:space="preserve">:</w:t>
      </w:r>
      <w:r>
        <w:rPr>
          <w:b/>
          <w:bCs/>
          <w:color w:val="000000"/>
        </w:rPr>
        <w:t xml:space="preserve"> </w:t>
      </w:r>
      <w:hyperlink r:id="rId37" w:tooltip="https://github.com/AungpaoK/EmbeddedProj" w:history="1">
        <w:r>
          <w:rPr>
            <w:rStyle w:val="885"/>
            <w:b/>
            <w:bCs/>
          </w:rPr>
          <w:t xml:space="preserve">https://github.com/AungpaoK/EmbeddedProj</w:t>
        </w:r>
      </w:hyperlink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</w:r>
    </w:p>
    <w:p w14:paraId="50A611A2" w14:textId="77777777">
      <w:pPr>
        <w:pBdr/>
        <w:spacing w:after="120"/>
        <w:ind/>
        <w:rPr>
          <w:rFonts w:hint="cs"/>
          <w:b/>
          <w:bCs/>
        </w:rPr>
      </w:pPr>
      <w:r>
        <w:rPr>
          <w:rFonts w:hint="cs"/>
          <w:b/>
          <w:bCs/>
        </w:rPr>
      </w:r>
      <w:r>
        <w:rPr>
          <w:rFonts w:hint="cs"/>
          <w:b/>
          <w:bCs/>
        </w:rPr>
      </w:r>
    </w:p>
    <w:p w14:paraId="0EF941A2" w14:textId="77777777">
      <w:pPr>
        <w:pStyle w:val="884"/>
        <w:pBdr/>
        <w:spacing/>
        <w:ind/>
        <w:rPr/>
      </w:pPr>
      <w:r>
        <w:t xml:space="preserve">3.3.1 โปรแกรมควบคุมบน Arduino Uno</w:t>
      </w:r>
      <w:r/>
    </w:p>
    <w:p w14:paraId="0B57A21F" w14:textId="77777777">
      <w:pPr>
        <w:keepNext w:val="true"/>
        <w:pBdr/>
        <w:spacing w:after="80" w:before="100"/>
        <w:ind/>
        <w:rPr/>
      </w:pPr>
      <w:r>
        <w:rPr>
          <w:b/>
          <w:color w:val="000000"/>
        </w:rPr>
        <w:t xml:space="preserve">3.3.1.1 การควบคุมมอเตอร์ผ่าน L298N</w:t>
      </w:r>
      <w:r/>
    </w:p>
    <w:p w14:paraId="3BF33091" w14:textId="43D938BB">
      <w:pPr>
        <w:pBdr/>
        <w:spacing w:after="120"/>
        <w:ind w:firstLine="709"/>
        <w:rPr/>
      </w:pPr>
      <w:r>
        <w:rPr>
          <w:color w:val="000000"/>
        </w:rPr>
        <w:t xml:space="preserve">รถใช้มอเตอร์สองตัวขับล้อซ้ายและขวาแยกจากกัน Arduino จึงต้องกำหนดทั้งทิศทางและกำลัง</w:t>
      </w:r>
      <w:r>
        <w:rPr>
          <w:color w:val="000000"/>
        </w:rPr>
        <w:t xml:space="preserve"> </w:t>
      </w:r>
      <w:r>
        <w:rPr>
          <w:color w:val="000000"/>
        </w:rPr>
        <w:t xml:space="preserve">ขับของมอเตอร์แต่ละข้าง ฟังก์ชัน driveMotors รับค่า PWM แบบมีเครื่องหมาย หากค่าเป็นบวกให้หมุน</w:t>
      </w:r>
      <w:r>
        <w:rPr>
          <w:color w:val="000000"/>
        </w:rPr>
        <w:t xml:space="preserve"> </w:t>
      </w:r>
      <w:r>
        <w:rPr>
          <w:color w:val="000000"/>
        </w:rPr>
        <w:t xml:space="preserve">ไปข้างหน้า หากเป็นลบให้กลับทิศ และหากเป็นศูนย์ให้หยุดมอเตอร์ </w:t>
      </w:r>
      <w:r>
        <w:rPr>
          <w:rFonts w:hint="cs"/>
          <w:color w:val="000000"/>
          <w:cs/>
        </w:rPr>
        <w:t xml:space="preserve">ดูได้ดัง</w:t>
      </w:r>
      <w:r>
        <w:rPr>
          <w:color w:val="000000"/>
        </w:rPr>
        <w:t xml:space="preserve">โค้ดที่ 3.1 แสดงการแปลงคำสั่ง</w:t>
      </w:r>
      <w:r>
        <w:rPr>
          <w:color w:val="000000"/>
        </w:rPr>
        <w:t xml:space="preserve"> </w:t>
      </w:r>
      <w:r>
        <w:rPr>
          <w:color w:val="000000"/>
        </w:rPr>
        <w:t xml:space="preserve">ดังกล่าวเป็นสัญญาณ</w:t>
      </w:r>
      <w:r>
        <w:rPr>
          <w:color w:val="000000"/>
        </w:rPr>
        <w:t xml:space="preserve"> </w:t>
      </w:r>
      <w:r>
        <w:rPr>
          <w:color w:val="000000"/>
        </w:rPr>
        <w:t xml:space="preserve">สำหรับ L298N</w:t>
      </w:r>
      <w:r/>
    </w:p>
    <w:tbl>
      <w:tblPr>
        <w:tblStyle w:val="895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>
          <w:cantSplit/>
        </w:trPr>
        <w:tc>
          <w:tcPr>
            <w:shd w:val="clear" w:color="auto" w:fill="f2f2f2"/>
            <w:tcBorders/>
            <w:tcW w:w="9360" w:type="dxa"/>
          </w:tcPr>
          <w:p w14:paraId="7B9AF214" w14:textId="77777777">
            <w:pPr>
              <w:pBdr/>
              <w:spacing/>
              <w:ind/>
              <w:rPr/>
            </w:pPr>
            <w:r>
              <w:rPr>
                <w:rFonts w:ascii="Consolas" w:hAnsi="Consolas"/>
                <w:color w:val="000000"/>
                <w:sz w:val="18"/>
              </w:rPr>
              <w:t xml:space="preserve">void driveMotors(int leftPWM, int rightPWM) {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int pwmL = constrain(abs(leftPWM), 0, 255);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if      (leftPWM &gt; 0) { digitalWrite(IN1, HIGH); digitalWrite(IN2, LOW); }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else if (leftPWM &lt; 0) { digitalWrite(IN1, LOW);  digitalWrite(IN2, HIGH); }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else                  { digitalWrite(IN1, LOW);  digitalWrite(IN2, LOW); }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analogWrite(ENA, pwmL);</w:t>
            </w:r>
            <w:r>
              <w:rPr>
                <w:rFonts w:ascii="Consolas" w:hAnsi="Consolas"/>
                <w:color w:val="00000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int pwmR = constrain(abs(rightPWM), 0, 255);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if      (rightPWM &gt; 0) { digitalWrite(IN3, LOW);  digitalWrite(IN4, HIGH); }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else if (rightPWM &lt; 0) { digitalWrite(IN3, HIGH); digitalWrite(IN4, LOW); }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else                   { digitalWrite(IN3, LOW);  digitalWrite(IN4, LOW); }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analogWrite(ENB, pwmR);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}</w:t>
            </w:r>
            <w:r/>
          </w:p>
        </w:tc>
      </w:tr>
    </w:tbl>
    <w:p w14:paraId="4FB2CB69" w14:textId="4275A573">
      <w:pPr>
        <w:pBdr/>
        <w:spacing/>
        <w:ind/>
        <w:jc w:val="center"/>
        <w:rPr>
          <w:sz w:val="36"/>
          <w:szCs w:val="36"/>
        </w:rPr>
      </w:pPr>
      <w:r>
        <w:rPr>
          <w:color w:val="000000"/>
          <w:szCs w:val="36"/>
        </w:rPr>
        <w:t xml:space="preserve">โค้ดที่ 3.1 ฟังก์ชันควบคุมทิศทางและ PWM ของมอเตอร์</w:t>
      </w:r>
      <w:r>
        <w:rPr>
          <w:sz w:val="36"/>
          <w:szCs w:val="36"/>
        </w:rPr>
      </w:r>
    </w:p>
    <w:p w14:paraId="1932604E" w14:textId="01B0190E">
      <w:pPr>
        <w:pBdr/>
        <w:spacing w:after="120"/>
        <w:ind w:firstLine="709"/>
        <w:rPr/>
      </w:pPr>
      <w:r>
        <w:rPr>
          <w:color w:val="000000"/>
        </w:rPr>
        <w:t xml:space="preserve">คำสั่ง digitalWrite ใช้กำหนดทิศทางผ่านขา IN1–IN4 ส่วน analogWrite ใช้ส่ง PWM ไปยัง ENA และ ENB โดยจำกัดค่าอยู่ระหว่าง 0–255 การขับมอเตอร์แยกซ้ายและขวาทำให้รถเดินหน้า เลี้ยวหรือหมุนอยู่</w:t>
      </w:r>
      <w:r>
        <w:rPr>
          <w:color w:val="000000"/>
        </w:rPr>
        <w:t xml:space="preserve"> </w:t>
      </w:r>
      <w:r>
        <w:rPr>
          <w:color w:val="000000"/>
        </w:rPr>
        <w:t xml:space="preserve">กับที่ได้ </w:t>
      </w:r>
      <w:r/>
    </w:p>
    <w:p w14:paraId="3CA53CB2" w14:textId="77777777">
      <w:pPr>
        <w:keepNext w:val="true"/>
        <w:pBdr/>
        <w:spacing w:after="80" w:before="100"/>
        <w:ind/>
        <w:rPr/>
      </w:pPr>
      <w:r>
        <w:rPr>
          <w:b/>
          <w:color w:val="000000"/>
        </w:rPr>
        <w:t xml:space="preserve">3.3.1.2 การอ่าน Encoder และส่งค่าการหมุนของล้อ</w:t>
      </w:r>
      <w:r/>
    </w:p>
    <w:p w14:paraId="2A164086" w14:textId="575738E6">
      <w:pPr>
        <w:pBdr/>
        <w:spacing w:after="120"/>
        <w:ind w:firstLine="709"/>
        <w:rPr>
          <w:color w:val="000000"/>
        </w:rPr>
      </w:pPr>
      <w:r>
        <w:rPr>
          <w:color w:val="000000"/>
        </w:rPr>
        <w:t xml:space="preserve">Encoder ของแต่ละล้อส่งสัญญาณสองเฟสให้ Arduino เพื่อนับการหมุนของล้อ ก่อนส่งข้อมูล โปรแกรมคัดลอกตัวนับของล้อทั้งสองขณะปิด interrupt ชั่วคราว เพื่อไม่ให้ค่าเปลี่ยนกลางการอ่าน จากนั้นส่งจำนวน tick สะสมทุก 100 มิลลิวินาที ในรูปแบบ ENCODER:&lt;ซ้าย&gt;,&lt;ขวา&gt; ดังโค้ดที่ 3.2</w:t>
      </w:r>
    </w:p>
    <w:tbl>
      <w:tblPr>
        <w:tblStyle w:val="895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2f2f2"/>
            <w:tcBorders/>
            <w:tcW w:w="9360" w:type="dxa"/>
          </w:tcPr>
          <w:p w14:paraId="32B60F93" w14:textId="77777777">
            <w:pPr>
              <w:pBdr/>
              <w:spacing/>
              <w:ind/>
              <w:rPr/>
            </w:pPr>
            <w:r>
              <w:rPr>
                <w:rFonts w:ascii="Consolas" w:hAnsi="Consolas"/>
                <w:color w:val="000000"/>
                <w:sz w:val="18"/>
              </w:rPr>
              <w:t xml:space="preserve">const unsigned long ENCODER_PRINT_MS = 100;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/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void readTicks(long &amp;leftOut, long &amp;rightOut) {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noInterrupts();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long rawL = leftEncoderTicks;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long rawR = rightEncoderTicks;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interrupts();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leftOut  = LEFT_ENC_INVERT  ? -rawL : rawL;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rightOut = RIGHT_ENC_INVERT ? -rawR : rawR;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}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/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// ส่วนส่งข้อมูลใน loop()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if (now - lastEncoderPrint &gt;= ENCODER_PRINT_MS) {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lastEncoderPrint = now;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long L, R;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readTicks(L, R);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Serial.print("ENCODER:");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Serial.print(L);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Serial.print(",");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Serial.println(R);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}</w:t>
            </w:r>
          </w:p>
        </w:tc>
      </w:tr>
    </w:tbl>
    <w:p w14:paraId="0DD96F76" w14:textId="049AA2C6">
      <w:pPr>
        <w:pBdr/>
        <w:spacing/>
        <w:ind/>
        <w:jc w:val="center"/>
        <w:rPr>
          <w:sz w:val="36"/>
          <w:szCs w:val="36"/>
        </w:rPr>
      </w:pPr>
      <w:r>
        <w:rPr>
          <w:color w:val="000000"/>
          <w:szCs w:val="36"/>
        </w:rPr>
        <w:t xml:space="preserve">โค้ดที่ 3.2 การส่งค่า Encoder ผ่าน Serial</w:t>
      </w:r>
      <w:r>
        <w:rPr>
          <w:sz w:val="36"/>
          <w:szCs w:val="36"/>
        </w:rPr>
      </w:r>
    </w:p>
    <w:p w14:paraId="6995A874" w14:textId="77777777">
      <w:pPr>
        <w:pBdr/>
        <w:spacing w:after="120"/>
        <w:ind w:firstLine="709"/>
        <w:jc w:val="both"/>
        <w:rPr/>
      </w:pPr>
      <w:r>
        <w:rPr>
          <w:color w:val="000000"/>
        </w:rPr>
        <w:t xml:space="preserve">ส่วนแรกของโค้ดอ่านค่า Encoder ทั้งสองข้างและปรับเครื่องหมายตามทิศการติดตั้ง ส่วนที่อยู่ใน loop() ตรวจเวลาครบ 100 มิลลิวินาทีแล้วส่งค่าออกทาง Serial Raspberry Pi จึงนำจำนวน tick ไปคำนวณ odometry ต่อได้</w:t>
      </w:r>
    </w:p>
    <w:p w14:paraId="2D6C58E3" w14:textId="77777777">
      <w:pPr>
        <w:keepNext w:val="true"/>
        <w:pBdr/>
        <w:spacing w:after="80" w:before="100"/>
        <w:ind/>
        <w:rPr/>
      </w:pPr>
      <w:r>
        <w:rPr>
          <w:b/>
          <w:color w:val="000000"/>
        </w:rPr>
        <w:t xml:space="preserve">3.3.1.3 การอ่าน Keypad ผ่าน PCF8574</w:t>
      </w:r>
      <w:r/>
    </w:p>
    <w:p w14:paraId="309AC1C6" w14:textId="573E83BF">
      <w:pPr>
        <w:pBdr/>
        <w:spacing w:after="120"/>
        <w:ind w:firstLine="709"/>
        <w:rPr/>
      </w:pPr>
      <w:r>
        <w:rPr>
          <w:color w:val="000000"/>
        </w:rPr>
        <w:t xml:space="preserve">Keypad 4×4 ต่อผ่าน PCF8574 โดยกำหนดแถวและคอลัมน์ให้ตรงกับปุ่มบนแผง Arduino เริ่มบัส I²C แล้วตรวจการกดปุ่มเป็นระยะ หากพบปุ่มใหม่จะส่ง KEY:&lt;ปุ่ม&gt; ผ่าน Serial ไปยัง Raspberry Pi ดังโค้ดที่ 3.3</w:t>
      </w:r>
    </w:p>
    <w:tbl>
      <w:tblPr>
        <w:tblStyle w:val="895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2f2f2"/>
            <w:tcBorders/>
            <w:tcW w:w="9360" w:type="dxa"/>
          </w:tcPr>
          <w:p w14:paraId="3C08A372" w14:textId="77777777">
            <w:pPr>
              <w:pBdr/>
              <w:spacing/>
              <w:ind/>
              <w:rPr/>
            </w:pPr>
            <w:r>
              <w:rPr>
                <w:rFonts w:ascii="Consolas" w:hAnsi="Consolas"/>
                <w:color w:val="000000"/>
                <w:sz w:val="18"/>
              </w:rPr>
              <w:t xml:space="preserve">constexpr byte ROWS = 4;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constexpr byte COLS = 4;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constexpr byte PCF8574_ADDRESS = 0x20;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/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// ลำดับขาตรงกับ PCF8574 adapter ที่ใช้ในโปรเจกต์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byte rowPins[ROWS] = {7, 6, 5, 4};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byte colPins[COLS] = {3, 2, 1, 0};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/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char keys[ROWS][COLS] = {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{'1', '2', '3', 'A'},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{'4', '5', '6', 'B'},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{'7', '8', '9', 'C'},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{'*', '0', '#', 'D'}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};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/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Keypad_I2C keypad(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makeKeymap(keys),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rowPins,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colPins,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ROWS,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COLS,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PCF8574_ADDRESS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);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/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inline void begin() {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Wire.begin();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keypad.begin();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keypad.setDebounceTime(40);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}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/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inline char readKey() {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return keypad.getKey();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}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/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inline void updateAndSendToPi(Stream &amp;serialPort) {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static unsigned long lastScanMs = 0;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const unsigned long nowMs = millis();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if (nowMs - lastScanMs &lt; 10) {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return;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}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lastScanMs = nowMs;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/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char key = readKey();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/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if (key != NO_KEY) {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serialPort.print(F("KEY:"));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serialPort.println(key);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}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}</w:t>
            </w:r>
          </w:p>
        </w:tc>
      </w:tr>
    </w:tbl>
    <w:p w14:paraId="033C8392" w14:textId="1451104E">
      <w:pPr>
        <w:pBdr/>
        <w:spacing/>
        <w:ind/>
        <w:jc w:val="center"/>
        <w:rPr>
          <w:sz w:val="36"/>
          <w:szCs w:val="36"/>
        </w:rPr>
      </w:pPr>
      <w:r>
        <w:rPr>
          <w:color w:val="000000"/>
          <w:szCs w:val="36"/>
        </w:rPr>
        <w:t xml:space="preserve">โค้ดที่ 3.3 การอ่าน Keypad และส่งข้อมูล KEY</w:t>
      </w:r>
      <w:r>
        <w:rPr>
          <w:sz w:val="36"/>
          <w:szCs w:val="36"/>
        </w:rPr>
      </w:r>
    </w:p>
    <w:p w14:paraId="43902346" w14:textId="1E96160A">
      <w:pPr>
        <w:pBdr/>
        <w:spacing w:after="120"/>
        <w:ind w:firstLine="709"/>
        <w:jc w:val="both"/>
        <w:rPr/>
      </w:pPr>
      <w:r>
        <w:rPr>
          <w:color w:val="000000"/>
        </w:rPr>
        <w:t xml:space="preserve">ในตัวอย่างนี้ PCF8574 ใช้ที่อยู่ 0x20 แถวของ Keypad ต่อกับ P7–P4 และคอลัมน์ต่อกับ P3–P0 ฟังก์ชัน updateAndSendToPi() ตรวจปุ่มทุก 10 มิลลิวินาที โดยไม่หน่วงการทำงานของวงควบคุมมอเตอร์</w:t>
      </w:r>
    </w:p>
    <w:p w14:paraId="0BA606DB" w14:textId="77777777">
      <w:pPr>
        <w:keepNext w:val="true"/>
        <w:pBdr/>
        <w:spacing w:after="80" w:before="100"/>
        <w:ind/>
        <w:rPr/>
      </w:pPr>
      <w:r>
        <w:rPr>
          <w:b/>
          <w:color w:val="000000"/>
        </w:rPr>
        <w:t xml:space="preserve">3.3.1.4 การแสดงลูกศรบน MAX7219</w:t>
      </w:r>
      <w:r/>
    </w:p>
    <w:p w14:paraId="7B61C28B" w14:textId="77777777">
      <w:pPr>
        <w:pBdr/>
        <w:spacing w:after="120"/>
        <w:ind w:firstLine="709"/>
        <w:jc w:val="both"/>
        <w:rPr/>
      </w:pPr>
      <w:r>
        <w:rPr>
          <w:color w:val="000000"/>
        </w:rPr>
        <w:t xml:space="preserve">จอ Dot Matrix ประกอบด้วย MAX7219 สี่โมดูลเรียงเป็นพื้นที่ 32×8 จุด โค้ดที่ 3.4 แสดงการกำหนดจอ รูปแบบลูกศร และการเขียนจุดลงในแต่ละโมดูล ซึ่งช่วยให้เห็นว่าคำสั่งไฟเลี้ยวเปลี่ยนเป็นภาพบนจออย่างไร</w:t>
      </w:r>
    </w:p>
    <w:tbl>
      <w:tblPr>
        <w:tblStyle w:val="895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2f2f2"/>
            <w:tcBorders/>
            <w:tcW w:w="9360" w:type="dxa"/>
          </w:tcPr>
          <w:p w14:paraId="7071372B" w14:textId="77777777">
            <w:pPr>
              <w:pBdr/>
              <w:spacing/>
              <w:ind/>
              <w:rPr/>
            </w:pPr>
            <w:r>
              <w:rPr>
                <w:rFonts w:ascii="Consolas" w:hAnsi="Consolas"/>
                <w:color w:val="000000"/>
                <w:sz w:val="18"/>
              </w:rPr>
              <w:t xml:space="preserve">MD_MAX72XX matrix(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MD_MAX72XX::FC16_HW,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LED_MATRIX_DIN_PIN,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LED_MATRIX_CLK_PIN,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LED_MATRIX_CS_PIN,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MAX7219_COUNT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);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/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uint8_t arrowRight[8] = {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0b00011000,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0b00001100,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0b00000110,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0b11111111,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0b11111111,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0b00000110,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0b00001100,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0b00011000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};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/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uint8_t arrowLeft[8] = {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0b00011000,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0b00110000,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0b01100000,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0b11111111,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0b11111111,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0b01100000,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0b00110000,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0b00011000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};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/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void drawArrow(uint8_t module, const uint8_t picture[]) {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uint8_t firstColumn = module * 8;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/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for (uint8_t row = 0; row &lt; 8; row++) {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for (uint8_t column = 0; column &lt; 8; column++) {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bool ledOn = bitRead(picture[row], 7 - column);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matrix.setPoint(row, firstColumn + column, ledOn);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}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}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}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/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// ส่วนเลือกภาพใน turnIndicatorUpdate()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if (currentSignal == TURN_RIGHT) {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drawArrow(module, arrowRight);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} else {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drawArrow(MAX7219_COUNT - 1 - module, arrowLeft);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}</w:t>
            </w:r>
          </w:p>
        </w:tc>
      </w:tr>
    </w:tbl>
    <w:p w14:paraId="3A177CB2" w14:textId="7ED840D7">
      <w:pPr>
        <w:pBdr/>
        <w:spacing/>
        <w:ind/>
        <w:jc w:val="center"/>
        <w:rPr>
          <w:sz w:val="36"/>
          <w:szCs w:val="36"/>
        </w:rPr>
      </w:pPr>
      <w:r>
        <w:rPr>
          <w:color w:val="000000"/>
          <w:szCs w:val="36"/>
        </w:rPr>
        <w:t xml:space="preserve">โค้ดที่ 3.4 การกำหนดรูปและแสดงลูกศรบน MAX7219</w:t>
      </w:r>
    </w:p>
    <w:p w14:paraId="32178731" w14:textId="66AECA43">
      <w:pPr>
        <w:pBdr/>
        <w:spacing w:after="120"/>
        <w:ind w:firstLine="709"/>
        <w:jc w:val="both"/>
        <w:rPr/>
      </w:pPr>
      <w:r>
        <w:rPr>
          <w:color w:val="000000"/>
        </w:rPr>
        <w:t xml:space="preserve">ข้อมูล arrowLeft และ arrowRight กำหนดจุดที่ต้องติดในแต่ละแถว ฟังก์ชัน drawArrow() เขียนภาพลงในโมดูลที่เลือก ส่วน turnIndicatorUpdate() เลือกทิศของลูกศรตามคำสั่งจาก Raspberry Pi และอัปเดตจอโดยไม่ใช้ delay ค้างในรอบควบคุม</w:t>
      </w:r>
    </w:p>
    <w:p w14:paraId="4BAA2410" w14:textId="77777777">
      <w:pPr>
        <w:keepNext w:val="true"/>
        <w:pBdr/>
        <w:spacing w:after="80" w:before="100"/>
        <w:ind/>
        <w:rPr/>
      </w:pPr>
      <w:r>
        <w:rPr>
          <w:b/>
          <w:color w:val="000000"/>
        </w:rPr>
        <w:t xml:space="preserve">3.3.1.5 การหยุดมอเตอร์เมื่อคำสั่งขาดช่วง</w:t>
      </w:r>
      <w:r/>
    </w:p>
    <w:p w14:paraId="59365BAB" w14:textId="1D1D3744">
      <w:pPr>
        <w:pBdr/>
        <w:spacing w:after="120"/>
        <w:ind w:firstLine="709"/>
        <w:rPr/>
      </w:pPr>
      <w:r>
        <w:rPr>
          <w:color w:val="000000"/>
        </w:rPr>
        <w:t xml:space="preserve">คำสั่งความเร็ว V: ต้องส่งซ้ำระหว่างที่รถเคลื่อนที่ หาก Raspberry Pi หยุดส่งคำสั่ง Arduino ใช้เวลาที่รับคำสั่งล่าสุดตรวจว่าการสื่อสารขาดช่วงหรือไม่ โค้ดที่ 3.5 แสดงการตรวจเวลาและการควบคุมความเร็วล้อภายในฟังก์ชันเดียวกัน</w:t>
      </w:r>
    </w:p>
    <w:tbl>
      <w:tblPr>
        <w:tblStyle w:val="895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2f2f2"/>
            <w:tcBorders/>
            <w:tcW w:w="9360" w:type="dxa"/>
          </w:tcPr>
          <w:p w14:paraId="15679181" w14:textId="77777777">
            <w:pPr>
              <w:pBdr/>
              <w:spacing/>
              <w:ind/>
              <w:rPr/>
            </w:pPr>
            <w:r>
              <w:rPr>
                <w:rFonts w:ascii="Consolas" w:hAnsi="Consolas"/>
                <w:color w:val="000000"/>
                <w:sz w:val="18"/>
              </w:rPr>
              <w:t xml:space="preserve">const unsigned long VELOCITY_TIMEOUT_MS = 300;  // ตัดมอเตอร์ทันทีหาก Serial ขาดหายเกิน 300ms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/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void executeVelocity(float dt) {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// Safety Watchdog: หากไม่ได้รับคำสั่ง V: ภายใน 300ms ให้หยุดมอเตอร์ทันที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if (millis() - lastVelocityCmdTime &gt; VELOCITY_TIMEOUT_MS) {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targetLeftSpeed  = 0.0f;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targetRightSpeed = 0.0f;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driveMotors(0, 0);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currentCmd = CMD_IDLE;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return;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}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/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long leftTicks, rightTicks;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readTicks(leftTicks, rightTicks);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/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float pwmL = pidLeft.compute(leftTicks,  targetLeftSpeed, dt);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float pwmR = pidRight.compute(rightTicks, targetRightSpeed, dt);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/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if (encoderStallDetected()) {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stopForEncoderStall();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return;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}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/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driveMotors((int)pwmL, (int)pwmR);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}</w:t>
            </w:r>
          </w:p>
        </w:tc>
      </w:tr>
    </w:tbl>
    <w:p w14:paraId="2D21DB8F" w14:textId="04DDE64D">
      <w:pPr>
        <w:pBdr/>
        <w:spacing/>
        <w:ind/>
        <w:jc w:val="center"/>
        <w:rPr>
          <w:sz w:val="36"/>
          <w:szCs w:val="36"/>
        </w:rPr>
      </w:pPr>
      <w:r>
        <w:rPr>
          <w:color w:val="000000"/>
          <w:szCs w:val="36"/>
        </w:rPr>
        <w:t xml:space="preserve">โค้ดที่ 3.5 เงื่อนไขหยุดมอเตอร์เมื่อขาดคำสั่ง</w:t>
      </w:r>
      <w:r>
        <w:rPr>
          <w:sz w:val="36"/>
          <w:szCs w:val="36"/>
        </w:rPr>
      </w:r>
    </w:p>
    <w:p w14:paraId="06F0CF86" w14:textId="4FD8CD19">
      <w:pPr>
        <w:pBdr/>
        <w:spacing w:after="120"/>
        <w:ind w:firstLine="709"/>
        <w:rPr/>
      </w:pPr>
      <w:r>
        <w:rPr>
          <w:color w:val="000000"/>
        </w:rPr>
        <w:t xml:space="preserve">หากเกิน 300 มิลลิวินาทีโดยไม่มีคำสั่งใหม่ ฟังก์ชันจะตั้งความเร็วเป้าหมายเป็นศูนย์ หยุดมอเตอร์ และออกจากโหมดควบคุมความเร็วทันที เมื่อยังได้รับคำสั่งตามปกติ โปรแกรมจะอ่าน Encoder คำนวณ PWM จาก PID และตรวจการติดขัดก่อนส่งค่าไปยัง L298N</w:t>
      </w:r>
    </w:p>
    <w:p w14:paraId="5F560199" w14:textId="77777777">
      <w:pPr>
        <w:pStyle w:val="884"/>
        <w:pBdr/>
        <w:spacing/>
        <w:ind/>
        <w:rPr/>
      </w:pPr>
      <w:r>
        <w:t xml:space="preserve">3.3.2 โปรแกรมควบคุมบน Raspberry Pi</w:t>
      </w:r>
      <w:r/>
    </w:p>
    <w:p w14:paraId="01883416" w14:textId="77777777">
      <w:pPr>
        <w:keepNext w:val="true"/>
        <w:pBdr/>
        <w:spacing w:after="80" w:before="100"/>
        <w:ind/>
        <w:rPr/>
      </w:pPr>
      <w:r>
        <w:rPr>
          <w:b/>
          <w:color w:val="000000"/>
        </w:rPr>
        <w:t xml:space="preserve">3.3.2.1 การรับข้อมูล Serial จาก Arduino</w:t>
      </w:r>
      <w:r/>
    </w:p>
    <w:p w14:paraId="6142D9E0" w14:textId="77777777">
      <w:pPr>
        <w:pBdr/>
        <w:spacing w:after="120"/>
        <w:ind w:firstLine="709"/>
        <w:jc w:val="both"/>
        <w:rPr/>
      </w:pPr>
      <w:r>
        <w:rPr>
          <w:color w:val="000000"/>
        </w:rPr>
        <w:t xml:space="preserve">Raspberry Pi อ่านข้อมูลจาก Arduino ผ่าน USB Serial ทีละบรรทัด โค้ดที่ 3.6 แสดงการแยกข้อความ ENCODER: และ KEY: ในรอบรับข้อมูลเดียวกัน ค่าตัวนับล้อใช้คำนวณ odometry ส่วนปุ่มที่ถูกต้องจะส่งต่อไปยัง POS ผ่าน ROS 2</w:t>
      </w:r>
    </w:p>
    <w:tbl>
      <w:tblPr>
        <w:tblStyle w:val="895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2f2f2"/>
            <w:tcBorders/>
            <w:tcW w:w="9360" w:type="dxa"/>
          </w:tcPr>
          <w:p w14:paraId="5CAD54D2" w14:textId="77777777">
            <w:pPr>
              <w:pBdr/>
              <w:spacing/>
              <w:ind/>
              <w:rPr/>
            </w:pPr>
            <w:r>
              <w:rPr>
                <w:rFonts w:ascii="Consolas" w:hAnsi="Consolas"/>
                <w:color w:val="000000"/>
                <w:sz w:val="18"/>
              </w:rPr>
              <w:t xml:space="preserve"># ส่วนรับข้อมูลใน _serial_read_loop()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raw = self._ser.readline()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if not raw: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continue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/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last_rx_time = time.monotonic()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line = raw.decode("utf-8", errors="replace").strip()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if not line: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continue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/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if line.startswith("ENCODER:"):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parts = line[8:].split(",")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if len(parts) == 2: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try: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    l_ticks = int(parts[0])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    r_ticks = int(parts[1])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except ValueError: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    logger.warning("Malformed encoder line from Arduino: %r", line)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    continue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/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if not encoder_seen: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    logger.info("Received encoder stream from Arduino: %s", line)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    encoder_seen = True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self._last_encoder_time = time.monotonic()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self._update_odometry(l_ticks, r_ticks)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else: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logger.warning("Malformed encoder line from Arduino: %r", line)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elif line.startswith("KEY:"):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key = line[4:].strip().upper()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if len(key) == 1 and key in "0123456789ABCD*#":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message = String()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message.data = key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self._keypad_pub.publish(message)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logger.info("Arduino keypad: %s", key)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else: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logger.warning("Malformed keypad line from Arduino: %r", line)</w:t>
            </w:r>
          </w:p>
        </w:tc>
      </w:tr>
    </w:tbl>
    <w:p w14:paraId="75A91F33" w14:textId="6739792B">
      <w:pPr>
        <w:pBdr/>
        <w:spacing/>
        <w:ind/>
        <w:jc w:val="center"/>
        <w:rPr/>
      </w:pPr>
      <w:r>
        <w:rPr>
          <w:color w:val="000000"/>
          <w:sz w:val="28"/>
        </w:rPr>
        <w:t xml:space="preserve">โค้ดที่ 3.6 การแยกข้อมูล Encoder และ Keypad จาก Serial</w:t>
      </w:r>
    </w:p>
    <w:p w14:paraId="741EE5B4" w14:textId="77777777">
      <w:pPr>
        <w:pBdr/>
        <w:spacing w:after="120"/>
        <w:ind w:firstLine="709"/>
        <w:rPr/>
      </w:pPr>
      <w:r>
        <w:rPr>
          <w:color w:val="000000"/>
        </w:rPr>
        <w:t xml:space="preserve">โปรแกรมตรวจจำนวนค่าและชนิดข้อมูลก่อนใช้ ENCODER: และตรวจว่าปุ่มอยู่ในชุด 0–9, A–D, * หรือ # ก่อนเผยแพร่เป็นเหตุการณ์ Keypad การแยกด้วยคำนำหน้าช่วยให้ข้อมูลทั้งสองชนิดใช้สาย USB เส้นเดียวกันได้</w:t>
      </w:r>
    </w:p>
    <w:p w14:paraId="605F31A2" w14:textId="77777777">
      <w:pPr>
        <w:keepNext w:val="true"/>
        <w:pBdr/>
        <w:spacing w:after="80" w:before="100"/>
        <w:ind/>
        <w:rPr/>
      </w:pPr>
      <w:r>
        <w:rPr>
          <w:b/>
          <w:color w:val="000000"/>
        </w:rPr>
        <w:t xml:space="preserve">3.3.2.2 ระบบ POS และการรับรายการส่งอาหาร</w:t>
      </w:r>
      <w:r/>
    </w:p>
    <w:p w14:paraId="3F000ECF" w14:textId="284F8452">
      <w:pPr>
        <w:pBdr/>
        <w:spacing w:after="120"/>
        <w:ind w:firstLine="709"/>
        <w:jc w:val="both"/>
        <w:rPr/>
      </w:pPr>
      <w:r>
        <w:rPr>
          <w:color w:val="000000"/>
        </w:rPr>
        <w:t xml:space="preserve">จอสัมผัสเป็นช่องทางหลักในการเลือกชั้นวางและโต๊ะปลายทาง ส่วน Keypad เป็นช่องทางสำรองที่แก้รายการร่างชุดเดียวกันบน POS เมื่อเลือกโต๊ะ โปรแกรมปัจจุบันบันทึกสถานะยืนยันอาหารของชั้นนั้นไว้ด้วย ผู้ใช้ยังสามารถเปลี่ยนสถานะดังกล่าวก่อนเริ่มงานได้ เมื่อรายการผ่านการตรวจสอบ POS จึงส่งภารกิจให้ FSM รับไปทำงาน ส่วนการรับอาหารที่โต๊ะต้องให้ผู้ใช้กดยืนยันผ่านจอหรือ Keypad ไม่ได้ใช้เซนเซอร์ตรวจอาหารจริง</w:t>
      </w:r>
    </w:p>
    <w:tbl>
      <w:tblPr>
        <w:tblStyle w:val="895"/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361"/>
        <w:gridCol w:w="3969"/>
        <w:gridCol w:w="3969"/>
      </w:tblGrid>
      <w:tr>
        <w:trPr>
          <w:jc w:val="center"/>
          <w:tblHeader/>
        </w:trPr>
        <w:tc>
          <w:tcPr>
            <w:shd w:val="clear" w:color="auto" w:fill="d9eaf7"/>
            <w:tcBorders/>
            <w:tcW w:w="1361" w:type="dxa"/>
            <w:vAlign w:val="center"/>
          </w:tcPr>
          <w:p w14:paraId="0044F7D1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color w:val="000000"/>
                <w:sz w:val="28"/>
              </w:rPr>
              <w:t xml:space="preserve">ปุ่ม</w:t>
            </w:r>
            <w:r/>
          </w:p>
        </w:tc>
        <w:tc>
          <w:tcPr>
            <w:shd w:val="clear" w:color="auto" w:fill="d9eaf7"/>
            <w:tcBorders/>
            <w:tcW w:w="3969" w:type="dxa"/>
            <w:vAlign w:val="center"/>
          </w:tcPr>
          <w:p w14:paraId="70E3AD84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color w:val="000000"/>
                <w:sz w:val="28"/>
              </w:rPr>
              <w:t xml:space="preserve">หน้าที่ขณะรอรับรายการ</w:t>
            </w:r>
            <w:r/>
          </w:p>
        </w:tc>
        <w:tc>
          <w:tcPr>
            <w:shd w:val="clear" w:color="auto" w:fill="d9eaf7"/>
            <w:tcBorders/>
            <w:tcW w:w="3969" w:type="dxa"/>
            <w:vAlign w:val="center"/>
          </w:tcPr>
          <w:p w14:paraId="6984A1AE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color w:val="000000"/>
                <w:sz w:val="28"/>
              </w:rPr>
              <w:t xml:space="preserve">หน้าที่เมื่อถึงโต๊ะ</w:t>
            </w:r>
            <w:r/>
          </w:p>
        </w:tc>
      </w:tr>
      <w:tr>
        <w:trPr>
          <w:jc w:val="center"/>
        </w:trPr>
        <w:tc>
          <w:tcPr>
            <w:tcBorders/>
            <w:tcW w:w="1361" w:type="dxa"/>
            <w:vAlign w:val="center"/>
          </w:tcPr>
          <w:p w14:paraId="24DE69B0" w14:textId="77777777">
            <w:pPr>
              <w:pBdr/>
              <w:spacing/>
              <w:ind/>
              <w:jc w:val="center"/>
              <w:rPr/>
            </w:pPr>
            <w:r>
              <w:rPr>
                <w:color w:val="000000"/>
                <w:sz w:val="28"/>
              </w:rPr>
              <w:t xml:space="preserve">A / B</w:t>
            </w:r>
            <w:r/>
          </w:p>
        </w:tc>
        <w:tc>
          <w:tcPr>
            <w:tcBorders/>
            <w:tcW w:w="3969" w:type="dxa"/>
            <w:vAlign w:val="center"/>
          </w:tcPr>
          <w:p w14:paraId="03893DD0" w14:textId="77777777">
            <w:pPr>
              <w:pBdr/>
              <w:spacing/>
              <w:ind/>
              <w:rPr/>
            </w:pPr>
            <w:r>
              <w:rPr>
                <w:color w:val="000000"/>
                <w:sz w:val="28"/>
              </w:rPr>
              <w:t xml:space="preserve">เลือกชั้น 2 / ชั้น 1</w:t>
            </w:r>
            <w:r/>
          </w:p>
        </w:tc>
        <w:tc>
          <w:tcPr>
            <w:tcBorders/>
            <w:tcW w:w="3969" w:type="dxa"/>
            <w:vAlign w:val="center"/>
          </w:tcPr>
          <w:p w14:paraId="431502DE" w14:textId="77777777">
            <w:pPr>
              <w:pBdr/>
              <w:spacing/>
              <w:ind/>
              <w:jc w:val="center"/>
              <w:rPr/>
            </w:pPr>
            <w:r>
              <w:rPr>
                <w:color w:val="000000"/>
                <w:sz w:val="28"/>
              </w:rPr>
              <w:t xml:space="preserve">ไม่เปลี่ยนภารกิจ</w:t>
            </w:r>
            <w:r/>
          </w:p>
        </w:tc>
      </w:tr>
      <w:tr>
        <w:trPr>
          <w:jc w:val="center"/>
        </w:trPr>
        <w:tc>
          <w:tcPr>
            <w:tcBorders/>
            <w:tcW w:w="1361" w:type="dxa"/>
            <w:vAlign w:val="center"/>
          </w:tcPr>
          <w:p w14:paraId="00C2B446" w14:textId="77777777">
            <w:pPr>
              <w:pBdr/>
              <w:spacing/>
              <w:ind/>
              <w:jc w:val="center"/>
              <w:rPr/>
            </w:pPr>
            <w:r>
              <w:rPr>
                <w:color w:val="000000"/>
                <w:sz w:val="28"/>
              </w:rPr>
              <w:t xml:space="preserve">1 / 2</w:t>
            </w:r>
            <w:r/>
          </w:p>
        </w:tc>
        <w:tc>
          <w:tcPr>
            <w:tcBorders/>
            <w:tcW w:w="3969" w:type="dxa"/>
            <w:vAlign w:val="center"/>
          </w:tcPr>
          <w:p w14:paraId="488A95CE" w14:textId="77777777">
            <w:pPr>
              <w:pBdr/>
              <w:spacing/>
              <w:ind/>
              <w:rPr/>
            </w:pPr>
            <w:r>
              <w:rPr>
                <w:color w:val="000000"/>
                <w:sz w:val="28"/>
              </w:rPr>
              <w:t xml:space="preserve">เลือกโต๊ะ 1 / โต๊ะ 2 ให้ชั้นที่เลือก</w:t>
            </w:r>
            <w:r/>
          </w:p>
        </w:tc>
        <w:tc>
          <w:tcPr>
            <w:tcBorders/>
            <w:tcW w:w="3969" w:type="dxa"/>
            <w:vAlign w:val="center"/>
          </w:tcPr>
          <w:p w14:paraId="07A1D868" w14:textId="77777777">
            <w:pPr>
              <w:pBdr/>
              <w:spacing/>
              <w:ind/>
              <w:jc w:val="center"/>
              <w:rPr/>
            </w:pPr>
            <w:r>
              <w:rPr>
                <w:color w:val="000000"/>
                <w:sz w:val="28"/>
              </w:rPr>
              <w:t xml:space="preserve">ไม่เปลี่ยนภารกิจ</w:t>
            </w:r>
            <w:r/>
          </w:p>
        </w:tc>
      </w:tr>
      <w:tr>
        <w:trPr>
          <w:jc w:val="center"/>
        </w:trPr>
        <w:tc>
          <w:tcPr>
            <w:tcBorders/>
            <w:tcW w:w="1361" w:type="dxa"/>
            <w:vAlign w:val="center"/>
          </w:tcPr>
          <w:p w14:paraId="49BAF2C7" w14:textId="77777777">
            <w:pPr>
              <w:pBdr/>
              <w:spacing/>
              <w:ind/>
              <w:jc w:val="center"/>
              <w:rPr/>
            </w:pPr>
            <w:r>
              <w:rPr>
                <w:color w:val="000000"/>
                <w:sz w:val="28"/>
              </w:rPr>
              <w:t xml:space="preserve">C</w:t>
            </w:r>
            <w:r/>
          </w:p>
        </w:tc>
        <w:tc>
          <w:tcPr>
            <w:tcBorders/>
            <w:tcW w:w="3969" w:type="dxa"/>
            <w:vAlign w:val="center"/>
          </w:tcPr>
          <w:p w14:paraId="240099CE" w14:textId="77777777">
            <w:pPr>
              <w:pBdr/>
              <w:spacing/>
              <w:ind/>
              <w:rPr/>
            </w:pPr>
            <w:r>
              <w:rPr>
                <w:color w:val="000000"/>
                <w:sz w:val="28"/>
              </w:rPr>
              <w:t xml:space="preserve">เปลี่ยนสถานะยืนยันว่ามีอาหารบนชั้น</w:t>
            </w:r>
            <w:r/>
          </w:p>
        </w:tc>
        <w:tc>
          <w:tcPr>
            <w:tcBorders/>
            <w:tcW w:w="3969" w:type="dxa"/>
            <w:vAlign w:val="center"/>
          </w:tcPr>
          <w:p w14:paraId="461941B0" w14:textId="77777777">
            <w:pPr>
              <w:pBdr/>
              <w:spacing/>
              <w:ind/>
              <w:jc w:val="center"/>
              <w:rPr/>
            </w:pPr>
            <w:r>
              <w:rPr>
                <w:color w:val="000000"/>
                <w:sz w:val="28"/>
              </w:rPr>
              <w:t xml:space="preserve">ไม่เปลี่ยนภารกิจ</w:t>
            </w:r>
            <w:r/>
          </w:p>
        </w:tc>
      </w:tr>
      <w:tr>
        <w:trPr>
          <w:jc w:val="center"/>
        </w:trPr>
        <w:tc>
          <w:tcPr>
            <w:tcBorders/>
            <w:tcW w:w="1361" w:type="dxa"/>
            <w:vAlign w:val="center"/>
          </w:tcPr>
          <w:p w14:paraId="771C1432" w14:textId="77777777">
            <w:pPr>
              <w:pBdr/>
              <w:spacing/>
              <w:ind/>
              <w:jc w:val="center"/>
              <w:rPr/>
            </w:pPr>
            <w:r>
              <w:rPr>
                <w:color w:val="000000"/>
                <w:sz w:val="28"/>
              </w:rPr>
              <w:t xml:space="preserve">D / *</w:t>
            </w:r>
            <w:r/>
          </w:p>
        </w:tc>
        <w:tc>
          <w:tcPr>
            <w:tcBorders/>
            <w:tcW w:w="3969" w:type="dxa"/>
            <w:vAlign w:val="center"/>
          </w:tcPr>
          <w:p w14:paraId="0B3FC78A" w14:textId="77777777">
            <w:pPr>
              <w:pBdr/>
              <w:spacing/>
              <w:ind/>
              <w:rPr/>
            </w:pPr>
            <w:r>
              <w:rPr>
                <w:color w:val="000000"/>
                <w:sz w:val="28"/>
              </w:rPr>
              <w:t xml:space="preserve">ล้างรายการชั้นที่เลือก / ล้างทั้งหมด</w:t>
            </w:r>
            <w:r/>
          </w:p>
        </w:tc>
        <w:tc>
          <w:tcPr>
            <w:tcBorders/>
            <w:tcW w:w="3969" w:type="dxa"/>
            <w:vAlign w:val="center"/>
          </w:tcPr>
          <w:p w14:paraId="28D6B8E6" w14:textId="77777777">
            <w:pPr>
              <w:pBdr/>
              <w:spacing/>
              <w:ind/>
              <w:jc w:val="center"/>
              <w:rPr/>
            </w:pPr>
            <w:r>
              <w:rPr>
                <w:color w:val="000000"/>
                <w:sz w:val="28"/>
              </w:rPr>
              <w:t xml:space="preserve">ไม่เปลี่ยนภารกิจ</w:t>
            </w:r>
            <w:r/>
          </w:p>
        </w:tc>
      </w:tr>
      <w:tr>
        <w:trPr>
          <w:jc w:val="center"/>
        </w:trPr>
        <w:tc>
          <w:tcPr>
            <w:tcBorders/>
            <w:tcW w:w="1361" w:type="dxa"/>
            <w:vAlign w:val="center"/>
          </w:tcPr>
          <w:p w14:paraId="5D51156D" w14:textId="77777777">
            <w:pPr>
              <w:pBdr/>
              <w:spacing/>
              <w:ind/>
              <w:jc w:val="center"/>
              <w:rPr/>
            </w:pPr>
            <w:r>
              <w:rPr>
                <w:color w:val="000000"/>
                <w:sz w:val="28"/>
              </w:rPr>
              <w:t xml:space="preserve">#</w:t>
            </w:r>
            <w:r/>
          </w:p>
        </w:tc>
        <w:tc>
          <w:tcPr>
            <w:tcBorders/>
            <w:tcW w:w="3969" w:type="dxa"/>
            <w:vAlign w:val="center"/>
          </w:tcPr>
          <w:p w14:paraId="0AAFDBE7" w14:textId="77777777">
            <w:pPr>
              <w:pBdr/>
              <w:spacing/>
              <w:ind/>
              <w:rPr/>
            </w:pPr>
            <w:r>
              <w:rPr>
                <w:color w:val="000000"/>
                <w:sz w:val="28"/>
              </w:rPr>
              <w:t xml:space="preserve">เริ่มภารกิจเมื่อรายการพร้อม</w:t>
            </w:r>
            <w:r/>
          </w:p>
        </w:tc>
        <w:tc>
          <w:tcPr>
            <w:tcBorders/>
            <w:tcW w:w="3969" w:type="dxa"/>
            <w:vAlign w:val="center"/>
          </w:tcPr>
          <w:p w14:paraId="1793F693" w14:textId="77777777">
            <w:pPr>
              <w:pBdr/>
              <w:spacing/>
              <w:ind/>
              <w:jc w:val="center"/>
              <w:rPr/>
            </w:pPr>
            <w:r>
              <w:rPr>
                <w:color w:val="000000"/>
                <w:sz w:val="28"/>
              </w:rPr>
              <w:t xml:space="preserve">ยืนยันว่ารับอาหารแล้ว</w:t>
            </w:r>
            <w:r/>
          </w:p>
        </w:tc>
      </w:tr>
    </w:tbl>
    <w:p w14:paraId="52DB4197" w14:textId="058F0AD6">
      <w:pPr>
        <w:pBdr/>
        <w:spacing/>
        <w:ind/>
        <w:jc w:val="center"/>
        <w:rPr>
          <w:sz w:val="36"/>
          <w:szCs w:val="36"/>
        </w:rPr>
      </w:pPr>
      <w:r>
        <w:rPr>
          <w:color w:val="000000"/>
          <w:szCs w:val="36"/>
        </w:rPr>
        <w:t xml:space="preserve">ตารางที่ 3.</w:t>
      </w:r>
      <w:r>
        <w:rPr>
          <w:color w:val="000000"/>
          <w:szCs w:val="36"/>
        </w:rPr>
        <w:t xml:space="preserve">2</w:t>
      </w:r>
      <w:r>
        <w:rPr>
          <w:color w:val="000000"/>
          <w:szCs w:val="36"/>
        </w:rPr>
        <w:t xml:space="preserve"> ความหมายของปุ่ม Keypad ตามสถานะ POS</w:t>
      </w:r>
      <w:r>
        <w:rPr>
          <w:sz w:val="36"/>
          <w:szCs w:val="36"/>
        </w:rPr>
      </w:r>
    </w:p>
    <w:p w14:paraId="40702961" w14:textId="3668C25A">
      <w:pPr>
        <w:pBdr/>
        <w:spacing w:after="120"/>
        <w:ind w:firstLine="709"/>
        <w:jc w:val="both"/>
        <w:rPr/>
      </w:pPr>
      <w:r>
        <w:rPr>
          <w:color w:val="000000"/>
        </w:rPr>
        <w:t xml:space="preserve">เมื่อระบบอยู่ในสถานะ ERROR ปุ่ม * ใช้ขอรีเซ็ตภารกิจ แต่ในสถานะเดินทางปุ่มอื่นจะไม่เปลี่ยน</w:t>
      </w:r>
      <w:r>
        <w:rPr>
          <w:color w:val="000000"/>
        </w:rPr>
        <w:t xml:space="preserve"> </w:t>
      </w:r>
      <w:r>
        <w:rPr>
          <w:color w:val="000000"/>
        </w:rPr>
        <w:t xml:space="preserve">รายการส่งอาหาร วิธีนี้ลดโอกาสกดผิดขณะรถกำลังเคลื่อนที่ ผู้ใช้ยังมองเห็นสถานะที่หน้าจอ POS แม้เลือก</w:t>
      </w:r>
      <w:r>
        <w:rPr>
          <w:color w:val="000000"/>
        </w:rPr>
        <w:t xml:space="preserve"> </w:t>
      </w:r>
      <w:r>
        <w:rPr>
          <w:color w:val="000000"/>
        </w:rPr>
        <w:t xml:space="preserve">ป้อนข้อมูลผ่าน Keypad</w:t>
      </w:r>
      <w:r/>
    </w:p>
    <w:p>
      <w:pPr>
        <w:pBdr/>
        <w:spacing w:after="120"/>
        <w:ind w:firstLine="709"/>
        <w:jc w:val="both"/>
        <w:rPr/>
      </w:pPr>
      <w:r>
        <w:rPr>
          <w:color w:val="000000"/>
        </w:rPr>
        <w:t xml:space="preserve">เมื่อผู้ใช้เลือกโต๊ะหรือกดเริ่มภารกิจ หน้าจอ POS จะส่งคำสั่งไปยังระบบควบคุมผ่าน API ภายใน Raspberry Pi โค้ดที่ 3.7 แสดงส่วนที่แปลงหมายเลขชั้นบนจอเป็นหมายเลขชั้นจริง ส่งโต๊ะที่เลือก และส่งคำสั่งเริ่มงาน</w:t>
      </w:r>
    </w:p>
    <w:tbl>
      <w:tblPr>
        <w:tblStyle w:val="895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2f2f2"/>
            <w:tcBorders/>
            <w:tcW w:w="9360" w:type="dxa"/>
          </w:tcPr>
          <w:p w14:paraId="14F0B1EF" w14:textId="77777777">
            <w:pPr>
              <w:pBdr/>
              <w:spacing/>
              <w:ind/>
              <w:rPr/>
            </w:pPr>
            <w:r>
              <w:rPr>
                <w:rFonts w:ascii="Consolas" w:hAnsi="Consolas"/>
                <w:color w:val="000000"/>
                <w:sz w:val="18"/>
              </w:rPr>
              <w:t xml:space="preserve">function physicalShelfForUi(shelf) {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return 3 - shelf;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}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/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async function assignTable(shelf, tableId) {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try {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const physicalShelf = physicalShelfForUi(shelf);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await requestJson("/api/pos/action", {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method: "POST",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body: JSON.stringify({ action: "set_table", shelf: physicalShelf, table_id: tableId }),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});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const snapshot = await requestJson("/api/state");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const selection = snapshot.draft &amp;&amp; (snapshot.draft[String(physicalShelf)] || snapshot.draft[physicalShelf]);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// Older running controllers still require the placement flag; newer ones set it with the table.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if (selection &amp;&amp; selection.table_id === tableId &amp;&amp; selection.loaded_confirmed !== true) {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await requestJson("/api/pos/action", {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method: "POST",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body: JSON.stringify({ action: "toggle_loaded", shelf: physicalShelf }),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});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}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await refreshState();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} catch (error) {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showSetupMessage(error.message, "error");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}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}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/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async function startMission() {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const selected = [1, 2].filter((shelf) =&gt; draft[shelf].table_id !== null);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if (selected.length === 0) {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showSetupMessage("เลือกโต๊ะอย่างน้อยหนึ่งโต๊ะก่อนเริ่ม", "error");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return;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}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/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startPending = true;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renderDraft();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try {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await requestJson("/api/pos/action", {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method: "POST",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body: JSON.stringify({ action: "start" }),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});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setSidebarOpen(false);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showSetupMessage("รับรายการแล้ว กำลังเริ่มภารกิจ");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await refreshState();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} catch (error) {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showSetupMessage(error.message, "error");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} finally {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startPending = false;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renderDraft();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}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}</w:t>
            </w:r>
          </w:p>
        </w:tc>
      </w:tr>
    </w:tbl>
    <w:p>
      <w:pPr>
        <w:pBdr/>
        <w:spacing/>
        <w:ind/>
        <w:jc w:val="center"/>
        <w:rPr>
          <w:sz w:val="36"/>
          <w:szCs w:val="36"/>
        </w:rPr>
      </w:pPr>
      <w:r>
        <w:rPr>
          <w:color w:val="000000"/>
          <w:szCs w:val="36"/>
        </w:rPr>
        <w:t xml:space="preserve">โค้ดที่ 3.7 การเลือกโต๊ะและเริ่มภารกิจจากหน้าจอ POS</w:t>
      </w:r>
    </w:p>
    <w:p>
      <w:pPr>
        <w:pBdr/>
        <w:spacing w:after="120"/>
        <w:ind w:firstLine="709"/>
        <w:jc w:val="both"/>
        <w:rPr/>
      </w:pPr>
      <w:r>
        <w:rPr>
          <w:color w:val="000000"/>
        </w:rPr>
        <w:t xml:space="preserve">หลังส่งคำสั่ง หน้าจออ่านสถานะล่าสุดกลับมาแสดง จึงเห็นรายการเดียวกับที่ Keypad แก้ไขไว้ หากยังไม่ได้เลือกโต๊ะ ระบบจะไม่ส่งคำสั่งเริ่มภารกิจ</w:t>
      </w:r>
    </w:p>
    <w:p>
      <w:pPr>
        <w:pBdr/>
        <w:spacing w:after="120"/>
        <w:ind w:firstLine="709"/>
        <w:jc w:val="both"/>
        <w:rPr/>
      </w:pPr>
      <w:r>
        <w:rPr>
          <w:color w:val="000000"/>
        </w:rPr>
        <w:t xml:space="preserve">ก่อนรับภารกิจ โปรแกรมตรวจว่ามีรายการหนึ่งหรือสองรายการ แต่ละรายการระบุชั้นและโต๊ะที่ระบบรองรับ และมีสถานะยืนยันอาหารแล้ว จากนั้นจึงสร้างรหัสภารกิจและนำรายการเข้าคิวให้ FSM รับไปทำงาน ดังโค้ดที่ 3.8</w:t>
      </w:r>
    </w:p>
    <w:tbl>
      <w:tblPr>
        <w:tblStyle w:val="895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2f2f2"/>
            <w:tcBorders/>
            <w:tcW w:w="9360" w:type="dxa"/>
          </w:tcPr>
          <w:p w14:paraId="14F0B1EF" w14:textId="77777777">
            <w:pPr>
              <w:pBdr/>
              <w:spacing/>
              <w:ind/>
              <w:rPr/>
            </w:pPr>
            <w:r>
              <w:rPr>
                <w:rFonts w:ascii="Consolas" w:hAnsi="Consolas"/>
                <w:color w:val="000000"/>
                <w:sz w:val="18"/>
              </w:rPr>
              <w:t xml:space="preserve">def _validate_orders(raw_orders: object) -&gt; list[dict]: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if not isinstance(raw_orders, list) or not 1 &lt;= len(raw_orders) &lt;= 2: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raise PosRequestError(400, "ต้องระบุรายการส่งอาหาร 1 ถึง 2 รายการ")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/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orders: list[dict] = []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seen_shelves: set[int] = set()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for item in raw_orders: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if not isinstance(item, dict):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    raise PosRequestError(400, "รูปแบบรายการส่งอาหารไม่ถูกต้อง")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/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shelf = item.get("shelf")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table_id = item.get("table_id")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loaded_confirmed = item.get("loaded_confirmed")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if type(shelf) is not int or shelf not in (1, 2):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    raise PosRequestError(400, "ชั้นต้องเป็น 1 หรือ 2")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if type(table_id) is not int or table_id not in (1, 2):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    raise PosRequestError(400, "โต๊ะต้องเป็น 1 หรือ 2")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if loaded_confirmed is not True: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    raise PosRequestError(400, f"กรุณายืนยันว่าของวางบนชั้น {shelf} แล้ว")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if shelf in seen_shelves: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    raise PosRequestError(400, f"เลือกชั้น {shelf} ซ้ำไม่ได้")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/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seen_shelves.add(shelf)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orders.append(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    {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        "shelf": shelf,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        "table_id": table_id,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        "loaded_confirmed": True,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    }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)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/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return sorted(orders, key=lambda order: order["shelf"])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/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def submit_mission(self, raw_orders: object) -&gt; dict: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orders = self._validate_orders(raw_orders)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with self._lock: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if self._snapshot["state"] not in {"IDLE", "COMPLETED"}: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    raise PosRequestError(409, "หุ่นยนต์กำลังทำงานหรือรอการกู้คืน")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/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mission_id = uuid.uuid4().hex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mission = {"mission_id": mission_id, "orders": orders}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try: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    self.missions.put_nowait(mission)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except queue.Full as exc: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    raise PosRequestError(409, "มีงานรอเริ่มอยู่แล้ว") from exc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/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self._pickup_pending = None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self.cancel_event.clear()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self._keypad_sidebar_open = False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self._keypad_sidebar_pending = False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self._snapshot = {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    "state": "PREPARING",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    "mission_id": mission_id,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    "orders": [dict(order) for order in orders],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    "current_order_index": None,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    "message": "รับรายการแล้ว กำลังเตรียมหุ่นยนต์",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    "error": None,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    "obstacle_detected": False,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}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self._clear_draft_locked()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self._setup_message = "รับรายการแล้ว กำลังเริ่มภารกิจ"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logger.info("Accepted POS mission %s with %d order(s)", mission_id, len(orders))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return {"mission_id": mission_id, "state": "PREPARING"}</w:t>
            </w:r>
          </w:p>
        </w:tc>
      </w:tr>
    </w:tbl>
    <w:p>
      <w:pPr>
        <w:pBdr/>
        <w:spacing/>
        <w:ind/>
        <w:jc w:val="center"/>
        <w:rPr>
          <w:sz w:val="36"/>
          <w:szCs w:val="36"/>
        </w:rPr>
      </w:pPr>
      <w:r>
        <w:rPr>
          <w:color w:val="000000"/>
          <w:szCs w:val="36"/>
        </w:rPr>
        <w:t xml:space="preserve">โค้ดที่ 3.8 การตรวจรายการและส่งภารกิจจาก POS ให้ FSM</w:t>
      </w:r>
    </w:p>
    <w:p>
      <w:pPr>
        <w:pBdr/>
        <w:spacing w:after="120"/>
        <w:ind w:firstLine="709"/>
        <w:jc w:val="both"/>
        <w:rPr/>
      </w:pPr>
      <w:r>
        <w:rPr>
          <w:color w:val="000000"/>
        </w:rPr>
        <w:t xml:space="preserve">การตรวจชั้นที่ซ้ำกันป้องกันการส่งรายการซ้ำจากชั้นเดียว ส่วนคิวที่รับภารกิจได้ครั้งละหนึ่งงานป้องกันการเริ่มงานใหม่ซ้อนระหว่างที่หุ่นยนต์กำลังทำงาน</w:t>
      </w:r>
    </w:p>
    <w:p>
      <w:pPr>
        <w:pBdr/>
        <w:spacing w:after="120"/>
        <w:ind w:firstLine="709"/>
        <w:jc w:val="both"/>
        <w:rPr/>
      </w:pPr>
      <w:r>
        <w:rPr>
          <w:color w:val="000000"/>
        </w:rPr>
        <w:t xml:space="preserve">เมื่อรถถึงโต๊ะ POS จะแสดงปุ่มยืนยันรับอาหาร โค้ดที่ 3.9 ตรวจว่าคำยืนยันตรงกับรหัสภารกิจและลำดับโต๊ะที่กำลังรออยู่ ก่อนส่งเหตุการณ์ให้ FSM ดำเนินงานต่อ</w:t>
      </w:r>
    </w:p>
    <w:tbl>
      <w:tblPr>
        <w:tblStyle w:val="895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2f2f2"/>
            <w:tcBorders/>
            <w:tcW w:w="9360" w:type="dxa"/>
          </w:tcPr>
          <w:p w14:paraId="14F0B1EF" w14:textId="77777777">
            <w:pPr>
              <w:pBdr/>
              <w:spacing/>
              <w:ind/>
              <w:rPr/>
            </w:pPr>
            <w:r>
              <w:rPr>
                <w:rFonts w:ascii="Consolas" w:hAnsi="Consolas"/>
                <w:color w:val="000000"/>
                <w:sz w:val="18"/>
              </w:rPr>
              <w:t xml:space="preserve">def confirm_pickup(self, mission_id: object, order_index: object) -&gt; dict: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with self._lock: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snapshot = self._snapshot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if snapshot["state"] != "WAITING_PICKUP":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    raise PosRequestError(409, "หุ่นยนต์ไม่ได้รอการยืนยันรับอาหาร")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if mission_id != snapshot["mission_id"]: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    raise PosRequestError(409, "รายการยืนยันนี้เป็นของภารกิจเก่า")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if type(order_index) is not int or order_index != snapshot["current_order_index"]: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    raise PosRequestError(409, "รายการยืนยันนี้ไม่ตรงกับโต๊ะปัจจุบัน")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/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confirmation = (mission_id, order_index)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if self._pickup_pending == confirmation: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    raise PosRequestError(409, "รายการนี้ได้รับการยืนยันแล้ว")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/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self._pickup_pending = confirmation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self.pickup_confirmations.put_nowait(confirmation)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logger.info(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    "Pickup confirmed for mission %s order %d",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    mission_id,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    order_index,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)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return {"accepted": True}</w:t>
            </w:r>
          </w:p>
        </w:tc>
      </w:tr>
    </w:tbl>
    <w:p>
      <w:pPr>
        <w:pBdr/>
        <w:spacing/>
        <w:ind/>
        <w:jc w:val="center"/>
        <w:rPr>
          <w:sz w:val="36"/>
          <w:szCs w:val="36"/>
        </w:rPr>
      </w:pPr>
      <w:r>
        <w:rPr>
          <w:color w:val="000000"/>
          <w:szCs w:val="36"/>
        </w:rPr>
        <w:t xml:space="preserve">โค้ดที่ 3.9 การตรวจคำยืนยันรับอาหารจาก POS</w:t>
      </w:r>
    </w:p>
    <w:p>
      <w:pPr>
        <w:pBdr/>
        <w:spacing w:after="120"/>
        <w:ind w:firstLine="709"/>
        <w:jc w:val="both"/>
        <w:rPr/>
      </w:pPr>
      <w:r>
        <w:rPr>
          <w:color w:val="000000"/>
        </w:rPr>
        <w:t xml:space="preserve">หากคำยืนยันเป็นของภารกิจเก่า โต๊ะผิดลำดับ หรือรายการเดียวกันได้รับการยืนยันแล้ว ระบบจะไม่รับคำสั่งนั้น เพื่อลดการข้ามขั้นตอนระหว่างส่งอาหาร</w:t>
      </w:r>
    </w:p>
    <w:p w14:paraId="29F03AD1" w14:textId="77777777">
      <w:pPr>
        <w:keepNext w:val="true"/>
        <w:pBdr/>
        <w:spacing w:after="80" w:before="100"/>
        <w:ind/>
        <w:rPr/>
      </w:pPr>
      <w:r>
        <w:rPr>
          <w:b/>
          <w:color w:val="000000"/>
        </w:rPr>
        <w:t xml:space="preserve">3.3.2.3 การจัดลำดับงานด้วย FSM</w:t>
      </w:r>
      <w:r/>
    </w:p>
    <w:p w14:paraId="000D2FD5" w14:textId="7815305D">
      <w:pPr>
        <w:pBdr/>
        <w:spacing w:after="120"/>
        <w:ind w:firstLine="709"/>
        <w:jc w:val="both"/>
        <w:rPr/>
      </w:pPr>
      <w:r>
        <w:rPr>
          <w:color w:val="000000"/>
        </w:rPr>
        <w:t xml:space="preserve">FSM เลือกฟังก์ชันที่ทำงานตามสถานะปัจจุบันและตรวจคำขอยกเลิกก่อนทุกครั้ง โค้ดที่ 3.10 แสดงทั้งจุดเลือกสถานะและตัวอย่างการเปลี่ยนสถานะหลังส่งอาหารถึงโต๊ะ เพื่อให้เห็นว่าระบบตัดสินใจไปโต๊ะถัดไปหรือกลับจุดเริ่มต้นอย่างไร</w:t>
      </w:r>
    </w:p>
    <w:tbl>
      <w:tblPr>
        <w:tblStyle w:val="895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2f2f2"/>
            <w:tcBorders/>
            <w:tcW w:w="9360" w:type="dxa"/>
          </w:tcPr>
          <w:p w14:paraId="14F0B1EF" w14:textId="77777777">
            <w:pPr>
              <w:pBdr/>
              <w:spacing/>
              <w:ind/>
              <w:rPr/>
            </w:pPr>
            <w:r>
              <w:rPr>
                <w:rFonts w:ascii="Consolas" w:hAnsi="Consolas"/>
                <w:color w:val="000000"/>
                <w:sz w:val="18"/>
              </w:rPr>
              <w:t xml:space="preserve">def _step(self) -&gt; None: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if self._pos.cancel_event.is_set():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self._finish_cancelled()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return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match self._state: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case State.WAIT_FOR_POS: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    self._state_wait_for_pos()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case State.DELIVERING: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    self._state_delivering()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case State.WAIT_PICKUP: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    self._state_wait_pickup()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case State.CHECK_REMAIN: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    self._state_check_remain()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case State.RETURN_STATION: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    self._state_return_station()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case State.ERROR: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    self._state_error()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/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def _state_check_remain(self) -&gt; None: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if self._current_order_index is None: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self._latch_error("ไม่พบลำดับรายการส่ง")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return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/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completed_table = self._orders[self._current_order_index].table_id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next_index = self._current_order_index + 1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while (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next_index &lt; len(self._orders)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and self._orders[next_index].table_id == completed_table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):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next_index += 1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/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if next_index &lt; len(self._orders):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self._current_order_index = next_index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next_order = self._orders[next_index]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self._shelf.lcd_print(0, "Next delivery...")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self._shelf.lcd_print(1, f"Table {next_order.table_id}")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self._state = State.DELIVERING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return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/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self._state = State.RETURN_STATION</w:t>
            </w:r>
          </w:p>
        </w:tc>
      </w:tr>
    </w:tbl>
    <w:p w14:paraId="61CA585E" w14:textId="77777777">
      <w:pPr>
        <w:pBdr/>
        <w:spacing/>
        <w:ind/>
        <w:jc w:val="center"/>
        <w:rPr>
          <w:sz w:val="36"/>
          <w:szCs w:val="36"/>
        </w:rPr>
      </w:pPr>
      <w:r>
        <w:rPr>
          <w:color w:val="000000"/>
          <w:szCs w:val="36"/>
        </w:rPr>
        <w:t xml:space="preserve">โค้ดที่ 3.10 การเลือกสถานะและตรวจรายการส่งอาหารที่เหลือ</w:t>
      </w:r>
    </w:p>
    <w:p w14:paraId="2AACFD92" w14:textId="097BED70">
      <w:pPr>
        <w:pBdr/>
        <w:spacing w:after="120"/>
        <w:ind w:firstLine="709"/>
        <w:jc w:val="both"/>
        <w:rPr/>
      </w:pPr>
      <w:r>
        <w:rPr>
          <w:color w:val="000000"/>
        </w:rPr>
        <w:t xml:space="preserve">เมื่อผู้ใช้ยืนยันการรับอาหารและครบเวลารอก่อนเคลื่อนที่ FSM จะเข้าสู่ CHECK_REMAIN ฟังก์ชันนี้ข้ามรายการที่ปลายทางเป็นโต๊ะเดิม หากยังมีโต๊ะอื่นจะกลับไปสถานะ DELIVERING แต่ถ้าส่งครบทุกรายการจะเปลี่ยนเป็น RETURN_STATION</w:t>
      </w:r>
    </w:p>
    <w:p w14:paraId="49888156" w14:textId="77777777">
      <w:pPr>
        <w:keepNext w:val="true"/>
        <w:pBdr/>
        <w:spacing w:after="80" w:before="100"/>
        <w:ind/>
        <w:rPr/>
      </w:pPr>
      <w:r>
        <w:rPr>
          <w:b/>
          <w:color w:val="000000"/>
        </w:rPr>
        <w:t xml:space="preserve">3.3.2.4 การนำทางตาม Waypoint</w:t>
      </w:r>
      <w:r/>
    </w:p>
    <w:p w14:paraId="14D69C08" w14:textId="77777777">
      <w:pPr>
        <w:pBdr/>
        <w:spacing w:after="120"/>
        <w:ind w:firstLine="709"/>
        <w:jc w:val="both"/>
        <w:rPr/>
      </w:pPr>
      <w:r>
        <w:rPr>
          <w:color w:val="000000"/>
        </w:rPr>
        <w:t xml:space="preserve">การนำทางใช้จุดเริ่มต้น จุดแยก และโต๊ะทั้งสองเป็นตำแหน่งที่กำหนดไว้ล่วงหน้า ก่อนเคลื่อนที่ โปรแกรมตรวจความพร้อมของข้อมูลตำแหน่งและบันทึกมุมหันเริ่มต้น จากนั้นเลือกทิศทางไปโต๊ะที่กำหนด โดยใช้ระยะทางและมุมหันจาก odometry ตรวจการเคลื่อนที่ ฟังก์ชันหลักที่ใช้ในขั้นตอนนี้แสดงในโค้ดที่ 3.11–3.15</w:t>
      </w:r>
    </w:p>
    <w:tbl>
      <w:tblPr>
        <w:tblStyle w:val="895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2f2f2"/>
            <w:tcBorders/>
            <w:tcW w:w="9360" w:type="dxa"/>
          </w:tcPr>
          <w:p w14:paraId="082CA5F1" w14:textId="77777777">
            <w:pPr>
              <w:pBdr/>
              <w:spacing/>
              <w:ind/>
              <w:rPr/>
            </w:pPr>
            <w:r>
              <w:rPr>
                <w:rFonts w:ascii="Consolas" w:hAnsi="Consolas"/>
                <w:color w:val="000000"/>
                <w:sz w:val="18"/>
              </w:rPr>
              <w:t xml:space="preserve">def begin_mission(self) -&gt; bool: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"""Wait for healthy motion feedback and capture the mission heading."""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self.last_error = None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deadline = self._clock() + self.preflight_timeout_s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while self._clock() &lt; deadline: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if self._cancel_event.is_set():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    self._motion.stop_continuous()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    return False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if self._is_ready() and self._is_pose_fresh():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    _x, _y, heading = self._get_pose()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    self._start_heading = normalize_angle(heading)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    self._location = "home"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    self._active = True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    logger.info(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        "[Route] Mission frame captured at heading %.1f degrees.",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        math.degrees(self._start_heading),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    )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    return True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self._motion.stop_continuous()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self._sleep(0.1)</w:t>
              <w:br/>
            </w:r>
            <w:r>
              <w:rPr>
                <w:rFonts w:ascii="Consolas" w:hAnsi="Consolas"/>
                <w:color w:val="00000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return self._fail("ไม่พบ /arduino/ready และ /odom ที่พร้อมใช้งานภายใน 12 วินาที")</w:t>
            </w:r>
            <w:r/>
          </w:p>
        </w:tc>
      </w:tr>
    </w:tbl>
    <w:p w14:paraId="37CDCB48" w14:textId="5FED629C">
      <w:pPr>
        <w:pBdr/>
        <w:spacing/>
        <w:ind/>
        <w:jc w:val="center"/>
        <w:rPr>
          <w:rFonts w:hint="cs"/>
          <w:cs/>
        </w:rPr>
      </w:pPr>
      <w:commentRangeStart w:id="0"/>
      <w:r>
        <w:rPr>
          <w:color w:val="000000"/>
          <w:szCs w:val="36"/>
        </w:rPr>
        <w:t xml:space="preserve">โค้ดที่ 3.11 ฟังก์ชัน begin_mission() ตรวจความพร้อมและบันทึกมุมหันเริ่มต้น</w:t>
      </w:r>
      <w:commentRangeEnd w:id="0"/>
      <w:r>
        <w:commentReference w:id="0"/>
      </w:r>
    </w:p>
    <w:p w14:paraId="6CFC6C6F" w14:textId="17748992">
      <w:pPr>
        <w:pBdr/>
        <w:spacing w:after="120"/>
        <w:ind w:firstLine="709"/>
        <w:jc w:val="both"/>
        <w:rPr/>
      </w:pPr>
      <w:r>
        <w:rPr>
          <w:color w:val="000000"/>
        </w:rPr>
        <w:t xml:space="preserve">ฟังก์ชัน begin_mission() รอจน Arduino และข้อมูล odometry พร้อมใช้งาน แล้วบันทึกมุมหัน ณ จุดเริ่มต้นเป็นทิศอ้างอิงของภารกิจ หากยังไม่พร้อมภายในเวลาที่กำหนด โปรแกรมจะไม่สั่งให้หุ่นยนต์ออกเดินทาง</w:t>
      </w:r>
      <w:r/>
    </w:p>
    <w:p>
      <w:pPr>
        <w:pBdr/>
        <w:spacing w:after="120"/>
        <w:ind w:firstLine="709"/>
        <w:jc w:val="both"/>
        <w:rPr/>
      </w:pPr>
      <w:r>
        <w:rPr>
          <w:color w:val="000000"/>
        </w:rPr>
        <w:t xml:space="preserve">เมื่อเริ่มภารกิจแล้ว ฟังก์ชัน go_to_table() เลือกทิศทางและระยะของโต๊ะปลายทาง หากรถอยู่ที่จุดเริ่มต้นจะเดินหน้าถึงจุดแยกก่อนเลี้ยวและไปยังโต๊ะ แต่ถ้ากำลังอยู่ที่โต๊ะอีกฝั่ง จะคำนวณระยะเดินทางข้ามไปยังโต๊ะใหม่</w:t>
      </w:r>
      <w:r/>
    </w:p>
    <w:tbl>
      <w:tblPr>
        <w:tblStyle w:val="895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2f2f2"/>
            <w:tcBorders/>
            <w:tcW w:w="9360" w:type="dxa"/>
          </w:tcPr>
          <w:p w14:paraId="082CA5F1" w14:textId="77777777">
            <w:pPr>
              <w:pBdr/>
              <w:spacing/>
              <w:ind/>
              <w:rPr/>
            </w:pPr>
            <w:r>
              <w:rPr>
                <w:rFonts w:ascii="Consolas" w:hAnsi="Consolas"/>
                <w:color w:val="000000"/>
                <w:sz w:val="18"/>
              </w:rPr>
              <w:t xml:space="preserve">def go_to_table(self, table_id: int) -&gt; bool: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"""Move from the current logical route location to a selected table."""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if table_id not in (1, 2):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return self._fail(f"ไม่รู้จักโต๊ะ {table_id}")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if self._start_heading is None: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return self._fail("ยังไม่ได้เริ่ม mission frame")</w:t>
              <w:br/>
            </w:r>
            <w:r>
              <w:rPr>
                <w:rFonts w:ascii="Consolas" w:hAnsi="Consolas"/>
                <w:color w:val="00000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destination = f"table_{table_id}"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if self._location == destination: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logger.info("[Route] Already at table %d; no movement required.", table_id)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return True</w:t>
              <w:br/>
            </w:r>
            <w:r>
              <w:rPr>
                <w:rFonts w:ascii="Consolas" w:hAnsi="Consolas"/>
                <w:color w:val="00000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side = 1.0 if table_id == 1 else -1.0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target_heading = normalize_angle(self._start_heading + side * math.pi / 2.0)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target_distance = TABLE1_Y if table_id == 1 else TABLE2_Y</w:t>
              <w:br/>
            </w:r>
            <w:r>
              <w:rPr>
                <w:rFonts w:ascii="Consolas" w:hAnsi="Consolas"/>
                <w:color w:val="00000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if self._location == "home":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if not self.drive_forward(JUNCTION_X, self._start_heading):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    return False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if not self.turn_to_heading(target_heading):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    return False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if not self.drive_forward(target_distance, target_heading):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    return False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elif self._location in {"table_1", "table_2"}: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previous_table = 1 if self._location == "table_1" else 2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previous_distance = TABLE1_Y if previous_table == 1 else TABLE2_Y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if not self.turn_to_heading(target_heading):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    return False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if not self.drive_forward(previous_distance + target_distance, target_heading):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    return False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else: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return self._fail(f"ตำแหน่งเส้นทางไม่ถูกต้อง: {self._location}")</w:t>
              <w:br/>
            </w:r>
            <w:r>
              <w:rPr>
                <w:rFonts w:ascii="Consolas" w:hAnsi="Consolas"/>
                <w:color w:val="00000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self._location = destination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return True</w:t>
            </w:r>
            <w:r/>
          </w:p>
        </w:tc>
      </w:tr>
    </w:tbl>
    <w:p>
      <w:pPr>
        <w:pBdr/>
        <w:spacing/>
        <w:ind/>
        <w:jc w:val="center"/>
        <w:rPr>
          <w:rFonts w:hint="cs"/>
          <w:cs/>
        </w:rPr>
      </w:pPr>
      <w:r>
        <w:rPr>
          <w:color w:val="000000"/>
          <w:szCs w:val="36"/>
        </w:rPr>
        <w:t xml:space="preserve">โค้ดที่ 3.12 ฟังก์ชัน go_to_table() กำหนดเส้นทางไปยังโต๊ะ</w:t>
      </w:r>
    </w:p>
    <w:p>
      <w:pPr>
        <w:pBdr/>
        <w:spacing w:after="120"/>
        <w:ind w:firstLine="709"/>
        <w:jc w:val="both"/>
        <w:rPr/>
      </w:pPr>
      <w:r>
        <w:rPr>
          <w:color w:val="000000"/>
        </w:rPr>
        <w:t xml:space="preserve">แต่ละช่วงของเส้นทางคืนค่า True เมื่อทำสำเร็จและ False เมื่อไม่สำเร็จ ฟังก์ชันจะอัปเดตตำแหน่งเชิงตรรกะของรถหลังเดินทางถึงโต๊ะเท่านั้น</w:t>
      </w:r>
      <w:r/>
    </w:p>
    <w:p>
      <w:pPr>
        <w:pBdr/>
        <w:spacing w:after="120"/>
        <w:ind w:firstLine="709"/>
        <w:jc w:val="both"/>
        <w:rPr/>
      </w:pPr>
      <w:r>
        <w:rPr>
          <w:color w:val="000000"/>
        </w:rPr>
        <w:t xml:space="preserve">ฟังก์ชัน drive_forward() สั่งความเร็วเดินหน้าเป็นช่วงสั้น ๆ พร้อมอ่าน odometry เพื่อติดตามระยะที่วิ่งจริงและแก้ความคลาดเคลื่อนของมุมหัน</w:t>
      </w:r>
      <w:r/>
    </w:p>
    <w:tbl>
      <w:tblPr>
        <w:tblStyle w:val="895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2f2f2"/>
            <w:tcBorders/>
            <w:tcW w:w="9360" w:type="dxa"/>
          </w:tcPr>
          <w:p w14:paraId="082CA5F1" w14:textId="77777777">
            <w:pPr>
              <w:pBdr/>
              <w:spacing/>
              <w:ind/>
              <w:rPr/>
            </w:pPr>
            <w:r>
              <w:rPr>
                <w:rFonts w:ascii="Consolas" w:hAnsi="Consolas"/>
                <w:color w:val="000000"/>
                <w:sz w:val="18"/>
              </w:rPr>
              <w:t xml:space="preserve">def drive_forward(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self,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distance: float,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target_heading: float,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*,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timeout_s: Optional[float] = None,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) -&gt; bool: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"""Drive a measured distance while correcting yaw drift."""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if distance &lt;= ARRIVAL_TOLERANCE_M: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return True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if not self._feedback_healthy():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return self._fail("Arduino หรือ odometry ไม่พร้อมก่อนเริ่มเดินหน้า")</w:t>
              <w:br/>
            </w:r>
            <w:r>
              <w:rPr>
                <w:rFonts w:ascii="Consolas" w:hAnsi="Consolas"/>
                <w:color w:val="00000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target_heading = normalize_angle(target_heading)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last_x, last_y, _heading = self._get_pose()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traveled = 0.0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timeout_s = timeout_s or (distance / max(self.linear_speed, 0.05)) * 2.5 + 5.0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deadline = self._clock() + timeout_s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last_progress_time = self._clock()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last_progress_distance = 0.0</w:t>
              <w:br/>
            </w:r>
            <w:r>
              <w:rPr>
                <w:rFonts w:ascii="Consolas" w:hAnsi="Consolas"/>
                <w:color w:val="00000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logger.info(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"[Route] Drive %.2fm at heading %.1f degrees.",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distance,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math.degrees(target_heading),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)</w:t>
              <w:br/>
            </w:r>
            <w:r>
              <w:rPr>
                <w:rFonts w:ascii="Consolas" w:hAnsi="Consolas"/>
                <w:color w:val="00000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while self._active and not self._cancel_event.is_set() and traveled &lt; distance: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if not self._feedback_healthy():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    return self._fail("Arduino หรือ odometry ขาดการตอบสนองระหว่างเดินหน้า")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if self._clock() &gt; deadline: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    return self._fail(f"เดินหน้าไม่ครบระยะ {traveled:.2f}/{distance:.2f} เมตร")</w:t>
              <w:br/>
            </w:r>
            <w:r>
              <w:rPr>
                <w:rFonts w:ascii="Consolas" w:hAnsi="Consolas"/>
                <w:color w:val="00000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self._report_obstacle_state()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if self._safety.is_obstacle_detected: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    paused_at = self._clock()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    self._motion.stop_continuous()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    self._sleep(self.control_period)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    paused_for = self._clock() - paused_at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    deadline += paused_for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    last_progress_time += paused_for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    continue</w:t>
              <w:br/>
            </w:r>
            <w:r>
              <w:rPr>
                <w:rFonts w:ascii="Consolas" w:hAnsi="Consolas"/>
                <w:color w:val="00000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x, y, heading = self._get_pose()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heading_error = normalize_angle(target_heading - heading)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correction = 0.0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if abs(heading_error) &gt; math.radians(1.0):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    correction = max(-0.5, min(0.5, 1.8 * heading_error))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    if abs(correction) &lt; 0.12: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        correction = math.copysign(0.12, correction)</w:t>
              <w:br/>
            </w:r>
            <w:r>
              <w:rPr>
                <w:rFonts w:ascii="Consolas" w:hAnsi="Consolas"/>
                <w:color w:val="00000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if not self._motion.drive_continuous(self.linear_speed, correction):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    return self._fail("ส่งคำสั่งความเร็วเดินหน้าไม่สำเร็จ")</w:t>
              <w:br/>
            </w:r>
            <w:r>
              <w:rPr>
                <w:rFonts w:ascii="Consolas" w:hAnsi="Consolas"/>
                <w:color w:val="00000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self._sleep(self.control_period)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x, y, _heading = self._get_pose()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traveled += math.hypot(x - last_x, y - last_y)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last_x, last_y = x, y</w:t>
              <w:br/>
            </w:r>
            <w:r>
              <w:rPr>
                <w:rFonts w:ascii="Consolas" w:hAnsi="Consolas"/>
                <w:color w:val="00000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now = self._clock()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if traveled - last_progress_distance &gt;= 0.01: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    last_progress_distance = traveled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    last_progress_time = now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elif now - last_progress_time &gt; 4.0: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    return self._fail("ไม่พบความคืบหน้าจาก odometry ระหว่างเดินหน้าเกิน 4 วินาที")</w:t>
              <w:br/>
            </w:r>
            <w:r>
              <w:rPr>
                <w:rFonts w:ascii="Consolas" w:hAnsi="Consolas"/>
                <w:color w:val="00000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self._motion.stop_continuous()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if self._cancel_event.is_set():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return False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if traveled &gt;= max(0.0, distance - ARRIVAL_TOLERANCE_M):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logger.info("[Route] Straight leg completed: %.2fm.", traveled)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return True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return self._fail(f"เดินหน้าไม่ครบระยะ {traveled:.2f}/{distance:.2f} เมตร")</w:t>
            </w:r>
            <w:r/>
          </w:p>
        </w:tc>
      </w:tr>
    </w:tbl>
    <w:p>
      <w:pPr>
        <w:pBdr/>
        <w:spacing/>
        <w:ind/>
        <w:jc w:val="center"/>
        <w:rPr>
          <w:rFonts w:hint="cs"/>
          <w:cs/>
        </w:rPr>
      </w:pPr>
      <w:r>
        <w:rPr>
          <w:color w:val="000000"/>
          <w:szCs w:val="36"/>
        </w:rPr>
        <w:t xml:space="preserve">โค้ดที่ 3.13 ฟังก์ชัน drive_forward() ควบคุมการเดินหน้า</w:t>
      </w:r>
    </w:p>
    <w:p>
      <w:pPr>
        <w:pBdr/>
        <w:spacing w:after="120"/>
        <w:ind w:firstLine="709"/>
        <w:jc w:val="both"/>
        <w:rPr/>
      </w:pPr>
      <w:r>
        <w:rPr>
          <w:color w:val="000000"/>
        </w:rPr>
        <w:t xml:space="preserve">หาก LiDAR พบสิ่งกีดขวาง ฟังก์ชันจะหยุดมอเตอร์และรออยู่ในช่วงทางเดิม เมื่อทางโล่งจึงเดินหน้าต่อ โดยไม่นับเวลาที่หยุดรอเป็นเวลาที่ใช้เดินทาง ถ้าข้อมูล odometry ไม่คืบหน้าหรืออุปกรณ์ขาดการตอบสนองจะคืนค่าความล้มเหลว</w:t>
      </w:r>
      <w:r/>
    </w:p>
    <w:p>
      <w:pPr>
        <w:pBdr/>
        <w:spacing w:after="120"/>
        <w:ind w:firstLine="709"/>
        <w:jc w:val="both"/>
        <w:rPr/>
      </w:pPr>
      <w:r>
        <w:rPr>
          <w:color w:val="000000"/>
        </w:rPr>
        <w:t xml:space="preserve">ฟังก์ชัน turn_to_heading() เปรียบเทียบมุมหันปัจจุบันกับมุมเป้าหมาย ถ้าคลาดเคลื่อนเกินค่าที่ยอมรับจึงกำหนดทิศทางเลี้ยว แล้วเรียก _turn_to_heading_active() เพื่อควบคุมการหมุน</w:t>
      </w:r>
      <w:r/>
    </w:p>
    <w:tbl>
      <w:tblPr>
        <w:tblStyle w:val="895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2f2f2"/>
            <w:tcBorders/>
            <w:tcW w:w="9360" w:type="dxa"/>
          </w:tcPr>
          <w:p w14:paraId="082CA5F1" w14:textId="77777777">
            <w:pPr>
              <w:pBdr/>
              <w:spacing/>
              <w:ind/>
              <w:rPr/>
            </w:pPr>
            <w:r>
              <w:rPr>
                <w:rFonts w:ascii="Consolas" w:hAnsi="Consolas"/>
                <w:color w:val="000000"/>
                <w:sz w:val="18"/>
              </w:rPr>
              <w:t xml:space="preserve">def turn_to_heading(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self,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target_heading: float,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*,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tolerance_degrees: float = 2.5,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timeout_s: Optional[float] = None,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) -&gt; bool: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target_heading = normalize_angle(target_heading)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_x, _y, heading = self._get_pose()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initial_error = normalize_angle(target_heading - heading)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tolerance = math.radians(tolerance_degrees)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if abs(initial_error) &lt;= tolerance: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self._motion.set_turn_intent(TURN_OFF)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self._motion.stop_continuous()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return True</w:t>
              <w:br/>
            </w:r>
            <w:r>
              <w:rPr>
                <w:rFonts w:ascii="Consolas" w:hAnsi="Consolas"/>
                <w:color w:val="00000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if not self._feedback_healthy():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return self._fail("Arduino หรือ odometry ไม่พร้อมก่อนเริ่มหมุน")</w:t>
              <w:br/>
            </w:r>
            <w:r>
              <w:rPr>
                <w:rFonts w:ascii="Consolas" w:hAnsi="Consolas"/>
                <w:color w:val="00000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direction = TURN_LEFT if initial_error &gt; 0.0 else TURN_RIGHT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try: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self._motion.set_turn_intent(direction)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return self._turn_to_heading_active(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    target_heading,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    tolerance_degrees=tolerance_degrees,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    timeout_s=timeout_s,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)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finally: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self._motion.set_turn_intent(TURN_OFF)</w:t>
              <w:br/>
            </w:r>
            <w:r>
              <w:rPr>
                <w:rFonts w:ascii="Consolas" w:hAnsi="Consolas"/>
                <w:color w:val="00000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def _turn_to_heading_active(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self,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target_heading: float,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*,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tolerance_degrees: float,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timeout_s: Optional[float],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) -&gt; bool: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"""Turn in place to an absolute mission-relative odometry heading."""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if not self._feedback_healthy():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return self._fail("Arduino หรือ odometry ไม่พร้อมก่อนเริ่มหมุน")</w:t>
              <w:br/>
            </w:r>
            <w:r>
              <w:rPr>
                <w:rFonts w:ascii="Consolas" w:hAnsi="Consolas"/>
                <w:color w:val="00000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target_heading = normalize_angle(target_heading)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_x, _y, heading = self._get_pose()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initial_error = normalize_angle(target_heading - heading)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tolerance = math.radians(tolerance_degrees)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if abs(initial_error) &lt;= tolerance: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self._motion.stop_continuous()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return True</w:t>
              <w:br/>
            </w:r>
            <w:r>
              <w:rPr>
                <w:rFonts w:ascii="Consolas" w:hAnsi="Consolas"/>
                <w:color w:val="00000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timeout_s = timeout_s or (abs(initial_error) / max(self.max_angular_speed, 0.1)) * 3.0 + 6.0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deadline = self._clock() + timeout_s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last_progress_time = self._clock()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best_remaining = abs(initial_error)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slowdown_range = math.radians(45.0)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minimum_turn_speed = min(self.max_angular_speed, 0.60)</w:t>
              <w:br/>
            </w:r>
            <w:r>
              <w:rPr>
                <w:rFonts w:ascii="Consolas" w:hAnsi="Consolas"/>
                <w:color w:val="00000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logger.info(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"[Route] Turn to heading %.1f degrees (error %+.1f degrees).",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math.degrees(target_heading),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math.degrees(initial_error),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)</w:t>
              <w:br/>
            </w:r>
            <w:r>
              <w:rPr>
                <w:rFonts w:ascii="Consolas" w:hAnsi="Consolas"/>
                <w:color w:val="00000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while self._active and not self._cancel_event.is_set():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if not self._feedback_healthy():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    return self._fail("Arduino หรือ odometry ขาดการตอบสนองระหว่างหมุน")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if self._clock() &gt; deadline: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    return self._fail("หมุนไม่ถึง heading เป้าหมายภายในเวลาที่กำหนด")</w:t>
              <w:br/>
            </w:r>
            <w:r>
              <w:rPr>
                <w:rFonts w:ascii="Consolas" w:hAnsi="Consolas"/>
                <w:color w:val="00000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_x, _y, heading = self._get_pose()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error = normalize_angle(target_heading - heading)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remaining = abs(error)</w:t>
              <w:br/>
            </w:r>
            <w:r>
              <w:rPr>
                <w:rFonts w:ascii="Consolas" w:hAnsi="Consolas"/>
                <w:color w:val="00000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if remaining &lt;= tolerance: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    self._motion.stop_continuous()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    self._sleep(0.15)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    if not self._feedback_healthy():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        return self._fail("odometry ขาดการตอบสนองขณะตรวจมุมหลังหยุด")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    _x, _y, settled_heading = self._get_pose()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    settled_error = normalize_angle(target_heading - settled_heading)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    if abs(settled_error) &lt;= tolerance: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        logger.info(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            "[Route] Turn completed at %.1f degrees.",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            math.degrees(settled_heading),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        )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        return True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    best_remaining = abs(settled_error)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    last_progress_time = self._clock()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    continue</w:t>
              <w:br/>
            </w:r>
            <w:r>
              <w:rPr>
                <w:rFonts w:ascii="Consolas" w:hAnsi="Consolas"/>
                <w:color w:val="00000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now = self._clock()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if remaining &lt; best_remaining - math.radians(1.5):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    best_remaining = remaining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    last_progress_time = now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elif now - last_progress_time &gt; 4.0: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    return self._fail("ไม่พบการเปลี่ยนมุมจาก odometry เกิน 4 วินาที")</w:t>
              <w:br/>
            </w:r>
            <w:r>
              <w:rPr>
                <w:rFonts w:ascii="Consolas" w:hAnsi="Consolas"/>
                <w:color w:val="00000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if remaining &gt;= slowdown_range: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    turn_speed = self.max_angular_speed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else: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    progress = max(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        0.0,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        min(1.0, (remaining - tolerance) / (slowdown_range - tolerance)),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    )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    turn_speed = minimum_turn_speed + (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        self.max_angular_speed - minimum_turn_speed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    ) * progress</w:t>
              <w:br/>
            </w:r>
            <w:r>
              <w:rPr>
                <w:rFonts w:ascii="Consolas" w:hAnsi="Consolas"/>
                <w:color w:val="00000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angular_speed = math.copysign(turn_speed, error)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if not self._motion.drive_continuous(0.0, angular_speed):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    return self._fail("ส่งคำสั่งความเร็วหมุนไม่สำเร็จ")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self._sleep(self.control_period)</w:t>
              <w:br/>
            </w:r>
            <w:r>
              <w:rPr>
                <w:rFonts w:ascii="Consolas" w:hAnsi="Consolas"/>
                <w:color w:val="00000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self._motion.stop_continuous()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if self._cancel_event.is_set():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return False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return self._fail("ภารกิจนำทางถูกยกเลิก")</w:t>
            </w:r>
            <w:r/>
          </w:p>
        </w:tc>
      </w:tr>
    </w:tbl>
    <w:p>
      <w:pPr>
        <w:pBdr/>
        <w:spacing/>
        <w:ind/>
        <w:jc w:val="center"/>
        <w:rPr>
          <w:rFonts w:hint="cs"/>
          <w:cs/>
        </w:rPr>
      </w:pPr>
      <w:r>
        <w:rPr>
          <w:color w:val="000000"/>
          <w:szCs w:val="36"/>
        </w:rPr>
        <w:t xml:space="preserve">โค้ดที่ 3.14 ฟังก์ชัน turn_to_heading() และ _turn_to_heading_active() ควบคุมการหมุน</w:t>
      </w:r>
    </w:p>
    <w:p>
      <w:pPr>
        <w:pBdr/>
        <w:spacing w:after="120"/>
        <w:ind w:firstLine="709"/>
        <w:jc w:val="both"/>
        <w:rPr/>
      </w:pPr>
      <w:r>
        <w:rPr>
          <w:color w:val="000000"/>
        </w:rPr>
        <w:t xml:space="preserve">ระหว่างหมุน ฟังก์ชัน _turn_to_heading_active() อ่านมุมจาก odometry ซ้ำ ลดความเร็วเมื่อเข้าใกล้มุมเป้าหมาย และตรวจมุมอีกครั้งหลังหยุด ส่วน turn_to_heading() ปิดสัญญาณไฟเลี้ยวเมื่อจบการทำงาน ไม่ว่าจะสำเร็จหรือเกิดข้อผิดพลาด</w:t>
      </w:r>
      <w:r/>
    </w:p>
    <w:p>
      <w:pPr>
        <w:pBdr/>
        <w:spacing w:after="120"/>
        <w:ind w:firstLine="709"/>
        <w:jc w:val="both"/>
        <w:rPr/>
      </w:pPr>
      <w:r>
        <w:rPr>
          <w:color w:val="000000"/>
        </w:rPr>
        <w:t xml:space="preserve">เมื่อส่งอาหารครบ ฟังก์ชัน return_home() วางลำดับการหมุนและเดินหน้า จากโต๊ะผ่านจุดแยกกลับไปยังจุดเริ่มต้น</w:t>
      </w:r>
      <w:r/>
    </w:p>
    <w:tbl>
      <w:tblPr>
        <w:tblStyle w:val="895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2f2f2"/>
            <w:tcBorders/>
            <w:tcW w:w="9360" w:type="dxa"/>
          </w:tcPr>
          <w:p w14:paraId="082CA5F1" w14:textId="77777777">
            <w:pPr>
              <w:pBdr/>
              <w:spacing/>
              <w:ind/>
              <w:rPr/>
            </w:pPr>
            <w:r>
              <w:rPr>
                <w:rFonts w:ascii="Consolas" w:hAnsi="Consolas"/>
                <w:color w:val="000000"/>
                <w:sz w:val="18"/>
              </w:rPr>
              <w:t xml:space="preserve">def return_home(self) -&gt; bool: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"""Return through the junction and finish facing out toward the aisle."""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if self._start_heading is None: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return self._fail("ยังไม่ได้เริ่ม mission frame")</w:t>
              <w:br/>
            </w:r>
            <w:r>
              <w:rPr>
                <w:rFonts w:ascii="Consolas" w:hAnsi="Consolas"/>
                <w:color w:val="00000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if self._location == "home":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return self.turn_to_heading(self._start_heading)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if self._location not in {"table_1", "table_2"}: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return self._fail(f"ตำแหน่งเส้นทางไม่ถูกต้อง: {self._location}")</w:t>
              <w:br/>
            </w:r>
            <w:r>
              <w:rPr>
                <w:rFonts w:ascii="Consolas" w:hAnsi="Consolas"/>
                <w:color w:val="00000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table_id = 1 if self._location == "table_1" else 2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side = 1.0 if table_id == 1 else -1.0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table_distance = TABLE1_Y if table_id == 1 else TABLE2_Y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heading_to_junction = normalize_angle(self._start_heading - side * math.pi / 2.0)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heading_to_kitchen = normalize_angle(self._start_heading + math.pi)</w:t>
              <w:br/>
            </w:r>
            <w:r>
              <w:rPr>
                <w:rFonts w:ascii="Consolas" w:hAnsi="Consolas"/>
                <w:color w:val="00000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if not self.turn_to_heading(heading_to_junction):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return False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if not self.drive_forward(table_distance, heading_to_junction):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return False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if not self.turn_to_heading(heading_to_kitchen):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return False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if not self.drive_forward(JUNCTION_X, heading_to_kitchen):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return False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if not self.turn_to_heading(self._start_heading):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return False</w:t>
              <w:br/>
            </w:r>
            <w:r>
              <w:rPr>
                <w:rFonts w:ascii="Consolas" w:hAnsi="Consolas"/>
                <w:color w:val="00000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self._location = "home"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self._active = False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return True</w:t>
            </w:r>
            <w:r/>
          </w:p>
        </w:tc>
      </w:tr>
    </w:tbl>
    <w:p>
      <w:pPr>
        <w:pBdr/>
        <w:spacing/>
        <w:ind/>
        <w:jc w:val="center"/>
        <w:rPr>
          <w:rFonts w:hint="cs"/>
          <w:cs/>
        </w:rPr>
      </w:pPr>
      <w:r>
        <w:rPr>
          <w:color w:val="000000"/>
          <w:szCs w:val="36"/>
        </w:rPr>
        <w:t xml:space="preserve">โค้ดที่ 3.15 ฟังก์ชัน return_home() เดินทางกลับจุดเริ่มต้น</w:t>
      </w:r>
    </w:p>
    <w:p>
      <w:pPr>
        <w:pBdr/>
        <w:spacing w:after="120"/>
        <w:ind w:firstLine="709"/>
        <w:jc w:val="both"/>
        <w:rPr/>
      </w:pPr>
      <w:r>
        <w:rPr>
          <w:color w:val="000000"/>
        </w:rPr>
        <w:t xml:space="preserve">เมื่อรถกลับถึงและหันในทิศเริ่มต้นแล้ว โปรแกรมจึงเปลี่ยนตำแหน่งเชิงตรรกะเป็น home และสิ้นสุดการควบคุมเส้นทางของภารกิจนั้น</w:t>
      </w:r>
      <w:r/>
    </w:p>
    <w:p w14:paraId="2AD8D204" w14:textId="77777777">
      <w:pPr>
        <w:keepNext w:val="true"/>
        <w:pBdr/>
        <w:spacing w:after="80" w:before="100"/>
        <w:ind/>
        <w:rPr/>
      </w:pPr>
      <w:r>
        <w:rPr>
          <w:b/>
          <w:color w:val="000000"/>
        </w:rPr>
        <w:t xml:space="preserve">3.3.2.5 การตรวจสิ่งกีดขวางด้วย LiDAR</w:t>
      </w:r>
      <w:r/>
    </w:p>
    <w:p w14:paraId="5AFDA850" w14:textId="65A39098">
      <w:pPr>
        <w:pBdr/>
        <w:spacing w:after="120"/>
        <w:ind w:firstLine="709"/>
        <w:jc w:val="both"/>
        <w:rPr/>
      </w:pPr>
      <w:r>
        <w:rPr>
          <w:color w:val="000000"/>
        </w:rPr>
        <w:t xml:space="preserve">LiDAR ส่งข้อมูลระยะหลายมุมให้ Raspberry Pi ฟังก์ชัน update_scan() คัดกรองค่าที่ใช้ไม่ได้หรืออยู่นอกช่วงวัด ปรับมุมตามการติดตั้ง LiDAR แล้วพิจารณาเฉพาะกรวยด้านหน้ารถดังโค้ดที่ 3.16</w:t>
      </w:r>
    </w:p>
    <w:tbl>
      <w:tblPr>
        <w:tblStyle w:val="895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2f2f2"/>
            <w:tcBorders/>
            <w:tcW w:w="9360" w:type="dxa"/>
          </w:tcPr>
          <w:p w14:paraId="502EDC21" w14:textId="77777777">
            <w:pPr>
              <w:pBdr/>
              <w:spacing/>
              <w:ind/>
              <w:rPr/>
            </w:pPr>
            <w:r>
              <w:rPr>
                <w:rFonts w:ascii="Consolas" w:hAnsi="Consolas"/>
                <w:color w:val="000000"/>
                <w:sz w:val="18"/>
              </w:rPr>
              <w:t xml:space="preserve">def update_scan(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self,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ranges: list[float],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angle_min: float,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angle_max: float,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angle_increment: float,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range_min: float = 0.05,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range_max: float = 12.0,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) -&gt; bool: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"""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ประมวลผลข้อมูลการสแกน (ใช้ได้ทั้งกับ ROS 2 LaserScan หรือ Raw Data)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"""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obstacle_count = 0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min_dist = float("inf")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min_angle = 0.0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/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yaw_offset_rad = math.radians(self.yaw_offset_deg)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half_cone_rad = math.radians(self.front_cone_deg)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/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for i, dist in enumerate(ranges):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# ตรวจสอบค่าระยะที่สมเหตุสมผล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if math.isnan(dist) or math.isinf(dist):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    continue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if dist &lt; max(range_min, self.min_clearance_m) or dist &gt; range_max: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    continue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/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# คำนวณมุมของลำแสงนี้ เทียบกับหน้ารถ (Robot Forward = 0 rad)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raw_angle = angle_min + i * angle_increment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robot_angle = raw_angle + yaw_offset_rad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/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# ปรับมุมให้อยู่ในช่วง [-π, +π]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robot_angle = (robot_angle + math.pi) % (2.0 * math.pi) - math.pi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/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# ตรวจสอบว่าอยู่ในกรวยด้านหน้าหรือไม่ (-half_cone &lt;= angle &lt;= +half_cone)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if abs(robot_angle) &lt;= half_cone_rad: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    if dist &lt;= self.stop_distance_m: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        obstacle_count += 1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        if dist &lt; min_dist: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            min_dist = dist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            min_angle = math.degrees(robot_angle)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/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if obstacle_count &gt;= self.min_obstacle_points: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if not self._obstacle_detected: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    logger.warning(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        f"[LiDAR Safety] OBSTACLE DETECTED at {min_dist:.2f}m ({min_angle:.1f}°)"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    )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self._obstacle_detected = True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self._closest_distance = min_dist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self._closest_angle_deg = min_angle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else: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if self._obstacle_detected: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    logger.info("[LiDAR Safety] Obstacle cleared. Path is open.")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self._obstacle_detected = False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self._closest_distance = float("inf")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    self._closest_angle_deg = 0.0</w:t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/>
              <w:br/>
            </w:r>
            <w:r>
              <w:rPr>
                <w:rFonts w:ascii="Consolas" w:hAnsi="Consolas"/>
                <w:color w:val="000000"/>
                <w:sz w:val="18"/>
              </w:rPr>
              <w:t xml:space="preserve">    return self._obstacle_detected</w:t>
            </w:r>
          </w:p>
        </w:tc>
      </w:tr>
    </w:tbl>
    <w:p w14:paraId="1799769D" w14:textId="77777777">
      <w:pPr>
        <w:pBdr/>
        <w:spacing/>
        <w:ind/>
        <w:jc w:val="center"/>
        <w:rPr>
          <w:color w:val="000000"/>
          <w:sz w:val="28"/>
          <w:szCs w:val="28"/>
        </w:rPr>
      </w:pPr>
      <w:r>
        <w:rPr>
          <w:color w:val="000000"/>
          <w:sz w:val="28"/>
        </w:rPr>
        <w:t xml:space="preserve">โค้ดที่ 3.16 การคัดกรองข้อมูล LiDAR และเปลี่ยนสถานะสิ่งกีดขวาง</w:t>
      </w:r>
    </w:p>
    <w:p w14:paraId="756819A2" w14:textId="7D765B7B">
      <w:pPr>
        <w:pBdr/>
        <w:spacing w:after="120"/>
        <w:ind w:firstLine="709"/>
        <w:jc w:val="both"/>
        <w:rPr/>
      </w:pPr>
      <w:r>
        <w:rPr>
          <w:color w:val="000000"/>
        </w:rPr>
        <w:t xml:space="preserve">เมื่อพบสิ่งกีด</w:t>
      </w:r>
      <w:r>
        <w:rPr>
          <w:color w:val="000000"/>
        </w:rPr>
        <w:t xml:space="preserve">ขวางระหว่างเดินหน้า โปรแกรมนำทางจะสั่งหยุดมอเตอร์และรออยู่ในช่วงเส้นทางเดิม โดยยังคงรับข้อมูล LiDAR ต่อ หากทางโล่งจึงสั่งเดินหน้าจากระยะที่เหลือ การหยุดดังกล่าวไม่เปลี่ยนสถานะ FSM หลักหรือถือว่าหุ่นยนต์เดินทางถึงโต๊ะแล้ว ลำดับการหยุดและเดินต่อแสดงในรูปที่ </w:t>
      </w:r>
      <w:r>
        <w:rPr>
          <w:color w:val="000000"/>
        </w:rPr>
        <w:t xml:space="preserve">21</w:t>
      </w:r>
      <w:r/>
    </w:p>
    <w:p w14:paraId="35AC4953" w14:textId="77777777">
      <w:pPr>
        <w:keepNext w:val="true"/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06240" cy="3236976"/>
                <wp:effectExtent l="0" t="0" r="0" b="0"/>
                <wp:docPr id="22" name="Picture 133012204" descr="การหยุดและเดินต่อเมื่อ LiDAR พบสิ่งกีดขวา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idarObstacleGuard-current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8"/>
                        <a:stretch/>
                      </pic:blipFill>
                      <pic:spPr bwMode="auto">
                        <a:xfrm>
                          <a:off x="0" y="0"/>
                          <a:ext cx="4206240" cy="32369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331.20pt;height:254.88pt;mso-wrap-distance-left:0.00pt;mso-wrap-distance-top:0.00pt;mso-wrap-distance-right:0.00pt;mso-wrap-distance-bottom:0.00pt;z-index:1;" stroked="false">
                <v:imagedata r:id="rId38" o:title=""/>
                <o:lock v:ext="edit" rotation="t"/>
              </v:shape>
            </w:pict>
          </mc:Fallback>
        </mc:AlternateContent>
      </w:r>
      <w:r/>
    </w:p>
    <w:p w14:paraId="2D85B72A" w14:textId="13D447EE">
      <w:pPr>
        <w:pBdr/>
        <w:spacing/>
        <w:ind/>
        <w:jc w:val="center"/>
        <w:rPr/>
      </w:pPr>
      <w:r>
        <w:rPr>
          <w:color w:val="000000"/>
          <w:sz w:val="28"/>
        </w:rPr>
        <w:t xml:space="preserve">รูปที่ </w:t>
      </w:r>
      <w:r>
        <w:rPr>
          <w:color w:val="000000"/>
          <w:sz w:val="28"/>
        </w:rPr>
        <w:t xml:space="preserve">21</w:t>
      </w:r>
      <w:r>
        <w:rPr>
          <w:color w:val="000000"/>
          <w:sz w:val="28"/>
        </w:rPr>
        <w:t xml:space="preserve"> แผนภาพการหยุดและเดินต่อเมื่อ LiDAR พบสิ่งกีดขวาง</w:t>
      </w:r>
      <w:r/>
    </w:p>
    <w:p w14:paraId="7DD0A111" w14:textId="77777777">
      <w:pPr>
        <w:keepNext w:val="true"/>
        <w:pBdr/>
        <w:spacing w:after="80" w:before="100"/>
        <w:ind/>
        <w:rPr/>
      </w:pPr>
      <w:r>
        <w:rPr>
          <w:b/>
          <w:color w:val="000000"/>
        </w:rPr>
        <w:t xml:space="preserve">3.3.2.6 ROS 2 และการใช้ SLAM</w:t>
      </w:r>
      <w:r/>
    </w:p>
    <w:p w14:paraId="47C00F13" w14:textId="77777777">
      <w:pPr>
        <w:pBdr/>
        <w:spacing w:after="120"/>
        <w:ind w:firstLine="709"/>
        <w:jc w:val="both"/>
        <w:rPr/>
      </w:pPr>
      <w:r>
        <w:rPr>
          <w:color w:val="000000"/>
        </w:rPr>
        <w:t xml:space="preserve">ROS 2 ใช้เป็นช่องทางแลกเปลี่ยนข้อมูลระหว่างส่วนรับ LiDAR, odometry และชุดคำสั่งเคลื่อนที่ ข้อมูลสแกนและตำแหน่งที่ได้ยังนำไปใช้กับ SLAM เพื่อสร้างหรือแสดงแผนที่ระหว่างการพัฒนา อย่างไรก็ตาม </w:t>
      </w:r>
      <w:r>
        <w:rPr>
          <w:color w:val="000000"/>
        </w:rPr>
        <w:t xml:space="preserve">ภารกิจส่งอาหารของต้นแบบนี้ยังเดินตามเส้นทาง Waypoint ที่กำหนดไว้ ไม่ได้ให้ SLAM หรือ Nav2 เลือกเส้นทางไปโต๊ะโดยอัตโนมัติ การแยกบทบาทนี้ช่วยให้รายงานอธิบายความสามารถของระบบตรงกับสิ่งที่</w:t>
      </w:r>
      <w:r>
        <w:rPr>
          <w:color w:val="000000"/>
        </w:rPr>
        <w:br/>
        <w:t xml:space="preserve">โปรแกรมทำจริง</w:t>
      </w:r>
      <w:r/>
    </w:p>
    <w:p w14:paraId="2E0F1628" w14:textId="77777777">
      <w:pPr>
        <w:pStyle w:val="884"/>
        <w:pBdr/>
        <w:spacing/>
        <w:ind/>
        <w:rPr/>
      </w:pPr>
      <w:r>
        <w:t xml:space="preserve">3.3.3 รูปแบบข้อมูลที่ใช้สื่อสารระหว่าง Raspberry Pi กับ Arduino</w:t>
      </w:r>
      <w:r/>
    </w:p>
    <w:p w14:paraId="13D1D699" w14:textId="77777777">
      <w:pPr>
        <w:keepNext w:val="true"/>
        <w:pBdr/>
        <w:spacing w:after="80" w:before="160"/>
        <w:ind/>
        <w:rPr/>
      </w:pPr>
      <w:r>
        <w:rPr>
          <w:b/>
          <w:color w:val="000000"/>
        </w:rPr>
        <w:t xml:space="preserve">3.3.3.1 ช่องทางเชื่อมต่อและรูปแบบข้อความ</w:t>
      </w:r>
      <w:r/>
    </w:p>
    <w:p w14:paraId="74226BCB" w14:textId="556B4C3C">
      <w:pPr>
        <w:pBdr/>
        <w:spacing w:after="120"/>
        <w:ind w:firstLine="709"/>
        <w:jc w:val="both"/>
        <w:rPr/>
      </w:pPr>
      <w:r>
        <w:rPr>
          <w:color w:val="000000"/>
        </w:rPr>
        <w:t xml:space="preserve">Raspberry Pi 4 เชื่อมต่อกับ Arduino Uno ผ่านสาย USB โดยใช้การสื่อสารแบบ Serial ที่อัตรา 115,200 บิตต่อวินาที ข้อมูลที่แลกเปลี่ยนเป็นข้อความหนึ่งบรรทัดต่อหนึ่งรายการ และปิดท้ายด้วยอักขระขึ้น</w:t>
      </w:r>
      <w:r>
        <w:rPr>
          <w:color w:val="000000"/>
        </w:rPr>
        <w:t xml:space="preserve"> </w:t>
      </w:r>
      <w:r>
        <w:rPr>
          <w:color w:val="000000"/>
        </w:rPr>
        <w:t xml:space="preserve">บรรทัดใหม่ (\n) ตัวอย่างเช่น V:0.250,0.250\n โปรแกรม Arduino อ่านข้อความจนถึงตัวจบบรรทัดแล้ว</w:t>
      </w:r>
      <w:r>
        <w:rPr>
          <w:color w:val="000000"/>
        </w:rPr>
        <w:t xml:space="preserve"> </w:t>
      </w:r>
      <w:r>
        <w:rPr>
          <w:color w:val="000000"/>
        </w:rPr>
        <w:t xml:space="preserve">จึงพิจารณาคำนำหน้า ส่วน Raspberry Pi อ่านข้อความตอบกลับทีละบรรทัดในลักษณะเดียวกัน วิธีนี้ทำให้</w:t>
      </w:r>
      <w:r>
        <w:rPr>
          <w:color w:val="000000"/>
        </w:rPr>
        <w:t xml:space="preserve"> </w:t>
      </w:r>
      <w:r>
        <w:rPr>
          <w:color w:val="000000"/>
        </w:rPr>
        <w:t xml:space="preserve">ตรวจสอบข้อมูลได้จากหน้าต่าง Serial และแยกประเภทข้อมูลได้โดยไม่ต้องถอดรหัส</w:t>
      </w:r>
      <w:r>
        <w:rPr>
          <w:rFonts w:hint="cs"/>
          <w:color w:val="000000"/>
          <w:cs/>
        </w:rPr>
        <w:t xml:space="preserve"> </w:t>
      </w:r>
      <w:r/>
    </w:p>
    <w:p w14:paraId="678E3E22" w14:textId="50986095">
      <w:pPr>
        <w:pBdr/>
        <w:spacing w:after="120"/>
        <w:ind w:firstLine="709"/>
        <w:jc w:val="both"/>
        <w:rPr/>
      </w:pPr>
      <w:r>
        <w:rPr>
          <w:color w:val="000000"/>
        </w:rPr>
        <w:t xml:space="preserve">การอ่าน Keypad ผ่าน </w:t>
      </w:r>
      <w:r>
        <w:rPr>
          <w:color w:val="000000"/>
        </w:rPr>
        <w:t xml:space="preserve">I2C</w:t>
      </w:r>
      <w:r>
        <w:rPr>
          <w:color w:val="000000"/>
        </w:rPr>
        <w:t xml:space="preserve"> เป็นการเชื่อมต่อเฉพาะระหว่าง Arduino กับโมดูล PCF8574 โดยใช้ขา A4 (SDA) และ A5 (SCL) ไม่ได้เป็นสายสื่อสารระหว่าง Raspberry Pi กับ Arduino เมื่อ Arduino ตรวจพบ</w:t>
      </w:r>
      <w:r>
        <w:rPr>
          <w:color w:val="000000"/>
        </w:rPr>
        <w:t xml:space="preserve"> </w:t>
      </w:r>
      <w:r>
        <w:rPr>
          <w:color w:val="000000"/>
        </w:rPr>
        <w:t xml:space="preserve">การกดปุ่มแล้วจึงเปลี่ยนเหตุการณ์นั้นเป็นข้อความ KEY:&lt;ปุ่ม&gt; เพื่อส่งผ่าน USB Serial ไปยัง Raspberry Pi</w:t>
      </w:r>
      <w:r/>
    </w:p>
    <w:p w14:paraId="56F29410" w14:textId="2CA6A265">
      <w:pPr>
        <w:pBdr/>
        <w:spacing w:after="120"/>
        <w:ind w:firstLine="709"/>
        <w:jc w:val="both"/>
        <w:rPr/>
      </w:pPr>
      <w:r>
        <w:rPr>
          <w:color w:val="000000"/>
        </w:rPr>
        <w:t xml:space="preserve">ข้อความหลายชนิดใช้พอร์ต Serial เส้นเดียวกัน จึงอาจได้รับค่า Encoder หรือปุ่ม Keypad ระหว่างที่กำลังรอผลคำสั่งเคลื่อนที่ โปรแกรมฝั่งรับต้องตรวจคำนำหน้า ENCODER:, KEY: และ STATUS: ก่อนนำข้อมูลไปใช้</w:t>
      </w:r>
      <w:r>
        <w:rPr>
          <w:color w:val="000000"/>
        </w:rPr>
        <w:t xml:space="preserve"> </w:t>
      </w:r>
      <w:r/>
    </w:p>
    <w:p w14:paraId="3327115D" w14:textId="77777777">
      <w:pPr>
        <w:keepNext w:val="true"/>
        <w:pBdr/>
        <w:spacing w:after="80" w:before="160"/>
        <w:ind/>
        <w:rPr/>
      </w:pPr>
      <w:r>
        <w:rPr>
          <w:b/>
          <w:color w:val="000000"/>
        </w:rPr>
        <w:t xml:space="preserve">3.3.3.2 คำสั่งจาก Raspberry Pi ไปยัง Arduino</w:t>
      </w:r>
      <w:r/>
    </w:p>
    <w:p w14:paraId="7CD1F7AB" w14:textId="51527F46">
      <w:pPr>
        <w:pBdr/>
        <w:spacing w:after="120"/>
        <w:ind w:firstLine="709"/>
        <w:jc w:val="both"/>
        <w:rPr/>
      </w:pPr>
      <w:r>
        <w:rPr>
          <w:color w:val="000000"/>
        </w:rPr>
        <w:t xml:space="preserve">Raspberry Pi ส่งคำสั่งให้ Arduino ควบคุมมอเตอร์และไฟแสดงทิศทางตามภารกิจที่กำลังทำ ตารางที่ 3.</w:t>
      </w:r>
      <w:r>
        <w:rPr>
          <w:color w:val="000000"/>
        </w:rPr>
        <w:t xml:space="preserve">3</w:t>
      </w:r>
      <w:r>
        <w:rPr>
          <w:color w:val="000000"/>
        </w:rPr>
        <w:t xml:space="preserve"> สรุปรูปแบบคำสั่งและผลตอบกลับ โดยคำสั่งความเร็วต่อเนื่องใช้หน่วยเมตรต่อวินาที ส่วนคำสั่ง</w:t>
      </w:r>
      <w:r>
        <w:rPr>
          <w:color w:val="000000"/>
        </w:rPr>
        <w:t xml:space="preserve"> </w:t>
      </w:r>
      <w:r>
        <w:rPr>
          <w:color w:val="000000"/>
        </w:rPr>
        <w:t xml:space="preserve">เดินหน้าและหมุน เป็นคำสั่งแบบมีเป้าหมายที่ Arduino แจ้งเมื่อทำเสร็จ</w:t>
      </w:r>
      <w:r/>
    </w:p>
    <w:tbl>
      <w:tblPr>
        <w:tblStyle w:val="895"/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984"/>
        <w:gridCol w:w="1984"/>
        <w:gridCol w:w="5329"/>
      </w:tblGrid>
      <w:tr>
        <w:trPr>
          <w:jc w:val="center"/>
          <w:tblHeader/>
        </w:trPr>
        <w:tc>
          <w:tcPr>
            <w:shd w:val="clear" w:color="auto" w:fill="d9eaf7"/>
            <w:tcBorders/>
            <w:tcW w:w="1984" w:type="dxa"/>
            <w:vAlign w:val="center"/>
          </w:tcPr>
          <w:p w14:paraId="1E1767FD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color w:val="000000"/>
                <w:sz w:val="28"/>
              </w:rPr>
              <w:t xml:space="preserve">คำสั่ง</w:t>
            </w:r>
            <w:r/>
          </w:p>
        </w:tc>
        <w:tc>
          <w:tcPr>
            <w:shd w:val="clear" w:color="auto" w:fill="d9eaf7"/>
            <w:tcBorders/>
            <w:tcW w:w="1984" w:type="dxa"/>
            <w:vAlign w:val="center"/>
          </w:tcPr>
          <w:p w14:paraId="02FD1AF9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color w:val="000000"/>
                <w:sz w:val="28"/>
              </w:rPr>
              <w:t xml:space="preserve">ตัวอย่าง</w:t>
            </w:r>
            <w:r/>
          </w:p>
        </w:tc>
        <w:tc>
          <w:tcPr>
            <w:shd w:val="clear" w:color="auto" w:fill="d9eaf7"/>
            <w:tcBorders/>
            <w:tcW w:w="5329" w:type="dxa"/>
            <w:vAlign w:val="center"/>
          </w:tcPr>
          <w:p w14:paraId="43006F90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color w:val="000000"/>
                <w:sz w:val="28"/>
              </w:rPr>
              <w:t xml:space="preserve">การทำงานและผลตอบกลับ</w:t>
            </w:r>
            <w:r/>
          </w:p>
        </w:tc>
      </w:tr>
      <w:tr>
        <w:trPr>
          <w:jc w:val="center"/>
        </w:trPr>
        <w:tc>
          <w:tcPr>
            <w:tcBorders/>
            <w:tcW w:w="1984" w:type="dxa"/>
            <w:vAlign w:val="center"/>
          </w:tcPr>
          <w:p w14:paraId="533286D2" w14:textId="77777777">
            <w:pPr>
              <w:pBdr/>
              <w:spacing/>
              <w:ind/>
              <w:rPr/>
            </w:pPr>
            <w:r>
              <w:rPr>
                <w:color w:val="000000"/>
                <w:sz w:val="28"/>
              </w:rPr>
              <w:t xml:space="preserve">V:&lt;ซ้าย&gt;,&lt;ขวา&gt;</w:t>
            </w:r>
            <w:r/>
          </w:p>
        </w:tc>
        <w:tc>
          <w:tcPr>
            <w:tcBorders/>
            <w:tcW w:w="1984" w:type="dxa"/>
            <w:vAlign w:val="center"/>
          </w:tcPr>
          <w:p w14:paraId="546B1855" w14:textId="77777777">
            <w:pPr>
              <w:pBdr/>
              <w:spacing/>
              <w:ind/>
              <w:rPr/>
            </w:pPr>
            <w:r>
              <w:rPr>
                <w:color w:val="000000"/>
                <w:sz w:val="28"/>
              </w:rPr>
              <w:t xml:space="preserve">V:0.250,0.250</w:t>
            </w:r>
            <w:r/>
          </w:p>
        </w:tc>
        <w:tc>
          <w:tcPr>
            <w:tcBorders/>
            <w:tcW w:w="5329" w:type="dxa"/>
            <w:vAlign w:val="center"/>
          </w:tcPr>
          <w:p w14:paraId="2B9150E4" w14:textId="77777777">
            <w:pPr>
              <w:pBdr/>
              <w:spacing/>
              <w:ind/>
              <w:rPr/>
            </w:pPr>
            <w:r>
              <w:rPr>
                <w:color w:val="000000"/>
                <w:sz w:val="28"/>
              </w:rPr>
              <w:t xml:space="preserve">กำหนดความเร็วล้อซ้ายและขวา หน่วย m/s; ค่าติดลบคือทิศกลับ ต้องส่งซ้ำระหว่างวิ่ง คำสั่งนี้ไม่มีข้อความตอบรับเฉพาะ</w:t>
            </w:r>
            <w:r/>
          </w:p>
        </w:tc>
      </w:tr>
      <w:tr>
        <w:trPr>
          <w:jc w:val="center"/>
        </w:trPr>
        <w:tc>
          <w:tcPr>
            <w:tcBorders/>
            <w:tcW w:w="1984" w:type="dxa"/>
            <w:vAlign w:val="center"/>
          </w:tcPr>
          <w:p w14:paraId="234B322D" w14:textId="77777777">
            <w:pPr>
              <w:pBdr/>
              <w:spacing/>
              <w:ind/>
              <w:rPr/>
            </w:pPr>
            <w:r>
              <w:rPr>
                <w:color w:val="000000"/>
                <w:sz w:val="28"/>
              </w:rPr>
              <w:t xml:space="preserve">FORWARD:&lt;เมตร&gt;</w:t>
            </w:r>
            <w:r/>
          </w:p>
        </w:tc>
        <w:tc>
          <w:tcPr>
            <w:tcBorders/>
            <w:tcW w:w="1984" w:type="dxa"/>
            <w:vAlign w:val="center"/>
          </w:tcPr>
          <w:p w14:paraId="16D09B14" w14:textId="77777777">
            <w:pPr>
              <w:pBdr/>
              <w:spacing/>
              <w:ind/>
              <w:rPr/>
            </w:pPr>
            <w:r>
              <w:rPr>
                <w:color w:val="000000"/>
                <w:sz w:val="28"/>
              </w:rPr>
              <w:t xml:space="preserve">FORWARD:1.250</w:t>
            </w:r>
            <w:r/>
          </w:p>
        </w:tc>
        <w:tc>
          <w:tcPr>
            <w:tcBorders/>
            <w:tcW w:w="5329" w:type="dxa"/>
            <w:vAlign w:val="center"/>
          </w:tcPr>
          <w:p w14:paraId="5BDA0C1E" w14:textId="77777777">
            <w:pPr>
              <w:pBdr/>
              <w:spacing/>
              <w:ind/>
              <w:rPr/>
            </w:pPr>
            <w:r>
              <w:rPr>
                <w:color w:val="000000"/>
                <w:sz w:val="28"/>
              </w:rPr>
              <w:t xml:space="preserve">วิ่งตรงตามระยะที่กำหนด โดย firmware รับค่ามากกว่า 0 แต่น้อยกว่า 20 เมตร; เมื่อเสร็จส่ง STATUS:DONE</w:t>
            </w:r>
            <w:r/>
          </w:p>
        </w:tc>
      </w:tr>
      <w:tr>
        <w:trPr>
          <w:jc w:val="center"/>
        </w:trPr>
        <w:tc>
          <w:tcPr>
            <w:tcBorders/>
            <w:tcW w:w="1984" w:type="dxa"/>
            <w:vAlign w:val="center"/>
          </w:tcPr>
          <w:p w14:paraId="13237AF3" w14:textId="77777777">
            <w:pPr>
              <w:pBdr/>
              <w:spacing/>
              <w:ind/>
              <w:rPr/>
            </w:pPr>
            <w:r>
              <w:rPr>
                <w:color w:val="000000"/>
                <w:sz w:val="28"/>
              </w:rPr>
              <w:t xml:space="preserve">TURN:&lt;องศา&gt;</w:t>
            </w:r>
            <w:r/>
          </w:p>
        </w:tc>
        <w:tc>
          <w:tcPr>
            <w:tcBorders/>
            <w:tcW w:w="1984" w:type="dxa"/>
            <w:vAlign w:val="center"/>
          </w:tcPr>
          <w:p w14:paraId="53308854" w14:textId="77777777">
            <w:pPr>
              <w:pBdr/>
              <w:spacing/>
              <w:ind/>
              <w:rPr/>
            </w:pPr>
            <w:r>
              <w:rPr>
                <w:color w:val="000000"/>
                <w:sz w:val="28"/>
              </w:rPr>
              <w:t xml:space="preserve">TURN:-90.0</w:t>
            </w:r>
            <w:r/>
          </w:p>
        </w:tc>
        <w:tc>
          <w:tcPr>
            <w:tcBorders/>
            <w:tcW w:w="5329" w:type="dxa"/>
            <w:vAlign w:val="center"/>
          </w:tcPr>
          <w:p w14:paraId="07EAE65F" w14:textId="77777777">
            <w:pPr>
              <w:pBdr/>
              <w:spacing/>
              <w:ind/>
              <w:rPr/>
            </w:pPr>
            <w:r>
              <w:rPr>
                <w:color w:val="000000"/>
                <w:sz w:val="28"/>
              </w:rPr>
              <w:t xml:space="preserve">หมุนตามมุมที่กำหนด ค่าบวกคือเลี้ยวซ้ายหรือทวนเข็มนาฬิกา ค่าลบคือเลี้ยวขวาหรือตามเข็มนาฬิกา; เมื่อเสร็จส่ง STATUS:DONE</w:t>
            </w:r>
            <w:r/>
          </w:p>
        </w:tc>
      </w:tr>
      <w:tr>
        <w:trPr>
          <w:jc w:val="center"/>
        </w:trPr>
        <w:tc>
          <w:tcPr>
            <w:tcBorders/>
            <w:tcW w:w="1984" w:type="dxa"/>
            <w:vAlign w:val="center"/>
          </w:tcPr>
          <w:p w14:paraId="2F47F4E1" w14:textId="77777777">
            <w:pPr>
              <w:pBdr/>
              <w:spacing/>
              <w:ind/>
              <w:rPr/>
            </w:pPr>
            <w:r>
              <w:rPr>
                <w:color w:val="000000"/>
                <w:sz w:val="28"/>
              </w:rPr>
              <w:t xml:space="preserve">INDICATOR:&lt;ทิศ&gt;</w:t>
            </w:r>
            <w:r/>
          </w:p>
        </w:tc>
        <w:tc>
          <w:tcPr>
            <w:tcBorders/>
            <w:tcW w:w="1984" w:type="dxa"/>
            <w:vAlign w:val="center"/>
          </w:tcPr>
          <w:p w14:paraId="768A234B" w14:textId="77777777">
            <w:pPr>
              <w:pBdr/>
              <w:spacing/>
              <w:ind/>
              <w:rPr/>
            </w:pPr>
            <w:r>
              <w:rPr>
                <w:color w:val="000000"/>
                <w:sz w:val="28"/>
              </w:rPr>
              <w:t xml:space="preserve">INDICATOR:LEFT</w:t>
            </w:r>
            <w:r/>
          </w:p>
        </w:tc>
        <w:tc>
          <w:tcPr>
            <w:tcBorders/>
            <w:tcW w:w="5329" w:type="dxa"/>
            <w:vAlign w:val="center"/>
          </w:tcPr>
          <w:p w14:paraId="2C78DFFF" w14:textId="77777777">
            <w:pPr>
              <w:pBdr/>
              <w:spacing/>
              <w:ind/>
              <w:rPr/>
            </w:pPr>
            <w:r>
              <w:rPr>
                <w:color w:val="000000"/>
                <w:sz w:val="28"/>
              </w:rPr>
              <w:t xml:space="preserve">กำหนดลูกศร LEFT, RIGHT หรือ OFF บน MAX7219; ค่าถูกต้องตอบ STATUS:INDICATOR</w:t>
            </w:r>
            <w:r/>
          </w:p>
        </w:tc>
      </w:tr>
      <w:tr>
        <w:trPr>
          <w:jc w:val="center"/>
        </w:trPr>
        <w:tc>
          <w:tcPr>
            <w:tcBorders/>
            <w:tcW w:w="1984" w:type="dxa"/>
            <w:vAlign w:val="center"/>
          </w:tcPr>
          <w:p w14:paraId="150135C3" w14:textId="77777777">
            <w:pPr>
              <w:pBdr/>
              <w:spacing/>
              <w:ind/>
              <w:rPr/>
            </w:pPr>
            <w:r>
              <w:rPr>
                <w:color w:val="000000"/>
                <w:sz w:val="28"/>
              </w:rPr>
              <w:t xml:space="preserve">STOP</w:t>
            </w:r>
            <w:r/>
          </w:p>
        </w:tc>
        <w:tc>
          <w:tcPr>
            <w:tcBorders/>
            <w:tcW w:w="1984" w:type="dxa"/>
            <w:vAlign w:val="center"/>
          </w:tcPr>
          <w:p w14:paraId="6A782645" w14:textId="77777777">
            <w:pPr>
              <w:pBdr/>
              <w:spacing/>
              <w:ind/>
              <w:rPr/>
            </w:pPr>
            <w:r>
              <w:rPr>
                <w:color w:val="000000"/>
                <w:sz w:val="28"/>
              </w:rPr>
              <w:t xml:space="preserve">STOP</w:t>
            </w:r>
            <w:r/>
          </w:p>
        </w:tc>
        <w:tc>
          <w:tcPr>
            <w:tcBorders/>
            <w:tcW w:w="5329" w:type="dxa"/>
            <w:vAlign w:val="center"/>
          </w:tcPr>
          <w:p w14:paraId="1E611A42" w14:textId="77777777">
            <w:pPr>
              <w:pBdr/>
              <w:spacing/>
              <w:ind/>
              <w:rPr/>
            </w:pPr>
            <w:r>
              <w:rPr>
                <w:color w:val="000000"/>
                <w:sz w:val="28"/>
              </w:rPr>
              <w:t xml:space="preserve">หยุดมอเตอร์ ยกเลิกคำสั่งที่กำลังทำ และล้าง motion fault; ตอบ STATUS:DONE</w:t>
            </w:r>
            <w:r/>
          </w:p>
        </w:tc>
      </w:tr>
    </w:tbl>
    <w:p w14:paraId="623DD024" w14:textId="6B2164F4">
      <w:pPr>
        <w:pBdr/>
        <w:spacing w:after="140"/>
        <w:ind/>
        <w:jc w:val="center"/>
        <w:rPr>
          <w:color w:val="000000"/>
        </w:rPr>
      </w:pPr>
      <w:r>
        <w:rPr>
          <w:color w:val="000000"/>
          <w:szCs w:val="36"/>
        </w:rPr>
        <w:t xml:space="preserve">ตารางที่ 3.</w:t>
      </w:r>
      <w:r>
        <w:rPr>
          <w:color w:val="000000"/>
          <w:szCs w:val="36"/>
        </w:rPr>
        <w:t xml:space="preserve">3</w:t>
      </w:r>
      <w:r>
        <w:rPr>
          <w:color w:val="000000"/>
          <w:szCs w:val="36"/>
        </w:rPr>
        <w:t xml:space="preserve"> คำสั่งที่ Raspberry Pi ส่งไปยัง Arduino Uno</w:t>
      </w:r>
      <w:r>
        <w:rPr>
          <w:color w:val="000000"/>
        </w:rPr>
      </w:r>
    </w:p>
    <w:p w14:paraId="7866D3C9" w14:textId="2E85A65F">
      <w:pPr>
        <w:pBdr/>
        <w:spacing w:after="120"/>
        <w:ind w:firstLine="709"/>
        <w:jc w:val="both"/>
        <w:rPr/>
      </w:pPr>
      <w:r>
        <w:rPr>
          <w:color w:val="000000"/>
        </w:rPr>
        <w:t xml:space="preserve">ขณะควบคุมความเร็วต่อเนื่อง</w:t>
      </w:r>
      <w:r>
        <w:rPr>
          <w:color w:val="000000"/>
        </w:rPr>
        <w:t xml:space="preserve"> Raspberry Pi ส่ง V: เป็นระยะ หากต้องการหยุดและล้าง fault สามารถส่ง V:0.000,0.000 ได้ แต่คำสั่งนี้ไม่ส่ง STATUS:DONE กลับมา ต่างจาก STOP ที่มีข้อความตอบรับ หาก Arduino ไม่ได้รับ V: ใหม่ภายใน 300 มิลลิวินาที จะสั่งหยุดมอเตอร์โดยอัตโนมัติ เงื่อนไขนี้เป็นชั้น</w:t>
      </w:r>
      <w:r>
        <w:rPr>
          <w:color w:val="000000"/>
        </w:rPr>
        <w:t xml:space="preserve"> </w:t>
      </w:r>
      <w:r>
        <w:rPr>
          <w:color w:val="000000"/>
        </w:rPr>
        <w:t xml:space="preserve">ป้องกันกรณีการสื่อสารขาดช่วง ไม่ใช่ตัวแทนการตรวจสิ่งกีดขวางด้วย LiDAR</w:t>
      </w:r>
      <w:r/>
    </w:p>
    <w:p w14:paraId="1BD7B6A4" w14:textId="77777777">
      <w:pPr>
        <w:keepNext w:val="true"/>
        <w:pBdr/>
        <w:spacing w:after="80" w:before="160"/>
        <w:ind/>
        <w:rPr/>
      </w:pPr>
      <w:r>
        <w:rPr>
          <w:b/>
          <w:color w:val="000000"/>
        </w:rPr>
        <w:t xml:space="preserve">3.3.3.3 ข้อมูลและสถานะที่ Arduino ส่งกลับ</w:t>
      </w:r>
      <w:r/>
    </w:p>
    <w:p w14:paraId="3D86655B" w14:textId="3E0B7017">
      <w:pPr>
        <w:pBdr/>
        <w:spacing w:after="120"/>
        <w:ind w:firstLine="709"/>
        <w:rPr/>
      </w:pPr>
      <w:r>
        <w:rPr>
          <w:color w:val="000000"/>
        </w:rPr>
        <w:t xml:space="preserve">Arduino ส่งข้อมูลการหมุนของล้อ เหตุการณ์จาก Keypad และสถานะการทำงานกลับผ่านพอร์ต</w:t>
      </w:r>
      <w:r>
        <w:rPr>
          <w:color w:val="000000"/>
        </w:rPr>
        <w:t xml:space="preserve"> </w:t>
      </w:r>
      <w:r>
        <w:rPr>
          <w:color w:val="000000"/>
        </w:rPr>
        <w:t xml:space="preserve">เดียวกัน ค่า Encoder เป็นจำนวน tick สะสมของล้อซ้ายและขวา ส่งทุก 100 มิลลิวินาที ส่วน KEY: ส่งเมื่อพบการกดปุ่มใหม่ ไม่ใช่ข้อมูลที่ส่งซ้ำทุกครั้งที่โปรแกรมวนรอบ ตารางที่ 3.</w:t>
      </w:r>
      <w:r>
        <w:rPr>
          <w:color w:val="000000"/>
        </w:rPr>
        <w:t xml:space="preserve">4</w:t>
      </w:r>
      <w:r>
        <w:rPr>
          <w:color w:val="000000"/>
        </w:rPr>
        <w:t xml:space="preserve"> แสดงความหมายของ</w:t>
      </w:r>
      <w:r>
        <w:rPr>
          <w:color w:val="000000"/>
        </w:rPr>
        <w:t xml:space="preserve"> </w:t>
      </w:r>
      <w:r>
        <w:rPr>
          <w:color w:val="000000"/>
        </w:rPr>
        <w:t xml:space="preserve">ข้อความแต่ละประเภท</w:t>
      </w:r>
      <w:r/>
    </w:p>
    <w:tbl>
      <w:tblPr>
        <w:tblStyle w:val="895"/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381"/>
        <w:gridCol w:w="2041"/>
        <w:gridCol w:w="4876"/>
      </w:tblGrid>
      <w:tr>
        <w:trPr>
          <w:jc w:val="center"/>
          <w:tblHeader/>
        </w:trPr>
        <w:tc>
          <w:tcPr>
            <w:shd w:val="clear" w:color="auto" w:fill="d9eaf7"/>
            <w:tcBorders/>
            <w:tcW w:w="2381" w:type="dxa"/>
            <w:vAlign w:val="center"/>
          </w:tcPr>
          <w:p w14:paraId="67EB1B3D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color w:val="000000"/>
                <w:sz w:val="28"/>
              </w:rPr>
              <w:t xml:space="preserve">ข้อมูลจาก Arduino</w:t>
            </w:r>
            <w:r/>
          </w:p>
        </w:tc>
        <w:tc>
          <w:tcPr>
            <w:shd w:val="clear" w:color="auto" w:fill="d9eaf7"/>
            <w:tcBorders/>
            <w:tcW w:w="2041" w:type="dxa"/>
            <w:vAlign w:val="center"/>
          </w:tcPr>
          <w:p w14:paraId="4180E26E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color w:val="000000"/>
                <w:sz w:val="28"/>
              </w:rPr>
              <w:t xml:space="preserve">ตัวอย่าง</w:t>
            </w:r>
            <w:r/>
          </w:p>
        </w:tc>
        <w:tc>
          <w:tcPr>
            <w:shd w:val="clear" w:color="auto" w:fill="d9eaf7"/>
            <w:tcBorders/>
            <w:tcW w:w="4876" w:type="dxa"/>
            <w:vAlign w:val="center"/>
          </w:tcPr>
          <w:p w14:paraId="087B65B0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color w:val="000000"/>
                <w:sz w:val="28"/>
              </w:rPr>
              <w:t xml:space="preserve">ความหมาย</w:t>
            </w:r>
            <w:r/>
          </w:p>
        </w:tc>
      </w:tr>
      <w:tr>
        <w:trPr>
          <w:jc w:val="center"/>
        </w:trPr>
        <w:tc>
          <w:tcPr>
            <w:tcBorders/>
            <w:tcW w:w="2381" w:type="dxa"/>
            <w:vAlign w:val="center"/>
          </w:tcPr>
          <w:p w14:paraId="641AD697" w14:textId="77777777">
            <w:pPr>
              <w:pBdr/>
              <w:spacing/>
              <w:ind/>
              <w:rPr/>
            </w:pPr>
            <w:r>
              <w:rPr>
                <w:color w:val="000000"/>
                <w:sz w:val="28"/>
              </w:rPr>
              <w:t xml:space="preserve">ENCODER:&lt;ซ้าย&gt;,&lt;ขวา&gt;</w:t>
            </w:r>
            <w:r/>
          </w:p>
        </w:tc>
        <w:tc>
          <w:tcPr>
            <w:tcBorders/>
            <w:tcW w:w="2041" w:type="dxa"/>
            <w:vAlign w:val="center"/>
          </w:tcPr>
          <w:p w14:paraId="74A7473B" w14:textId="77777777">
            <w:pPr>
              <w:pBdr/>
              <w:spacing/>
              <w:ind/>
              <w:rPr/>
            </w:pPr>
            <w:r>
              <w:rPr>
                <w:color w:val="000000"/>
                <w:sz w:val="28"/>
              </w:rPr>
              <w:t xml:space="preserve">ENCODER:1234,-1228</w:t>
            </w:r>
            <w:r/>
          </w:p>
        </w:tc>
        <w:tc>
          <w:tcPr>
            <w:tcBorders/>
            <w:tcW w:w="4876" w:type="dxa"/>
            <w:vAlign w:val="center"/>
          </w:tcPr>
          <w:p w14:paraId="506488B6" w14:textId="77777777">
            <w:pPr>
              <w:pBdr/>
              <w:spacing/>
              <w:ind/>
              <w:rPr/>
            </w:pPr>
            <w:r>
              <w:rPr>
                <w:color w:val="000000"/>
                <w:sz w:val="28"/>
              </w:rPr>
              <w:t xml:space="preserve">จำนวน tick สะสมของล้อซ้ายและขวา เป็นจำนวนเต็มมีเครื่องหมาย ใช้คำนวณ odometry</w:t>
            </w:r>
            <w:r/>
          </w:p>
        </w:tc>
      </w:tr>
      <w:tr>
        <w:trPr>
          <w:jc w:val="center"/>
        </w:trPr>
        <w:tc>
          <w:tcPr>
            <w:tcBorders/>
            <w:tcW w:w="2381" w:type="dxa"/>
            <w:vAlign w:val="center"/>
          </w:tcPr>
          <w:p w14:paraId="3C5F578E" w14:textId="77777777">
            <w:pPr>
              <w:pBdr/>
              <w:spacing/>
              <w:ind/>
              <w:rPr/>
            </w:pPr>
            <w:r>
              <w:rPr>
                <w:color w:val="000000"/>
                <w:sz w:val="28"/>
              </w:rPr>
              <w:t xml:space="preserve">KEY:&lt;ปุ่ม&gt;</w:t>
            </w:r>
            <w:r/>
          </w:p>
        </w:tc>
        <w:tc>
          <w:tcPr>
            <w:tcBorders/>
            <w:tcW w:w="2041" w:type="dxa"/>
            <w:vAlign w:val="center"/>
          </w:tcPr>
          <w:p w14:paraId="30AEC485" w14:textId="77777777">
            <w:pPr>
              <w:pBdr/>
              <w:spacing/>
              <w:ind/>
              <w:rPr/>
            </w:pPr>
            <w:r>
              <w:rPr>
                <w:color w:val="000000"/>
                <w:sz w:val="28"/>
              </w:rPr>
              <w:t xml:space="preserve">KEY:A</w:t>
            </w:r>
            <w:r/>
          </w:p>
        </w:tc>
        <w:tc>
          <w:tcPr>
            <w:tcBorders/>
            <w:tcW w:w="4876" w:type="dxa"/>
            <w:vAlign w:val="center"/>
          </w:tcPr>
          <w:p w14:paraId="3BB5E54E" w14:textId="77777777">
            <w:pPr>
              <w:pBdr/>
              <w:spacing/>
              <w:ind/>
              <w:rPr/>
            </w:pPr>
            <w:r>
              <w:rPr>
                <w:color w:val="000000"/>
                <w:sz w:val="28"/>
              </w:rPr>
              <w:t xml:space="preserve">อักขระจาก Keypad ที่กดใหม่ อยู่ในชุด 0–9, A–D, * และ # แล้วส่งต่อให้ POS</w:t>
            </w:r>
            <w:r/>
          </w:p>
        </w:tc>
      </w:tr>
      <w:tr>
        <w:trPr>
          <w:jc w:val="center"/>
        </w:trPr>
        <w:tc>
          <w:tcPr>
            <w:tcBorders/>
            <w:tcW w:w="2381" w:type="dxa"/>
            <w:vAlign w:val="center"/>
          </w:tcPr>
          <w:p w14:paraId="1AD4E7A1" w14:textId="77777777">
            <w:pPr>
              <w:pBdr/>
              <w:spacing/>
              <w:ind/>
              <w:rPr/>
            </w:pPr>
            <w:r>
              <w:rPr>
                <w:color w:val="000000"/>
                <w:sz w:val="28"/>
              </w:rPr>
              <w:t xml:space="preserve">STATUS:READY</w:t>
            </w:r>
            <w:r/>
          </w:p>
        </w:tc>
        <w:tc>
          <w:tcPr>
            <w:tcBorders/>
            <w:tcW w:w="2041" w:type="dxa"/>
            <w:vAlign w:val="center"/>
          </w:tcPr>
          <w:p w14:paraId="74C6DA89" w14:textId="77777777">
            <w:pPr>
              <w:pBdr/>
              <w:spacing/>
              <w:ind/>
              <w:rPr/>
            </w:pPr>
            <w:r>
              <w:rPr>
                <w:color w:val="000000"/>
                <w:sz w:val="28"/>
              </w:rPr>
              <w:t xml:space="preserve">STATUS:READY</w:t>
            </w:r>
            <w:r/>
          </w:p>
        </w:tc>
        <w:tc>
          <w:tcPr>
            <w:tcBorders/>
            <w:tcW w:w="4876" w:type="dxa"/>
            <w:vAlign w:val="center"/>
          </w:tcPr>
          <w:p w14:paraId="0BBAABD0" w14:textId="77777777">
            <w:pPr>
              <w:pBdr/>
              <w:spacing/>
              <w:ind/>
              <w:rPr/>
            </w:pPr>
            <w:r>
              <w:rPr>
                <w:color w:val="000000"/>
                <w:sz w:val="28"/>
              </w:rPr>
              <w:t xml:space="preserve">Arduino เริ่มทำงานและพร้อมรับคำสั่ง</w:t>
            </w:r>
            <w:r/>
          </w:p>
        </w:tc>
      </w:tr>
      <w:tr>
        <w:trPr>
          <w:jc w:val="center"/>
        </w:trPr>
        <w:tc>
          <w:tcPr>
            <w:tcBorders/>
            <w:tcW w:w="2381" w:type="dxa"/>
            <w:vAlign w:val="center"/>
          </w:tcPr>
          <w:p w14:paraId="1A8DF8C9" w14:textId="77777777">
            <w:pPr>
              <w:pBdr/>
              <w:spacing/>
              <w:ind/>
              <w:rPr/>
            </w:pPr>
            <w:r>
              <w:rPr>
                <w:color w:val="000000"/>
                <w:sz w:val="28"/>
              </w:rPr>
              <w:t xml:space="preserve">STATUS:DONE</w:t>
            </w:r>
            <w:r/>
          </w:p>
        </w:tc>
        <w:tc>
          <w:tcPr>
            <w:tcBorders/>
            <w:tcW w:w="2041" w:type="dxa"/>
            <w:vAlign w:val="center"/>
          </w:tcPr>
          <w:p w14:paraId="538E02EC" w14:textId="77777777">
            <w:pPr>
              <w:pBdr/>
              <w:spacing/>
              <w:ind/>
              <w:rPr/>
            </w:pPr>
            <w:r>
              <w:rPr>
                <w:color w:val="000000"/>
                <w:sz w:val="28"/>
              </w:rPr>
              <w:t xml:space="preserve">STATUS:DONE</w:t>
            </w:r>
            <w:r/>
          </w:p>
        </w:tc>
        <w:tc>
          <w:tcPr>
            <w:tcBorders/>
            <w:tcW w:w="4876" w:type="dxa"/>
            <w:vAlign w:val="center"/>
          </w:tcPr>
          <w:p w14:paraId="0A12F1A7" w14:textId="77777777">
            <w:pPr>
              <w:pBdr/>
              <w:spacing/>
              <w:ind/>
              <w:rPr/>
            </w:pPr>
            <w:r>
              <w:rPr>
                <w:color w:val="000000"/>
                <w:sz w:val="28"/>
              </w:rPr>
              <w:t xml:space="preserve">คำสั่ง FORWARD:, TURN: หรือ STOP ทำงานเสร็จ</w:t>
            </w:r>
            <w:r/>
          </w:p>
        </w:tc>
      </w:tr>
      <w:tr>
        <w:trPr>
          <w:jc w:val="center"/>
        </w:trPr>
        <w:tc>
          <w:tcPr>
            <w:tcBorders/>
            <w:tcW w:w="2381" w:type="dxa"/>
            <w:vAlign w:val="center"/>
          </w:tcPr>
          <w:p w14:paraId="45012A2F" w14:textId="77777777">
            <w:pPr>
              <w:pBdr/>
              <w:spacing/>
              <w:ind/>
              <w:rPr/>
            </w:pPr>
            <w:r>
              <w:rPr>
                <w:color w:val="000000"/>
                <w:sz w:val="28"/>
              </w:rPr>
              <w:t xml:space="preserve">STATUS:INDICATOR</w:t>
            </w:r>
            <w:r/>
          </w:p>
        </w:tc>
        <w:tc>
          <w:tcPr>
            <w:tcBorders/>
            <w:tcW w:w="2041" w:type="dxa"/>
            <w:vAlign w:val="center"/>
          </w:tcPr>
          <w:p w14:paraId="58BC1BAC" w14:textId="77777777">
            <w:pPr>
              <w:pBdr/>
              <w:spacing/>
              <w:ind/>
              <w:rPr/>
            </w:pPr>
            <w:r>
              <w:rPr>
                <w:color w:val="000000"/>
                <w:sz w:val="28"/>
              </w:rPr>
              <w:t xml:space="preserve">STATUS:INDICATOR</w:t>
            </w:r>
            <w:r/>
          </w:p>
        </w:tc>
        <w:tc>
          <w:tcPr>
            <w:tcBorders/>
            <w:tcW w:w="4876" w:type="dxa"/>
            <w:vAlign w:val="center"/>
          </w:tcPr>
          <w:p w14:paraId="437E8414" w14:textId="77777777">
            <w:pPr>
              <w:pBdr/>
              <w:spacing/>
              <w:ind/>
              <w:rPr/>
            </w:pPr>
            <w:r>
              <w:rPr>
                <w:color w:val="000000"/>
                <w:sz w:val="28"/>
              </w:rPr>
              <w:t xml:space="preserve">รับคำสั่งไฟเลี้ยวที่ถูกต้องแล้ว</w:t>
            </w:r>
            <w:r/>
          </w:p>
        </w:tc>
      </w:tr>
      <w:tr>
        <w:trPr>
          <w:jc w:val="center"/>
        </w:trPr>
        <w:tc>
          <w:tcPr>
            <w:tcBorders/>
            <w:tcW w:w="2381" w:type="dxa"/>
            <w:vAlign w:val="center"/>
          </w:tcPr>
          <w:p w14:paraId="2C67CFC2" w14:textId="77777777">
            <w:pPr>
              <w:pBdr/>
              <w:spacing/>
              <w:ind/>
              <w:rPr/>
            </w:pPr>
            <w:r>
              <w:rPr>
                <w:color w:val="000000"/>
                <w:sz w:val="28"/>
              </w:rPr>
              <w:t xml:space="preserve">STATUS:ERROR</w:t>
            </w:r>
            <w:r/>
          </w:p>
        </w:tc>
        <w:tc>
          <w:tcPr>
            <w:tcBorders/>
            <w:tcW w:w="2041" w:type="dxa"/>
            <w:vAlign w:val="center"/>
          </w:tcPr>
          <w:p w14:paraId="259A0864" w14:textId="77777777">
            <w:pPr>
              <w:pBdr/>
              <w:spacing/>
              <w:ind/>
              <w:rPr/>
            </w:pPr>
            <w:r>
              <w:rPr>
                <w:color w:val="000000"/>
                <w:sz w:val="28"/>
              </w:rPr>
              <w:t xml:space="preserve">STATUS:ERROR</w:t>
            </w:r>
            <w:r/>
          </w:p>
        </w:tc>
        <w:tc>
          <w:tcPr>
            <w:tcBorders/>
            <w:tcW w:w="4876" w:type="dxa"/>
            <w:vAlign w:val="center"/>
          </w:tcPr>
          <w:p w14:paraId="21409FAC" w14:textId="77777777">
            <w:pPr>
              <w:pBdr/>
              <w:spacing/>
              <w:ind/>
              <w:rPr/>
            </w:pPr>
            <w:r>
              <w:rPr>
                <w:color w:val="000000"/>
                <w:sz w:val="28"/>
              </w:rPr>
              <w:t xml:space="preserve">คำสั่งไม่รู้จัก หรือข้อมูลคำสั่งถูกปฏิเสธ</w:t>
            </w:r>
            <w:r/>
          </w:p>
        </w:tc>
      </w:tr>
      <w:tr>
        <w:trPr>
          <w:jc w:val="center"/>
        </w:trPr>
        <w:tc>
          <w:tcPr>
            <w:tcBorders/>
            <w:tcW w:w="2381" w:type="dxa"/>
            <w:vAlign w:val="center"/>
          </w:tcPr>
          <w:p w14:paraId="25324223" w14:textId="77777777">
            <w:pPr>
              <w:pBdr/>
              <w:spacing/>
              <w:ind/>
              <w:rPr/>
            </w:pPr>
            <w:r>
              <w:rPr>
                <w:color w:val="000000"/>
                <w:sz w:val="28"/>
              </w:rPr>
              <w:t xml:space="preserve">STATUS:STALL</w:t>
            </w:r>
            <w:r/>
          </w:p>
        </w:tc>
        <w:tc>
          <w:tcPr>
            <w:tcBorders/>
            <w:tcW w:w="2041" w:type="dxa"/>
            <w:vAlign w:val="center"/>
          </w:tcPr>
          <w:p w14:paraId="142007EB" w14:textId="77777777">
            <w:pPr>
              <w:pBdr/>
              <w:spacing/>
              <w:ind/>
              <w:rPr/>
            </w:pPr>
            <w:r>
              <w:rPr>
                <w:color w:val="000000"/>
                <w:sz w:val="28"/>
              </w:rPr>
              <w:t xml:space="preserve">STATUS:STALL</w:t>
            </w:r>
            <w:r/>
          </w:p>
        </w:tc>
        <w:tc>
          <w:tcPr>
            <w:tcBorders/>
            <w:tcW w:w="4876" w:type="dxa"/>
            <w:vAlign w:val="center"/>
          </w:tcPr>
          <w:p w14:paraId="2BDC75A0" w14:textId="77777777">
            <w:pPr>
              <w:pBdr/>
              <w:spacing/>
              <w:ind/>
              <w:rPr/>
            </w:pPr>
            <w:r>
              <w:rPr>
                <w:color w:val="000000"/>
                <w:sz w:val="28"/>
              </w:rPr>
              <w:t xml:space="preserve">พบว่ามอเตอร์ถูกสั่งให้เคลื่อนที่ แต่ Encoder ไม่คืบหน้าตามเกณฑ์ จึงตัดกำลังขับ</w:t>
            </w:r>
            <w:r/>
          </w:p>
        </w:tc>
      </w:tr>
    </w:tbl>
    <w:p w14:paraId="68020B94" w14:textId="11637953">
      <w:pPr>
        <w:pBdr/>
        <w:spacing w:after="140"/>
        <w:ind/>
        <w:jc w:val="center"/>
        <w:rPr>
          <w:sz w:val="36"/>
          <w:szCs w:val="36"/>
        </w:rPr>
      </w:pPr>
      <w:r>
        <w:rPr>
          <w:color w:val="000000"/>
          <w:szCs w:val="36"/>
        </w:rPr>
        <w:t xml:space="preserve">ตารางที่ 3.</w:t>
      </w:r>
      <w:r>
        <w:rPr>
          <w:color w:val="000000"/>
          <w:szCs w:val="36"/>
        </w:rPr>
        <w:t xml:space="preserve">4</w:t>
      </w:r>
      <w:r>
        <w:rPr>
          <w:color w:val="000000"/>
          <w:szCs w:val="36"/>
        </w:rPr>
        <w:t xml:space="preserve"> ข้อมูลที่ Arduino Uno ส่งกลับไปยัง Raspberry Pi</w:t>
      </w:r>
      <w:r>
        <w:rPr>
          <w:sz w:val="36"/>
          <w:szCs w:val="36"/>
        </w:rPr>
      </w:r>
    </w:p>
    <w:p w14:paraId="3183203B" w14:textId="30322B10">
      <w:pPr>
        <w:pBdr/>
        <w:spacing w:after="120"/>
        <w:ind w:firstLine="709"/>
        <w:jc w:val="both"/>
        <w:rPr/>
      </w:pPr>
      <w:r>
        <w:rPr>
          <w:color w:val="000000"/>
        </w:rPr>
        <w:t xml:space="preserve">เมื่อได้รับ STATUS:STALL</w:t>
      </w:r>
      <w:r>
        <w:rPr>
          <w:color w:val="000000"/>
        </w:rPr>
        <w:t xml:space="preserve"> ระบบต้องไม่ปล่อยให้รถทำงานต่อจากคำสั่งเดิม การล้าง fault ของ firmware ทำได้ด้วย STOP หรือคำสั่งความเร็วศูนย์ จากนั้นจึงตรวจสาเหตุ เช่น ล้อติดขัด สาย Encoder หลวม หรือแรงดันจ่ายมอเตอร์ไม่เพียงพอ ก่อนเริ่มการเคลื่อนที่อีกครั้ง ส่วน STATUS:ERROR บอกว่าคำสั่ง</w:t>
      </w:r>
      <w:r>
        <w:rPr>
          <w:color w:val="000000"/>
        </w:rPr>
        <w:t xml:space="preserve"> </w:t>
      </w:r>
      <w:r>
        <w:rPr>
          <w:color w:val="000000"/>
        </w:rPr>
        <w:t xml:space="preserve">ไม่ถูกต้อง แต่ไม่ได้ระบุรายละเอียดข้อผิดพลาดเป็นรหัสแยก</w:t>
      </w:r>
      <w:r/>
    </w:p>
    <w:p w14:paraId="0E784DC1" w14:textId="77777777">
      <w:pPr>
        <w:keepNext w:val="true"/>
        <w:pBdr/>
        <w:spacing w:after="80" w:before="160"/>
        <w:ind/>
        <w:rPr/>
      </w:pPr>
      <w:r>
        <w:rPr>
          <w:b/>
          <w:color w:val="000000"/>
        </w:rPr>
        <w:t xml:space="preserve">3.3.3.4 การนำโปรโตคอลไปใช้ในโปรแกรมควบคุม</w:t>
      </w:r>
      <w:r/>
    </w:p>
    <w:p w14:paraId="384BA22E" w14:textId="6C7F5688">
      <w:pPr>
        <w:pBdr/>
        <w:spacing w:after="120"/>
        <w:ind w:firstLine="709"/>
        <w:jc w:val="both"/>
        <w:rPr/>
      </w:pPr>
      <w:r/>
      <w:commentRangeStart w:id="1"/>
      <w:r>
        <w:rPr>
          <w:color w:val="000000"/>
        </w:rPr>
        <w:t xml:space="preserve">การสื่อสารระหว่าง Raspberry Pi กับ Arduino เป็นข้อความผ่าน USB Serial ตามรูปแบบในตารางที่ 3.3 และ 3.4 ตัวอย่างเช่น เมื่อให้ล้อทั้งสองเคลื่อนที่ด้วยคว</w:t>
      </w:r>
      <w:r>
        <w:rPr>
          <w:color w:val="000000"/>
        </w:rPr>
        <w:t xml:space="preserve">ามเร็วเท่ากัน Raspberry Pi จะส่ง V:0.250,0.250 พร้อมอักขระขึ้นบรรทัดใหม่ Arduino อ่านข้อความนี้ แล้วนำค่าความเร็วซ้ายและขวาไปควบคุมมอเตอร์ คำสั่ง V: ไม่มี STATUS:DONE ตอบกลับ จึงต้องส่งค่าความเร็วซ้ำระหว่างเคลื่อนที่ และส่งความเร็วเป็นศูนย์เมื่อต้องการหยุด</w:t>
      </w:r>
      <w:r/>
    </w:p>
    <w:p w14:paraId="489999F9" w14:textId="77777777">
      <w:pPr>
        <w:pBdr/>
        <w:spacing w:after="120"/>
        <w:ind w:firstLine="709"/>
        <w:jc w:val="both"/>
        <w:rPr>
          <w:rFonts w:hint="cs"/>
          <w:cs/>
        </w:rPr>
      </w:pPr>
      <w:r>
        <w:rPr>
          <w:color w:val="000000"/>
        </w:rPr>
        <w:t xml:space="preserve">ระหว่างนั้น Arduino ส่ง ENCODER:&lt;ซ้าย&gt;,&lt;ขวา&gt; ทุก 100 มิลลิวินาที เพื่อให้ Raspberry Pi คำนวณระยะทางและมุมหัน หากมีการกด Keypad จะส่ง KEY:&lt;ปุ่ม&gt; เช่น KEY:A ไป</w:t>
      </w:r>
      <w:r>
        <w:rPr>
          <w:color w:val="000000"/>
        </w:rPr>
        <w:t xml:space="preserve">ให้ POS ตีความตามสถานะปัจจุบัน ข้อความทั้งสองชนิดใช้สาย USB เส้นเดียวกัน โปรแกรมจึงแยกจากคำนำหน้า ENCODER: และ KEY: ก่อนนำไปใช้ ไม่ว่าคำสั่งความเร็วจะมาจากโปรแกรมควบคุมโดยตรงหรือผ่าน ROS 2 ข้อความที่ Arduino ได้รับทาง USB ยังคงเป็นรูปแบบ V: ตามตารางที่ 3.3</w:t>
      </w:r>
      <w:commentRangeEnd w:id="1"/>
      <w:r>
        <w:commentReference w:id="1"/>
      </w:r>
      <w:r>
        <w:rPr>
          <w:rStyle w:val="898"/>
          <w:rFonts w:hint="cs"/>
          <w:sz w:val="32"/>
          <w:szCs w:val="32"/>
          <w:cs/>
        </w:rPr>
      </w:r>
      <w:r>
        <w:rPr>
          <w:rFonts w:hint="cs"/>
          <w:cs/>
        </w:rPr>
      </w:r>
    </w:p>
    <w:p w14:paraId="37F1F55F" w14:textId="77777777">
      <w:pPr>
        <w:pBdr/>
        <w:spacing w:after="0" w:line="240" w:lineRule="auto"/>
        <w:ind/>
        <w:rPr>
          <w:b/>
          <w:color w:val="000000"/>
        </w:rPr>
      </w:pPr>
      <w:r>
        <w:rPr>
          <w:b/>
          <w:color w:val="000000"/>
        </w:rPr>
        <w:br w:type="page" w:clear="all"/>
      </w:r>
      <w:r>
        <w:rPr>
          <w:b/>
          <w:color w:val="000000"/>
        </w:rPr>
      </w:r>
    </w:p>
    <w:p w14:paraId="47B4C870" w14:textId="33B16810">
      <w:pPr>
        <w:pStyle w:val="884"/>
        <w:pBdr/>
        <w:spacing/>
        <w:ind/>
        <w:rPr/>
      </w:pPr>
      <w:r>
        <w:t xml:space="preserve">3.4 ขั้นตอนการประกอบและตรวจสอบระบบ</w:t>
      </w:r>
      <w:r/>
      <w:r>
        <w:rPr>
          <w:rStyle w:val="898"/>
          <w:rFonts w:hint="cs"/>
          <w:sz w:val="32"/>
          <w:szCs w:val="32"/>
          <w:cs/>
        </w:rPr>
      </w:r>
      <w:r/>
      <w:r/>
    </w:p>
    <w:p w14:paraId="12837912">
      <w:pPr>
        <w:pStyle w:val="891"/>
        <w:numPr>
          <w:ilvl w:val="0"/>
          <w:numId w:val="2"/>
        </w:numPr>
        <w:pBdr/>
        <w:spacing w:after="120"/>
        <w:ind/>
        <w:jc w:val="left"/>
        <w:rPr>
          <w:rStyle w:val="898"/>
          <w:rFonts w:hint="cs"/>
          <w:sz w:val="32"/>
          <w:szCs w:val="32"/>
        </w:rPr>
      </w:pPr>
      <w:r>
        <w:rPr>
          <w:rStyle w:val="898"/>
          <w:rFonts w:hint="cs"/>
          <w:sz w:val="32"/>
          <w:szCs w:val="32"/>
          <w:cs/>
        </w:rPr>
        <w:t xml:space="preserve">ติดตั้งมอเตอร์ ล้อ และชั้นวางอาหารเข้ากับฐานหุ่นยนต์ จากนั้นกำหนดตำแหน่งของแบตเตอรี่ Raspberry Pi, Arduino Uno, L298N, ชุดแปลงแรงดัน และแผงกระจายไฟ โดยจัดให้สายไฟและสายสัญญาณไม่สัมผัสล้อหรือส่วนที่เคลื่อนที่</w:t>
      </w:r>
      <w:r>
        <w:rPr>
          <w:rStyle w:val="898"/>
          <w:rFonts w:hint="cs"/>
          <w:sz w:val="32"/>
          <w:szCs w:val="32"/>
          <w:cs/>
        </w:rPr>
      </w:r>
    </w:p>
    <w:p w14:paraId="12DDAB42">
      <w:pPr>
        <w:pStyle w:val="891"/>
        <w:numPr>
          <w:ilvl w:val="0"/>
          <w:numId w:val="2"/>
        </w:numPr>
        <w:pBdr/>
        <w:spacing w:after="120"/>
        <w:ind/>
        <w:jc w:val="left"/>
        <w:rPr>
          <w:rStyle w:val="898"/>
          <w:rFonts w:hint="cs"/>
          <w:sz w:val="32"/>
          <w:szCs w:val="32"/>
        </w:rPr>
      </w:pPr>
      <w:r>
        <w:rPr>
          <w:rStyle w:val="898"/>
          <w:rFonts w:hint="cs"/>
          <w:sz w:val="32"/>
          <w:szCs w:val="32"/>
          <w:cs/>
        </w:rPr>
      </w:r>
      <w:r>
        <w:rPr>
          <w:rStyle w:val="898"/>
          <w:rFonts w:hint="cs"/>
          <w:sz w:val="32"/>
          <w:szCs w:val="32"/>
          <w:cs/>
        </w:rPr>
        <w:t xml:space="preserve">ติดตั้งแบตเตอรี่ 12 V สวิตช์ และแผงกระจายไฟตามแผนผังวงจร แยกสายไฟสำหรับมอเตอร์ออกจากสายที่นำไปยังชุดแปลงแรงดัน และต่อกราวด์ของวงจรที่ใช้สัญญาณร่วมกัน ก่อนเชื่อมต่ออุปกรณ์อิเล็กทรอนิกส์ให้ตรวจขั้วบวก ขั้วลบ และการลัดวงจรของสายแต่ละเส้น</w:t>
      </w:r>
      <w:r>
        <w:rPr>
          <w:rStyle w:val="898"/>
          <w:rFonts w:hint="cs"/>
          <w:sz w:val="32"/>
          <w:szCs w:val="32"/>
        </w:rPr>
      </w:r>
    </w:p>
    <w:p w14:paraId="472EB231">
      <w:pPr>
        <w:pStyle w:val="891"/>
        <w:numPr>
          <w:ilvl w:val="0"/>
          <w:numId w:val="2"/>
        </w:numPr>
        <w:pBdr/>
        <w:spacing w:after="120"/>
        <w:ind/>
        <w:jc w:val="left"/>
        <w:rPr>
          <w:rStyle w:val="898"/>
          <w:rFonts w:hint="cs"/>
          <w:sz w:val="32"/>
          <w:szCs w:val="32"/>
        </w:rPr>
      </w:pPr>
      <w:r>
        <w:rPr>
          <w:rStyle w:val="898"/>
          <w:rFonts w:hint="cs"/>
          <w:sz w:val="32"/>
          <w:szCs w:val="32"/>
          <w:cs/>
        </w:rPr>
      </w:r>
      <w:r>
        <w:rPr>
          <w:rStyle w:val="898"/>
          <w:rFonts w:hint="cs"/>
          <w:sz w:val="32"/>
          <w:szCs w:val="32"/>
          <w:cs/>
        </w:rPr>
        <w:t xml:space="preserve">ต่อชุดแปลงแรงดันเข้ากับแหล่งจ่าย 12 V แล้วปรับและวัดแรงดันขาออกให้ตรงกับพิกัดของอุปกรณ์ที่รับไฟ โดยตรวจทั้งขณะยังไม่ต่อโหลดและหลังต่อโหลด การจ่ายไฟให้ Raspberry Pi, Arduino, จอสัมผัส และโมดูล 5 V ต้องตรวจตามขั้วและพิกัดของอุปกรณ์จริง รวมถึงตรวจการตั้งจัมเปอ</w:t>
      </w:r>
      <w:r>
        <w:rPr>
          <w:rStyle w:val="898"/>
          <w:rFonts w:hint="cs"/>
          <w:sz w:val="32"/>
          <w:szCs w:val="32"/>
          <w:cs/>
        </w:rPr>
        <w:t xml:space="preserve">ร์ 5V-EN ของ L298N ให้สอดคล้องกับวิธีจ่ายไฟที่ใช้</w:t>
      </w:r>
      <w:r>
        <w:rPr>
          <w:rStyle w:val="898"/>
          <w:rFonts w:hint="cs"/>
          <w:sz w:val="32"/>
          <w:szCs w:val="32"/>
        </w:rPr>
      </w:r>
    </w:p>
    <w:p w14:paraId="2CFD03F9">
      <w:pPr>
        <w:pStyle w:val="891"/>
        <w:numPr>
          <w:ilvl w:val="0"/>
          <w:numId w:val="2"/>
        </w:numPr>
        <w:pBdr/>
        <w:spacing w:after="120"/>
        <w:ind/>
        <w:jc w:val="left"/>
        <w:rPr>
          <w:rStyle w:val="898"/>
          <w:rFonts w:hint="cs"/>
          <w:sz w:val="32"/>
          <w:szCs w:val="32"/>
        </w:rPr>
      </w:pPr>
      <w:r>
        <w:rPr>
          <w:rStyle w:val="898"/>
          <w:rFonts w:hint="cs"/>
          <w:sz w:val="32"/>
          <w:szCs w:val="32"/>
          <w:cs/>
        </w:rPr>
      </w:r>
      <w:r>
        <w:rPr>
          <w:rStyle w:val="898"/>
          <w:rFonts w:hint="cs"/>
          <w:sz w:val="32"/>
          <w:szCs w:val="32"/>
          <w:cs/>
        </w:rPr>
        <w:t xml:space="preserve">ต่อมอเตอร์ทั้งสองเข้ากับขาเอาต์พุตของ L298N และต่อสายควบคุมจาก Arduino โดยขา D8, D9 และ D10 ใช้กำหนดทิศทางและความเร็วของมอเตอร์ซ้าย ส่วน D12, D7 และ D11 ใช้กับมอเตอร์ขวา จากนั้นตรวจว่าสายมอเตอร์ซ้ายและขวาตรงกับตำแหน่งล้อจริง</w:t>
      </w:r>
      <w:r>
        <w:rPr>
          <w:rStyle w:val="898"/>
          <w:rFonts w:hint="cs"/>
          <w:sz w:val="32"/>
          <w:szCs w:val="32"/>
        </w:rPr>
      </w:r>
    </w:p>
    <w:p w14:paraId="67D75018">
      <w:pPr>
        <w:pStyle w:val="891"/>
        <w:numPr>
          <w:ilvl w:val="0"/>
          <w:numId w:val="2"/>
        </w:numPr>
        <w:pBdr/>
        <w:spacing w:after="120"/>
        <w:ind/>
        <w:jc w:val="left"/>
        <w:rPr>
          <w:rStyle w:val="898"/>
          <w:rFonts w:hint="cs"/>
          <w:sz w:val="32"/>
          <w:szCs w:val="32"/>
        </w:rPr>
      </w:pPr>
      <w:r>
        <w:rPr>
          <w:rStyle w:val="898"/>
          <w:rFonts w:hint="cs"/>
          <w:sz w:val="32"/>
          <w:szCs w:val="32"/>
          <w:cs/>
        </w:rPr>
      </w:r>
      <w:r>
        <w:rPr>
          <w:rStyle w:val="898"/>
          <w:rFonts w:hint="cs"/>
          <w:sz w:val="32"/>
          <w:szCs w:val="32"/>
          <w:cs/>
        </w:rPr>
        <w:t xml:space="preserve">ต่อสายไฟและสายสัญญาณของ Encoder ทั้งสองตัวเข้ากับ Arduino โดยใช้ขา A0–A3 สำหรับสัญญาณสองเฟสของมอเตอร์ซ้ายและขวา ทดสอบหมุนล้อทีละข้างเพื่อตรวจว่าค่า Encoder เปลี่ยนตามล้อที่หมุน และตรวจทิศทางการนับก่อนทดสอบการเคลื่อนที่</w:t>
      </w:r>
      <w:r>
        <w:rPr>
          <w:rStyle w:val="898"/>
          <w:rFonts w:hint="cs"/>
          <w:sz w:val="32"/>
          <w:szCs w:val="32"/>
        </w:rPr>
      </w:r>
    </w:p>
    <w:p w14:paraId="41A10A15">
      <w:pPr>
        <w:pStyle w:val="891"/>
        <w:numPr>
          <w:ilvl w:val="0"/>
          <w:numId w:val="2"/>
        </w:numPr>
        <w:pBdr/>
        <w:spacing w:after="120"/>
        <w:ind/>
        <w:jc w:val="left"/>
        <w:rPr>
          <w:rStyle w:val="898"/>
          <w:rFonts w:hint="cs"/>
          <w:sz w:val="32"/>
          <w:szCs w:val="32"/>
        </w:rPr>
      </w:pPr>
      <w:r>
        <w:rPr>
          <w:rStyle w:val="898"/>
          <w:rFonts w:hint="cs"/>
          <w:sz w:val="32"/>
          <w:szCs w:val="32"/>
          <w:cs/>
        </w:rPr>
      </w:r>
      <w:r>
        <w:rPr>
          <w:rStyle w:val="898"/>
          <w:rFonts w:hint="cs"/>
          <w:sz w:val="32"/>
          <w:szCs w:val="32"/>
          <w:cs/>
        </w:rPr>
        <w:t xml:space="preserve">ต่อ Keypad 4×4 เข้ากับโมดูล PCF8574 แล้วต่อโมดูลเข้ากับ Arduino ผ่านบัส I²C ที่ขา A4 (SDA) และ A5 (SCL) พร้อมสายไฟและกราวด์ ตรวจที่อยู่ของโมดูลซึ่งกำหนดไว้เป็น 0x20 และทดสอบว่าการกดแต่ละปุ่มส่งค่าตรงกับปุ่มที่กด</w:t>
      </w:r>
      <w:r>
        <w:rPr>
          <w:rStyle w:val="898"/>
          <w:rFonts w:hint="cs"/>
          <w:sz w:val="32"/>
          <w:szCs w:val="32"/>
        </w:rPr>
      </w:r>
    </w:p>
    <w:p w14:paraId="7F0989B2">
      <w:pPr>
        <w:pStyle w:val="891"/>
        <w:numPr>
          <w:ilvl w:val="0"/>
          <w:numId w:val="2"/>
        </w:numPr>
        <w:pBdr/>
        <w:spacing w:after="120"/>
        <w:ind/>
        <w:jc w:val="left"/>
        <w:rPr>
          <w:rStyle w:val="898"/>
          <w:rFonts w:hint="cs"/>
          <w:sz w:val="32"/>
          <w:szCs w:val="32"/>
        </w:rPr>
      </w:pPr>
      <w:r>
        <w:rPr>
          <w:rStyle w:val="898"/>
          <w:rFonts w:hint="cs"/>
          <w:sz w:val="32"/>
          <w:szCs w:val="32"/>
          <w:cs/>
        </w:rPr>
      </w:r>
      <w:r>
        <w:rPr>
          <w:rStyle w:val="898"/>
          <w:rFonts w:hint="cs"/>
          <w:sz w:val="32"/>
          <w:szCs w:val="32"/>
          <w:cs/>
        </w:rPr>
        <w:t xml:space="preserve">ต่อจอ MAX7219 Dot Matrix เข้ากับ Arduino โดยใช้ขา D4 สำหรับ DIN, D5 สำหรับ CS และ D6 สำหรับ CLK พร้อมต่อไฟเลี้ยงและกราวด์ ทดสอบการแสดงลูกศรซ้าย ลูกศรขวา และสัญลักษณ์หยุด ก่อนให้แสดงผลตามคำสั่งขณะหุ่นยนต์ทำงาน</w:t>
      </w:r>
      <w:r>
        <w:rPr>
          <w:rStyle w:val="898"/>
          <w:rFonts w:hint="cs"/>
          <w:sz w:val="32"/>
          <w:szCs w:val="32"/>
        </w:rPr>
      </w:r>
    </w:p>
    <w:p w14:paraId="390BAA0F">
      <w:pPr>
        <w:pStyle w:val="891"/>
        <w:numPr>
          <w:ilvl w:val="0"/>
          <w:numId w:val="2"/>
        </w:numPr>
        <w:pBdr/>
        <w:spacing w:after="120"/>
        <w:ind/>
        <w:jc w:val="left"/>
        <w:rPr>
          <w:rStyle w:val="898"/>
          <w:rFonts w:hint="cs"/>
          <w:sz w:val="32"/>
          <w:szCs w:val="32"/>
        </w:rPr>
      </w:pPr>
      <w:r>
        <w:rPr>
          <w:rStyle w:val="898"/>
          <w:rFonts w:hint="cs"/>
          <w:sz w:val="32"/>
          <w:szCs w:val="32"/>
          <w:cs/>
        </w:rPr>
      </w:r>
      <w:r>
        <w:rPr>
          <w:rStyle w:val="898"/>
          <w:rFonts w:hint="cs"/>
          <w:sz w:val="32"/>
          <w:szCs w:val="32"/>
          <w:cs/>
        </w:rPr>
        <w:t xml:space="preserve">ติดตั้ง LiDAR บนตัวหุ่นยนต์โดยกำหนดทิศด้านหน้าให้ตรงกับทิศการเคลื่อนที่ ต่อ LiDAR เข้ากับบอร์ดแปลงสัญญาณและเชื่อมต่อบอร์ดดังกล่าวกับ Raspberry Pi ผ่าน USB จากนั้นตรวจว่าระบบอ่านข้อมูลระยะได้ต่อเนื่อง และไม่มีส่วนของโครงรถบังมุมตรวจจับด้านหน้า</w:t>
      </w:r>
      <w:r>
        <w:rPr>
          <w:rStyle w:val="898"/>
          <w:rFonts w:hint="cs"/>
          <w:sz w:val="32"/>
          <w:szCs w:val="32"/>
        </w:rPr>
      </w:r>
    </w:p>
    <w:p w14:paraId="5B27AF3A">
      <w:pPr>
        <w:pStyle w:val="891"/>
        <w:numPr>
          <w:ilvl w:val="0"/>
          <w:numId w:val="2"/>
        </w:numPr>
        <w:pBdr/>
        <w:spacing w:after="120"/>
        <w:ind/>
        <w:jc w:val="left"/>
        <w:rPr>
          <w:rStyle w:val="898"/>
          <w:rFonts w:hint="cs"/>
          <w:sz w:val="32"/>
          <w:szCs w:val="32"/>
        </w:rPr>
      </w:pPr>
      <w:r>
        <w:rPr>
          <w:rStyle w:val="898"/>
          <w:rFonts w:hint="cs"/>
          <w:sz w:val="32"/>
          <w:szCs w:val="32"/>
          <w:cs/>
        </w:rPr>
      </w:r>
      <w:r>
        <w:rPr>
          <w:rStyle w:val="898"/>
          <w:rFonts w:hint="cs"/>
          <w:sz w:val="32"/>
          <w:szCs w:val="32"/>
          <w:cs/>
        </w:rPr>
        <w:t xml:space="preserve">ต่อจอสัมผัสเข้ากับ Raspberry Pi โดยใช้สาย Micro HDMI สำหรับภาพและสาย USB สำหรับข้อมูลสัมผัส พร้อมจ่ายไฟให้จอตามข้อกำหนดของอุปกรณ์ จากนั้นเชื่อม Arduino Uno กับ Raspberry Pi ผ่าน USB และตรวจว่า Raspberry Pi มองเห็นอุปกรณ์ทั้ง Arduino, LiDAR และจอสัมผัส</w:t>
      </w:r>
      <w:r>
        <w:rPr>
          <w:rStyle w:val="898"/>
          <w:rFonts w:hint="cs"/>
          <w:sz w:val="32"/>
          <w:szCs w:val="32"/>
        </w:rPr>
      </w:r>
    </w:p>
    <w:p w14:paraId="11645DE6">
      <w:pPr>
        <w:pStyle w:val="891"/>
        <w:numPr>
          <w:ilvl w:val="0"/>
          <w:numId w:val="2"/>
        </w:numPr>
        <w:pBdr/>
        <w:spacing w:after="120"/>
        <w:ind/>
        <w:jc w:val="left"/>
        <w:rPr>
          <w:rStyle w:val="898"/>
          <w:rFonts w:hint="cs"/>
          <w:sz w:val="32"/>
          <w:szCs w:val="32"/>
        </w:rPr>
      </w:pPr>
      <w:r>
        <w:rPr>
          <w:rStyle w:val="898"/>
          <w:rFonts w:hint="cs"/>
          <w:sz w:val="32"/>
          <w:szCs w:val="32"/>
          <w:cs/>
        </w:rPr>
      </w:r>
      <w:r>
        <w:rPr>
          <w:rStyle w:val="898"/>
          <w:rFonts w:hint="cs"/>
          <w:sz w:val="32"/>
          <w:szCs w:val="32"/>
          <w:cs/>
        </w:rPr>
        <w:t xml:space="preserve">ทดสอบวงจรควบคุมทีละส่วนก่อนให้ล้อสัมผัสพื้น เริ่มจากตรวจแรงดันไฟเลี้ยงและการสื่อสาร Serial แล้วทดสอบค่า Encoder, ปุ่ม Keypad, การแสดงผล Dot Matrix และการหมุนของมอเตอร์ด้วยความเร็วต่ำ หากล้อหมุนผิดทิศหรือค่า Encoder ไม่สัมพันธ์กับล้อ ให้แก้การต่อสายหรือการกำ</w:t>
      </w:r>
      <w:r>
        <w:rPr>
          <w:rStyle w:val="898"/>
          <w:rFonts w:hint="cs"/>
          <w:sz w:val="32"/>
          <w:szCs w:val="32"/>
          <w:cs/>
        </w:rPr>
        <w:t xml:space="preserve">หนดค่าก่อนทดสอบขั้นต่อไป</w:t>
      </w:r>
      <w:r>
        <w:rPr>
          <w:rStyle w:val="898"/>
          <w:rFonts w:hint="cs"/>
          <w:sz w:val="32"/>
          <w:szCs w:val="32"/>
        </w:rPr>
      </w:r>
    </w:p>
    <w:p w14:paraId="7C5DA46C">
      <w:pPr>
        <w:pStyle w:val="891"/>
        <w:numPr>
          <w:ilvl w:val="0"/>
          <w:numId w:val="2"/>
        </w:numPr>
        <w:pBdr/>
        <w:spacing w:after="120"/>
        <w:ind/>
        <w:jc w:val="left"/>
        <w:rPr>
          <w:rStyle w:val="898"/>
          <w:rFonts w:hint="cs"/>
          <w:sz w:val="32"/>
          <w:szCs w:val="32"/>
        </w:rPr>
      </w:pPr>
      <w:r>
        <w:rPr>
          <w:rStyle w:val="898"/>
          <w:rFonts w:hint="cs"/>
          <w:sz w:val="32"/>
          <w:szCs w:val="32"/>
          <w:cs/>
        </w:rPr>
      </w:r>
      <w:r>
        <w:rPr>
          <w:rStyle w:val="898"/>
          <w:rFonts w:hint="cs"/>
          <w:sz w:val="32"/>
          <w:szCs w:val="32"/>
          <w:cs/>
        </w:rPr>
        <w:t xml:space="preserve">เปิดระบบ POS และโปรแกรมควบคุมบน Raspberry Pi ทดลองกำหนดชั้นวางและโต๊ะปลายทางผ่านจอสัมผัส รวมทั้งทดสอบการกด Keypad เพื่อตรวจว่าข้อมูลที่ผู้ใช้ป้อนเปลี่ยนสถานะของรายการเดียวกัน และคำสั่งจาก Raspberry Pi ส่งถึง Arduino ได้ถูกต้อง</w:t>
      </w:r>
      <w:r>
        <w:rPr>
          <w:rStyle w:val="898"/>
          <w:rFonts w:hint="cs"/>
          <w:sz w:val="32"/>
          <w:szCs w:val="32"/>
        </w:rPr>
      </w:r>
    </w:p>
    <w:p w14:paraId="23D0AB9D">
      <w:pPr>
        <w:pStyle w:val="891"/>
        <w:numPr>
          <w:ilvl w:val="0"/>
          <w:numId w:val="2"/>
        </w:numPr>
        <w:pBdr/>
        <w:spacing w:after="120"/>
        <w:ind/>
        <w:jc w:val="left"/>
        <w:rPr>
          <w:rStyle w:val="898"/>
          <w:rFonts w:hint="cs"/>
          <w:sz w:val="32"/>
          <w:szCs w:val="32"/>
        </w:rPr>
      </w:pPr>
      <w:r>
        <w:rPr>
          <w:rStyle w:val="898"/>
          <w:rFonts w:hint="cs"/>
          <w:sz w:val="32"/>
          <w:szCs w:val="32"/>
          <w:cs/>
        </w:rPr>
      </w:r>
      <w:r>
        <w:rPr>
          <w:rStyle w:val="898"/>
          <w:rFonts w:hint="cs"/>
          <w:sz w:val="32"/>
          <w:szCs w:val="32"/>
          <w:cs/>
        </w:rPr>
        <w:t xml:space="preserve">ทดสอบการเดินทางตาม Waypoint ในพื้นที่จำลอง โดยเริ่มจากการไปยังโต๊ะหนึ่งโต๊ะก่อน แล้วทดสอบหลายโต๊ะตามลำดับ ระหว่างที่หุ่นยนต์เดินหน้า ให้นำสิ่งกีดขวางเข้าและออกจากบริเวณด้านหน้า LiDAR เพื่อตรวจการหยุดรอและเดินทางต่อ สุดท้ายทดสอบการยืนยันรับอาหาร การไปโต๊ะถัด</w:t>
      </w:r>
      <w:r>
        <w:rPr>
          <w:rStyle w:val="898"/>
          <w:rFonts w:hint="cs"/>
          <w:sz w:val="32"/>
          <w:szCs w:val="32"/>
          <w:cs/>
        </w:rPr>
        <w:t xml:space="preserve">ไป และการกลับจุดเริ่มต้นเมื่อส่งอาหารครบ</w:t>
      </w:r>
      <w:r>
        <w:rPr>
          <w:rStyle w:val="898"/>
          <w:rFonts w:hint="cs"/>
          <w:sz w:val="32"/>
          <w:szCs w:val="32"/>
        </w:rPr>
      </w:r>
      <w:r/>
    </w:p>
    <w:p w14:paraId="61B89217" w14:textId="77777777">
      <w:pPr>
        <w:pBdr/>
        <w:spacing/>
        <w:ind/>
        <w:jc w:val="both"/>
        <w:rPr/>
      </w:pPr>
      <w:r/>
      <w:r/>
    </w:p>
    <w:p w14:paraId="493955CF" w14:textId="3BF6991F">
      <w:pPr>
        <w:pBdr/>
        <w:spacing/>
        <w:ind/>
        <w:jc w:val="both"/>
        <w:rPr/>
      </w:pPr>
      <w:r/>
      <w:r/>
    </w:p>
    <w:sectPr>
      <w:headerReference w:type="default" r:id="rId11"/>
      <w:footnotePr/>
      <w:endnotePr/>
      <w:type w:val="nextPage"/>
      <w:pgSz w:h="16838" w:orient="portrait" w:w="11906"/>
      <w:pgMar w:top="1440" w:right="1440" w:bottom="1440" w:left="1440" w:header="720" w:footer="720" w:gutter="0"/>
      <w:pgNumType w:start="1"/>
      <w:cols w:num="1" w:sep="0" w:space="720" w:equalWidth="1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1" w:author="Soravit Sukkarn (สรวิศ สุขการณ์)" w:date="2026-09-27T21:20:00Z" w:initials="SS">
    <w:p w14:paraId="00000001" w14:textId="00000001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อ่านไม่รู้เรื่องเลย อ้างอิงไฟล์ที่ไม่มีดูในรายงาน</w:t>
      </w:r>
    </w:p>
  </w:comment>
  <w:comment w:id="0" w:author="Soravit Sukkarn (สรวิศ สุขการณ์)" w:date="2026-09-27T21:20:00Z" w:initials="SS">
    <w:p w14:paraId="00000002" w14:textId="00000002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เพิ่มโค้ดแต่ละฟังชังก์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00000001" w15:done="0"/>
  <w15:commentEx w15:paraId="0000000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12A0021A" w16cex:dateUtc="2026-09-27T14:20:00Z"/>
  <w16cex:commentExtensible w16cex:durableId="6D7CD98F" w16cex:dateUtc="2026-09-27T14:20:00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0000001" w16cid:durableId="12A0021A"/>
  <w16cid:commentId w16cid:paraId="00000002" w16cid:durableId="6D7CD98F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015C7A93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7A7DB7C6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</w:font>
  <w:font w:name="Cambria Math">
    <w:panose1 w:val="02000603000000000000"/>
  </w:font>
  <w:font w:name="Aptos">
    <w:panose1 w:val="05040102010807070707"/>
  </w:font>
  <w:font w:name="Angsana New">
    <w:panose1 w:val="02020603050405020304"/>
  </w:font>
  <w:font w:name="TH Sarabun New">
    <w:panose1 w:val="020B0500040200020003"/>
  </w:font>
  <w:font w:name="TH SarabunPSK">
    <w:panose1 w:val="020B0500040200020003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9360" w:type="dxa"/>
      <w:tblBorders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>
      <w:trPr>
        <w:trHeight w:val="300"/>
      </w:trPr>
      <w:tc>
        <w:tcPr>
          <w:tcBorders/>
          <w:tcW w:w="3120" w:type="dxa"/>
        </w:tcPr>
        <w:p w14:paraId="50C84888" w14:textId="77777777">
          <w:pPr>
            <w:pStyle w:val="893"/>
            <w:pBdr/>
            <w:spacing/>
            <w:ind w:left="-115"/>
            <w:rPr>
              <w:rFonts w:ascii="Aptos" w:hAnsi="Aptos"/>
            </w:rPr>
          </w:pPr>
          <w:r>
            <w:rPr>
              <w:rFonts w:ascii="Aptos" w:hAnsi="Aptos"/>
            </w:rPr>
          </w:r>
          <w:r>
            <w:rPr>
              <w:rFonts w:ascii="Aptos" w:hAnsi="Aptos"/>
            </w:rPr>
          </w:r>
        </w:p>
      </w:tc>
      <w:tc>
        <w:tcPr>
          <w:tcBorders/>
          <w:tcW w:w="3120" w:type="dxa"/>
        </w:tcPr>
        <w:p w14:paraId="2E9367BE" w14:textId="77777777">
          <w:pPr>
            <w:pStyle w:val="893"/>
            <w:pBdr/>
            <w:spacing/>
            <w:ind/>
            <w:jc w:val="center"/>
            <w:rPr>
              <w:rFonts w:ascii="Aptos" w:hAnsi="Aptos"/>
            </w:rPr>
          </w:pPr>
          <w:r>
            <w:rPr>
              <w:rFonts w:ascii="Aptos" w:hAnsi="Aptos"/>
            </w:rPr>
          </w:r>
          <w:r>
            <w:rPr>
              <w:rFonts w:ascii="Aptos" w:hAnsi="Aptos"/>
            </w:rPr>
          </w:r>
        </w:p>
      </w:tc>
      <w:tc>
        <w:tcPr>
          <w:tcBorders/>
          <w:tcW w:w="3120" w:type="dxa"/>
        </w:tcPr>
        <w:p w14:paraId="67FFB1CC" w14:textId="77777777">
          <w:pPr>
            <w:pStyle w:val="893"/>
            <w:pBdr/>
            <w:spacing/>
            <w:ind w:right="-115"/>
            <w:jc w:val="right"/>
            <w:rPr>
              <w:rFonts w:ascii="Aptos" w:hAnsi="Aptos"/>
            </w:rPr>
          </w:pPr>
          <w:r>
            <w:rPr>
              <w:rFonts w:ascii="Aptos" w:hAnsi="Aptos"/>
            </w:rPr>
          </w:r>
          <w:r>
            <w:rPr>
              <w:rFonts w:ascii="Aptos" w:hAnsi="Aptos"/>
            </w:rPr>
          </w:r>
        </w:p>
      </w:tc>
    </w:tr>
  </w:tbl>
  <w:p w14:paraId="6B672FFF" w14:textId="77777777">
    <w:pPr>
      <w:pStyle w:val="894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9360" w:type="dxa"/>
      <w:tblBorders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>
      <w:trPr>
        <w:trHeight w:val="300"/>
      </w:trPr>
      <w:tc>
        <w:tcPr>
          <w:tcBorders/>
          <w:tcW w:w="3120" w:type="dxa"/>
        </w:tcPr>
        <w:p w14:paraId="1828FA8E" w14:textId="77777777">
          <w:pPr>
            <w:pStyle w:val="893"/>
            <w:pBdr/>
            <w:spacing/>
            <w:ind w:left="-115"/>
            <w:rPr>
              <w:rFonts w:ascii="Aptos" w:hAnsi="Aptos"/>
            </w:rPr>
          </w:pPr>
          <w:r>
            <w:rPr>
              <w:rFonts w:ascii="Aptos" w:hAnsi="Aptos"/>
            </w:rPr>
          </w:r>
          <w:r>
            <w:rPr>
              <w:rFonts w:ascii="Aptos" w:hAnsi="Aptos"/>
            </w:rPr>
          </w:r>
        </w:p>
      </w:tc>
      <w:tc>
        <w:tcPr>
          <w:tcBorders/>
          <w:tcW w:w="3120" w:type="dxa"/>
        </w:tcPr>
        <w:p w14:paraId="7720E449" w14:textId="77777777">
          <w:pPr>
            <w:pStyle w:val="893"/>
            <w:pBdr/>
            <w:spacing/>
            <w:ind/>
            <w:jc w:val="center"/>
            <w:rPr>
              <w:rFonts w:ascii="Aptos" w:hAnsi="Aptos"/>
            </w:rPr>
          </w:pPr>
          <w:r>
            <w:rPr>
              <w:rFonts w:ascii="Aptos" w:hAnsi="Aptos"/>
            </w:rPr>
          </w:r>
          <w:r>
            <w:rPr>
              <w:rFonts w:ascii="Aptos" w:hAnsi="Aptos"/>
            </w:rPr>
          </w:r>
        </w:p>
      </w:tc>
      <w:tc>
        <w:tcPr>
          <w:tcBorders/>
          <w:tcW w:w="3120" w:type="dxa"/>
        </w:tcPr>
        <w:p w14:paraId="43E2C865" w14:textId="77777777">
          <w:pPr>
            <w:pStyle w:val="893"/>
            <w:pBdr/>
            <w:spacing/>
            <w:ind w:right="-115"/>
            <w:jc w:val="right"/>
            <w:rPr>
              <w:rFonts w:ascii="Aptos" w:hAnsi="Aptos"/>
            </w:rPr>
          </w:pPr>
          <w:r>
            <w:rPr>
              <w:rFonts w:ascii="Aptos" w:hAnsi="Aptos"/>
            </w:rPr>
          </w:r>
          <w:r>
            <w:rPr>
              <w:rFonts w:ascii="Aptos" w:hAnsi="Aptos"/>
            </w:rPr>
          </w:r>
        </w:p>
      </w:tc>
    </w:tr>
  </w:tbl>
  <w:p w14:paraId="0C9EDBC6" w14:textId="77777777">
    <w:pPr>
      <w:pStyle w:val="894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44A4BC00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2181A023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9360" w:type="dxa"/>
      <w:tblBorders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>
      <w:trPr>
        <w:trHeight w:val="300"/>
      </w:trPr>
      <w:tc>
        <w:tcPr>
          <w:tcBorders/>
          <w:tcW w:w="3120" w:type="dxa"/>
        </w:tcPr>
        <w:p w14:paraId="247AC8CB" w14:textId="77777777">
          <w:pPr>
            <w:pStyle w:val="893"/>
            <w:pBdr/>
            <w:spacing/>
            <w:ind w:left="-115"/>
            <w:rPr>
              <w:rFonts w:ascii="Aptos" w:hAnsi="Aptos"/>
            </w:rPr>
          </w:pPr>
          <w:r>
            <w:rPr>
              <w:rFonts w:ascii="Aptos" w:hAnsi="Aptos"/>
            </w:rPr>
          </w:r>
          <w:r>
            <w:rPr>
              <w:rFonts w:ascii="Aptos" w:hAnsi="Aptos"/>
            </w:rPr>
          </w:r>
        </w:p>
      </w:tc>
      <w:tc>
        <w:tcPr>
          <w:tcBorders/>
          <w:tcW w:w="3120" w:type="dxa"/>
        </w:tcPr>
        <w:p w14:paraId="1575D29D" w14:textId="77777777">
          <w:pPr>
            <w:pStyle w:val="893"/>
            <w:pBdr/>
            <w:spacing/>
            <w:ind/>
            <w:jc w:val="center"/>
            <w:rPr>
              <w:rFonts w:ascii="Aptos" w:hAnsi="Aptos"/>
            </w:rPr>
          </w:pPr>
          <w:r>
            <w:rPr>
              <w:rFonts w:ascii="Aptos" w:hAnsi="Aptos"/>
            </w:rPr>
          </w:r>
          <w:r>
            <w:rPr>
              <w:rFonts w:ascii="Aptos" w:hAnsi="Aptos"/>
            </w:rPr>
          </w:r>
        </w:p>
      </w:tc>
      <w:tc>
        <w:tcPr>
          <w:tcBorders/>
          <w:tcW w:w="3120" w:type="dxa"/>
        </w:tcPr>
        <w:p w14:paraId="641D93B8" w14:textId="77777777">
          <w:pPr>
            <w:pStyle w:val="893"/>
            <w:pBdr/>
            <w:spacing/>
            <w:ind w:right="-115"/>
            <w:jc w:val="right"/>
            <w:rPr>
              <w:rFonts w:ascii="Aptos" w:hAnsi="Aptos"/>
            </w:rPr>
          </w:pPr>
          <w:r>
            <w:rPr>
              <w:rFonts w:ascii="Aptos" w:hAnsi="Aptos"/>
            </w:rPr>
          </w:r>
          <w:r>
            <w:rPr>
              <w:rFonts w:ascii="Aptos" w:hAnsi="Aptos"/>
            </w:rPr>
          </w:r>
        </w:p>
      </w:tc>
    </w:tr>
  </w:tbl>
  <w:p w14:paraId="1A694689" w14:textId="77777777">
    <w:pPr>
      <w:pStyle w:val="893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166026404"/>
      <w:docPartObj>
        <w:docPartGallery w:val="Page Numbers (Top of Page)"/>
        <w:docPartUnique w:val="true"/>
      </w:docPartObj>
      <w:rPr/>
    </w:sdtPr>
    <w:sdtContent>
      <w:p w14:paraId="2E5E3A07" w14:textId="77777777">
        <w:pPr>
          <w:pStyle w:val="893"/>
          <w:pBdr/>
          <w:spacing/>
          <w:ind/>
          <w:jc w:val="right"/>
          <w:rPr/>
        </w:pPr>
        <w:r>
          <w:rPr>
            <w:rFonts w:hint="cs"/>
            <w:cs/>
          </w:rPr>
          <w:t xml:space="preserve">หน้า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  \* MERGEFORMAT </w:instrText>
        </w:r>
        <w:r>
          <w:rPr>
            <w:b/>
            <w:bCs/>
          </w:rPr>
          <w:fldChar w:fldCharType="separate"/>
        </w:r>
        <w:r>
          <w:rPr>
            <w:b/>
            <w:bCs/>
          </w:rPr>
          <w:t xml:space="preserve">2</w:t>
        </w:r>
        <w:r>
          <w:rPr>
            <w:b/>
            <w:bCs/>
          </w:rPr>
          <w:fldChar w:fldCharType="end"/>
        </w:r>
        <w:r/>
      </w:p>
    </w:sdtContent>
  </w:sdt>
  <w:p w14:paraId="6FE4E0ED" w14:textId="77777777">
    <w:pPr>
      <w:pStyle w:val="893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1938743329"/>
      <w:docPartObj>
        <w:docPartGallery w:val="Page Numbers (Top of Page)"/>
        <w:docPartUnique w:val="true"/>
      </w:docPartObj>
      <w:rPr/>
    </w:sdtPr>
    <w:sdtContent>
      <w:p w14:paraId="7E7710E8" w14:textId="6FCABA72">
        <w:pPr>
          <w:pStyle w:val="893"/>
          <w:pBdr/>
          <w:spacing/>
          <w:ind/>
          <w:jc w:val="right"/>
          <w:rPr/>
        </w:pPr>
        <w:r>
          <w:rPr>
            <w:rFonts w:hint="cs"/>
            <w:cs/>
          </w:rPr>
          <w:t xml:space="preserve">หน้าที่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  <w:p w14:paraId="38D09FF3" w14:textId="77777777">
    <w:pPr>
      <w:pStyle w:val="893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09F2A2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14271D0E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num w:numId="1">
    <w:abstractNumId w:val="0"/>
  </w:num>
  <w:num w:numId="2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Soravit Sukkarn (สรวิศ สุขการณ์)">
    <w15:presenceInfo w15:providerId="AD" w15:userId="S::6710110428@psu.ac.th::011f9b56-c10c-4195-a367-855680483a9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autoHyphenation w:val="true"/>
  <w:hyphenationZone w:val="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8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8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8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878"/>
    <w:next w:val="87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878"/>
    <w:next w:val="87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878"/>
    <w:next w:val="87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878"/>
    <w:next w:val="87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878"/>
    <w:next w:val="87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878"/>
    <w:next w:val="87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878"/>
    <w:next w:val="87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878"/>
    <w:next w:val="87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878"/>
    <w:next w:val="87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879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79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79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79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79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79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79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79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79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878"/>
    <w:next w:val="87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879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878"/>
    <w:next w:val="87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879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878"/>
    <w:next w:val="87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879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87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878"/>
    <w:next w:val="87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879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87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87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87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879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879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87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879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9">
    <w:name w:val="Footer Char"/>
    <w:basedOn w:val="879"/>
    <w:link w:val="894"/>
    <w:uiPriority w:val="99"/>
    <w:pPr>
      <w:pBdr/>
      <w:spacing/>
      <w:ind/>
    </w:pPr>
  </w:style>
  <w:style w:type="paragraph" w:styleId="181">
    <w:name w:val="footnote text"/>
    <w:basedOn w:val="87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79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79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87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79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79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87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878"/>
    <w:next w:val="878"/>
    <w:uiPriority w:val="39"/>
    <w:unhideWhenUsed/>
    <w:pPr>
      <w:pBdr/>
      <w:spacing w:after="100"/>
      <w:ind/>
    </w:pPr>
  </w:style>
  <w:style w:type="paragraph" w:styleId="190">
    <w:name w:val="toc 2"/>
    <w:basedOn w:val="878"/>
    <w:next w:val="878"/>
    <w:uiPriority w:val="39"/>
    <w:unhideWhenUsed/>
    <w:pPr>
      <w:pBdr/>
      <w:spacing w:after="100"/>
      <w:ind w:left="220"/>
    </w:pPr>
  </w:style>
  <w:style w:type="paragraph" w:styleId="191">
    <w:name w:val="toc 3"/>
    <w:basedOn w:val="878"/>
    <w:next w:val="878"/>
    <w:uiPriority w:val="39"/>
    <w:unhideWhenUsed/>
    <w:pPr>
      <w:pBdr/>
      <w:spacing w:after="100"/>
      <w:ind w:left="440"/>
    </w:pPr>
  </w:style>
  <w:style w:type="paragraph" w:styleId="192">
    <w:name w:val="toc 4"/>
    <w:basedOn w:val="878"/>
    <w:next w:val="878"/>
    <w:uiPriority w:val="39"/>
    <w:unhideWhenUsed/>
    <w:pPr>
      <w:pBdr/>
      <w:spacing w:after="100"/>
      <w:ind w:left="660"/>
    </w:pPr>
  </w:style>
  <w:style w:type="paragraph" w:styleId="193">
    <w:name w:val="toc 5"/>
    <w:basedOn w:val="878"/>
    <w:next w:val="878"/>
    <w:uiPriority w:val="39"/>
    <w:unhideWhenUsed/>
    <w:pPr>
      <w:pBdr/>
      <w:spacing w:after="100"/>
      <w:ind w:left="880"/>
    </w:pPr>
  </w:style>
  <w:style w:type="paragraph" w:styleId="194">
    <w:name w:val="toc 6"/>
    <w:basedOn w:val="878"/>
    <w:next w:val="878"/>
    <w:uiPriority w:val="39"/>
    <w:unhideWhenUsed/>
    <w:pPr>
      <w:pBdr/>
      <w:spacing w:after="100"/>
      <w:ind w:left="1100"/>
    </w:pPr>
  </w:style>
  <w:style w:type="paragraph" w:styleId="195">
    <w:name w:val="toc 7"/>
    <w:basedOn w:val="878"/>
    <w:next w:val="878"/>
    <w:uiPriority w:val="39"/>
    <w:unhideWhenUsed/>
    <w:pPr>
      <w:pBdr/>
      <w:spacing w:after="100"/>
      <w:ind w:left="1320"/>
    </w:pPr>
  </w:style>
  <w:style w:type="paragraph" w:styleId="196">
    <w:name w:val="toc 8"/>
    <w:basedOn w:val="878"/>
    <w:next w:val="878"/>
    <w:uiPriority w:val="39"/>
    <w:unhideWhenUsed/>
    <w:pPr>
      <w:pBdr/>
      <w:spacing w:after="100"/>
      <w:ind w:left="1540"/>
    </w:pPr>
  </w:style>
  <w:style w:type="paragraph" w:styleId="197">
    <w:name w:val="toc 9"/>
    <w:basedOn w:val="878"/>
    <w:next w:val="87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79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878"/>
    <w:next w:val="878"/>
    <w:uiPriority w:val="99"/>
    <w:unhideWhenUsed/>
    <w:pPr>
      <w:pBdr/>
      <w:spacing w:after="0" w:afterAutospacing="0"/>
      <w:ind/>
    </w:pPr>
  </w:style>
  <w:style w:type="paragraph" w:styleId="878" w:default="1">
    <w:name w:val="Normal"/>
    <w:qFormat/>
    <w:pPr>
      <w:pBdr/>
      <w:spacing w:after="160" w:line="278" w:lineRule="auto"/>
      <w:ind/>
    </w:pPr>
    <w:rPr>
      <w:rFonts w:ascii="TH Sarabun New" w:hAnsi="TH Sarabun New" w:eastAsia="TH Sarabun New" w:cs="TH Sarabun New"/>
      <w:sz w:val="32"/>
      <w:szCs w:val="32"/>
      <w:lang w:bidi="th-TH"/>
    </w:rPr>
  </w:style>
  <w:style w:type="character" w:styleId="879" w:default="1">
    <w:name w:val="Default Paragraph Font"/>
    <w:uiPriority w:val="1"/>
    <w:semiHidden/>
    <w:unhideWhenUsed/>
    <w:pPr>
      <w:pBdr/>
      <w:spacing/>
      <w:ind/>
    </w:pPr>
  </w:style>
  <w:style w:type="table" w:styleId="88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1" w:default="1">
    <w:name w:val="No List"/>
    <w:uiPriority w:val="99"/>
    <w:semiHidden/>
    <w:unhideWhenUsed/>
    <w:pPr>
      <w:pBdr/>
      <w:spacing/>
      <w:ind/>
    </w:pPr>
  </w:style>
  <w:style w:type="paragraph" w:styleId="882" w:customStyle="1">
    <w:name w:val="Heading 11"/>
    <w:basedOn w:val="878"/>
    <w:qFormat/>
    <w:pPr>
      <w:keepNext w:val="true"/>
      <w:pBdr/>
      <w:spacing w:after="200"/>
      <w:ind/>
      <w:jc w:val="center"/>
      <w:outlineLvl w:val="0"/>
    </w:pPr>
    <w:rPr>
      <w:rFonts w:ascii="TH SarabunPSK" w:hAnsi="TH SarabunPSK" w:eastAsia="TH SarabunPSK" w:cs="TH SarabunPSK"/>
      <w:b/>
      <w:bCs/>
      <w:color w:val="000000"/>
      <w:sz w:val="36"/>
      <w:szCs w:val="36"/>
    </w:rPr>
  </w:style>
  <w:style w:type="paragraph" w:styleId="883" w:customStyle="1">
    <w:name w:val="Heading 21"/>
    <w:basedOn w:val="878"/>
    <w:qFormat/>
    <w:pPr>
      <w:keepNext w:val="true"/>
      <w:pBdr/>
      <w:spacing w:after="120" w:before="240"/>
      <w:ind/>
      <w:outlineLvl w:val="1"/>
    </w:pPr>
    <w:rPr>
      <w:rFonts w:ascii="TH SarabunPSK" w:hAnsi="TH SarabunPSK" w:eastAsia="TH SarabunPSK" w:cs="TH SarabunPSK"/>
      <w:b/>
      <w:color w:val="000000"/>
      <w:sz w:val="36"/>
    </w:rPr>
  </w:style>
  <w:style w:type="paragraph" w:styleId="884" w:customStyle="1">
    <w:name w:val="Heading 31"/>
    <w:basedOn w:val="878"/>
    <w:qFormat/>
    <w:pPr>
      <w:keepNext w:val="true"/>
      <w:pBdr/>
      <w:spacing w:after="80" w:before="160"/>
      <w:ind/>
      <w:outlineLvl w:val="2"/>
    </w:pPr>
    <w:rPr>
      <w:rFonts w:ascii="TH SarabunPSK" w:hAnsi="TH SarabunPSK" w:eastAsia="TH SarabunPSK" w:cs="TH SarabunPSK"/>
      <w:b/>
      <w:color w:val="000000"/>
    </w:rPr>
  </w:style>
  <w:style w:type="character" w:styleId="885">
    <w:name w:val="Hyperlink"/>
    <w:pPr>
      <w:pBdr/>
      <w:spacing/>
      <w:ind/>
    </w:pPr>
    <w:rPr>
      <w:color w:val="000080"/>
      <w:u w:val="single"/>
    </w:rPr>
  </w:style>
  <w:style w:type="paragraph" w:styleId="886" w:customStyle="1">
    <w:name w:val="Heading"/>
    <w:basedOn w:val="878"/>
    <w:next w:val="887"/>
    <w:qFormat/>
    <w:pPr>
      <w:keepNext w:val="true"/>
      <w:pBdr/>
      <w:spacing w:after="120" w:before="240"/>
      <w:ind/>
    </w:pPr>
    <w:rPr>
      <w:b/>
      <w:bCs/>
      <w:sz w:val="36"/>
      <w:szCs w:val="36"/>
    </w:rPr>
  </w:style>
  <w:style w:type="paragraph" w:styleId="887">
    <w:name w:val="Body Text"/>
    <w:basedOn w:val="878"/>
    <w:pPr>
      <w:pBdr/>
      <w:spacing w:after="140" w:line="276" w:lineRule="auto"/>
      <w:ind/>
    </w:pPr>
  </w:style>
  <w:style w:type="paragraph" w:styleId="888">
    <w:name w:val="List"/>
    <w:basedOn w:val="887"/>
    <w:pPr>
      <w:pBdr/>
      <w:spacing/>
      <w:ind/>
    </w:pPr>
  </w:style>
  <w:style w:type="paragraph" w:styleId="889">
    <w:name w:val="Caption"/>
    <w:basedOn w:val="878"/>
    <w:qFormat/>
    <w:pPr>
      <w:suppressLineNumbers w:val="true"/>
      <w:pBdr/>
      <w:spacing w:after="120" w:before="120"/>
      <w:ind/>
    </w:pPr>
    <w:rPr>
      <w:i/>
      <w:iCs/>
      <w:sz w:val="24"/>
      <w:szCs w:val="24"/>
    </w:rPr>
  </w:style>
  <w:style w:type="paragraph" w:styleId="890" w:customStyle="1">
    <w:name w:val="Index"/>
    <w:basedOn w:val="878"/>
    <w:qFormat/>
    <w:pPr>
      <w:suppressLineNumbers w:val="true"/>
      <w:pBdr/>
      <w:spacing/>
      <w:ind/>
    </w:pPr>
  </w:style>
  <w:style w:type="paragraph" w:styleId="891">
    <w:name w:val="List Paragraph"/>
    <w:basedOn w:val="878"/>
    <w:uiPriority w:val="34"/>
    <w:qFormat/>
    <w:pPr>
      <w:pBdr/>
      <w:spacing/>
      <w:ind w:left="720"/>
      <w:contextualSpacing w:val="true"/>
    </w:pPr>
  </w:style>
  <w:style w:type="paragraph" w:styleId="892" w:customStyle="1">
    <w:name w:val="Header and Footer"/>
    <w:basedOn w:val="878"/>
    <w:qFormat/>
    <w:pPr>
      <w:pBdr/>
      <w:spacing/>
      <w:ind/>
    </w:pPr>
  </w:style>
  <w:style w:type="paragraph" w:styleId="893">
    <w:name w:val="Header"/>
    <w:basedOn w:val="878"/>
    <w:link w:val="896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paragraph" w:styleId="894">
    <w:name w:val="Footer"/>
    <w:basedOn w:val="878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table" w:styleId="895">
    <w:name w:val="Table Grid"/>
    <w:basedOn w:val="880"/>
    <w:uiPriority w:val="59"/>
    <w:pPr>
      <w:pBdr/>
      <w:spacing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96" w:customStyle="1">
    <w:name w:val="Header Char"/>
    <w:basedOn w:val="879"/>
    <w:link w:val="893"/>
    <w:uiPriority w:val="99"/>
    <w:pPr>
      <w:pBdr/>
      <w:spacing/>
      <w:ind/>
    </w:pPr>
    <w:rPr>
      <w:rFonts w:ascii="TH Sarabun New" w:hAnsi="TH Sarabun New" w:eastAsia="TH Sarabun New" w:cs="TH Sarabun New"/>
      <w:sz w:val="32"/>
      <w:szCs w:val="32"/>
    </w:rPr>
  </w:style>
  <w:style w:type="character" w:styleId="897">
    <w:name w:val="Unresolved Mention"/>
    <w:basedOn w:val="879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character" w:styleId="898">
    <w:name w:val="annotation reference"/>
    <w:basedOn w:val="879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899">
    <w:name w:val="annotation text"/>
    <w:basedOn w:val="878"/>
    <w:link w:val="900"/>
    <w:uiPriority w:val="99"/>
    <w:unhideWhenUsed/>
    <w:pPr>
      <w:pBdr/>
      <w:spacing w:line="240" w:lineRule="auto"/>
      <w:ind/>
    </w:pPr>
    <w:rPr>
      <w:rFonts w:cs="Angsana New"/>
      <w:sz w:val="20"/>
      <w:szCs w:val="25"/>
    </w:rPr>
  </w:style>
  <w:style w:type="character" w:styleId="900" w:customStyle="1">
    <w:name w:val="Comment Text Char"/>
    <w:basedOn w:val="879"/>
    <w:link w:val="899"/>
    <w:uiPriority w:val="99"/>
    <w:pPr>
      <w:pBdr/>
      <w:spacing/>
      <w:ind/>
    </w:pPr>
    <w:rPr>
      <w:rFonts w:ascii="TH Sarabun New" w:hAnsi="TH Sarabun New" w:eastAsia="TH Sarabun New" w:cs="Angsana New"/>
      <w:sz w:val="20"/>
      <w:szCs w:val="25"/>
      <w:lang w:bidi="th-TH"/>
    </w:rPr>
  </w:style>
  <w:style w:type="paragraph" w:styleId="901">
    <w:name w:val="annotation subject"/>
    <w:basedOn w:val="899"/>
    <w:next w:val="899"/>
    <w:link w:val="902"/>
    <w:uiPriority w:val="99"/>
    <w:semiHidden/>
    <w:unhideWhenUsed/>
    <w:pPr>
      <w:pBdr/>
      <w:spacing/>
      <w:ind/>
    </w:pPr>
    <w:rPr>
      <w:b/>
      <w:bCs/>
    </w:rPr>
  </w:style>
  <w:style w:type="character" w:styleId="902" w:customStyle="1">
    <w:name w:val="Comment Subject Char"/>
    <w:basedOn w:val="900"/>
    <w:link w:val="901"/>
    <w:uiPriority w:val="99"/>
    <w:semiHidden/>
    <w:pPr>
      <w:pBdr/>
      <w:spacing/>
      <w:ind/>
    </w:pPr>
    <w:rPr>
      <w:rFonts w:ascii="TH Sarabun New" w:hAnsi="TH Sarabun New" w:eastAsia="TH Sarabun New" w:cs="Angsana New"/>
      <w:b/>
      <w:bCs/>
      <w:sz w:val="20"/>
      <w:szCs w:val="25"/>
      <w:lang w:bidi="th-TH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hyperlink" Target="https://en.wikipedia.org/wiki/Arduino_Uno" TargetMode="External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jpg"/><Relationship Id="rId20" Type="http://schemas.openxmlformats.org/officeDocument/2006/relationships/image" Target="media/image6.png"/><Relationship Id="rId21" Type="http://schemas.openxmlformats.org/officeDocument/2006/relationships/image" Target="media/image7.png"/><Relationship Id="rId22" Type="http://schemas.openxmlformats.org/officeDocument/2006/relationships/image" Target="media/image8.png"/><Relationship Id="rId23" Type="http://schemas.openxmlformats.org/officeDocument/2006/relationships/image" Target="media/image9.png"/><Relationship Id="rId24" Type="http://schemas.openxmlformats.org/officeDocument/2006/relationships/image" Target="media/image10.png"/><Relationship Id="rId25" Type="http://schemas.openxmlformats.org/officeDocument/2006/relationships/image" Target="media/image11.png"/><Relationship Id="rId26" Type="http://schemas.openxmlformats.org/officeDocument/2006/relationships/image" Target="media/image12.png"/><Relationship Id="rId27" Type="http://schemas.openxmlformats.org/officeDocument/2006/relationships/hyperlink" Target="https://developer.electricimp.com/resources/uart" TargetMode="External"/><Relationship Id="rId28" Type="http://schemas.openxmlformats.org/officeDocument/2006/relationships/image" Target="media/image13.png"/><Relationship Id="rId29" Type="http://schemas.openxmlformats.org/officeDocument/2006/relationships/image" Target="media/image14.png"/><Relationship Id="rId30" Type="http://schemas.openxmlformats.org/officeDocument/2006/relationships/image" Target="media/image15.png"/><Relationship Id="rId31" Type="http://schemas.openxmlformats.org/officeDocument/2006/relationships/image" Target="media/image16.png"/><Relationship Id="rId32" Type="http://schemas.openxmlformats.org/officeDocument/2006/relationships/image" Target="media/image17.png"/><Relationship Id="rId33" Type="http://schemas.openxmlformats.org/officeDocument/2006/relationships/image" Target="media/image18.png"/><Relationship Id="rId34" Type="http://schemas.openxmlformats.org/officeDocument/2006/relationships/image" Target="media/image19.png"/><Relationship Id="rId35" Type="http://schemas.openxmlformats.org/officeDocument/2006/relationships/image" Target="media/image20.png"/><Relationship Id="rId36" Type="http://schemas.openxmlformats.org/officeDocument/2006/relationships/image" Target="media/image21.png"/><Relationship Id="rId37" Type="http://schemas.openxmlformats.org/officeDocument/2006/relationships/hyperlink" Target="https://github.com/AungpaoK/EmbeddedProj" TargetMode="External"/><Relationship Id="rId38" Type="http://schemas.openxmlformats.org/officeDocument/2006/relationships/image" Target="media/image22.png"/><Relationship Id="rId39" Type="http://schemas.openxmlformats.org/officeDocument/2006/relationships/comments" Target="comments.xml" /><Relationship Id="rId40" Type="http://schemas.microsoft.com/office/2011/relationships/commentsExtended" Target="commentsExtended.xml" /><Relationship Id="rId41" Type="http://schemas.microsoft.com/office/2018/08/relationships/commentsExtensible" Target="commentsExtensible.xml" /><Relationship Id="rId42" Type="http://schemas.microsoft.com/office/2016/09/relationships/commentsIds" Target="commentsIds.xml" /><Relationship Id="rId43" Type="http://schemas.microsoft.com/office/2011/relationships/people" Target="people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Teerepat Phakdee (ธีรภัทร ภักดี)</dc:creator>
  <cp:keywords/>
  <dc:description/>
  <dc:language>en-US</dc:language>
  <cp:revision>41</cp:revision>
  <dcterms:created xsi:type="dcterms:W3CDTF">2026-09-23T08:45:00Z</dcterms:created>
  <dcterms:modified xsi:type="dcterms:W3CDTF">2026-09-27T15:08:22Z</dcterms:modified>
</cp:coreProperties>
</file>