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/>
        <w:drawing>
          <wp:inline distT="0" distB="0" distL="0" distR="0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Mini project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วิชา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240-319 Embedded System Developer Module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หุ่นยนต์เสิร์ฟอาหารอัจฉริยะ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Smart Food Delivery Robot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จัดทำโดย</w:t>
      </w:r>
    </w:p>
    <w:tbl>
      <w:tblPr>
        <w:tblStyle w:val="TableNormal"/>
        <w:tblW w:w="9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099"/>
        <w:gridCol w:w="1842"/>
        <w:gridCol w:w="1988"/>
        <w:gridCol w:w="1984"/>
        <w:gridCol w:w="1572"/>
      </w:tblGrid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นายธีรภัทร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ภักดี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6710110199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นายพัทธรินทร์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กิตติพุฒิพงศ์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6710110282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นายสรวิศ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สุขการณ์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6710110428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เสนอ</w:t>
      </w:r>
    </w:p>
    <w:tbl>
      <w:tblPr>
        <w:tblStyle w:val="TableNormal"/>
        <w:tblW w:w="40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95"/>
        <w:gridCol w:w="1469"/>
        <w:gridCol w:w="1486"/>
      </w:tblGrid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. 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ปัญญยศ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ไชยกาฬ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ผศ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วชรินทร์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แก้วอภิชัย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ทวีศักดิ์ 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เรืองพีระกุล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รายงานฉบับนี้เป็นส่วนหนึ่งของรายวิชา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240-319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ชุดวิชานักพัฒนาระบบฝังตัว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(EMBEDDED SYSTEM DEVELOPER MODULE)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มหาวิทยาลัยสงขลานครินทร์ วิทยาเขตหาดใหญ่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ภาคเรียนที่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ปี การศึกษา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2569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sz w:val="32"/>
          <w:szCs w:val="32"/>
          <w:lang w:val="en-US"/>
        </w:rPr>
        <w:t xml:space="preserve">บทที่ </w:t>
      </w: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>4</w:t>
        <w:br/>
      </w:r>
      <w:r>
        <w:rPr>
          <w:rFonts w:ascii="TH Sarabun New" w:hAnsi="TH Sarabun New" w:eastAsia="TH SarabunPSK" w:cs="TH Sarabun New"/>
          <w:b/>
          <w:b/>
          <w:bCs/>
          <w:sz w:val="32"/>
          <w:szCs w:val="32"/>
          <w:lang w:val="en-US"/>
        </w:rPr>
        <w:t>ผลการดำเนินงาน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4.1 </w:t>
      </w:r>
      <w:r>
        <w:rPr>
          <w:rStyle w:val="Strong"/>
          <w:rFonts w:ascii="TH Sarabun New" w:hAnsi="TH Sarabun New" w:cs="TH Sarabun New"/>
          <w:sz w:val="32"/>
          <w:szCs w:val="32"/>
        </w:rPr>
        <w:t>ผลการประกอบหุ่นยนต์และการเชื่อมต่อระบบ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4.1.1. </w:t>
      </w:r>
      <w:r>
        <w:rPr>
          <w:rFonts w:ascii="TH Sarabun New" w:hAnsi="TH Sarabun New" w:cs="TH Sarabun New"/>
          <w:sz w:val="32"/>
          <w:szCs w:val="32"/>
        </w:rPr>
        <w:t>ภาพหุ่นยนต์ต้นแบบหลังประกอบ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4.1.2. </w:t>
      </w:r>
      <w:r>
        <w:rPr>
          <w:rFonts w:ascii="TH Sarabun New" w:hAnsi="TH Sarabun New" w:cs="TH Sarabun New"/>
          <w:sz w:val="32"/>
          <w:szCs w:val="32"/>
        </w:rPr>
        <w:t xml:space="preserve">การติดตั้ง </w:t>
      </w:r>
      <w:r>
        <w:rPr>
          <w:rFonts w:cs="TH Sarabun New" w:ascii="TH Sarabun New" w:hAnsi="TH Sarabun New"/>
          <w:sz w:val="32"/>
          <w:szCs w:val="32"/>
        </w:rPr>
        <w:t xml:space="preserve">Raspberry Pi, Arduino, LiDAR, </w:t>
      </w:r>
      <w:r>
        <w:rPr>
          <w:rFonts w:ascii="TH Sarabun New" w:hAnsi="TH Sarabun New" w:cs="TH Sarabun New"/>
          <w:sz w:val="32"/>
          <w:szCs w:val="32"/>
        </w:rPr>
        <w:t>มอเตอร์ และแบตเตอรี่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4.1.3. </w:t>
      </w:r>
      <w:r>
        <w:rPr>
          <w:rFonts w:ascii="TH Sarabun New" w:hAnsi="TH Sarabun New" w:cs="TH Sarabun New"/>
          <w:sz w:val="32"/>
          <w:szCs w:val="32"/>
        </w:rPr>
        <w:t xml:space="preserve">ภาพการเชื่อมต่อวงจรและการสื่อสารระหว่าง </w:t>
      </w:r>
      <w:r>
        <w:rPr>
          <w:rFonts w:cs="TH Sarabun New" w:ascii="TH Sarabun New" w:hAnsi="TH Sarabun New"/>
          <w:sz w:val="32"/>
          <w:szCs w:val="32"/>
        </w:rPr>
        <w:t xml:space="preserve">Raspberry Pi </w:t>
      </w:r>
      <w:r>
        <w:rPr>
          <w:rFonts w:ascii="TH Sarabun New" w:hAnsi="TH Sarabun New" w:cs="TH Sarabun New"/>
          <w:sz w:val="32"/>
          <w:szCs w:val="32"/>
        </w:rPr>
        <w:t xml:space="preserve">กับ </w:t>
      </w:r>
      <w:r>
        <w:rPr>
          <w:rFonts w:cs="TH Sarabun New" w:ascii="TH Sarabun New" w:hAnsi="TH Sarabun New"/>
          <w:sz w:val="32"/>
          <w:szCs w:val="32"/>
        </w:rPr>
        <w:t>Arduino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4.2 </w:t>
      </w:r>
      <w:r>
        <w:rPr>
          <w:rStyle w:val="Strong"/>
          <w:rFonts w:ascii="TH Sarabun New" w:hAnsi="TH Sarabun New" w:cs="TH Sarabun New"/>
          <w:sz w:val="32"/>
          <w:szCs w:val="32"/>
        </w:rPr>
        <w:t xml:space="preserve">ผลการทำงานของจอสัมผัส </w:t>
      </w:r>
      <w:r>
        <w:rPr>
          <w:rStyle w:val="Strong"/>
          <w:rFonts w:cs="TH Sarabun New" w:ascii="TH Sarabun New" w:hAnsi="TH Sarabun New"/>
          <w:sz w:val="32"/>
          <w:szCs w:val="32"/>
        </w:rPr>
        <w:t xml:space="preserve">POS/Kiosk </w:t>
      </w:r>
      <w:r>
        <w:rPr>
          <w:rStyle w:val="Strong"/>
          <w:rFonts w:ascii="TH Sarabun New" w:hAnsi="TH Sarabun New" w:cs="TH Sarabun New"/>
          <w:sz w:val="32"/>
          <w:szCs w:val="32"/>
        </w:rPr>
        <w:t xml:space="preserve">และ </w:t>
      </w:r>
      <w:r>
        <w:rPr>
          <w:rStyle w:val="Strong"/>
          <w:rFonts w:cs="TH Sarabun New" w:ascii="TH Sarabun New" w:hAnsi="TH Sarabun New"/>
          <w:sz w:val="32"/>
          <w:szCs w:val="32"/>
        </w:rPr>
        <w:t>Keypad</w:t>
      </w:r>
    </w:p>
    <w:p>
      <w:pPr>
        <w:pStyle w:val="BodyText"/>
        <w:spacing w:lineRule="auto" w:line="240" w:before="0" w:after="200"/>
        <w:rPr/>
      </w:pPr>
      <w:r>
        <w:rPr>
          <w:rFonts w:cs="TH Sarabun New" w:ascii="TH Sarabun New" w:hAnsi="TH Sarabun New"/>
          <w:sz w:val="32"/>
          <w:szCs w:val="32"/>
        </w:rPr>
        <w:t xml:space="preserve">4.2.1. </w:t>
      </w:r>
      <w:r>
        <w:rPr>
          <w:rFonts w:ascii="TH Sarabun New" w:hAnsi="TH Sarabun New" w:cs="TH Sarabun New"/>
          <w:sz w:val="32"/>
          <w:szCs w:val="32"/>
        </w:rPr>
        <w:t>การเลือกชั้นวางอาหาร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4.2.2. </w:t>
      </w:r>
      <w:r>
        <w:rPr>
          <w:rFonts w:ascii="TH Sarabun New" w:hAnsi="TH Sarabun New" w:cs="TH Sarabun New"/>
          <w:sz w:val="32"/>
          <w:szCs w:val="32"/>
        </w:rPr>
        <w:t>การเลือกโต๊ะปลายทาง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4.2.3. </w:t>
      </w:r>
      <w:r>
        <w:rPr>
          <w:rFonts w:ascii="TH Sarabun New" w:hAnsi="TH Sarabun New" w:cs="TH Sarabun New"/>
          <w:sz w:val="32"/>
          <w:szCs w:val="32"/>
        </w:rPr>
        <w:t>การยืนยันอาหารและเริ่มภารกิจ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4.2.4. </w:t>
      </w:r>
      <w:r>
        <w:rPr>
          <w:rFonts w:ascii="TH Sarabun New" w:hAnsi="TH Sarabun New" w:cs="TH Sarabun New"/>
          <w:sz w:val="32"/>
          <w:szCs w:val="32"/>
        </w:rPr>
        <w:t xml:space="preserve">การยืนยันรับอาหารผ่านจอสัมผัสหรือ </w:t>
      </w:r>
      <w:r>
        <w:rPr>
          <w:rFonts w:cs="TH Sarabun New" w:ascii="TH Sarabun New" w:hAnsi="TH Sarabun New"/>
          <w:sz w:val="32"/>
          <w:szCs w:val="32"/>
        </w:rPr>
        <w:t>Keypad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4.2.5. </w:t>
      </w:r>
      <w:r>
        <w:rPr>
          <w:rFonts w:ascii="TH Sarabun New" w:hAnsi="TH Sarabun New" w:cs="TH Sarabun New"/>
          <w:sz w:val="32"/>
          <w:szCs w:val="32"/>
        </w:rPr>
        <w:t>ภาพหน้าจอและผลการกดปุ่มแต่ละฟังก์ชัน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4.3 </w:t>
      </w:r>
      <w:r>
        <w:rPr>
          <w:rStyle w:val="Strong"/>
          <w:rFonts w:ascii="TH Sarabun New" w:hAnsi="TH Sarabun New" w:cs="TH Sarabun New"/>
          <w:sz w:val="32"/>
          <w:szCs w:val="32"/>
        </w:rPr>
        <w:t>ผลการทดสอบการเคลื่อนที่ของหุ่นยนต์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4.3.1. </w:t>
      </w:r>
      <w:r>
        <w:rPr>
          <w:rFonts w:ascii="TH Sarabun New" w:hAnsi="TH Sarabun New" w:cs="TH Sarabun New"/>
          <w:sz w:val="32"/>
          <w:szCs w:val="32"/>
        </w:rPr>
        <w:t>การเดินหน้า ถอยหลัง และหยุด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4.3.2. </w:t>
      </w:r>
      <w:r>
        <w:rPr>
          <w:rFonts w:ascii="TH Sarabun New" w:hAnsi="TH Sarabun New" w:cs="TH Sarabun New"/>
          <w:sz w:val="32"/>
          <w:szCs w:val="32"/>
        </w:rPr>
        <w:t>การเลี้ยวซ้ายและขวา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4.3.3. </w:t>
      </w:r>
      <w:r>
        <w:rPr>
          <w:rFonts w:ascii="TH Sarabun New" w:hAnsi="TH Sarabun New" w:cs="TH Sarabun New"/>
          <w:sz w:val="32"/>
          <w:szCs w:val="32"/>
        </w:rPr>
        <w:t>การหมุนอยู่กับที่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4.3.4. </w:t>
      </w:r>
      <w:r>
        <w:rPr>
          <w:rFonts w:ascii="TH Sarabun New" w:hAnsi="TH Sarabun New" w:cs="TH Sarabun New"/>
          <w:sz w:val="32"/>
          <w:szCs w:val="32"/>
        </w:rPr>
        <w:t xml:space="preserve">ผลจาก </w:t>
      </w:r>
      <w:r>
        <w:rPr>
          <w:rFonts w:cs="TH Sarabun New" w:ascii="TH Sarabun New" w:hAnsi="TH Sarabun New"/>
          <w:sz w:val="32"/>
          <w:szCs w:val="32"/>
        </w:rPr>
        <w:t xml:space="preserve">Encoder </w:t>
      </w:r>
      <w:r>
        <w:rPr>
          <w:rFonts w:ascii="TH Sarabun New" w:hAnsi="TH Sarabun New" w:cs="TH Sarabun New"/>
          <w:sz w:val="32"/>
          <w:szCs w:val="32"/>
        </w:rPr>
        <w:t xml:space="preserve">และ </w:t>
      </w:r>
      <w:r>
        <w:rPr>
          <w:rFonts w:cs="TH Sarabun New" w:ascii="TH Sarabun New" w:hAnsi="TH Sarabun New"/>
          <w:sz w:val="32"/>
          <w:szCs w:val="32"/>
        </w:rPr>
        <w:t>Odometry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4.4.5. </w:t>
      </w:r>
      <w:r>
        <w:rPr>
          <w:rFonts w:ascii="TH Sarabun New" w:hAnsi="TH Sarabun New" w:cs="TH Sarabun New"/>
          <w:sz w:val="32"/>
          <w:szCs w:val="32"/>
        </w:rPr>
        <w:t xml:space="preserve">การเดินทางตาม </w:t>
      </w:r>
      <w:r>
        <w:rPr>
          <w:rFonts w:cs="TH Sarabun New" w:ascii="TH Sarabun New" w:hAnsi="TH Sarabun New"/>
          <w:sz w:val="32"/>
          <w:szCs w:val="32"/>
        </w:rPr>
        <w:t>Waypoint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4.4.6. </w:t>
      </w:r>
      <w:r>
        <w:rPr>
          <w:rFonts w:ascii="TH Sarabun New" w:hAnsi="TH Sarabun New" w:cs="TH Sarabun New"/>
          <w:sz w:val="32"/>
          <w:szCs w:val="32"/>
        </w:rPr>
        <w:t xml:space="preserve">การแสดงลูกศรบนจอ </w:t>
      </w:r>
      <w:r>
        <w:rPr>
          <w:rFonts w:cs="TH Sarabun New" w:ascii="TH Sarabun New" w:hAnsi="TH Sarabun New"/>
          <w:sz w:val="32"/>
          <w:szCs w:val="32"/>
        </w:rPr>
        <w:t>MAX7219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4.4 </w:t>
      </w:r>
      <w:r>
        <w:rPr>
          <w:rStyle w:val="Strong"/>
          <w:rFonts w:ascii="TH Sarabun New" w:hAnsi="TH Sarabun New" w:cs="TH Sarabun New"/>
          <w:sz w:val="32"/>
          <w:szCs w:val="32"/>
        </w:rPr>
        <w:t>ผลการทำงานของระบบตรวจจับสิ่งกีดขวางและความปลอดภัย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4.4.1. </w:t>
      </w:r>
      <w:r>
        <w:rPr>
          <w:rFonts w:ascii="TH Sarabun New" w:hAnsi="TH Sarabun New" w:cs="TH Sarabun New"/>
          <w:sz w:val="32"/>
          <w:szCs w:val="32"/>
        </w:rPr>
        <w:t xml:space="preserve">การหยุดเมื่อ </w:t>
      </w:r>
      <w:r>
        <w:rPr>
          <w:rFonts w:cs="TH Sarabun New" w:ascii="TH Sarabun New" w:hAnsi="TH Sarabun New"/>
          <w:sz w:val="32"/>
          <w:szCs w:val="32"/>
        </w:rPr>
        <w:t xml:space="preserve">LiDAR </w:t>
      </w:r>
      <w:r>
        <w:rPr>
          <w:rFonts w:ascii="TH Sarabun New" w:hAnsi="TH Sarabun New" w:cs="TH Sarabun New"/>
          <w:sz w:val="32"/>
          <w:szCs w:val="32"/>
        </w:rPr>
        <w:t>ตรวจพบสิ่งกีดขวาง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4.4.2. </w:t>
      </w:r>
      <w:r>
        <w:rPr>
          <w:rFonts w:ascii="TH Sarabun New" w:hAnsi="TH Sarabun New" w:cs="TH Sarabun New"/>
          <w:sz w:val="32"/>
          <w:szCs w:val="32"/>
        </w:rPr>
        <w:t>การเดินทางต่อเมื่อเส้นทางปลอดภัย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4.4.3. </w:t>
      </w:r>
      <w:r>
        <w:rPr>
          <w:rFonts w:ascii="TH Sarabun New" w:hAnsi="TH Sarabun New" w:cs="TH Sarabun New"/>
          <w:sz w:val="32"/>
          <w:szCs w:val="32"/>
        </w:rPr>
        <w:t>การหยุดเมื่อคำสั่งขาดช่วง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4.4.4. </w:t>
      </w:r>
      <w:r>
        <w:rPr>
          <w:rFonts w:ascii="TH Sarabun New" w:hAnsi="TH Sarabun New" w:cs="TH Sarabun New"/>
          <w:sz w:val="32"/>
          <w:szCs w:val="32"/>
        </w:rPr>
        <w:t xml:space="preserve">การจัดการกรณี </w:t>
      </w:r>
      <w:r>
        <w:rPr>
          <w:rFonts w:cs="TH Sarabun New" w:ascii="TH Sarabun New" w:hAnsi="TH Sarabun New"/>
          <w:sz w:val="32"/>
          <w:szCs w:val="32"/>
        </w:rPr>
        <w:t xml:space="preserve">Encoder </w:t>
      </w:r>
      <w:r>
        <w:rPr>
          <w:rFonts w:ascii="TH Sarabun New" w:hAnsi="TH Sarabun New" w:cs="TH Sarabun New"/>
          <w:sz w:val="32"/>
          <w:szCs w:val="32"/>
        </w:rPr>
        <w:t>ไม่เคลื่อนที่หรือเกิดข้อผิดพลาด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4.5 </w:t>
      </w:r>
      <w:r>
        <w:rPr>
          <w:rStyle w:val="Strong"/>
          <w:rFonts w:ascii="TH Sarabun New" w:hAnsi="TH Sarabun New" w:cs="TH Sarabun New"/>
          <w:sz w:val="32"/>
          <w:szCs w:val="32"/>
        </w:rPr>
        <w:t>ผลการทดสอบภารกิจส่งอาหาร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4.5.1. </w:t>
      </w:r>
      <w:r>
        <w:rPr>
          <w:rFonts w:ascii="TH Sarabun New" w:hAnsi="TH Sarabun New" w:cs="TH Sarabun New"/>
          <w:sz w:val="32"/>
          <w:szCs w:val="32"/>
        </w:rPr>
        <w:t>การส่งอาหารไปยังโต๊ะเดียว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4.5.2. </w:t>
      </w:r>
      <w:r>
        <w:rPr>
          <w:rFonts w:ascii="TH Sarabun New" w:hAnsi="TH Sarabun New" w:cs="TH Sarabun New"/>
          <w:sz w:val="32"/>
          <w:szCs w:val="32"/>
        </w:rPr>
        <w:t>การส่งอาหารไปยังหลายโต๊ะ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4.5.3. </w:t>
      </w:r>
      <w:r>
        <w:rPr>
          <w:rFonts w:ascii="TH Sarabun New" w:hAnsi="TH Sarabun New" w:cs="TH Sarabun New"/>
          <w:sz w:val="32"/>
          <w:szCs w:val="32"/>
        </w:rPr>
        <w:t>การรอยืนยันรับอาหาร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4.5.4. </w:t>
      </w:r>
      <w:r>
        <w:rPr>
          <w:rFonts w:ascii="TH Sarabun New" w:hAnsi="TH Sarabun New" w:cs="TH Sarabun New"/>
          <w:sz w:val="32"/>
          <w:szCs w:val="32"/>
        </w:rPr>
        <w:t>การกลับมายังจุดเริ่มต้น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 xml:space="preserve">4.5.5 </w:t>
      </w:r>
      <w:r>
        <w:rPr>
          <w:rFonts w:ascii="TH Sarabun New" w:hAnsi="TH Sarabun New" w:cs="TH Sarabun New"/>
          <w:sz w:val="32"/>
          <w:szCs w:val="32"/>
        </w:rPr>
        <w:t>การยกเลิกหรือรีเซ็ตภารกิจ</w:t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4.6 </w:t>
      </w:r>
      <w:r>
        <w:rPr>
          <w:rStyle w:val="Strong"/>
          <w:rFonts w:ascii="TH Sarabun New" w:hAnsi="TH Sarabun New" w:cs="TH Sarabun New"/>
          <w:sz w:val="32"/>
          <w:szCs w:val="32"/>
        </w:rPr>
        <w:t>สรุปผลการทดสอบระบบโดยรวม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0"/>
        <w:gridCol w:w="2480"/>
        <w:gridCol w:w="2629"/>
        <w:gridCol w:w="2058"/>
        <w:gridCol w:w="1149"/>
      </w:tblGrid>
      <w:tr>
        <w:trPr>
          <w:tblHeader w:val="true"/>
        </w:trPr>
        <w:tc>
          <w:tcPr>
            <w:tcW w:w="71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ลำดับ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รายการทดสอบ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วิธีทดสอบ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ผลที่คาดหวัง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ผลจริง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 xml:space="preserve">/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สถานะ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การเปิดระบบและเชื่อมต่ออุปกรณ์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เปิด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 xml:space="preserve">Raspberry Pi, Arduino, LiDAR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และจอสัมผัส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อุปกรณ์ทุกส่วนพร้อมทำงาน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2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การรับคำสั่งจากจอสัมผัส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เลือกชั้นวางและโต๊ะผ่าน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POS/Kiosk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ระบบบันทึกข้อมูลถูกต้อง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3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การรับคำสั่งจาก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Keypad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กดปุ่มเลือกชั้น โต๊ะ และเริ่มงาน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ระบบแปลคำสั่งได้ถูกต้อง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4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การเริ่มภารกิจส่งอาหาร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สร้างรายการอาหารแล้วกดเริ่มภารกิจ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หุ่นยนต์เริ่มเดินทาง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5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การสื่อสารระหว่าง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 xml:space="preserve">Raspberry Pi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กับ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Arduino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ตรวจสอบการส่งคำสั่งและข้อมูล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Encoder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รับส่งข้อมูลได้ต่อเนื่อง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6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การเดินหน้า ถอยหลัง และหยุด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สั่งให้หุ่นยนต์เคลื่อนที่แต่ละรูปแบบ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หุ่นยนต์เคลื่อนที่ตามคำสั่ง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7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การเลี้ยวซ้ายและขวา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สั่งให้หุ่นยนต์เลี้ยวตามทิศทาง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หุ่นยนต์เลี้ยวถูกทิศทาง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8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การเดินทางตาม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Waypoint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กำหนดจุดหมายและสั่งให้หุ่นยนต์เดินทาง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หุ่นยนต์ไปถึงจุดหมายตามลำดับ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9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การทำงานของ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 xml:space="preserve">Encoder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และ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Odometry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เปรียบเทียบระยะทางจริงกับค่าที่คำนวณ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ระบบคำนวณตำแหน่งได้ใกล้เคียงความจริง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10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การตรวจจับสิ่งกีดขวางด้วย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LiDAR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วางสิ่งกีดขวางด้านหน้าหุ่นยนต์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หุ่นยนต์หยุดและเดินต่อเมื่อทางปลอดภัย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11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การแสดงผลบนจอ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MAX7219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สั่งให้หุ่นยนต์เลี้ยวซ้ายและขวา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จอแสดงลูกศรถูกต้อง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12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การยืนยันรับอาหาร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ยืนยันผ่านจอสัมผัสและ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>Keypad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ระบบเปลี่ยนสถานะภารกิจ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13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การส่งอาหารไปโต๊ะเดียว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เลือกโต๊ะหนึ่งโต๊ะและเริ่มภารกิจ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หุ่นยนต์ไปถึงโต๊ะและกลับจุดเริ่มต้น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14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การส่งอาหารหลายโต๊ะ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กำหนดรายการส่งอาหารหลายรายการ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หุ่นยนต์ส่งตามลำดับและกลับจุดเริ่มต้น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15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การยกเลิกหรือรีเซ็ตภารกิจ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ยกเลิกภารกิจหรือกดรีเซ็ตเมื่อเกิดข้อผิดพลาด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หุ่นยนต์หยุดและกลับสู่สถานะพร้อมรับงาน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16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การทำงานซ้ำหลายรอบ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ทดสอบภารกิจซ้ำอย่างน้อย </w:t>
            </w:r>
            <w:r>
              <w:rPr>
                <w:rFonts w:cs="TH Sarabun New" w:ascii="TH Sarabun New" w:hAnsi="TH Sarabun New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รอบ</w:t>
            </w:r>
          </w:p>
        </w:tc>
        <w:tc>
          <w:tcPr>
            <w:tcW w:w="205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ระบบทำงานต่อเนื่องโดยไม่ค้าง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  <w:t>……………</w:t>
            </w:r>
          </w:p>
        </w:tc>
      </w:tr>
    </w:tbl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BodyText"/>
        <w:spacing w:lineRule="auto" w:line="240" w:before="0" w:after="200"/>
        <w:rPr>
          <w:rFonts w:ascii="TH Sarabun New" w:hAnsi="TH Sarabun New"/>
        </w:rPr>
      </w:pPr>
      <w:r>
        <w:rPr>
          <w:rStyle w:val="Strong"/>
          <w:rFonts w:cs="TH Sarabun New" w:ascii="TH Sarabun New" w:hAnsi="TH Sarabun New"/>
          <w:sz w:val="32"/>
          <w:szCs w:val="32"/>
        </w:rPr>
        <w:t xml:space="preserve">4.7 </w:t>
      </w:r>
      <w:r>
        <w:rPr>
          <w:rStyle w:val="Strong"/>
          <w:rFonts w:ascii="TH Sarabun New" w:hAnsi="TH Sarabun New" w:cs="TH Sarabun New"/>
          <w:sz w:val="32"/>
          <w:szCs w:val="32"/>
        </w:rPr>
        <w:t>ปัญหาและข้อจำกัดที่พบ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เช่น ระบบยังใช้ </w:t>
      </w:r>
      <w:r>
        <w:rPr>
          <w:rFonts w:cs="TH Sarabun New" w:ascii="TH Sarabun New" w:hAnsi="TH Sarabun New"/>
          <w:sz w:val="32"/>
          <w:szCs w:val="32"/>
        </w:rPr>
        <w:t xml:space="preserve">Waypoint </w:t>
      </w:r>
      <w:r>
        <w:rPr>
          <w:rFonts w:ascii="TH Sarabun New" w:hAnsi="TH Sarabun New" w:cs="TH Sarabun New"/>
          <w:sz w:val="32"/>
          <w:szCs w:val="32"/>
        </w:rPr>
        <w:t>ที่กำหนดไว้ล่วงหน้า ไม่มีเซนเซอร์ตรวจอาหารบนถาด และการยืนยันรับอาหารยังต้องทำผ่านผู้ใช้</w:t>
      </w:r>
    </w:p>
    <w:p>
      <w:pPr>
        <w:pStyle w:val="BodyText"/>
        <w:spacing w:lineRule="auto" w:line="240" w:before="0" w:after="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สรุปคือ ไฟล์ปัจจุบันมีโครงเริ่มต้นที่ดี แต่ควรเพิ่ม “ผลการทดสอบจริง ค่าที่วัดได้ ภาพประกอบ และตารางผ่าน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ไม่ผ่าน” เพื่อให้เป็นบทผลการดำเนินงานอย่างสมบูรณ์ ไม่ใช่เพียงรายการหัวข้อครับ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 New" w:hAnsi="TH Sarabun New" w:cs="TH Sarabun New"/>
          <w:b w:val="false"/>
          <w:bCs w:val="false"/>
          <w:sz w:val="32"/>
          <w:szCs w:val="32"/>
        </w:rPr>
      </w:pPr>
      <w:r>
        <w:rPr>
          <w:rFonts w:cs="TH Sarabun New" w:ascii="TH Sarabun New" w:hAnsi="TH Sarabun New"/>
          <w:b w:val="false"/>
          <w:bCs w:val="false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H SarabunPSK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H Sarabun New">
    <w:charset w:val="01" w:characterSet="utf-8"/>
    <w:family w:val="roman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2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 w:customStyle="1">
    <w:name w:val="heading 1"/>
    <w:basedOn w:val="Normal"/>
    <w:qFormat/>
    <w:pPr>
      <w:keepNext w:val="true"/>
      <w:spacing w:before="0" w:after="200"/>
      <w:jc w:val="center"/>
      <w:outlineLvl w:val="0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2" w:customStyle="1">
    <w:name w:val="heading 2"/>
    <w:basedOn w:val="Normal"/>
    <w:qFormat/>
    <w:pPr>
      <w:keepNext w:val="true"/>
      <w:spacing w:before="240" w:after="120"/>
      <w:outlineLvl w:val="1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3" w:customStyle="1">
    <w:name w:val="heading 3"/>
    <w:basedOn w:val="Normal"/>
    <w:qFormat/>
    <w:pPr>
      <w:keepNext w:val="true"/>
      <w:spacing w:before="160" w:after="80"/>
      <w:outlineLvl w:val="2"/>
    </w:pPr>
    <w:rPr>
      <w:rFonts w:ascii="TH SarabunPSK" w:hAnsi="TH SarabunPSK" w:eastAsia="TH SarabunPSK" w:cs="TH SarabunPSK"/>
      <w:b/>
      <w:color w:val="000000"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70ebd80e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LibreOffice/26.2.5.2$Linux_X86_64 LibreOffice_project/620$Build-2</Application>
  <AppVersion>15.0000</AppVersion>
  <Pages>5</Pages>
  <Words>2294</Words>
  <Characters>2823</Characters>
  <CharactersWithSpaces>2920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2026-09-23T08:45:42Z</dcterms:created>
  <dc:creator>Teerepat Phakdee (ธีรภัทร ภักดี)</dc:creator>
  <dc:description/>
  <dc:language>en-US</dc:language>
  <cp:lastModifiedBy/>
  <dcterms:modified xsi:type="dcterms:W3CDTF">2026-09-27T14:42:16Z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