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26927" w14:textId="5A7EAF3C" w:rsidR="00875952" w:rsidRDefault="00875952">
      <w:r>
        <w:t>Created using following resources:</w:t>
      </w:r>
    </w:p>
    <w:p w14:paraId="7522FE32" w14:textId="73B364AF" w:rsidR="00875952" w:rsidRDefault="005E79A7">
      <w:hyperlink r:id="rId4" w:history="1">
        <w:r w:rsidR="00875952" w:rsidRPr="00CB2220">
          <w:rPr>
            <w:rStyle w:val="Hyperlink"/>
          </w:rPr>
          <w:t>http://combine-australia.github.io/RNAseq-R/06-rnaseq-day1.html</w:t>
        </w:r>
      </w:hyperlink>
    </w:p>
    <w:p w14:paraId="43B38396" w14:textId="5084331B" w:rsidR="00875952" w:rsidRDefault="005E79A7">
      <w:hyperlink r:id="rId5" w:history="1">
        <w:r w:rsidR="00875952" w:rsidRPr="00CB2220">
          <w:rPr>
            <w:rStyle w:val="Hyperlink"/>
          </w:rPr>
          <w:t>https://bioinformatics-core-shared-training.github.io/cruk-bioinf-sschool/Day3/rnaSeq_DE.pdf</w:t>
        </w:r>
      </w:hyperlink>
    </w:p>
    <w:p w14:paraId="563CD1F7" w14:textId="596216C6" w:rsidR="00875952" w:rsidRDefault="005E79A7">
      <w:hyperlink r:id="rId6" w:history="1">
        <w:r w:rsidR="00D7212B" w:rsidRPr="00CB2220">
          <w:rPr>
            <w:rStyle w:val="Hyperlink"/>
          </w:rPr>
          <w:t>https://f1000research.com/articles/5-1438/v1</w:t>
        </w:r>
      </w:hyperlink>
    </w:p>
    <w:p w14:paraId="2C2EBC43" w14:textId="5B67F8CD" w:rsidR="00177F98" w:rsidRDefault="005E79A7">
      <w:hyperlink r:id="rId7" w:history="1">
        <w:r w:rsidR="00177F98" w:rsidRPr="00CB2220">
          <w:rPr>
            <w:rStyle w:val="Hyperlink"/>
          </w:rPr>
          <w:t>https://github.com/mistrm82/msu_ngs2015/blob/master/hands-on.Rmd</w:t>
        </w:r>
      </w:hyperlink>
    </w:p>
    <w:p w14:paraId="15752D2C" w14:textId="77777777" w:rsidR="00177F98" w:rsidRDefault="00177F98"/>
    <w:p w14:paraId="4D241507" w14:textId="77777777" w:rsidR="00D7212B" w:rsidRDefault="00D7212B"/>
    <w:p w14:paraId="48F58D09" w14:textId="0F3076D4" w:rsidR="00A024A0" w:rsidRDefault="00A024A0">
      <w:r>
        <w:t xml:space="preserve">Data file downloaded from: </w:t>
      </w:r>
    </w:p>
    <w:p w14:paraId="514B4D59" w14:textId="29CACB28" w:rsidR="00A024A0" w:rsidRDefault="005E79A7">
      <w:hyperlink r:id="rId8" w:history="1">
        <w:r w:rsidR="00A024A0" w:rsidRPr="00CB2220">
          <w:rPr>
            <w:rStyle w:val="Hyperlink"/>
          </w:rPr>
          <w:t>https://www.ncbi.nlm.nih.gov/geo/query/acc.cgi?acc=GSE98877</w:t>
        </w:r>
      </w:hyperlink>
    </w:p>
    <w:p w14:paraId="04BBFA8D" w14:textId="77777777" w:rsidR="00A024A0" w:rsidRDefault="00A024A0"/>
    <w:p w14:paraId="389F0A52" w14:textId="021E75A8" w:rsidR="00A024A0" w:rsidRDefault="00A024A0">
      <w:r>
        <w:t>Data file:</w:t>
      </w:r>
    </w:p>
    <w:p w14:paraId="485BBAEA" w14:textId="088C3761" w:rsidR="00A024A0" w:rsidRDefault="00A024A0">
      <w:r>
        <w:t>GSE98877_gf_vs_spf_rna_seq.txt</w:t>
      </w:r>
    </w:p>
    <w:p w14:paraId="5ACB7095" w14:textId="77777777" w:rsidR="00A024A0" w:rsidRDefault="00A024A0"/>
    <w:p w14:paraId="49AAE469" w14:textId="528C7F30" w:rsidR="00A024A0" w:rsidRDefault="00A024A0">
      <w:r>
        <w:t>Packages used:</w:t>
      </w:r>
    </w:p>
    <w:p w14:paraId="3C0979A5" w14:textId="392AA7E7" w:rsidR="00A024A0" w:rsidRDefault="00A024A0">
      <w:proofErr w:type="spellStart"/>
      <w:r>
        <w:t>edgeR</w:t>
      </w:r>
      <w:proofErr w:type="spellEnd"/>
    </w:p>
    <w:p w14:paraId="4B8A8DCD" w14:textId="5A7BA79D" w:rsidR="003A214E" w:rsidRDefault="003A214E">
      <w:proofErr w:type="spellStart"/>
      <w:r>
        <w:t>limma</w:t>
      </w:r>
      <w:proofErr w:type="spellEnd"/>
      <w:r w:rsidR="00A8045F">
        <w:t xml:space="preserve"> </w:t>
      </w:r>
    </w:p>
    <w:p w14:paraId="72F842E1" w14:textId="78FE6C06" w:rsidR="00A024A0" w:rsidRDefault="00A024A0">
      <w:proofErr w:type="spellStart"/>
      <w:r>
        <w:t>gplots</w:t>
      </w:r>
      <w:proofErr w:type="spellEnd"/>
    </w:p>
    <w:p w14:paraId="7CAFA29D" w14:textId="082D9095" w:rsidR="00A024A0" w:rsidRDefault="00A024A0">
      <w:proofErr w:type="spellStart"/>
      <w:r>
        <w:t>RColorBrewer</w:t>
      </w:r>
      <w:proofErr w:type="spellEnd"/>
    </w:p>
    <w:p w14:paraId="697D7B55" w14:textId="77777777" w:rsidR="007E1398" w:rsidRDefault="007E1398"/>
    <w:p w14:paraId="0DF165A4" w14:textId="2E00CE93" w:rsidR="007E1398" w:rsidRDefault="007E1398">
      <w:r>
        <w:t>Overview:</w:t>
      </w:r>
    </w:p>
    <w:p w14:paraId="7001B09A" w14:textId="527BA6AC" w:rsidR="007E1398" w:rsidRDefault="007E1398">
      <w:r>
        <w:t>Reading in table of counts</w:t>
      </w:r>
    </w:p>
    <w:p w14:paraId="54B0E99D" w14:textId="464D0B43" w:rsidR="0014318A" w:rsidRDefault="0014318A">
      <w:r>
        <w:t xml:space="preserve">Create </w:t>
      </w:r>
      <w:proofErr w:type="spellStart"/>
      <w:r>
        <w:t>DGEList</w:t>
      </w:r>
      <w:proofErr w:type="spellEnd"/>
    </w:p>
    <w:p w14:paraId="6CB5FCEF" w14:textId="5569D2E1" w:rsidR="007E1398" w:rsidRDefault="007E1398">
      <w:r>
        <w:t>Filtering lowly expressed genes</w:t>
      </w:r>
    </w:p>
    <w:p w14:paraId="4A69BC4E" w14:textId="37A2C8C8" w:rsidR="007E1398" w:rsidRDefault="007E1398">
      <w:r>
        <w:t>Quality control</w:t>
      </w:r>
    </w:p>
    <w:p w14:paraId="61634033" w14:textId="23FB7EB6" w:rsidR="007E1398" w:rsidRDefault="007E1398">
      <w:r>
        <w:t>Normalization for composition bias</w:t>
      </w:r>
    </w:p>
    <w:p w14:paraId="78D89095" w14:textId="5CFFA5FD" w:rsidR="0014318A" w:rsidRDefault="0014318A">
      <w:r>
        <w:t>Design matrix</w:t>
      </w:r>
    </w:p>
    <w:p w14:paraId="32B837FC" w14:textId="6D9499AE" w:rsidR="0014318A" w:rsidRDefault="0014318A">
      <w:r>
        <w:t>Estimate dispersions</w:t>
      </w:r>
    </w:p>
    <w:p w14:paraId="0238C285" w14:textId="642403C1" w:rsidR="007E1398" w:rsidRDefault="0014318A">
      <w:r>
        <w:t xml:space="preserve">Differential expression </w:t>
      </w:r>
    </w:p>
    <w:p w14:paraId="0BE104A3" w14:textId="77777777" w:rsidR="007E1398" w:rsidRDefault="007E1398"/>
    <w:p w14:paraId="7AA97795" w14:textId="77777777" w:rsidR="00875952" w:rsidRDefault="00875952"/>
    <w:p w14:paraId="3CA36DA8" w14:textId="77777777" w:rsidR="00C14968" w:rsidRDefault="00C14968">
      <w:r>
        <w:t>#Reading in data</w:t>
      </w:r>
    </w:p>
    <w:p w14:paraId="64B28D96" w14:textId="77777777" w:rsidR="00660F9E" w:rsidRDefault="009B4F5C">
      <w:proofErr w:type="spellStart"/>
      <w:r w:rsidRPr="009B4F5C">
        <w:t>setwd</w:t>
      </w:r>
      <w:proofErr w:type="spellEnd"/>
      <w:r w:rsidRPr="009B4F5C">
        <w:t>("/users/</w:t>
      </w:r>
      <w:proofErr w:type="spellStart"/>
      <w:r w:rsidRPr="009B4F5C">
        <w:t>aswaniunnikrishnan</w:t>
      </w:r>
      <w:proofErr w:type="spellEnd"/>
      <w:r w:rsidRPr="009B4F5C">
        <w:t>/project2/GSE98877")</w:t>
      </w:r>
    </w:p>
    <w:p w14:paraId="30EE9F3E" w14:textId="77777777" w:rsidR="00856C77" w:rsidRDefault="00856C77" w:rsidP="00856C77">
      <w:proofErr w:type="spellStart"/>
      <w:r>
        <w:t>seqdata</w:t>
      </w:r>
      <w:proofErr w:type="spellEnd"/>
      <w:r>
        <w:t xml:space="preserve"> &lt;- </w:t>
      </w:r>
      <w:proofErr w:type="spellStart"/>
      <w:proofErr w:type="gramStart"/>
      <w:r>
        <w:t>read.delim</w:t>
      </w:r>
      <w:proofErr w:type="spellEnd"/>
      <w:proofErr w:type="gramEnd"/>
      <w:r>
        <w:t>("GSE98877_gf_vs_spf_rna_seq.txt",stringsAsFactors = FALSE)</w:t>
      </w:r>
    </w:p>
    <w:p w14:paraId="4D5FC8A4" w14:textId="77777777" w:rsidR="009B4F5C" w:rsidRDefault="00856C77" w:rsidP="00856C77">
      <w:proofErr w:type="spellStart"/>
      <w:r>
        <w:t>seqdata</w:t>
      </w:r>
      <w:proofErr w:type="spellEnd"/>
    </w:p>
    <w:p w14:paraId="6EA1217A" w14:textId="77777777" w:rsidR="00AC70D5" w:rsidRDefault="00AC70D5" w:rsidP="00856C77">
      <w:r w:rsidRPr="00AC70D5">
        <w:t>dim(</w:t>
      </w:r>
      <w:proofErr w:type="spellStart"/>
      <w:r w:rsidRPr="00AC70D5">
        <w:t>seqdata</w:t>
      </w:r>
      <w:proofErr w:type="spellEnd"/>
      <w:r w:rsidRPr="00AC70D5">
        <w:t>)</w:t>
      </w:r>
    </w:p>
    <w:p w14:paraId="368E46B9" w14:textId="77777777" w:rsidR="00AC70D5" w:rsidRDefault="00AC70D5" w:rsidP="00856C77">
      <w:r w:rsidRPr="00AC70D5">
        <w:t>[1] 15448    17</w:t>
      </w:r>
    </w:p>
    <w:p w14:paraId="0B3BF55C" w14:textId="77777777" w:rsidR="00AC70D5" w:rsidRDefault="00AC70D5" w:rsidP="00856C77"/>
    <w:p w14:paraId="16408F35" w14:textId="77777777" w:rsidR="00856C77" w:rsidRDefault="00856C77" w:rsidP="00856C77">
      <w:r w:rsidRPr="00856C77">
        <w:t>library(</w:t>
      </w:r>
      <w:proofErr w:type="spellStart"/>
      <w:r w:rsidRPr="00856C77">
        <w:t>edgeR</w:t>
      </w:r>
      <w:proofErr w:type="spellEnd"/>
      <w:r w:rsidRPr="00856C77">
        <w:t>)</w:t>
      </w:r>
    </w:p>
    <w:p w14:paraId="45C2B45A" w14:textId="77777777" w:rsidR="00C14968" w:rsidRDefault="00C14968" w:rsidP="00856C77"/>
    <w:p w14:paraId="598DC134" w14:textId="77777777" w:rsidR="00856C77" w:rsidRDefault="00856C77" w:rsidP="00856C77">
      <w:r>
        <w:t xml:space="preserve">#remove 1st column from </w:t>
      </w:r>
      <w:proofErr w:type="spellStart"/>
      <w:r>
        <w:t>seqdata</w:t>
      </w:r>
      <w:proofErr w:type="spellEnd"/>
    </w:p>
    <w:p w14:paraId="2E39BFEF" w14:textId="77777777" w:rsidR="00856C77" w:rsidRDefault="00856C77" w:rsidP="00856C77">
      <w:proofErr w:type="spellStart"/>
      <w:r>
        <w:t>countdata</w:t>
      </w:r>
      <w:proofErr w:type="spellEnd"/>
      <w:r>
        <w:t xml:space="preserve"> &lt;- </w:t>
      </w:r>
      <w:proofErr w:type="spellStart"/>
      <w:proofErr w:type="gramStart"/>
      <w:r>
        <w:t>seqdata</w:t>
      </w:r>
      <w:proofErr w:type="spellEnd"/>
      <w:r>
        <w:t>[</w:t>
      </w:r>
      <w:proofErr w:type="gramEnd"/>
      <w:r>
        <w:t>,-(1)]</w:t>
      </w:r>
    </w:p>
    <w:p w14:paraId="7884F7B5" w14:textId="77777777" w:rsidR="00ED6BBA" w:rsidRDefault="00ED6BBA" w:rsidP="00856C77">
      <w:r w:rsidRPr="00ED6BBA">
        <w:t>dim(</w:t>
      </w:r>
      <w:proofErr w:type="spellStart"/>
      <w:r w:rsidRPr="00ED6BBA">
        <w:t>countdata</w:t>
      </w:r>
      <w:proofErr w:type="spellEnd"/>
      <w:r w:rsidRPr="00ED6BBA">
        <w:t>)</w:t>
      </w:r>
    </w:p>
    <w:p w14:paraId="201FCA53" w14:textId="77777777" w:rsidR="00ED6BBA" w:rsidRDefault="00ED6BBA" w:rsidP="00856C77">
      <w:r w:rsidRPr="00ED6BBA">
        <w:t>[1] 15448    16</w:t>
      </w:r>
    </w:p>
    <w:p w14:paraId="7EA19775" w14:textId="77777777" w:rsidR="00ED6BBA" w:rsidRDefault="00ED6BBA" w:rsidP="00856C77"/>
    <w:p w14:paraId="183C6462" w14:textId="77777777" w:rsidR="00856C77" w:rsidRDefault="00856C77" w:rsidP="00856C77">
      <w:r>
        <w:t xml:space="preserve"># store id's as </w:t>
      </w:r>
      <w:proofErr w:type="spellStart"/>
      <w:r>
        <w:t>rownames</w:t>
      </w:r>
      <w:proofErr w:type="spellEnd"/>
    </w:p>
    <w:p w14:paraId="5FE3C743" w14:textId="77777777" w:rsidR="00856C77" w:rsidRDefault="00856C77" w:rsidP="00856C77">
      <w:proofErr w:type="spellStart"/>
      <w:r>
        <w:t>rownames</w:t>
      </w:r>
      <w:proofErr w:type="spellEnd"/>
      <w:r>
        <w:t>(</w:t>
      </w:r>
      <w:proofErr w:type="spellStart"/>
      <w:r>
        <w:t>countdata</w:t>
      </w:r>
      <w:proofErr w:type="spellEnd"/>
      <w:r>
        <w:t xml:space="preserve">) &lt;- </w:t>
      </w:r>
      <w:proofErr w:type="spellStart"/>
      <w:proofErr w:type="gramStart"/>
      <w:r>
        <w:t>seqdata</w:t>
      </w:r>
      <w:proofErr w:type="spellEnd"/>
      <w:r>
        <w:t>[</w:t>
      </w:r>
      <w:proofErr w:type="gramEnd"/>
      <w:r>
        <w:t>,1]</w:t>
      </w:r>
    </w:p>
    <w:p w14:paraId="40603001" w14:textId="77777777" w:rsidR="00856C77" w:rsidRDefault="00856C77" w:rsidP="00856C77">
      <w:proofErr w:type="spellStart"/>
      <w:r>
        <w:lastRenderedPageBreak/>
        <w:t>colnames</w:t>
      </w:r>
      <w:proofErr w:type="spellEnd"/>
      <w:r>
        <w:t>(</w:t>
      </w:r>
      <w:proofErr w:type="spellStart"/>
      <w:r>
        <w:t>countdata</w:t>
      </w:r>
      <w:proofErr w:type="spellEnd"/>
      <w:r>
        <w:t>) &lt;- c("SPF01","SPF02","SPF03","SPF04","GF01","GF02","GF03","GF04","GF05","GF06","GF07","GF08","GF09","SPF05","SPF06","SPF07")</w:t>
      </w:r>
    </w:p>
    <w:p w14:paraId="451E67F6" w14:textId="77777777" w:rsidR="00856C77" w:rsidRDefault="00856C77" w:rsidP="00856C77">
      <w:proofErr w:type="spellStart"/>
      <w:r>
        <w:t>colnames</w:t>
      </w:r>
      <w:proofErr w:type="spellEnd"/>
      <w:r>
        <w:t>(</w:t>
      </w:r>
      <w:proofErr w:type="spellStart"/>
      <w:r>
        <w:t>countdata</w:t>
      </w:r>
      <w:proofErr w:type="spellEnd"/>
      <w:r>
        <w:t>)</w:t>
      </w:r>
    </w:p>
    <w:p w14:paraId="3A871ACA" w14:textId="77777777" w:rsidR="00ED6BBA" w:rsidRDefault="00ED6BBA" w:rsidP="00856C77"/>
    <w:p w14:paraId="6C1B89BA" w14:textId="14B5DE16" w:rsidR="00856C77" w:rsidRDefault="00856C77" w:rsidP="00856C77">
      <w:r>
        <w:t xml:space="preserve">#creating a </w:t>
      </w:r>
      <w:proofErr w:type="spellStart"/>
      <w:r>
        <w:t>DGEList</w:t>
      </w:r>
      <w:proofErr w:type="spellEnd"/>
      <w:r>
        <w:t xml:space="preserve"> object</w:t>
      </w:r>
      <w:r w:rsidR="0014318A">
        <w:t xml:space="preserve"> to hold read counts</w:t>
      </w:r>
    </w:p>
    <w:p w14:paraId="777F964F" w14:textId="77777777" w:rsidR="00856C77" w:rsidRDefault="00856C77" w:rsidP="00856C77">
      <w:proofErr w:type="spellStart"/>
      <w:r>
        <w:t>dgList</w:t>
      </w:r>
      <w:proofErr w:type="spellEnd"/>
      <w:r>
        <w:t xml:space="preserve"> &lt;- </w:t>
      </w:r>
      <w:proofErr w:type="spellStart"/>
      <w:proofErr w:type="gramStart"/>
      <w:r>
        <w:t>DGEList</w:t>
      </w:r>
      <w:proofErr w:type="spellEnd"/>
      <w:r>
        <w:t>(</w:t>
      </w:r>
      <w:proofErr w:type="gramEnd"/>
      <w:r>
        <w:t xml:space="preserve">counts = </w:t>
      </w:r>
      <w:proofErr w:type="spellStart"/>
      <w:r>
        <w:t>countdata</w:t>
      </w:r>
      <w:proofErr w:type="spellEnd"/>
      <w:r>
        <w:t xml:space="preserve">, genes = </w:t>
      </w:r>
      <w:proofErr w:type="spellStart"/>
      <w:r>
        <w:t>rownames</w:t>
      </w:r>
      <w:proofErr w:type="spellEnd"/>
      <w:r>
        <w:t>(</w:t>
      </w:r>
      <w:proofErr w:type="spellStart"/>
      <w:r>
        <w:t>countdata</w:t>
      </w:r>
      <w:proofErr w:type="spellEnd"/>
      <w:r>
        <w:t>))</w:t>
      </w:r>
    </w:p>
    <w:p w14:paraId="74B64AB5" w14:textId="77777777" w:rsidR="00856C77" w:rsidRDefault="00856C77" w:rsidP="00856C77">
      <w:proofErr w:type="spellStart"/>
      <w:r>
        <w:t>dgList</w:t>
      </w:r>
      <w:proofErr w:type="spellEnd"/>
    </w:p>
    <w:p w14:paraId="105D0542" w14:textId="77777777" w:rsidR="00856C77" w:rsidRDefault="00856C77" w:rsidP="00856C77">
      <w:proofErr w:type="spellStart"/>
      <w:r>
        <w:t>dgList$samples</w:t>
      </w:r>
      <w:proofErr w:type="spellEnd"/>
    </w:p>
    <w:p w14:paraId="5B9F600F" w14:textId="77777777" w:rsidR="00134E13" w:rsidRDefault="00134E13" w:rsidP="00134E13">
      <w:r>
        <w:t xml:space="preserve">group </w:t>
      </w:r>
      <w:proofErr w:type="spellStart"/>
      <w:proofErr w:type="gramStart"/>
      <w:r>
        <w:t>lib.size</w:t>
      </w:r>
      <w:proofErr w:type="spellEnd"/>
      <w:proofErr w:type="gramEnd"/>
      <w:r>
        <w:t xml:space="preserve"> </w:t>
      </w:r>
      <w:proofErr w:type="spellStart"/>
      <w:r>
        <w:t>norm.factors</w:t>
      </w:r>
      <w:proofErr w:type="spellEnd"/>
    </w:p>
    <w:p w14:paraId="0C350A4D" w14:textId="77777777" w:rsidR="00134E13" w:rsidRDefault="00134E13" w:rsidP="00134E13">
      <w:r>
        <w:t>SPF01     1 37263137            1</w:t>
      </w:r>
    </w:p>
    <w:p w14:paraId="69D8E032" w14:textId="77777777" w:rsidR="00134E13" w:rsidRDefault="00134E13" w:rsidP="00134E13">
      <w:r>
        <w:t>SPF02     1 35400221            1</w:t>
      </w:r>
    </w:p>
    <w:p w14:paraId="401DCF28" w14:textId="77777777" w:rsidR="00134E13" w:rsidRDefault="00134E13" w:rsidP="00134E13">
      <w:r>
        <w:t>SPF03     1 35215097            1</w:t>
      </w:r>
    </w:p>
    <w:p w14:paraId="52A10813" w14:textId="77777777" w:rsidR="00134E13" w:rsidRDefault="00134E13" w:rsidP="00134E13">
      <w:r>
        <w:t>SPF04     1 36216286            1</w:t>
      </w:r>
    </w:p>
    <w:p w14:paraId="06BF92E1" w14:textId="77777777" w:rsidR="00134E13" w:rsidRDefault="00134E13" w:rsidP="00134E13">
      <w:r>
        <w:t>GF01      1 34618094            1</w:t>
      </w:r>
    </w:p>
    <w:p w14:paraId="7E726A45" w14:textId="77777777" w:rsidR="00134E13" w:rsidRDefault="00134E13" w:rsidP="00134E13">
      <w:r>
        <w:t>GF02      1 34773750            1</w:t>
      </w:r>
    </w:p>
    <w:p w14:paraId="0663E38A" w14:textId="77777777" w:rsidR="00134E13" w:rsidRDefault="00134E13" w:rsidP="00134E13">
      <w:r>
        <w:t>GF03      1 36459556            1</w:t>
      </w:r>
    </w:p>
    <w:p w14:paraId="411CCC05" w14:textId="77777777" w:rsidR="00134E13" w:rsidRDefault="00134E13" w:rsidP="00134E13">
      <w:r>
        <w:t>GF04      1 33407698            1</w:t>
      </w:r>
    </w:p>
    <w:p w14:paraId="08CBC013" w14:textId="77777777" w:rsidR="00134E13" w:rsidRDefault="00134E13" w:rsidP="00134E13">
      <w:r>
        <w:t>GF05      1 34864851            1</w:t>
      </w:r>
    </w:p>
    <w:p w14:paraId="0B944DBB" w14:textId="77777777" w:rsidR="00134E13" w:rsidRDefault="00134E13" w:rsidP="00134E13">
      <w:r>
        <w:t>GF06      1 35199431            1</w:t>
      </w:r>
    </w:p>
    <w:p w14:paraId="5376B495" w14:textId="77777777" w:rsidR="00134E13" w:rsidRDefault="00134E13" w:rsidP="00134E13">
      <w:r>
        <w:t>GF07      1 33009700            1</w:t>
      </w:r>
    </w:p>
    <w:p w14:paraId="0BFA9412" w14:textId="77777777" w:rsidR="00134E13" w:rsidRDefault="00134E13" w:rsidP="00134E13">
      <w:r>
        <w:t>GF08      1 34656811            1</w:t>
      </w:r>
    </w:p>
    <w:p w14:paraId="270F2525" w14:textId="77777777" w:rsidR="00134E13" w:rsidRDefault="00134E13" w:rsidP="00134E13">
      <w:r>
        <w:t>GF09      1 31263149            1</w:t>
      </w:r>
    </w:p>
    <w:p w14:paraId="0B10D589" w14:textId="77777777" w:rsidR="00134E13" w:rsidRDefault="00134E13" w:rsidP="00134E13">
      <w:r>
        <w:t>SPF05     1 38279693            1</w:t>
      </w:r>
    </w:p>
    <w:p w14:paraId="1FDC9B20" w14:textId="77777777" w:rsidR="00134E13" w:rsidRDefault="00134E13" w:rsidP="00134E13">
      <w:r>
        <w:t>SPF06     1 35304420            1</w:t>
      </w:r>
    </w:p>
    <w:p w14:paraId="6D37D07F" w14:textId="77777777" w:rsidR="00134E13" w:rsidRDefault="00134E13" w:rsidP="00134E13">
      <w:r>
        <w:t>SPF07     1 37245693            1</w:t>
      </w:r>
    </w:p>
    <w:p w14:paraId="114688FB" w14:textId="77777777" w:rsidR="00856C77" w:rsidRDefault="00856C77" w:rsidP="00856C77">
      <w:r>
        <w:t>dim(</w:t>
      </w:r>
      <w:proofErr w:type="spellStart"/>
      <w:r>
        <w:t>dgList</w:t>
      </w:r>
      <w:proofErr w:type="spellEnd"/>
      <w:r>
        <w:t>)</w:t>
      </w:r>
    </w:p>
    <w:p w14:paraId="5A01CDF0" w14:textId="77777777" w:rsidR="00856C77" w:rsidRDefault="00856C77" w:rsidP="00856C77">
      <w:r>
        <w:t>head(</w:t>
      </w:r>
      <w:proofErr w:type="spellStart"/>
      <w:r>
        <w:t>dgList$counts</w:t>
      </w:r>
      <w:proofErr w:type="spellEnd"/>
      <w:r>
        <w:t>)</w:t>
      </w:r>
    </w:p>
    <w:p w14:paraId="12465857" w14:textId="77777777" w:rsidR="00856C77" w:rsidRDefault="00856C77" w:rsidP="00856C77">
      <w:r>
        <w:t>head(</w:t>
      </w:r>
      <w:proofErr w:type="spellStart"/>
      <w:r>
        <w:t>dgList$genes</w:t>
      </w:r>
      <w:proofErr w:type="spellEnd"/>
      <w:r>
        <w:t>)</w:t>
      </w:r>
    </w:p>
    <w:p w14:paraId="2FB7C784" w14:textId="77777777" w:rsidR="00ED6BBA" w:rsidRDefault="00ED6BBA" w:rsidP="00856C77"/>
    <w:p w14:paraId="386DD87D" w14:textId="77777777" w:rsidR="00ED6BBA" w:rsidRDefault="00856C77" w:rsidP="00856C77">
      <w:r>
        <w:t>#filtering</w:t>
      </w:r>
    </w:p>
    <w:p w14:paraId="6916FC77" w14:textId="77777777" w:rsidR="00856C77" w:rsidRDefault="00856C77" w:rsidP="00856C77">
      <w:proofErr w:type="spellStart"/>
      <w:r>
        <w:t>CountsPerMillion</w:t>
      </w:r>
      <w:proofErr w:type="spellEnd"/>
      <w:r>
        <w:t xml:space="preserve"> &lt;- </w:t>
      </w:r>
      <w:proofErr w:type="spellStart"/>
      <w:r>
        <w:t>cpm</w:t>
      </w:r>
      <w:proofErr w:type="spellEnd"/>
      <w:r>
        <w:t>(</w:t>
      </w:r>
      <w:proofErr w:type="spellStart"/>
      <w:r>
        <w:t>dgList</w:t>
      </w:r>
      <w:proofErr w:type="spellEnd"/>
      <w:r>
        <w:t>)</w:t>
      </w:r>
    </w:p>
    <w:p w14:paraId="31E03EE4" w14:textId="77777777" w:rsidR="00856C77" w:rsidRDefault="00856C77" w:rsidP="00856C77">
      <w:r>
        <w:t>summary(</w:t>
      </w:r>
      <w:proofErr w:type="spellStart"/>
      <w:r>
        <w:t>CountsPerMillion</w:t>
      </w:r>
      <w:proofErr w:type="spellEnd"/>
      <w:r>
        <w:t>)</w:t>
      </w:r>
    </w:p>
    <w:p w14:paraId="02D98C9F" w14:textId="77777777" w:rsidR="003A61D9" w:rsidRDefault="003A61D9" w:rsidP="003A61D9">
      <w:proofErr w:type="spellStart"/>
      <w:r>
        <w:t>countcheck</w:t>
      </w:r>
      <w:proofErr w:type="spellEnd"/>
      <w:r>
        <w:t xml:space="preserve"> &lt;- </w:t>
      </w:r>
      <w:proofErr w:type="spellStart"/>
      <w:r>
        <w:t>CountsPerMillion</w:t>
      </w:r>
      <w:proofErr w:type="spellEnd"/>
      <w:r>
        <w:t xml:space="preserve"> &gt;1</w:t>
      </w:r>
    </w:p>
    <w:p w14:paraId="6EF4506E" w14:textId="77777777" w:rsidR="003A61D9" w:rsidRDefault="003A61D9" w:rsidP="003A61D9">
      <w:r>
        <w:t>head(</w:t>
      </w:r>
      <w:proofErr w:type="spellStart"/>
      <w:r>
        <w:t>countcheck</w:t>
      </w:r>
      <w:proofErr w:type="spellEnd"/>
      <w:r>
        <w:t>)</w:t>
      </w:r>
    </w:p>
    <w:p w14:paraId="2DBE6D4C" w14:textId="77777777" w:rsidR="003A61D9" w:rsidRDefault="003A61D9" w:rsidP="003A61D9">
      <w:r>
        <w:t>keep &lt;- which(</w:t>
      </w:r>
      <w:proofErr w:type="spellStart"/>
      <w:r>
        <w:t>rowSums</w:t>
      </w:r>
      <w:proofErr w:type="spellEnd"/>
      <w:r>
        <w:t>(</w:t>
      </w:r>
      <w:proofErr w:type="spellStart"/>
      <w:r>
        <w:t>countcheck</w:t>
      </w:r>
      <w:proofErr w:type="spellEnd"/>
      <w:r>
        <w:t>) &gt;= 2)</w:t>
      </w:r>
    </w:p>
    <w:p w14:paraId="7D73C536" w14:textId="77777777" w:rsidR="003A61D9" w:rsidRDefault="003A61D9" w:rsidP="003A61D9">
      <w:proofErr w:type="spellStart"/>
      <w:r>
        <w:t>dgList</w:t>
      </w:r>
      <w:proofErr w:type="spellEnd"/>
      <w:r>
        <w:t xml:space="preserve"> &lt;- </w:t>
      </w:r>
      <w:proofErr w:type="spellStart"/>
      <w:r>
        <w:t>dgList</w:t>
      </w:r>
      <w:proofErr w:type="spellEnd"/>
      <w:r>
        <w:t>[keep,]</w:t>
      </w:r>
    </w:p>
    <w:p w14:paraId="06A4B151" w14:textId="77777777" w:rsidR="00ED6BBA" w:rsidRDefault="00ED6BBA" w:rsidP="003A61D9"/>
    <w:p w14:paraId="0AA616D1" w14:textId="6785F7B3" w:rsidR="00044B7C" w:rsidRDefault="00044B7C" w:rsidP="003A61D9">
      <w:r>
        <w:t>#quality control</w:t>
      </w:r>
    </w:p>
    <w:p w14:paraId="197C816B" w14:textId="0C5A3A31" w:rsidR="00044B7C" w:rsidRDefault="00E90E57" w:rsidP="003A61D9">
      <w:proofErr w:type="spellStart"/>
      <w:r>
        <w:t>dgList</w:t>
      </w:r>
      <w:r w:rsidRPr="00E90E57">
        <w:t>$sample$lib.size</w:t>
      </w:r>
      <w:proofErr w:type="spellEnd"/>
    </w:p>
    <w:p w14:paraId="531CE2D7" w14:textId="77777777" w:rsidR="00E90E57" w:rsidRDefault="00E90E57" w:rsidP="00E90E57">
      <w:proofErr w:type="spellStart"/>
      <w:r>
        <w:t>barplot</w:t>
      </w:r>
      <w:proofErr w:type="spellEnd"/>
      <w:r>
        <w:t>(</w:t>
      </w:r>
      <w:proofErr w:type="spellStart"/>
      <w:r>
        <w:t>y$samples$</w:t>
      </w:r>
      <w:proofErr w:type="gramStart"/>
      <w:r>
        <w:t>lib.size</w:t>
      </w:r>
      <w:proofErr w:type="gramEnd"/>
      <w:r>
        <w:t>,names</w:t>
      </w:r>
      <w:proofErr w:type="spellEnd"/>
      <w:r>
        <w:t>=</w:t>
      </w:r>
      <w:proofErr w:type="spellStart"/>
      <w:r>
        <w:t>colnames</w:t>
      </w:r>
      <w:proofErr w:type="spellEnd"/>
      <w:r>
        <w:t>(y),las=2)</w:t>
      </w:r>
    </w:p>
    <w:p w14:paraId="7C772DFB" w14:textId="16374460" w:rsidR="00E90E57" w:rsidRDefault="00E90E57" w:rsidP="00E90E57">
      <w:proofErr w:type="gramStart"/>
      <w:r>
        <w:t>title(</w:t>
      </w:r>
      <w:proofErr w:type="gramEnd"/>
      <w:r>
        <w:t>"</w:t>
      </w:r>
      <w:proofErr w:type="spellStart"/>
      <w:r>
        <w:t>Barplot</w:t>
      </w:r>
      <w:proofErr w:type="spellEnd"/>
      <w:r>
        <w:t xml:space="preserve"> of library sizes")</w:t>
      </w:r>
    </w:p>
    <w:p w14:paraId="6146CA6D" w14:textId="40CA9980" w:rsidR="00E90E57" w:rsidRDefault="009D0A95" w:rsidP="00E90E57">
      <w:proofErr w:type="spellStart"/>
      <w:r>
        <w:t>logcounts</w:t>
      </w:r>
      <w:proofErr w:type="spellEnd"/>
      <w:r>
        <w:t xml:space="preserve"> &lt;-</w:t>
      </w:r>
      <w:proofErr w:type="spellStart"/>
      <w:proofErr w:type="gramStart"/>
      <w:r>
        <w:t>cpm</w:t>
      </w:r>
      <w:proofErr w:type="spellEnd"/>
      <w:r>
        <w:t>(</w:t>
      </w:r>
      <w:proofErr w:type="spellStart"/>
      <w:proofErr w:type="gramEnd"/>
      <w:r>
        <w:t>dgList</w:t>
      </w:r>
      <w:proofErr w:type="spellEnd"/>
      <w:r w:rsidRPr="009D0A95">
        <w:t>, log=TRUE)</w:t>
      </w:r>
    </w:p>
    <w:p w14:paraId="376F922D" w14:textId="75919816" w:rsidR="009D0A95" w:rsidRDefault="009D0A95" w:rsidP="00E90E57">
      <w:proofErr w:type="gramStart"/>
      <w:r w:rsidRPr="009D0A95">
        <w:t>boxplot(</w:t>
      </w:r>
      <w:proofErr w:type="spellStart"/>
      <w:proofErr w:type="gramEnd"/>
      <w:r w:rsidRPr="009D0A95">
        <w:t>logcounts,xlab</w:t>
      </w:r>
      <w:proofErr w:type="spellEnd"/>
      <w:r w:rsidRPr="009D0A95">
        <w:t>="",</w:t>
      </w:r>
      <w:proofErr w:type="spellStart"/>
      <w:r w:rsidRPr="009D0A95">
        <w:t>ylab</w:t>
      </w:r>
      <w:proofErr w:type="spellEnd"/>
      <w:r w:rsidRPr="009D0A95">
        <w:t xml:space="preserve">="Log2 counts per </w:t>
      </w:r>
      <w:proofErr w:type="spellStart"/>
      <w:r w:rsidRPr="009D0A95">
        <w:t>million",las</w:t>
      </w:r>
      <w:proofErr w:type="spellEnd"/>
      <w:r w:rsidRPr="009D0A95">
        <w:t>=2)</w:t>
      </w:r>
    </w:p>
    <w:p w14:paraId="7B0A6A8E" w14:textId="77777777" w:rsidR="009D0A95" w:rsidRDefault="009D0A95" w:rsidP="009D0A95">
      <w:proofErr w:type="spellStart"/>
      <w:r>
        <w:t>abline</w:t>
      </w:r>
      <w:proofErr w:type="spellEnd"/>
      <w:r>
        <w:t>(h=median(</w:t>
      </w:r>
      <w:proofErr w:type="spellStart"/>
      <w:r>
        <w:t>logcounts</w:t>
      </w:r>
      <w:proofErr w:type="spellEnd"/>
      <w:proofErr w:type="gramStart"/>
      <w:r>
        <w:t>),col</w:t>
      </w:r>
      <w:proofErr w:type="gramEnd"/>
      <w:r>
        <w:t xml:space="preserve"> ="blue")</w:t>
      </w:r>
    </w:p>
    <w:p w14:paraId="6D8469BE" w14:textId="59A6CC42" w:rsidR="009D0A95" w:rsidRDefault="009D0A95" w:rsidP="009D0A95">
      <w:proofErr w:type="gramStart"/>
      <w:r>
        <w:t>title(</w:t>
      </w:r>
      <w:proofErr w:type="gramEnd"/>
      <w:r>
        <w:t xml:space="preserve">"Boxplot of </w:t>
      </w:r>
      <w:proofErr w:type="spellStart"/>
      <w:r>
        <w:t>logCPMs</w:t>
      </w:r>
      <w:proofErr w:type="spellEnd"/>
      <w:r>
        <w:t xml:space="preserve">- </w:t>
      </w:r>
      <w:proofErr w:type="spellStart"/>
      <w:r>
        <w:t>unnormalised</w:t>
      </w:r>
      <w:proofErr w:type="spellEnd"/>
      <w:r>
        <w:t>")</w:t>
      </w:r>
    </w:p>
    <w:p w14:paraId="6EF6F7C9" w14:textId="77777777" w:rsidR="009D0A95" w:rsidRDefault="009D0A95" w:rsidP="009D0A95"/>
    <w:p w14:paraId="32993766" w14:textId="7D267487" w:rsidR="00FF4BF7" w:rsidRDefault="003A61D9" w:rsidP="00FF4BF7">
      <w:pPr>
        <w:rPr>
          <w:rFonts w:eastAsia="Times New Roman"/>
        </w:rPr>
      </w:pPr>
      <w:r>
        <w:t>#Normalization</w:t>
      </w:r>
      <w:r w:rsidR="00FF4BF7">
        <w:t>-</w:t>
      </w:r>
      <w:r w:rsidR="00FF4BF7" w:rsidRPr="00FF4BF7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 </w:t>
      </w:r>
      <w:r w:rsidR="00FF4BF7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TMM normalization is performed to eliminate composition biases between libraries</w:t>
      </w:r>
      <w:r w:rsidR="00FF4BF7">
        <w:rPr>
          <w:rStyle w:val="apple-converted-space"/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. </w:t>
      </w:r>
      <w:r w:rsidR="00FF4BF7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The</w:t>
      </w:r>
      <w:r w:rsidR="00FF4BF7">
        <w:rPr>
          <w:rStyle w:val="apple-converted-space"/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 </w:t>
      </w:r>
      <w:proofErr w:type="spellStart"/>
      <w:r w:rsidR="00FF4BF7">
        <w:rPr>
          <w:rStyle w:val="HTMLCode"/>
          <w:rFonts w:ascii="Courier" w:hAnsi="Courier"/>
          <w:color w:val="333333"/>
          <w:sz w:val="19"/>
          <w:szCs w:val="19"/>
        </w:rPr>
        <w:t>calcNormFactors</w:t>
      </w:r>
      <w:proofErr w:type="spellEnd"/>
      <w:r w:rsidR="00FF4BF7">
        <w:rPr>
          <w:rStyle w:val="apple-converted-space"/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 </w:t>
      </w:r>
      <w:r w:rsidR="00FF4BF7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function calculates the normalization factors between libraries. </w:t>
      </w:r>
    </w:p>
    <w:p w14:paraId="77333535" w14:textId="006FA2D3" w:rsidR="003A61D9" w:rsidRDefault="003A61D9" w:rsidP="003A61D9"/>
    <w:p w14:paraId="028D28B8" w14:textId="77777777" w:rsidR="003A61D9" w:rsidRDefault="003A61D9" w:rsidP="003A61D9">
      <w:proofErr w:type="spellStart"/>
      <w:r>
        <w:t>dgList</w:t>
      </w:r>
      <w:proofErr w:type="spellEnd"/>
      <w:r>
        <w:t xml:space="preserve"> &lt;- </w:t>
      </w:r>
      <w:proofErr w:type="spellStart"/>
      <w:proofErr w:type="gramStart"/>
      <w:r>
        <w:t>calcNormFactors</w:t>
      </w:r>
      <w:proofErr w:type="spellEnd"/>
      <w:r>
        <w:t>(</w:t>
      </w:r>
      <w:proofErr w:type="spellStart"/>
      <w:proofErr w:type="gramEnd"/>
      <w:r>
        <w:t>dgList</w:t>
      </w:r>
      <w:proofErr w:type="spellEnd"/>
      <w:r>
        <w:t>, method = "TMM")</w:t>
      </w:r>
    </w:p>
    <w:p w14:paraId="7C5FD50F" w14:textId="77777777" w:rsidR="00344BDC" w:rsidRDefault="00344BDC" w:rsidP="003A61D9">
      <w:r>
        <w:t>dim(</w:t>
      </w:r>
      <w:proofErr w:type="spellStart"/>
      <w:r>
        <w:t>dgList</w:t>
      </w:r>
      <w:proofErr w:type="spellEnd"/>
      <w:r>
        <w:t>)</w:t>
      </w:r>
    </w:p>
    <w:p w14:paraId="037DA5D4" w14:textId="77777777" w:rsidR="00344BDC" w:rsidRDefault="00344BDC" w:rsidP="003A61D9">
      <w:r w:rsidRPr="00344BDC">
        <w:t>[1] 15412    16</w:t>
      </w:r>
    </w:p>
    <w:p w14:paraId="064F6680" w14:textId="77777777" w:rsidR="004F7291" w:rsidRDefault="004F7291" w:rsidP="003A61D9">
      <w:proofErr w:type="spellStart"/>
      <w:r>
        <w:t>dgList</w:t>
      </w:r>
      <w:proofErr w:type="spellEnd"/>
    </w:p>
    <w:p w14:paraId="2F1BDD9F" w14:textId="77777777" w:rsidR="004F7291" w:rsidRDefault="004F7291" w:rsidP="004F7291">
      <w:r>
        <w:t>An object of class "</w:t>
      </w:r>
      <w:proofErr w:type="spellStart"/>
      <w:r>
        <w:t>DGEList</w:t>
      </w:r>
      <w:proofErr w:type="spellEnd"/>
      <w:r>
        <w:t>"</w:t>
      </w:r>
    </w:p>
    <w:p w14:paraId="5B11DB2D" w14:textId="77777777" w:rsidR="004F7291" w:rsidRDefault="004F7291" w:rsidP="004F7291">
      <w:r>
        <w:t>$counts</w:t>
      </w:r>
    </w:p>
    <w:p w14:paraId="571232F3" w14:textId="77777777" w:rsidR="004F7291" w:rsidRDefault="004F7291" w:rsidP="004F7291">
      <w:r>
        <w:t xml:space="preserve">                           SPF01      SPF02      SPF03</w:t>
      </w:r>
    </w:p>
    <w:p w14:paraId="703979CD" w14:textId="77777777" w:rsidR="004F7291" w:rsidRDefault="004F7291" w:rsidP="004F7291">
      <w:r>
        <w:t xml:space="preserve">ENSMUSG00000000001.4   </w:t>
      </w:r>
      <w:proofErr w:type="gramStart"/>
      <w:r>
        <w:t>8445.4718  9320.6756</w:t>
      </w:r>
      <w:proofErr w:type="gramEnd"/>
      <w:r>
        <w:t xml:space="preserve">  9607.3103</w:t>
      </w:r>
    </w:p>
    <w:p w14:paraId="6802B265" w14:textId="77777777" w:rsidR="004F7291" w:rsidRDefault="004F7291" w:rsidP="004F7291">
      <w:r>
        <w:t>ENSMUSG00000000028.14   391.7259   371.8243   568.2848</w:t>
      </w:r>
    </w:p>
    <w:p w14:paraId="4A82AF86" w14:textId="77777777" w:rsidR="004F7291" w:rsidRDefault="004F7291" w:rsidP="004F7291">
      <w:r>
        <w:t>ENSMUSG00000000031.15 45452.8017 29863.0494 30186.7658</w:t>
      </w:r>
    </w:p>
    <w:p w14:paraId="12947190" w14:textId="77777777" w:rsidR="004F7291" w:rsidRDefault="004F7291" w:rsidP="004F7291">
      <w:r>
        <w:t>ENSMUSG00000000037.16   215.0893   230.1412   247.0418</w:t>
      </w:r>
    </w:p>
    <w:p w14:paraId="63D55888" w14:textId="77777777" w:rsidR="004F7291" w:rsidRDefault="004F7291" w:rsidP="004F7291">
      <w:r>
        <w:t xml:space="preserve">ENSMUSG00000000056.7   </w:t>
      </w:r>
      <w:proofErr w:type="gramStart"/>
      <w:r>
        <w:t>2554.3402  2583.9224</w:t>
      </w:r>
      <w:proofErr w:type="gramEnd"/>
      <w:r>
        <w:t xml:space="preserve">  2447.5681</w:t>
      </w:r>
    </w:p>
    <w:p w14:paraId="0AB25498" w14:textId="77777777" w:rsidR="004F7291" w:rsidRDefault="004F7291" w:rsidP="004F7291">
      <w:r>
        <w:t xml:space="preserve">                           SPF04       GF01       GF02</w:t>
      </w:r>
    </w:p>
    <w:p w14:paraId="7663F001" w14:textId="77777777" w:rsidR="004F7291" w:rsidRDefault="004F7291" w:rsidP="004F7291">
      <w:r>
        <w:t xml:space="preserve">ENSMUSG00000000001.4   </w:t>
      </w:r>
      <w:proofErr w:type="gramStart"/>
      <w:r>
        <w:t>8850.9185  9244.0350</w:t>
      </w:r>
      <w:proofErr w:type="gramEnd"/>
      <w:r>
        <w:t xml:space="preserve"> 10230.7916</w:t>
      </w:r>
    </w:p>
    <w:p w14:paraId="72FB5DAE" w14:textId="77777777" w:rsidR="004F7291" w:rsidRDefault="004F7291" w:rsidP="004F7291">
      <w:r>
        <w:t>ENSMUSG00000000028.14   294.6428   628.3952   315.8086</w:t>
      </w:r>
    </w:p>
    <w:p w14:paraId="3045DE36" w14:textId="77777777" w:rsidR="004F7291" w:rsidRDefault="004F7291" w:rsidP="004F7291">
      <w:r>
        <w:t>ENSMUSG00000000031.15 33749.1133 10869.4530 17495.4825</w:t>
      </w:r>
    </w:p>
    <w:p w14:paraId="036A9D28" w14:textId="77777777" w:rsidR="004F7291" w:rsidRDefault="004F7291" w:rsidP="004F7291">
      <w:r>
        <w:t>ENSMUSG00000000037.16   281.7297   148.3031   167.6438</w:t>
      </w:r>
    </w:p>
    <w:p w14:paraId="2C1BAB59" w14:textId="77777777" w:rsidR="00ED6BBA" w:rsidRDefault="004F7291" w:rsidP="004F7291">
      <w:r>
        <w:t xml:space="preserve">ENSMUSG00000000056.7   </w:t>
      </w:r>
      <w:proofErr w:type="gramStart"/>
      <w:r>
        <w:t>2993.8385  1935.6839</w:t>
      </w:r>
      <w:proofErr w:type="gramEnd"/>
      <w:r>
        <w:t xml:space="preserve">  2276.2490</w:t>
      </w:r>
    </w:p>
    <w:p w14:paraId="3C89486E" w14:textId="77777777" w:rsidR="00344BDC" w:rsidRDefault="00344BDC" w:rsidP="003A61D9"/>
    <w:p w14:paraId="5C32419A" w14:textId="56C2F32E" w:rsidR="009D0A95" w:rsidRDefault="009D0A95" w:rsidP="009D0A95">
      <w:r>
        <w:t>logcounts2 &lt;-</w:t>
      </w:r>
      <w:proofErr w:type="spellStart"/>
      <w:proofErr w:type="gramStart"/>
      <w:r>
        <w:t>cpm</w:t>
      </w:r>
      <w:proofErr w:type="spellEnd"/>
      <w:r>
        <w:t>(</w:t>
      </w:r>
      <w:proofErr w:type="spellStart"/>
      <w:proofErr w:type="gramEnd"/>
      <w:r>
        <w:t>dgList</w:t>
      </w:r>
      <w:proofErr w:type="spellEnd"/>
      <w:r>
        <w:t>, log=TRUE)</w:t>
      </w:r>
    </w:p>
    <w:p w14:paraId="0F0BA84F" w14:textId="77777777" w:rsidR="009D0A95" w:rsidRDefault="009D0A95" w:rsidP="009D0A95">
      <w:proofErr w:type="gramStart"/>
      <w:r>
        <w:t>boxplot(</w:t>
      </w:r>
      <w:proofErr w:type="gramEnd"/>
      <w:r>
        <w:t>logcounts2,xlab="",</w:t>
      </w:r>
      <w:proofErr w:type="spellStart"/>
      <w:r>
        <w:t>ylab</w:t>
      </w:r>
      <w:proofErr w:type="spellEnd"/>
      <w:r>
        <w:t xml:space="preserve">="Log2 counts per </w:t>
      </w:r>
      <w:proofErr w:type="spellStart"/>
      <w:r>
        <w:t>million",las</w:t>
      </w:r>
      <w:proofErr w:type="spellEnd"/>
      <w:r>
        <w:t>=2)</w:t>
      </w:r>
    </w:p>
    <w:p w14:paraId="4D449FBD" w14:textId="77777777" w:rsidR="009D0A95" w:rsidRDefault="009D0A95" w:rsidP="009D0A95">
      <w:proofErr w:type="spellStart"/>
      <w:r>
        <w:t>abline</w:t>
      </w:r>
      <w:proofErr w:type="spellEnd"/>
      <w:r>
        <w:t>(h=median(logcounts2</w:t>
      </w:r>
      <w:proofErr w:type="gramStart"/>
      <w:r>
        <w:t>),col</w:t>
      </w:r>
      <w:proofErr w:type="gramEnd"/>
      <w:r>
        <w:t xml:space="preserve"> ="blue")</w:t>
      </w:r>
    </w:p>
    <w:p w14:paraId="5CB0E29C" w14:textId="77777777" w:rsidR="009D0A95" w:rsidRDefault="009D0A95" w:rsidP="009D0A95">
      <w:proofErr w:type="gramStart"/>
      <w:r>
        <w:t>title(</w:t>
      </w:r>
      <w:proofErr w:type="gramEnd"/>
      <w:r>
        <w:t xml:space="preserve">"Boxplot of </w:t>
      </w:r>
      <w:proofErr w:type="spellStart"/>
      <w:r>
        <w:t>logCPMs</w:t>
      </w:r>
      <w:proofErr w:type="spellEnd"/>
      <w:r>
        <w:t xml:space="preserve">- </w:t>
      </w:r>
      <w:proofErr w:type="spellStart"/>
      <w:r>
        <w:t>normalised</w:t>
      </w:r>
      <w:proofErr w:type="spellEnd"/>
      <w:r>
        <w:t>")</w:t>
      </w:r>
    </w:p>
    <w:p w14:paraId="138CC4DF" w14:textId="77777777" w:rsidR="009D0A95" w:rsidRDefault="009D0A95" w:rsidP="003A61D9"/>
    <w:p w14:paraId="07E38E8C" w14:textId="3FE03520" w:rsidR="00F570B5" w:rsidRPr="00F570B5" w:rsidRDefault="003A61D9" w:rsidP="00F570B5">
      <w:pPr>
        <w:rPr>
          <w:rFonts w:eastAsia="Times New Roman"/>
        </w:rPr>
      </w:pPr>
      <w:r>
        <w:t>#Data Exploration</w:t>
      </w:r>
      <w:r w:rsidR="009D0A95">
        <w:t xml:space="preserve"> – multidimensional scaling plots </w:t>
      </w:r>
      <w:r w:rsidR="00510262">
        <w:t>-</w:t>
      </w:r>
      <w:r w:rsidR="00510262" w:rsidRPr="00510262">
        <w:rPr>
          <w:rStyle w:val="apple-converted-space"/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 </w:t>
      </w:r>
      <w:r w:rsidR="00510262">
        <w:rPr>
          <w:rStyle w:val="apple-converted-space"/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 </w:t>
      </w:r>
      <w:r w:rsidR="00510262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An </w:t>
      </w:r>
      <w:proofErr w:type="spellStart"/>
      <w:r w:rsidR="00510262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MDSplot</w:t>
      </w:r>
      <w:proofErr w:type="spellEnd"/>
      <w:r w:rsidR="00510262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 is a </w:t>
      </w:r>
      <w:proofErr w:type="spellStart"/>
      <w:r w:rsidR="00510262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visualisation</w:t>
      </w:r>
      <w:proofErr w:type="spellEnd"/>
      <w:r w:rsidR="00510262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 of a principle components analysis, which determines the greatest sources of variation in the data.</w:t>
      </w:r>
      <w:r w:rsidR="00510262">
        <w:rPr>
          <w:rStyle w:val="apple-converted-space"/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 </w:t>
      </w:r>
      <w:r w:rsidR="00510262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It is also an incredibly useful tool for quality control and checking for outliers.</w:t>
      </w:r>
      <w:r w:rsidR="00510262">
        <w:rPr>
          <w:rStyle w:val="apple-converted-space"/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 </w:t>
      </w:r>
      <w:r w:rsidR="00F570B5">
        <w:rPr>
          <w:rStyle w:val="apple-converted-space"/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 - </w:t>
      </w:r>
      <w:r w:rsidR="00F570B5">
        <w:rPr>
          <w:rFonts w:ascii="CMSS10" w:hAnsi="CMSS10"/>
          <w:sz w:val="20"/>
          <w:szCs w:val="20"/>
        </w:rPr>
        <w:t xml:space="preserve">examine inter-sample relationships </w:t>
      </w:r>
    </w:p>
    <w:p w14:paraId="18295AF4" w14:textId="2AB08905" w:rsidR="00510262" w:rsidRDefault="00510262" w:rsidP="00510262">
      <w:pPr>
        <w:rPr>
          <w:rFonts w:eastAsia="Times New Roman"/>
        </w:rPr>
      </w:pPr>
    </w:p>
    <w:p w14:paraId="6629F842" w14:textId="77777777" w:rsidR="003A61D9" w:rsidRDefault="003A61D9" w:rsidP="003A61D9">
      <w:proofErr w:type="spellStart"/>
      <w:r>
        <w:t>plotMDS</w:t>
      </w:r>
      <w:proofErr w:type="spellEnd"/>
      <w:r>
        <w:t>(</w:t>
      </w:r>
      <w:proofErr w:type="spellStart"/>
      <w:r>
        <w:t>dgList</w:t>
      </w:r>
      <w:proofErr w:type="spellEnd"/>
      <w:r>
        <w:t>)</w:t>
      </w:r>
    </w:p>
    <w:p w14:paraId="7325F548" w14:textId="77777777" w:rsidR="003A61D9" w:rsidRDefault="003A61D9" w:rsidP="003A61D9"/>
    <w:p w14:paraId="123FCE49" w14:textId="77777777" w:rsidR="003A61D9" w:rsidRDefault="003A61D9" w:rsidP="003A61D9">
      <w:r>
        <w:t>#setting up the model</w:t>
      </w:r>
    </w:p>
    <w:p w14:paraId="34D97533" w14:textId="77777777" w:rsidR="003A61D9" w:rsidRDefault="003A61D9" w:rsidP="003A61D9">
      <w:proofErr w:type="spellStart"/>
      <w:r>
        <w:t>sampleType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 xml:space="preserve">"GF", </w:t>
      </w:r>
      <w:proofErr w:type="spellStart"/>
      <w:r>
        <w:t>ncol</w:t>
      </w:r>
      <w:proofErr w:type="spellEnd"/>
      <w:r>
        <w:t>(</w:t>
      </w:r>
      <w:proofErr w:type="spellStart"/>
      <w:r>
        <w:t>dgList</w:t>
      </w:r>
      <w:proofErr w:type="spellEnd"/>
      <w:r>
        <w:t>))</w:t>
      </w:r>
    </w:p>
    <w:p w14:paraId="15720597" w14:textId="77777777" w:rsidR="003A61D9" w:rsidRDefault="003A61D9" w:rsidP="003A61D9">
      <w:proofErr w:type="spellStart"/>
      <w:proofErr w:type="gramStart"/>
      <w:r>
        <w:t>sampleType</w:t>
      </w:r>
      <w:proofErr w:type="spellEnd"/>
      <w:r>
        <w:t>[</w:t>
      </w:r>
      <w:proofErr w:type="gramEnd"/>
      <w:r>
        <w:t xml:space="preserve">grep("SPF", </w:t>
      </w:r>
      <w:proofErr w:type="spellStart"/>
      <w:r>
        <w:t>colnames</w:t>
      </w:r>
      <w:proofErr w:type="spellEnd"/>
      <w:r>
        <w:t>(</w:t>
      </w:r>
      <w:proofErr w:type="spellStart"/>
      <w:r>
        <w:t>dgList</w:t>
      </w:r>
      <w:proofErr w:type="spellEnd"/>
      <w:r>
        <w:t>))] &lt;- "SPF"</w:t>
      </w:r>
    </w:p>
    <w:p w14:paraId="524D2016" w14:textId="77777777" w:rsidR="003A61D9" w:rsidRDefault="003A61D9" w:rsidP="003A61D9"/>
    <w:p w14:paraId="73D4C89A" w14:textId="77777777" w:rsidR="003A61D9" w:rsidRDefault="003A61D9" w:rsidP="003A61D9">
      <w:proofErr w:type="spellStart"/>
      <w:r>
        <w:t>designMat</w:t>
      </w:r>
      <w:proofErr w:type="spellEnd"/>
      <w:r>
        <w:t xml:space="preserve"> &lt;- </w:t>
      </w:r>
      <w:proofErr w:type="spellStart"/>
      <w:proofErr w:type="gramStart"/>
      <w:r>
        <w:t>model.matrix</w:t>
      </w:r>
      <w:proofErr w:type="spellEnd"/>
      <w:proofErr w:type="gramEnd"/>
      <w:r>
        <w:t xml:space="preserve">(~0 + </w:t>
      </w:r>
      <w:proofErr w:type="spellStart"/>
      <w:r>
        <w:t>sampleType</w:t>
      </w:r>
      <w:proofErr w:type="spellEnd"/>
      <w:r>
        <w:t>)</w:t>
      </w:r>
    </w:p>
    <w:p w14:paraId="2EB8856C" w14:textId="77777777" w:rsidR="00FA53C4" w:rsidRDefault="003A61D9" w:rsidP="00FA53C4">
      <w:pPr>
        <w:rPr>
          <w:rFonts w:eastAsia="Times New Roman"/>
        </w:rPr>
      </w:pPr>
      <w:proofErr w:type="spellStart"/>
      <w:r>
        <w:t>designMat</w:t>
      </w:r>
      <w:proofErr w:type="spellEnd"/>
      <w:r w:rsidR="00FA53C4">
        <w:t xml:space="preserve"> # </w:t>
      </w:r>
      <w:r w:rsidR="00FA53C4">
        <w:rPr>
          <w:rFonts w:ascii="Helvetica" w:eastAsia="Times New Roman" w:hAnsi="Helvetica"/>
          <w:color w:val="333333"/>
          <w:sz w:val="18"/>
          <w:szCs w:val="18"/>
          <w:shd w:val="clear" w:color="auto" w:fill="FFFFFF"/>
        </w:rPr>
        <w:t xml:space="preserve">The design matrix records which treatment conditions were applied to each </w:t>
      </w:r>
      <w:proofErr w:type="gramStart"/>
      <w:r w:rsidR="00FA53C4">
        <w:rPr>
          <w:rFonts w:ascii="Helvetica" w:eastAsia="Times New Roman" w:hAnsi="Helvetica"/>
          <w:color w:val="333333"/>
          <w:sz w:val="18"/>
          <w:szCs w:val="18"/>
          <w:shd w:val="clear" w:color="auto" w:fill="FFFFFF"/>
        </w:rPr>
        <w:t>samples</w:t>
      </w:r>
      <w:proofErr w:type="gramEnd"/>
      <w:r w:rsidR="00FA53C4">
        <w:rPr>
          <w:rFonts w:ascii="Helvetica" w:eastAsia="Times New Roman" w:hAnsi="Helvetica"/>
          <w:color w:val="333333"/>
          <w:sz w:val="18"/>
          <w:szCs w:val="18"/>
          <w:shd w:val="clear" w:color="auto" w:fill="FFFFFF"/>
        </w:rPr>
        <w:t>,</w:t>
      </w:r>
    </w:p>
    <w:p w14:paraId="110A7025" w14:textId="77777777" w:rsidR="006639E7" w:rsidRDefault="006639E7" w:rsidP="006639E7">
      <w:proofErr w:type="spellStart"/>
      <w:r>
        <w:t>sampleTypeGF</w:t>
      </w:r>
      <w:proofErr w:type="spellEnd"/>
      <w:r>
        <w:t xml:space="preserve"> </w:t>
      </w:r>
      <w:proofErr w:type="spellStart"/>
      <w:r>
        <w:t>sampleTypeSPF</w:t>
      </w:r>
      <w:proofErr w:type="spellEnd"/>
    </w:p>
    <w:p w14:paraId="587CF822" w14:textId="77777777" w:rsidR="006639E7" w:rsidRDefault="006639E7" w:rsidP="006639E7">
      <w:r>
        <w:t>1             0             1</w:t>
      </w:r>
    </w:p>
    <w:p w14:paraId="4D480F23" w14:textId="77777777" w:rsidR="006639E7" w:rsidRDefault="006639E7" w:rsidP="006639E7">
      <w:r>
        <w:t>2             0             1</w:t>
      </w:r>
    </w:p>
    <w:p w14:paraId="607982EF" w14:textId="77777777" w:rsidR="006639E7" w:rsidRDefault="006639E7" w:rsidP="006639E7">
      <w:r>
        <w:t>3             0             1</w:t>
      </w:r>
    </w:p>
    <w:p w14:paraId="30A10722" w14:textId="77777777" w:rsidR="006639E7" w:rsidRDefault="006639E7" w:rsidP="006639E7">
      <w:r>
        <w:t>4             0             1</w:t>
      </w:r>
    </w:p>
    <w:p w14:paraId="2C9B63F1" w14:textId="77777777" w:rsidR="006639E7" w:rsidRDefault="006639E7" w:rsidP="006639E7">
      <w:r>
        <w:t>5             1             0</w:t>
      </w:r>
    </w:p>
    <w:p w14:paraId="6055DE0E" w14:textId="77777777" w:rsidR="006639E7" w:rsidRDefault="006639E7" w:rsidP="006639E7">
      <w:r>
        <w:t>6             1             0</w:t>
      </w:r>
    </w:p>
    <w:p w14:paraId="5934A031" w14:textId="77777777" w:rsidR="006639E7" w:rsidRDefault="006639E7" w:rsidP="006639E7">
      <w:r>
        <w:t>7             1             0</w:t>
      </w:r>
    </w:p>
    <w:p w14:paraId="52F26139" w14:textId="77777777" w:rsidR="006639E7" w:rsidRDefault="006639E7" w:rsidP="006639E7">
      <w:r>
        <w:t>8             1             0</w:t>
      </w:r>
    </w:p>
    <w:p w14:paraId="3788B75A" w14:textId="77777777" w:rsidR="006639E7" w:rsidRDefault="006639E7" w:rsidP="006639E7">
      <w:r>
        <w:t>9             1             0</w:t>
      </w:r>
    </w:p>
    <w:p w14:paraId="12EEC3E7" w14:textId="77777777" w:rsidR="006639E7" w:rsidRDefault="006639E7" w:rsidP="006639E7">
      <w:r>
        <w:t>10            1             0</w:t>
      </w:r>
    </w:p>
    <w:p w14:paraId="6CDE1DFA" w14:textId="77777777" w:rsidR="006639E7" w:rsidRDefault="006639E7" w:rsidP="006639E7">
      <w:r>
        <w:t>11            1             0</w:t>
      </w:r>
    </w:p>
    <w:p w14:paraId="2030EE58" w14:textId="77777777" w:rsidR="006639E7" w:rsidRDefault="006639E7" w:rsidP="006639E7">
      <w:r>
        <w:t>12            1             0</w:t>
      </w:r>
    </w:p>
    <w:p w14:paraId="10345673" w14:textId="77777777" w:rsidR="006639E7" w:rsidRDefault="006639E7" w:rsidP="006639E7">
      <w:r>
        <w:t>13            1             0</w:t>
      </w:r>
    </w:p>
    <w:p w14:paraId="42E54142" w14:textId="77777777" w:rsidR="006639E7" w:rsidRDefault="006639E7" w:rsidP="006639E7">
      <w:r>
        <w:t>14            0             1</w:t>
      </w:r>
    </w:p>
    <w:p w14:paraId="700565C1" w14:textId="77777777" w:rsidR="006639E7" w:rsidRDefault="006639E7" w:rsidP="006639E7">
      <w:r>
        <w:t>15            0             1</w:t>
      </w:r>
    </w:p>
    <w:p w14:paraId="1A1D82B8" w14:textId="77777777" w:rsidR="006639E7" w:rsidRDefault="006639E7" w:rsidP="006639E7">
      <w:r>
        <w:t>16            0             1</w:t>
      </w:r>
    </w:p>
    <w:p w14:paraId="792C8C01" w14:textId="77777777" w:rsidR="006639E7" w:rsidRDefault="006639E7" w:rsidP="006639E7">
      <w:proofErr w:type="spellStart"/>
      <w:r>
        <w:t>attr</w:t>
      </w:r>
      <w:proofErr w:type="spellEnd"/>
      <w:r>
        <w:t>(,"assign")</w:t>
      </w:r>
    </w:p>
    <w:p w14:paraId="3D040749" w14:textId="77777777" w:rsidR="006639E7" w:rsidRDefault="006639E7" w:rsidP="006639E7">
      <w:r>
        <w:t>[1] 1 1</w:t>
      </w:r>
    </w:p>
    <w:p w14:paraId="5E985E59" w14:textId="77777777" w:rsidR="006639E7" w:rsidRDefault="006639E7" w:rsidP="006639E7">
      <w:proofErr w:type="spellStart"/>
      <w:r>
        <w:t>attr</w:t>
      </w:r>
      <w:proofErr w:type="spellEnd"/>
      <w:r>
        <w:t>(,"contrasts")</w:t>
      </w:r>
    </w:p>
    <w:p w14:paraId="16686C94" w14:textId="77777777" w:rsidR="006639E7" w:rsidRDefault="006639E7" w:rsidP="006639E7">
      <w:proofErr w:type="spellStart"/>
      <w:r>
        <w:t>attr</w:t>
      </w:r>
      <w:proofErr w:type="spellEnd"/>
      <w:r>
        <w:t>(,"contrasts</w:t>
      </w:r>
      <w:proofErr w:type="gramStart"/>
      <w:r>
        <w:t>")$</w:t>
      </w:r>
      <w:proofErr w:type="spellStart"/>
      <w:proofErr w:type="gramEnd"/>
      <w:r>
        <w:t>sampleType</w:t>
      </w:r>
      <w:proofErr w:type="spellEnd"/>
    </w:p>
    <w:p w14:paraId="3F1A20FD" w14:textId="77777777" w:rsidR="006639E7" w:rsidRDefault="006639E7" w:rsidP="006639E7">
      <w:r>
        <w:t>[1] "</w:t>
      </w:r>
      <w:proofErr w:type="spellStart"/>
      <w:proofErr w:type="gramStart"/>
      <w:r>
        <w:t>contr.treatment</w:t>
      </w:r>
      <w:proofErr w:type="spellEnd"/>
      <w:proofErr w:type="gramEnd"/>
      <w:r>
        <w:t>"</w:t>
      </w:r>
    </w:p>
    <w:p w14:paraId="68705EBA" w14:textId="77777777" w:rsidR="006639E7" w:rsidRDefault="006639E7" w:rsidP="003A61D9"/>
    <w:p w14:paraId="39EEF716" w14:textId="77777777" w:rsidR="006639E7" w:rsidRDefault="006639E7" w:rsidP="003A61D9"/>
    <w:p w14:paraId="1F89E7F4" w14:textId="77777777" w:rsidR="003A61D9" w:rsidRDefault="003A61D9" w:rsidP="003A61D9">
      <w:r>
        <w:t>#Estimating Dispersions</w:t>
      </w:r>
    </w:p>
    <w:p w14:paraId="089430C5" w14:textId="2409641D" w:rsidR="003A61D9" w:rsidRDefault="0050061F" w:rsidP="00140AF2">
      <w:pPr>
        <w:pStyle w:val="NormalWeb"/>
      </w:pPr>
      <w:r>
        <w:rPr>
          <w:rFonts w:ascii="CMSS10" w:hAnsi="CMSS10"/>
          <w:sz w:val="20"/>
          <w:szCs w:val="20"/>
        </w:rPr>
        <w:t xml:space="preserve">estimate the dispersion parameter </w:t>
      </w:r>
      <w:proofErr w:type="gramStart"/>
      <w:r>
        <w:rPr>
          <w:rFonts w:ascii="CMSS10" w:hAnsi="CMSS10"/>
          <w:sz w:val="20"/>
          <w:szCs w:val="20"/>
        </w:rPr>
        <w:t>for  negative</w:t>
      </w:r>
      <w:proofErr w:type="gramEnd"/>
      <w:r>
        <w:rPr>
          <w:rFonts w:ascii="CMSS10" w:hAnsi="CMSS10"/>
          <w:sz w:val="20"/>
          <w:szCs w:val="20"/>
        </w:rPr>
        <w:t xml:space="preserve"> binomial model ,</w:t>
      </w:r>
      <w:r w:rsidR="00140AF2" w:rsidRPr="00140AF2">
        <w:rPr>
          <w:rFonts w:ascii="CMSS10" w:hAnsi="CMSS10"/>
          <w:sz w:val="20"/>
          <w:szCs w:val="20"/>
        </w:rPr>
        <w:t xml:space="preserve"> </w:t>
      </w:r>
      <w:r w:rsidR="00140AF2">
        <w:rPr>
          <w:rFonts w:ascii="CMSS10" w:hAnsi="CMSS10"/>
          <w:sz w:val="20"/>
          <w:szCs w:val="20"/>
        </w:rPr>
        <w:t xml:space="preserve">plot the estimates and see how they differ  The biological coefficient of variation (BCV) is the square root of the dispersion parameter in the negative binomial model. </w:t>
      </w:r>
    </w:p>
    <w:p w14:paraId="381FA0BA" w14:textId="77777777" w:rsidR="003A61D9" w:rsidRDefault="003A61D9" w:rsidP="003A61D9">
      <w:proofErr w:type="spellStart"/>
      <w:r>
        <w:t>dgList</w:t>
      </w:r>
      <w:proofErr w:type="spellEnd"/>
      <w:r>
        <w:t xml:space="preserve"> &lt;- </w:t>
      </w:r>
      <w:proofErr w:type="spellStart"/>
      <w:proofErr w:type="gramStart"/>
      <w:r>
        <w:t>estimateGLMCommonDisp</w:t>
      </w:r>
      <w:proofErr w:type="spellEnd"/>
      <w:r>
        <w:t>(</w:t>
      </w:r>
      <w:proofErr w:type="spellStart"/>
      <w:proofErr w:type="gramEnd"/>
      <w:r>
        <w:t>dgList</w:t>
      </w:r>
      <w:proofErr w:type="spellEnd"/>
      <w:r>
        <w:t xml:space="preserve">, design= </w:t>
      </w:r>
      <w:proofErr w:type="spellStart"/>
      <w:r>
        <w:t>designMat</w:t>
      </w:r>
      <w:proofErr w:type="spellEnd"/>
      <w:r>
        <w:t>)</w:t>
      </w:r>
    </w:p>
    <w:p w14:paraId="3065CB06" w14:textId="77777777" w:rsidR="003A61D9" w:rsidRDefault="003A61D9" w:rsidP="003A61D9">
      <w:proofErr w:type="spellStart"/>
      <w:r>
        <w:t>dgList</w:t>
      </w:r>
      <w:proofErr w:type="spellEnd"/>
      <w:r>
        <w:t xml:space="preserve"> &lt;- </w:t>
      </w:r>
      <w:proofErr w:type="spellStart"/>
      <w:proofErr w:type="gramStart"/>
      <w:r>
        <w:t>estimateGLMTrendedDisp</w:t>
      </w:r>
      <w:proofErr w:type="spellEnd"/>
      <w:r>
        <w:t>(</w:t>
      </w:r>
      <w:proofErr w:type="spellStart"/>
      <w:proofErr w:type="gramEnd"/>
      <w:r>
        <w:t>dgList</w:t>
      </w:r>
      <w:proofErr w:type="spellEnd"/>
      <w:r>
        <w:t xml:space="preserve">, design = </w:t>
      </w:r>
      <w:proofErr w:type="spellStart"/>
      <w:r>
        <w:t>designMat</w:t>
      </w:r>
      <w:proofErr w:type="spellEnd"/>
      <w:r>
        <w:t>)</w:t>
      </w:r>
    </w:p>
    <w:p w14:paraId="4C2A7BA6" w14:textId="77777777" w:rsidR="003A61D9" w:rsidRDefault="003A61D9" w:rsidP="003A61D9">
      <w:proofErr w:type="spellStart"/>
      <w:r>
        <w:t>dgList</w:t>
      </w:r>
      <w:proofErr w:type="spellEnd"/>
      <w:r>
        <w:t xml:space="preserve"> &lt;- </w:t>
      </w:r>
      <w:proofErr w:type="spellStart"/>
      <w:proofErr w:type="gramStart"/>
      <w:r>
        <w:t>estimateGLMTagwiseDisp</w:t>
      </w:r>
      <w:proofErr w:type="spellEnd"/>
      <w:r>
        <w:t>(</w:t>
      </w:r>
      <w:proofErr w:type="spellStart"/>
      <w:proofErr w:type="gramEnd"/>
      <w:r>
        <w:t>dgList</w:t>
      </w:r>
      <w:proofErr w:type="spellEnd"/>
      <w:r>
        <w:t xml:space="preserve">, design = </w:t>
      </w:r>
      <w:proofErr w:type="spellStart"/>
      <w:r>
        <w:t>designMat</w:t>
      </w:r>
      <w:proofErr w:type="spellEnd"/>
      <w:r>
        <w:t>)</w:t>
      </w:r>
    </w:p>
    <w:p w14:paraId="14D65A50" w14:textId="77777777" w:rsidR="003A61D9" w:rsidRDefault="003A61D9" w:rsidP="003A61D9"/>
    <w:p w14:paraId="7E535BB7" w14:textId="77777777" w:rsidR="003A61D9" w:rsidRDefault="003A61D9" w:rsidP="003A61D9">
      <w:proofErr w:type="spellStart"/>
      <w:r>
        <w:t>plotBCV</w:t>
      </w:r>
      <w:proofErr w:type="spellEnd"/>
      <w:r>
        <w:t>(</w:t>
      </w:r>
      <w:proofErr w:type="spellStart"/>
      <w:r>
        <w:t>dgList</w:t>
      </w:r>
      <w:proofErr w:type="spellEnd"/>
      <w:r>
        <w:t>)</w:t>
      </w:r>
    </w:p>
    <w:p w14:paraId="5EF28592" w14:textId="77777777" w:rsidR="003A61D9" w:rsidRDefault="003A61D9" w:rsidP="003A61D9"/>
    <w:p w14:paraId="18FB2941" w14:textId="77777777" w:rsidR="00C14968" w:rsidRDefault="00C14968" w:rsidP="00C14968">
      <w:r>
        <w:t>#Differential expression</w:t>
      </w:r>
    </w:p>
    <w:p w14:paraId="766A55B6" w14:textId="77777777" w:rsidR="00224158" w:rsidRDefault="00224158" w:rsidP="00224158">
      <w:r>
        <w:t xml:space="preserve"># </w:t>
      </w:r>
      <w:proofErr w:type="spellStart"/>
      <w:r>
        <w:t>edgeR</w:t>
      </w:r>
      <w:proofErr w:type="spellEnd"/>
    </w:p>
    <w:p w14:paraId="686722AC" w14:textId="77777777" w:rsidR="00224158" w:rsidRDefault="00224158" w:rsidP="00224158">
      <w:r>
        <w:t xml:space="preserve">fit &lt;- </w:t>
      </w:r>
      <w:proofErr w:type="spellStart"/>
      <w:proofErr w:type="gramStart"/>
      <w:r>
        <w:t>glmFit</w:t>
      </w:r>
      <w:proofErr w:type="spellEnd"/>
      <w:r>
        <w:t>(</w:t>
      </w:r>
      <w:proofErr w:type="spellStart"/>
      <w:proofErr w:type="gramEnd"/>
      <w:r>
        <w:t>dgList</w:t>
      </w:r>
      <w:proofErr w:type="spellEnd"/>
      <w:r>
        <w:t xml:space="preserve">, </w:t>
      </w:r>
      <w:proofErr w:type="spellStart"/>
      <w:r>
        <w:t>designMat</w:t>
      </w:r>
      <w:proofErr w:type="spellEnd"/>
      <w:r>
        <w:t>)</w:t>
      </w:r>
    </w:p>
    <w:p w14:paraId="57AA0E8E" w14:textId="77777777" w:rsidR="00224158" w:rsidRDefault="00224158" w:rsidP="00224158">
      <w:proofErr w:type="spellStart"/>
      <w:r>
        <w:t>lrt</w:t>
      </w:r>
      <w:proofErr w:type="spellEnd"/>
      <w:r>
        <w:t xml:space="preserve"> &lt;- </w:t>
      </w:r>
      <w:proofErr w:type="spellStart"/>
      <w:proofErr w:type="gramStart"/>
      <w:r>
        <w:t>glmLRT</w:t>
      </w:r>
      <w:proofErr w:type="spellEnd"/>
      <w:r>
        <w:t>(</w:t>
      </w:r>
      <w:proofErr w:type="gramEnd"/>
      <w:r>
        <w:t xml:space="preserve">fit, </w:t>
      </w:r>
      <w:proofErr w:type="spellStart"/>
      <w:r>
        <w:t>coef</w:t>
      </w:r>
      <w:proofErr w:type="spellEnd"/>
      <w:r>
        <w:t xml:space="preserve"> = 2)</w:t>
      </w:r>
    </w:p>
    <w:p w14:paraId="31FD30E8" w14:textId="77777777" w:rsidR="00224158" w:rsidRDefault="00224158" w:rsidP="00224158">
      <w:proofErr w:type="spellStart"/>
      <w:r>
        <w:t>lrt</w:t>
      </w:r>
      <w:proofErr w:type="spellEnd"/>
    </w:p>
    <w:p w14:paraId="594A0D85" w14:textId="77777777" w:rsidR="00224158" w:rsidRDefault="00224158" w:rsidP="00224158"/>
    <w:p w14:paraId="08F58DF9" w14:textId="77777777" w:rsidR="00224158" w:rsidRDefault="00224158" w:rsidP="00224158">
      <w:proofErr w:type="spellStart"/>
      <w:r>
        <w:t>edgeR_result</w:t>
      </w:r>
      <w:proofErr w:type="spellEnd"/>
      <w:r>
        <w:t xml:space="preserve"> &lt;- </w:t>
      </w:r>
      <w:proofErr w:type="spellStart"/>
      <w:r>
        <w:t>topTags</w:t>
      </w:r>
      <w:proofErr w:type="spellEnd"/>
      <w:r>
        <w:t>(</w:t>
      </w:r>
      <w:proofErr w:type="spellStart"/>
      <w:r>
        <w:t>lrt</w:t>
      </w:r>
      <w:proofErr w:type="spellEnd"/>
      <w:r>
        <w:t>)</w:t>
      </w:r>
    </w:p>
    <w:p w14:paraId="4F543716" w14:textId="77777777" w:rsidR="00224158" w:rsidRDefault="00224158" w:rsidP="00224158">
      <w:proofErr w:type="spellStart"/>
      <w:r>
        <w:t>edgeR_result</w:t>
      </w:r>
      <w:proofErr w:type="spellEnd"/>
    </w:p>
    <w:p w14:paraId="78AF48F3" w14:textId="76BE11D4" w:rsidR="00DA4140" w:rsidRDefault="00DA4140" w:rsidP="00224158">
      <w:r>
        <w:t>save(</w:t>
      </w:r>
      <w:proofErr w:type="spellStart"/>
      <w:r>
        <w:t>edgeR_</w:t>
      </w:r>
      <w:proofErr w:type="gramStart"/>
      <w:r>
        <w:t>result</w:t>
      </w:r>
      <w:proofErr w:type="spellEnd"/>
      <w:r>
        <w:t>)$</w:t>
      </w:r>
      <w:proofErr w:type="gramEnd"/>
      <w:r>
        <w:t>table, file=”</w:t>
      </w:r>
      <w:proofErr w:type="spellStart"/>
      <w:r>
        <w:t>edgeR_result.RData</w:t>
      </w:r>
      <w:proofErr w:type="spellEnd"/>
      <w:r>
        <w:t>”)</w:t>
      </w:r>
    </w:p>
    <w:p w14:paraId="57D1940E" w14:textId="77777777" w:rsidR="00224158" w:rsidRDefault="00224158" w:rsidP="00224158"/>
    <w:p w14:paraId="1E29B488" w14:textId="77777777" w:rsidR="00224158" w:rsidRDefault="00224158" w:rsidP="00224158">
      <w:proofErr w:type="spellStart"/>
      <w:r>
        <w:t>deGenes</w:t>
      </w:r>
      <w:proofErr w:type="spellEnd"/>
      <w:r>
        <w:t xml:space="preserve"> &lt;- </w:t>
      </w:r>
      <w:proofErr w:type="spellStart"/>
      <w:proofErr w:type="gramStart"/>
      <w:r>
        <w:t>decideTestsDGE</w:t>
      </w:r>
      <w:proofErr w:type="spellEnd"/>
      <w:r>
        <w:t>(</w:t>
      </w:r>
      <w:proofErr w:type="spellStart"/>
      <w:proofErr w:type="gramEnd"/>
      <w:r>
        <w:t>lrt</w:t>
      </w:r>
      <w:proofErr w:type="spellEnd"/>
      <w:r>
        <w:t>, p=0.1)</w:t>
      </w:r>
      <w:bookmarkStart w:id="0" w:name="_GoBack"/>
      <w:bookmarkEnd w:id="0"/>
    </w:p>
    <w:p w14:paraId="40FF77E8" w14:textId="77777777" w:rsidR="00224158" w:rsidRDefault="00224158" w:rsidP="00224158">
      <w:proofErr w:type="spellStart"/>
      <w:r>
        <w:t>deGenes</w:t>
      </w:r>
      <w:proofErr w:type="spellEnd"/>
      <w:r>
        <w:t xml:space="preserve"> &lt;- </w:t>
      </w:r>
      <w:proofErr w:type="spellStart"/>
      <w:r>
        <w:t>rownames</w:t>
      </w:r>
      <w:proofErr w:type="spellEnd"/>
      <w:r>
        <w:t>(</w:t>
      </w:r>
      <w:proofErr w:type="spellStart"/>
      <w:r>
        <w:t>lrt</w:t>
      </w:r>
      <w:proofErr w:type="spellEnd"/>
      <w:r>
        <w:t>)[</w:t>
      </w:r>
      <w:proofErr w:type="spellStart"/>
      <w:proofErr w:type="gramStart"/>
      <w:r>
        <w:t>as.logical</w:t>
      </w:r>
      <w:proofErr w:type="spellEnd"/>
      <w:proofErr w:type="gramEnd"/>
      <w:r>
        <w:t>(</w:t>
      </w:r>
      <w:proofErr w:type="spellStart"/>
      <w:r>
        <w:t>deGenes</w:t>
      </w:r>
      <w:proofErr w:type="spellEnd"/>
      <w:r>
        <w:t>)]</w:t>
      </w:r>
    </w:p>
    <w:p w14:paraId="324FCCE8" w14:textId="77777777" w:rsidR="00177F98" w:rsidRDefault="00224158" w:rsidP="001C15B8">
      <w:pPr>
        <w:pStyle w:val="NormalWeb"/>
        <w:rPr>
          <w:rFonts w:ascii="CMSS10" w:hAnsi="CMSS10"/>
          <w:sz w:val="20"/>
          <w:szCs w:val="20"/>
        </w:rPr>
      </w:pPr>
      <w:proofErr w:type="spellStart"/>
      <w:proofErr w:type="gramStart"/>
      <w:r>
        <w:t>plotSmear</w:t>
      </w:r>
      <w:proofErr w:type="spellEnd"/>
      <w:r>
        <w:t>(</w:t>
      </w:r>
      <w:proofErr w:type="spellStart"/>
      <w:proofErr w:type="gramEnd"/>
      <w:r>
        <w:t>lrt,de.tags</w:t>
      </w:r>
      <w:proofErr w:type="spellEnd"/>
      <w:r>
        <w:t xml:space="preserve"> = </w:t>
      </w:r>
      <w:proofErr w:type="spellStart"/>
      <w:r>
        <w:t>deGenes</w:t>
      </w:r>
      <w:proofErr w:type="spellEnd"/>
      <w:r>
        <w:t>)</w:t>
      </w:r>
      <w:r w:rsidR="001C15B8">
        <w:t xml:space="preserve">  #</w:t>
      </w:r>
      <w:r w:rsidR="001C15B8" w:rsidRPr="001C15B8">
        <w:rPr>
          <w:rFonts w:ascii="CMSS10" w:hAnsi="CMSS10"/>
          <w:sz w:val="20"/>
          <w:szCs w:val="20"/>
        </w:rPr>
        <w:t xml:space="preserve"> </w:t>
      </w:r>
      <w:r w:rsidR="001C15B8">
        <w:rPr>
          <w:rFonts w:ascii="CMSS10" w:hAnsi="CMSS10"/>
          <w:sz w:val="20"/>
          <w:szCs w:val="20"/>
        </w:rPr>
        <w:t xml:space="preserve">plot the log-fold changes of all the genes, and </w:t>
      </w:r>
    </w:p>
    <w:p w14:paraId="0A04A8EF" w14:textId="3A74C177" w:rsidR="001C15B8" w:rsidRDefault="001C15B8" w:rsidP="001C15B8">
      <w:pPr>
        <w:pStyle w:val="NormalWeb"/>
      </w:pPr>
      <w:r>
        <w:rPr>
          <w:rFonts w:ascii="CMSS10" w:hAnsi="CMSS10"/>
          <w:sz w:val="20"/>
          <w:szCs w:val="20"/>
        </w:rPr>
        <w:t xml:space="preserve"> highlight those that are differentially expressed. </w:t>
      </w:r>
    </w:p>
    <w:p w14:paraId="23A7E975" w14:textId="70226CBF" w:rsidR="00224158" w:rsidRDefault="00224158" w:rsidP="00224158"/>
    <w:p w14:paraId="7BB3EFBD" w14:textId="77777777" w:rsidR="00224158" w:rsidRDefault="00224158" w:rsidP="00224158"/>
    <w:p w14:paraId="41011561" w14:textId="77777777" w:rsidR="00224158" w:rsidRDefault="00224158" w:rsidP="00C14968"/>
    <w:p w14:paraId="34869B6F" w14:textId="4A0C0E39" w:rsidR="000914E8" w:rsidRDefault="00C14968" w:rsidP="000914E8">
      <w:pPr>
        <w:rPr>
          <w:rFonts w:eastAsia="Times New Roman"/>
        </w:rPr>
      </w:pPr>
      <w:r>
        <w:t>#</w:t>
      </w:r>
      <w:proofErr w:type="spellStart"/>
      <w:r>
        <w:t>voom</w:t>
      </w:r>
      <w:proofErr w:type="spellEnd"/>
      <w:r>
        <w:t xml:space="preserve"> </w:t>
      </w:r>
      <w:proofErr w:type="spellStart"/>
      <w:r>
        <w:t>limma</w:t>
      </w:r>
      <w:proofErr w:type="spellEnd"/>
      <w:r w:rsidR="00ED6BBA">
        <w:t xml:space="preserve"> – using </w:t>
      </w:r>
      <w:proofErr w:type="spellStart"/>
      <w:r w:rsidR="00ED6BBA">
        <w:t>lmFit</w:t>
      </w:r>
      <w:proofErr w:type="spellEnd"/>
      <w:r w:rsidR="000914E8">
        <w:t xml:space="preserve"> -</w:t>
      </w:r>
      <w:r w:rsidR="000914E8" w:rsidRPr="000914E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 </w:t>
      </w:r>
      <w:r w:rsidR="000914E8">
        <w:rPr>
          <w:rStyle w:val="apple-converted-space"/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 </w:t>
      </w:r>
      <w:proofErr w:type="spellStart"/>
      <w:r w:rsidR="000914E8">
        <w:rPr>
          <w:rStyle w:val="Emphasis"/>
          <w:rFonts w:ascii="Helvetica Neue" w:eastAsia="Times New Roman" w:hAnsi="Helvetica Neue"/>
          <w:color w:val="333333"/>
          <w:sz w:val="21"/>
          <w:szCs w:val="21"/>
        </w:rPr>
        <w:t>limma</w:t>
      </w:r>
      <w:proofErr w:type="spellEnd"/>
      <w:r w:rsidR="000914E8">
        <w:rPr>
          <w:rStyle w:val="apple-converted-space"/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 </w:t>
      </w:r>
      <w:r w:rsidR="000914E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package</w:t>
      </w:r>
      <w:r w:rsidR="000914E8">
        <w:rPr>
          <w:rStyle w:val="apple-converted-space"/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 </w:t>
      </w:r>
      <w:r w:rsidR="000914E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offers the</w:t>
      </w:r>
      <w:r w:rsidR="000914E8">
        <w:rPr>
          <w:rStyle w:val="apple-converted-space"/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 </w:t>
      </w:r>
      <w:proofErr w:type="spellStart"/>
      <w:r w:rsidR="000914E8">
        <w:rPr>
          <w:rStyle w:val="HTMLCode"/>
          <w:rFonts w:ascii="Courier" w:hAnsi="Courier"/>
          <w:color w:val="333333"/>
          <w:sz w:val="19"/>
          <w:szCs w:val="19"/>
        </w:rPr>
        <w:t>voom</w:t>
      </w:r>
      <w:proofErr w:type="spellEnd"/>
      <w:r w:rsidR="000914E8">
        <w:rPr>
          <w:rStyle w:val="apple-converted-space"/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 </w:t>
      </w:r>
      <w:r w:rsidR="000914E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function, which transforms the read counts into </w:t>
      </w:r>
      <w:proofErr w:type="spellStart"/>
      <w:r w:rsidR="000914E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logCPMs</w:t>
      </w:r>
      <w:proofErr w:type="spellEnd"/>
      <w:r w:rsidR="000914E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 while taking into account the mean-variance relationship in the data</w:t>
      </w:r>
      <w:r w:rsidR="000914E8">
        <w:rPr>
          <w:rStyle w:val="apple-converted-space"/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.</w:t>
      </w:r>
    </w:p>
    <w:p w14:paraId="619DFD7B" w14:textId="49D62B04" w:rsidR="00C14968" w:rsidRDefault="00C14968" w:rsidP="00C14968"/>
    <w:p w14:paraId="685083F4" w14:textId="73E309DE" w:rsidR="003A214E" w:rsidRDefault="00C14968" w:rsidP="00C14968">
      <w:r>
        <w:t xml:space="preserve">v &lt;- </w:t>
      </w:r>
      <w:proofErr w:type="spellStart"/>
      <w:r>
        <w:t>voom</w:t>
      </w:r>
      <w:proofErr w:type="spellEnd"/>
      <w:r>
        <w:t>(</w:t>
      </w:r>
      <w:proofErr w:type="spellStart"/>
      <w:proofErr w:type="gramStart"/>
      <w:r>
        <w:t>dgList,designMat</w:t>
      </w:r>
      <w:proofErr w:type="gramEnd"/>
      <w:r>
        <w:t>,plot</w:t>
      </w:r>
      <w:proofErr w:type="spellEnd"/>
      <w:r>
        <w:t>=T)</w:t>
      </w:r>
    </w:p>
    <w:p w14:paraId="25CB3EED" w14:textId="0139C4FF" w:rsidR="00E1349D" w:rsidRDefault="00C14968" w:rsidP="00E1349D">
      <w:pPr>
        <w:rPr>
          <w:rFonts w:eastAsia="Times New Roman"/>
        </w:rPr>
      </w:pPr>
      <w:r>
        <w:t xml:space="preserve">fit &lt;- </w:t>
      </w:r>
      <w:proofErr w:type="spellStart"/>
      <w:r>
        <w:t>lmFit</w:t>
      </w:r>
      <w:proofErr w:type="spellEnd"/>
      <w:r>
        <w:t>(v)</w:t>
      </w:r>
      <w:r w:rsidR="00A8045F">
        <w:t xml:space="preserve"> #fit the linear model</w:t>
      </w:r>
      <w:r w:rsidR="00E1349D">
        <w:t>,</w:t>
      </w:r>
      <w:r w:rsidR="00E1349D" w:rsidRPr="00E1349D">
        <w:rPr>
          <w:rStyle w:val="HTMLCode"/>
          <w:rFonts w:ascii="Courier" w:hAnsi="Courier"/>
          <w:color w:val="333333"/>
          <w:sz w:val="19"/>
          <w:szCs w:val="19"/>
        </w:rPr>
        <w:t xml:space="preserve"> </w:t>
      </w:r>
      <w:proofErr w:type="spellStart"/>
      <w:r w:rsidR="00E1349D">
        <w:rPr>
          <w:rStyle w:val="HTMLCode"/>
          <w:rFonts w:ascii="Courier" w:hAnsi="Courier"/>
          <w:color w:val="333333"/>
          <w:sz w:val="19"/>
          <w:szCs w:val="19"/>
        </w:rPr>
        <w:t>lmFit</w:t>
      </w:r>
      <w:proofErr w:type="spellEnd"/>
      <w:r w:rsidR="00E1349D">
        <w:rPr>
          <w:rStyle w:val="apple-converted-space"/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 </w:t>
      </w:r>
      <w:r w:rsidR="00E1349D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estimates group means according to the design matrix, as well as gene-wise variances.</w:t>
      </w:r>
    </w:p>
    <w:p w14:paraId="5BB35E25" w14:textId="77777777" w:rsidR="00C14968" w:rsidRDefault="00C14968" w:rsidP="00C14968">
      <w:r>
        <w:t>names(fit)</w:t>
      </w:r>
    </w:p>
    <w:p w14:paraId="0B2FA68F" w14:textId="77777777" w:rsidR="007D4D60" w:rsidRDefault="007D4D60" w:rsidP="007D4D60">
      <w:r>
        <w:t>[1] "coefficients"     "</w:t>
      </w:r>
      <w:proofErr w:type="spellStart"/>
      <w:proofErr w:type="gramStart"/>
      <w:r>
        <w:t>stdev.unscaled</w:t>
      </w:r>
      <w:proofErr w:type="spellEnd"/>
      <w:proofErr w:type="gramEnd"/>
      <w:r>
        <w:t xml:space="preserve">"   "sigma"           </w:t>
      </w:r>
    </w:p>
    <w:p w14:paraId="3E156BC1" w14:textId="77777777" w:rsidR="007D4D60" w:rsidRDefault="007D4D60" w:rsidP="007D4D60">
      <w:r>
        <w:t xml:space="preserve"> [4] "</w:t>
      </w:r>
      <w:proofErr w:type="spellStart"/>
      <w:proofErr w:type="gramStart"/>
      <w:r>
        <w:t>df.residual</w:t>
      </w:r>
      <w:proofErr w:type="spellEnd"/>
      <w:proofErr w:type="gramEnd"/>
      <w:r>
        <w:t>"      "</w:t>
      </w:r>
      <w:proofErr w:type="spellStart"/>
      <w:r>
        <w:t>cov.coefficients</w:t>
      </w:r>
      <w:proofErr w:type="spellEnd"/>
      <w:r>
        <w:t xml:space="preserve">" "pivot"           </w:t>
      </w:r>
    </w:p>
    <w:p w14:paraId="56D3A09B" w14:textId="77777777" w:rsidR="007D4D60" w:rsidRDefault="007D4D60" w:rsidP="007D4D60">
      <w:r>
        <w:t xml:space="preserve"> [7] "rank"             "genes"            "</w:t>
      </w:r>
      <w:proofErr w:type="spellStart"/>
      <w:r>
        <w:t>Amean</w:t>
      </w:r>
      <w:proofErr w:type="spellEnd"/>
      <w:r>
        <w:t xml:space="preserve">"           </w:t>
      </w:r>
    </w:p>
    <w:p w14:paraId="0FC53DD1" w14:textId="77777777" w:rsidR="007D4D60" w:rsidRDefault="007D4D60" w:rsidP="007D4D60">
      <w:r>
        <w:t>[10] "method"           "design"</w:t>
      </w:r>
    </w:p>
    <w:p w14:paraId="1CE136CC" w14:textId="77777777" w:rsidR="007D4D60" w:rsidRDefault="007D4D60" w:rsidP="00C14968"/>
    <w:p w14:paraId="5A386222" w14:textId="40198945" w:rsidR="006D41B4" w:rsidRDefault="006D41B4" w:rsidP="00C14968">
      <w:r>
        <w:t>#</w:t>
      </w:r>
      <w:proofErr w:type="spellStart"/>
      <w:r>
        <w:t>makecontrasts</w:t>
      </w:r>
      <w:proofErr w:type="spellEnd"/>
      <w:r>
        <w:t xml:space="preserve"> for comparisons</w:t>
      </w:r>
    </w:p>
    <w:p w14:paraId="06FFE89C" w14:textId="77777777" w:rsidR="00C14968" w:rsidRDefault="00C14968" w:rsidP="00C14968">
      <w:proofErr w:type="spellStart"/>
      <w:proofErr w:type="gramStart"/>
      <w:r>
        <w:t>cont.matrix</w:t>
      </w:r>
      <w:proofErr w:type="spellEnd"/>
      <w:proofErr w:type="gramEnd"/>
      <w:r>
        <w:t xml:space="preserve"> &lt;- </w:t>
      </w:r>
      <w:proofErr w:type="spellStart"/>
      <w:r>
        <w:t>makeContrasts</w:t>
      </w:r>
      <w:proofErr w:type="spellEnd"/>
      <w:r>
        <w:t>(</w:t>
      </w:r>
      <w:proofErr w:type="spellStart"/>
      <w:r>
        <w:t>gfvsspf</w:t>
      </w:r>
      <w:proofErr w:type="spellEnd"/>
      <w:r>
        <w:t xml:space="preserve">= </w:t>
      </w:r>
      <w:proofErr w:type="spellStart"/>
      <w:r>
        <w:t>sampleTypeGF</w:t>
      </w:r>
      <w:proofErr w:type="spellEnd"/>
      <w:r>
        <w:t xml:space="preserve"> - </w:t>
      </w:r>
      <w:proofErr w:type="spellStart"/>
      <w:r>
        <w:t>sampleTypeSPF</w:t>
      </w:r>
      <w:proofErr w:type="spellEnd"/>
      <w:r>
        <w:t xml:space="preserve">, levels = </w:t>
      </w:r>
      <w:proofErr w:type="spellStart"/>
      <w:r>
        <w:t>designMat</w:t>
      </w:r>
      <w:proofErr w:type="spellEnd"/>
      <w:r>
        <w:t>)</w:t>
      </w:r>
    </w:p>
    <w:p w14:paraId="228B5A80" w14:textId="77777777" w:rsidR="00C14968" w:rsidRDefault="00C14968" w:rsidP="00C14968">
      <w:proofErr w:type="spellStart"/>
      <w:proofErr w:type="gramStart"/>
      <w:r>
        <w:t>cont.matrix</w:t>
      </w:r>
      <w:proofErr w:type="spellEnd"/>
      <w:proofErr w:type="gramEnd"/>
    </w:p>
    <w:p w14:paraId="571BB252" w14:textId="77777777" w:rsidR="007D4D60" w:rsidRDefault="007D4D60" w:rsidP="007D4D60">
      <w:r>
        <w:t xml:space="preserve">              Contrasts</w:t>
      </w:r>
    </w:p>
    <w:p w14:paraId="5C94DB1D" w14:textId="77777777" w:rsidR="007D4D60" w:rsidRDefault="007D4D60" w:rsidP="007D4D60">
      <w:r>
        <w:t xml:space="preserve">Levels          </w:t>
      </w:r>
      <w:proofErr w:type="spellStart"/>
      <w:r>
        <w:t>gfvsspf</w:t>
      </w:r>
      <w:proofErr w:type="spellEnd"/>
    </w:p>
    <w:p w14:paraId="55A6D3E1" w14:textId="77777777" w:rsidR="007D4D60" w:rsidRDefault="007D4D60" w:rsidP="007D4D60">
      <w:r>
        <w:t xml:space="preserve">  </w:t>
      </w:r>
      <w:proofErr w:type="spellStart"/>
      <w:r>
        <w:t>sampleTypeGF</w:t>
      </w:r>
      <w:proofErr w:type="spellEnd"/>
      <w:r>
        <w:t xml:space="preserve">        1</w:t>
      </w:r>
    </w:p>
    <w:p w14:paraId="7C1B519A" w14:textId="77777777" w:rsidR="007D4D60" w:rsidRDefault="007D4D60" w:rsidP="007D4D60">
      <w:r>
        <w:t xml:space="preserve">  </w:t>
      </w:r>
      <w:proofErr w:type="spellStart"/>
      <w:r>
        <w:t>sampleTypeSPF</w:t>
      </w:r>
      <w:proofErr w:type="spellEnd"/>
      <w:r>
        <w:t xml:space="preserve">      -1</w:t>
      </w:r>
    </w:p>
    <w:p w14:paraId="3F166C3E" w14:textId="77777777" w:rsidR="00C14968" w:rsidRDefault="00C14968" w:rsidP="00C14968">
      <w:proofErr w:type="spellStart"/>
      <w:proofErr w:type="gramStart"/>
      <w:r>
        <w:t>fit.cont</w:t>
      </w:r>
      <w:proofErr w:type="spellEnd"/>
      <w:proofErr w:type="gramEnd"/>
      <w:r>
        <w:t xml:space="preserve"> &lt;- </w:t>
      </w:r>
      <w:proofErr w:type="spellStart"/>
      <w:r>
        <w:t>contrasts.fit</w:t>
      </w:r>
      <w:proofErr w:type="spellEnd"/>
      <w:r>
        <w:t xml:space="preserve">(fit, </w:t>
      </w:r>
      <w:proofErr w:type="spellStart"/>
      <w:r>
        <w:t>cont.matrix</w:t>
      </w:r>
      <w:proofErr w:type="spellEnd"/>
      <w:r>
        <w:t>)</w:t>
      </w:r>
    </w:p>
    <w:p w14:paraId="5A43648F" w14:textId="77777777" w:rsidR="00C14968" w:rsidRDefault="00C14968" w:rsidP="00C14968">
      <w:proofErr w:type="spellStart"/>
      <w:proofErr w:type="gramStart"/>
      <w:r>
        <w:t>fit.cont</w:t>
      </w:r>
      <w:proofErr w:type="spellEnd"/>
      <w:proofErr w:type="gramEnd"/>
      <w:r>
        <w:t xml:space="preserve"> &lt;-</w:t>
      </w:r>
      <w:proofErr w:type="spellStart"/>
      <w:r>
        <w:t>eBayes</w:t>
      </w:r>
      <w:proofErr w:type="spellEnd"/>
      <w:r>
        <w:t>(</w:t>
      </w:r>
      <w:proofErr w:type="spellStart"/>
      <w:r>
        <w:t>fit.cont</w:t>
      </w:r>
      <w:proofErr w:type="spellEnd"/>
      <w:r>
        <w:t>)</w:t>
      </w:r>
    </w:p>
    <w:p w14:paraId="66759A36" w14:textId="77777777" w:rsidR="00C14968" w:rsidRDefault="00C14968" w:rsidP="00C14968">
      <w:r>
        <w:t>dim(</w:t>
      </w:r>
      <w:proofErr w:type="spellStart"/>
      <w:proofErr w:type="gramStart"/>
      <w:r>
        <w:t>fit.cont</w:t>
      </w:r>
      <w:proofErr w:type="spellEnd"/>
      <w:proofErr w:type="gramEnd"/>
      <w:r>
        <w:t>)</w:t>
      </w:r>
    </w:p>
    <w:p w14:paraId="48AA08C5" w14:textId="77777777" w:rsidR="007A2353" w:rsidRDefault="007A2353" w:rsidP="00C14968">
      <w:r w:rsidRPr="007A2353">
        <w:t>[1] 15412     1</w:t>
      </w:r>
    </w:p>
    <w:p w14:paraId="3E1F50C6" w14:textId="77777777" w:rsidR="00C14968" w:rsidRDefault="00C14968" w:rsidP="00C14968">
      <w:proofErr w:type="spellStart"/>
      <w:r>
        <w:t>summa.fit</w:t>
      </w:r>
      <w:proofErr w:type="spellEnd"/>
      <w:r>
        <w:t xml:space="preserve"> &lt;- </w:t>
      </w:r>
      <w:proofErr w:type="spellStart"/>
      <w:r>
        <w:t>decideTests</w:t>
      </w:r>
      <w:proofErr w:type="spellEnd"/>
      <w:r>
        <w:t>(</w:t>
      </w:r>
      <w:proofErr w:type="spellStart"/>
      <w:proofErr w:type="gramStart"/>
      <w:r>
        <w:t>fit.cont</w:t>
      </w:r>
      <w:proofErr w:type="spellEnd"/>
      <w:proofErr w:type="gramEnd"/>
      <w:r>
        <w:t>)</w:t>
      </w:r>
    </w:p>
    <w:p w14:paraId="526A8249" w14:textId="77777777" w:rsidR="003A61D9" w:rsidRDefault="00C14968" w:rsidP="00C14968">
      <w:r>
        <w:t>summary(</w:t>
      </w:r>
      <w:proofErr w:type="spellStart"/>
      <w:r>
        <w:t>summa.fit</w:t>
      </w:r>
      <w:proofErr w:type="spellEnd"/>
      <w:r>
        <w:t>)</w:t>
      </w:r>
    </w:p>
    <w:p w14:paraId="5B1519DD" w14:textId="77777777" w:rsidR="000C1A48" w:rsidRDefault="000C1A48" w:rsidP="000C1A48">
      <w:r>
        <w:t xml:space="preserve">      </w:t>
      </w:r>
      <w:proofErr w:type="spellStart"/>
      <w:r>
        <w:t>gfvsspf</w:t>
      </w:r>
      <w:proofErr w:type="spellEnd"/>
    </w:p>
    <w:p w14:paraId="538E09FA" w14:textId="77777777" w:rsidR="000C1A48" w:rsidRDefault="000C1A48" w:rsidP="000C1A48">
      <w:r>
        <w:t>Down       808</w:t>
      </w:r>
    </w:p>
    <w:p w14:paraId="0B219BBB" w14:textId="77777777" w:rsidR="000C1A48" w:rsidRDefault="000C1A48" w:rsidP="000C1A48">
      <w:proofErr w:type="spellStart"/>
      <w:r>
        <w:t>NotSig</w:t>
      </w:r>
      <w:proofErr w:type="spellEnd"/>
      <w:r>
        <w:t xml:space="preserve">   14206</w:t>
      </w:r>
    </w:p>
    <w:p w14:paraId="23601B98" w14:textId="77777777" w:rsidR="000C1A48" w:rsidRDefault="000C1A48" w:rsidP="000C1A48">
      <w:r>
        <w:t>Up         398</w:t>
      </w:r>
    </w:p>
    <w:p w14:paraId="390F54B6" w14:textId="77777777" w:rsidR="00C14968" w:rsidRDefault="00013C17" w:rsidP="00C14968">
      <w:proofErr w:type="spellStart"/>
      <w:proofErr w:type="gramStart"/>
      <w:r w:rsidRPr="00013C17">
        <w:t>plotMD</w:t>
      </w:r>
      <w:proofErr w:type="spellEnd"/>
      <w:r w:rsidRPr="00013C17">
        <w:t>(</w:t>
      </w:r>
      <w:proofErr w:type="spellStart"/>
      <w:proofErr w:type="gramEnd"/>
      <w:r w:rsidRPr="00013C17">
        <w:t>fit.cont,coef</w:t>
      </w:r>
      <w:proofErr w:type="spellEnd"/>
      <w:r w:rsidRPr="00013C17">
        <w:t xml:space="preserve"> = 1,status = </w:t>
      </w:r>
      <w:proofErr w:type="spellStart"/>
      <w:r w:rsidRPr="00013C17">
        <w:t>summa.fit</w:t>
      </w:r>
      <w:proofErr w:type="spellEnd"/>
      <w:r w:rsidRPr="00013C17">
        <w:t>[,"</w:t>
      </w:r>
      <w:proofErr w:type="spellStart"/>
      <w:r w:rsidRPr="00013C17">
        <w:t>gfvsspf</w:t>
      </w:r>
      <w:proofErr w:type="spellEnd"/>
      <w:r w:rsidRPr="00013C17">
        <w:t>"],values =c(1,-1))</w:t>
      </w:r>
    </w:p>
    <w:p w14:paraId="1C319054" w14:textId="77777777" w:rsidR="00013C17" w:rsidRDefault="00013C17" w:rsidP="00C14968"/>
    <w:p w14:paraId="347AA18F" w14:textId="12227BFB" w:rsidR="00ED6BBA" w:rsidRDefault="00D90833" w:rsidP="00C14968">
      <w:r>
        <w:t>#</w:t>
      </w:r>
      <w:r w:rsidR="00ED6BBA">
        <w:t xml:space="preserve">using </w:t>
      </w:r>
      <w:proofErr w:type="spellStart"/>
      <w:r w:rsidR="00C340B8">
        <w:t>g</w:t>
      </w:r>
      <w:r w:rsidR="00ED6BBA">
        <w:t>lm</w:t>
      </w:r>
      <w:r w:rsidR="00C340B8">
        <w:t>QLFit</w:t>
      </w:r>
      <w:proofErr w:type="spellEnd"/>
      <w:r w:rsidR="00ED6BBA">
        <w:t xml:space="preserve"> </w:t>
      </w:r>
      <w:r>
        <w:t xml:space="preserve">(Quasi </w:t>
      </w:r>
      <w:proofErr w:type="spellStart"/>
      <w:r>
        <w:t>logFit</w:t>
      </w:r>
      <w:proofErr w:type="spellEnd"/>
      <w:r>
        <w:t>)</w:t>
      </w:r>
    </w:p>
    <w:p w14:paraId="5F94C9E2" w14:textId="77777777" w:rsidR="00C14968" w:rsidRDefault="00C14968" w:rsidP="00C14968">
      <w:r>
        <w:t xml:space="preserve">fit &lt;- </w:t>
      </w:r>
      <w:proofErr w:type="spellStart"/>
      <w:r>
        <w:t>glmQLFit</w:t>
      </w:r>
      <w:proofErr w:type="spellEnd"/>
      <w:r>
        <w:t>(</w:t>
      </w:r>
      <w:proofErr w:type="spellStart"/>
      <w:proofErr w:type="gramStart"/>
      <w:r>
        <w:t>dgList,designMat</w:t>
      </w:r>
      <w:proofErr w:type="spellEnd"/>
      <w:proofErr w:type="gramEnd"/>
      <w:r>
        <w:t>)</w:t>
      </w:r>
    </w:p>
    <w:p w14:paraId="6A11C242" w14:textId="77777777" w:rsidR="00C14968" w:rsidRDefault="00C14968" w:rsidP="00C14968">
      <w:r>
        <w:t>head(</w:t>
      </w:r>
      <w:proofErr w:type="spellStart"/>
      <w:r>
        <w:t>fit$coefficients</w:t>
      </w:r>
      <w:proofErr w:type="spellEnd"/>
      <w:r>
        <w:t>)</w:t>
      </w:r>
    </w:p>
    <w:p w14:paraId="4656520A" w14:textId="77777777" w:rsidR="00C14968" w:rsidRDefault="00C14968" w:rsidP="00C14968">
      <w:r>
        <w:t>summary(</w:t>
      </w:r>
      <w:proofErr w:type="spellStart"/>
      <w:r>
        <w:t>fit$</w:t>
      </w:r>
      <w:proofErr w:type="gramStart"/>
      <w:r>
        <w:t>df.prior</w:t>
      </w:r>
      <w:proofErr w:type="spellEnd"/>
      <w:proofErr w:type="gramEnd"/>
      <w:r>
        <w:t>)</w:t>
      </w:r>
    </w:p>
    <w:p w14:paraId="78963155" w14:textId="77777777" w:rsidR="00C14968" w:rsidRDefault="00C14968" w:rsidP="00C14968">
      <w:proofErr w:type="spellStart"/>
      <w:r>
        <w:t>gfvsspf</w:t>
      </w:r>
      <w:proofErr w:type="spellEnd"/>
      <w:r>
        <w:t xml:space="preserve"> &lt;- </w:t>
      </w:r>
      <w:proofErr w:type="spellStart"/>
      <w:proofErr w:type="gramStart"/>
      <w:r>
        <w:t>makeContrasts</w:t>
      </w:r>
      <w:proofErr w:type="spellEnd"/>
      <w:r>
        <w:t>(</w:t>
      </w:r>
      <w:proofErr w:type="spellStart"/>
      <w:proofErr w:type="gramEnd"/>
      <w:r>
        <w:t>sampleTypeGF</w:t>
      </w:r>
      <w:proofErr w:type="spellEnd"/>
      <w:r>
        <w:t xml:space="preserve"> - </w:t>
      </w:r>
      <w:proofErr w:type="spellStart"/>
      <w:r>
        <w:t>sampleTypeSPF</w:t>
      </w:r>
      <w:proofErr w:type="spellEnd"/>
      <w:r>
        <w:t xml:space="preserve">, levels = </w:t>
      </w:r>
      <w:proofErr w:type="spellStart"/>
      <w:r>
        <w:t>designMat</w:t>
      </w:r>
      <w:proofErr w:type="spellEnd"/>
      <w:r>
        <w:t>)</w:t>
      </w:r>
    </w:p>
    <w:p w14:paraId="34EF72B4" w14:textId="77777777" w:rsidR="00C14968" w:rsidRDefault="00C14968" w:rsidP="00C14968">
      <w:r>
        <w:t xml:space="preserve">res &lt;- </w:t>
      </w:r>
      <w:proofErr w:type="spellStart"/>
      <w:proofErr w:type="gramStart"/>
      <w:r>
        <w:t>glmQLFTest</w:t>
      </w:r>
      <w:proofErr w:type="spellEnd"/>
      <w:r>
        <w:t>(</w:t>
      </w:r>
      <w:proofErr w:type="gramEnd"/>
      <w:r>
        <w:t xml:space="preserve">fit, contrast = </w:t>
      </w:r>
      <w:proofErr w:type="spellStart"/>
      <w:r>
        <w:t>gfvsspf</w:t>
      </w:r>
      <w:proofErr w:type="spellEnd"/>
      <w:r>
        <w:t>)</w:t>
      </w:r>
    </w:p>
    <w:p w14:paraId="611041B9" w14:textId="77777777" w:rsidR="00C14968" w:rsidRDefault="00C14968" w:rsidP="00C14968">
      <w:proofErr w:type="spellStart"/>
      <w:r>
        <w:t>topTags</w:t>
      </w:r>
      <w:proofErr w:type="spellEnd"/>
      <w:r>
        <w:t>(res)</w:t>
      </w:r>
    </w:p>
    <w:p w14:paraId="47B64A59" w14:textId="77777777" w:rsidR="00C14968" w:rsidRDefault="00C14968" w:rsidP="00C14968">
      <w:r>
        <w:t xml:space="preserve">is.de &lt;- </w:t>
      </w:r>
      <w:proofErr w:type="spellStart"/>
      <w:r>
        <w:t>decideTestsDGE</w:t>
      </w:r>
      <w:proofErr w:type="spellEnd"/>
      <w:r>
        <w:t>(res)</w:t>
      </w:r>
    </w:p>
    <w:p w14:paraId="374F00A4" w14:textId="77777777" w:rsidR="00C14968" w:rsidRDefault="00C14968" w:rsidP="00C14968">
      <w:r>
        <w:t>summary(is.de)</w:t>
      </w:r>
    </w:p>
    <w:p w14:paraId="6CD851EB" w14:textId="77777777" w:rsidR="00276F1B" w:rsidRDefault="00276F1B" w:rsidP="00276F1B">
      <w:r>
        <w:t xml:space="preserve">  1*</w:t>
      </w:r>
      <w:proofErr w:type="spellStart"/>
      <w:r>
        <w:t>sampleTypeGF</w:t>
      </w:r>
      <w:proofErr w:type="spellEnd"/>
      <w:r>
        <w:t xml:space="preserve"> -1*</w:t>
      </w:r>
      <w:proofErr w:type="spellStart"/>
      <w:r>
        <w:t>sampleTypeSPF</w:t>
      </w:r>
      <w:proofErr w:type="spellEnd"/>
    </w:p>
    <w:p w14:paraId="41CB8301" w14:textId="77777777" w:rsidR="00276F1B" w:rsidRDefault="00276F1B" w:rsidP="00276F1B">
      <w:r>
        <w:t>Down                               746</w:t>
      </w:r>
    </w:p>
    <w:p w14:paraId="376DA717" w14:textId="77777777" w:rsidR="00276F1B" w:rsidRDefault="00276F1B" w:rsidP="00276F1B">
      <w:proofErr w:type="spellStart"/>
      <w:r>
        <w:t>NotSig</w:t>
      </w:r>
      <w:proofErr w:type="spellEnd"/>
      <w:r>
        <w:t xml:space="preserve">                           13626</w:t>
      </w:r>
    </w:p>
    <w:p w14:paraId="04AFDC26" w14:textId="77777777" w:rsidR="00C14968" w:rsidRDefault="00276F1B" w:rsidP="00276F1B">
      <w:r>
        <w:t>Up                                1040</w:t>
      </w:r>
    </w:p>
    <w:p w14:paraId="699D5985" w14:textId="77777777" w:rsidR="00856C77" w:rsidRDefault="00856C77" w:rsidP="00856C77"/>
    <w:sectPr w:rsidR="00856C77" w:rsidSect="008A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MSS10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5C"/>
    <w:rsid w:val="00013C17"/>
    <w:rsid w:val="00044B7C"/>
    <w:rsid w:val="000914E8"/>
    <w:rsid w:val="000C1A48"/>
    <w:rsid w:val="00134E13"/>
    <w:rsid w:val="00140AF2"/>
    <w:rsid w:val="0014318A"/>
    <w:rsid w:val="00177F98"/>
    <w:rsid w:val="001C15B8"/>
    <w:rsid w:val="00224158"/>
    <w:rsid w:val="00276F1B"/>
    <w:rsid w:val="00344BDC"/>
    <w:rsid w:val="003A214E"/>
    <w:rsid w:val="003A61D9"/>
    <w:rsid w:val="003F37F6"/>
    <w:rsid w:val="004F7291"/>
    <w:rsid w:val="0050061F"/>
    <w:rsid w:val="00510262"/>
    <w:rsid w:val="005E79A7"/>
    <w:rsid w:val="006639E7"/>
    <w:rsid w:val="006D41B4"/>
    <w:rsid w:val="007A2353"/>
    <w:rsid w:val="007D4D60"/>
    <w:rsid w:val="007E1398"/>
    <w:rsid w:val="00856C77"/>
    <w:rsid w:val="00875952"/>
    <w:rsid w:val="008A36F1"/>
    <w:rsid w:val="009B4F5C"/>
    <w:rsid w:val="009D0A95"/>
    <w:rsid w:val="009F7C67"/>
    <w:rsid w:val="00A024A0"/>
    <w:rsid w:val="00A8045F"/>
    <w:rsid w:val="00AC70D5"/>
    <w:rsid w:val="00B12FED"/>
    <w:rsid w:val="00B44549"/>
    <w:rsid w:val="00C14968"/>
    <w:rsid w:val="00C340B8"/>
    <w:rsid w:val="00C549C7"/>
    <w:rsid w:val="00D7212B"/>
    <w:rsid w:val="00D90833"/>
    <w:rsid w:val="00DA4140"/>
    <w:rsid w:val="00E1349D"/>
    <w:rsid w:val="00E90E57"/>
    <w:rsid w:val="00ED6BBA"/>
    <w:rsid w:val="00F570B5"/>
    <w:rsid w:val="00FA53C4"/>
    <w:rsid w:val="00FF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424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026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95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10262"/>
  </w:style>
  <w:style w:type="character" w:customStyle="1" w:styleId="citation">
    <w:name w:val="citation"/>
    <w:basedOn w:val="DefaultParagraphFont"/>
    <w:rsid w:val="00FF4BF7"/>
  </w:style>
  <w:style w:type="character" w:styleId="HTMLCode">
    <w:name w:val="HTML Code"/>
    <w:basedOn w:val="DefaultParagraphFont"/>
    <w:uiPriority w:val="99"/>
    <w:semiHidden/>
    <w:unhideWhenUsed/>
    <w:rsid w:val="00FF4BF7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14E8"/>
    <w:rPr>
      <w:i/>
      <w:iCs/>
    </w:rPr>
  </w:style>
  <w:style w:type="paragraph" w:styleId="NormalWeb">
    <w:name w:val="Normal (Web)"/>
    <w:basedOn w:val="Normal"/>
    <w:uiPriority w:val="99"/>
    <w:unhideWhenUsed/>
    <w:rsid w:val="00F570B5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177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4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3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8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combine-australia.github.io/RNAseq-R/06-rnaseq-day1.html" TargetMode="External"/><Relationship Id="rId5" Type="http://schemas.openxmlformats.org/officeDocument/2006/relationships/hyperlink" Target="https://bioinformatics-core-shared-training.github.io/cruk-bioinf-sschool/Day3/rnaSeq_DE.pdf" TargetMode="External"/><Relationship Id="rId6" Type="http://schemas.openxmlformats.org/officeDocument/2006/relationships/hyperlink" Target="https://f1000research.com/articles/5-1438/v1" TargetMode="External"/><Relationship Id="rId7" Type="http://schemas.openxmlformats.org/officeDocument/2006/relationships/hyperlink" Target="https://github.com/mistrm82/msu_ngs2015/blob/master/hands-on.Rmd" TargetMode="External"/><Relationship Id="rId8" Type="http://schemas.openxmlformats.org/officeDocument/2006/relationships/hyperlink" Target="https://www.ncbi.nlm.nih.gov/geo/query/acc.cgi?acc=GSE98877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1135</Words>
  <Characters>6472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aswani unnikrishnan</dc:creator>
  <cp:keywords/>
  <dc:description/>
  <cp:lastModifiedBy>aswani unnikrishnan</cp:lastModifiedBy>
  <cp:revision>5</cp:revision>
  <dcterms:created xsi:type="dcterms:W3CDTF">2018-03-11T16:37:00Z</dcterms:created>
  <dcterms:modified xsi:type="dcterms:W3CDTF">2018-03-11T23:01:00Z</dcterms:modified>
</cp:coreProperties>
</file>