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9867F" w14:textId="77777777" w:rsidR="00D35E0D" w:rsidRPr="00FF5B68" w:rsidRDefault="00D35E0D" w:rsidP="00D35E0D">
      <w:pPr>
        <w:spacing w:after="0" w:line="298" w:lineRule="atLeast"/>
        <w:rPr>
          <w:rFonts w:ascii="Arial" w:eastAsia="Times New Roman" w:hAnsi="Arial" w:cs="Arial"/>
          <w:b/>
          <w:color w:val="323232"/>
          <w:sz w:val="23"/>
          <w:szCs w:val="23"/>
          <w:lang w:val="en-US" w:eastAsia="da-DK"/>
        </w:rPr>
      </w:pPr>
      <w:r w:rsidRPr="00FF5B68">
        <w:rPr>
          <w:rFonts w:ascii="Arial" w:eastAsia="Times New Roman" w:hAnsi="Arial" w:cs="Arial"/>
          <w:b/>
          <w:color w:val="323232"/>
          <w:sz w:val="23"/>
          <w:szCs w:val="23"/>
          <w:lang w:val="en-US" w:eastAsia="da-DK"/>
        </w:rPr>
        <w:t>CHECKLIST FOR SOFTWARE TO BE SHARED ON A NON-COMMERCIAL BASIS</w:t>
      </w:r>
    </w:p>
    <w:tbl>
      <w:tblPr>
        <w:tblStyle w:val="TableGrid"/>
        <w:tblpPr w:leftFromText="141" w:rightFromText="141" w:vertAnchor="text" w:horzAnchor="margin" w:tblpXSpec="center" w:tblpY="258"/>
        <w:tblW w:w="0" w:type="auto"/>
        <w:tblLook w:val="04A0" w:firstRow="1" w:lastRow="0" w:firstColumn="1" w:lastColumn="0" w:noHBand="0" w:noVBand="1"/>
      </w:tblPr>
      <w:tblGrid>
        <w:gridCol w:w="8926"/>
      </w:tblGrid>
      <w:tr w:rsidR="00834E33" w:rsidRPr="00F16EC7" w14:paraId="307479E0" w14:textId="77777777" w:rsidTr="00834E33">
        <w:tc>
          <w:tcPr>
            <w:tcW w:w="8926" w:type="dxa"/>
          </w:tcPr>
          <w:p w14:paraId="35BBE842" w14:textId="6C05A241" w:rsidR="00D35E0D" w:rsidRPr="003971FD" w:rsidRDefault="00D35E0D" w:rsidP="00D35E0D">
            <w:pPr>
              <w:jc w:val="both"/>
              <w:rPr>
                <w:rFonts w:ascii="Calibri" w:hAnsi="Calibri" w:cs="Calibri"/>
                <w:color w:val="000000"/>
                <w:u w:val="single"/>
                <w:lang w:val="en"/>
              </w:rPr>
            </w:pPr>
            <w:r w:rsidRPr="003971FD">
              <w:rPr>
                <w:rFonts w:ascii="Calibri" w:hAnsi="Calibri" w:cs="Calibri"/>
                <w:color w:val="000000"/>
                <w:u w:val="single"/>
                <w:lang w:val="en"/>
              </w:rPr>
              <w:t xml:space="preserve">General information about the use of the </w:t>
            </w:r>
            <w:r w:rsidR="009D3229">
              <w:rPr>
                <w:rFonts w:ascii="Calibri" w:hAnsi="Calibri" w:cs="Calibri"/>
                <w:color w:val="000000"/>
                <w:u w:val="single"/>
                <w:lang w:val="en"/>
              </w:rPr>
              <w:t>c</w:t>
            </w:r>
            <w:r w:rsidRPr="003971FD">
              <w:rPr>
                <w:rFonts w:ascii="Calibri" w:hAnsi="Calibri" w:cs="Calibri"/>
                <w:color w:val="000000"/>
                <w:u w:val="single"/>
                <w:lang w:val="en"/>
              </w:rPr>
              <w:t>hecklist:</w:t>
            </w:r>
          </w:p>
          <w:p w14:paraId="409527DF" w14:textId="77777777" w:rsidR="00D35E0D" w:rsidRDefault="00D35E0D" w:rsidP="00834E33">
            <w:pPr>
              <w:jc w:val="both"/>
              <w:rPr>
                <w:rFonts w:ascii="Calibri" w:hAnsi="Calibri" w:cs="Calibri"/>
                <w:color w:val="000000"/>
                <w:lang w:val="en"/>
              </w:rPr>
            </w:pPr>
          </w:p>
          <w:p w14:paraId="57D6D7E1" w14:textId="74D38C7A" w:rsidR="00C06CAE" w:rsidRDefault="00C06CAE" w:rsidP="00834E33">
            <w:pPr>
              <w:jc w:val="both"/>
              <w:rPr>
                <w:rFonts w:ascii="Calibri" w:hAnsi="Calibri" w:cs="Calibri"/>
                <w:color w:val="000000"/>
                <w:lang w:val="en"/>
              </w:rPr>
            </w:pPr>
            <w:r w:rsidRPr="005E2763">
              <w:rPr>
                <w:rFonts w:ascii="Calibri" w:hAnsi="Calibri" w:cs="Calibri"/>
                <w:color w:val="000000"/>
                <w:lang w:val="en"/>
              </w:rPr>
              <w:t xml:space="preserve">Software can be published or distributed by the Department without </w:t>
            </w:r>
            <w:r w:rsidR="008A77D9" w:rsidRPr="005E2763">
              <w:rPr>
                <w:rFonts w:ascii="Calibri" w:hAnsi="Calibri" w:cs="Calibri"/>
                <w:color w:val="000000"/>
                <w:lang w:val="en"/>
              </w:rPr>
              <w:t xml:space="preserve">prior </w:t>
            </w:r>
            <w:r w:rsidRPr="005E2763">
              <w:rPr>
                <w:rFonts w:ascii="Calibri" w:hAnsi="Calibri" w:cs="Calibri"/>
                <w:color w:val="000000"/>
                <w:lang w:val="en"/>
              </w:rPr>
              <w:t xml:space="preserve">approval </w:t>
            </w:r>
            <w:r w:rsidR="008A77D9" w:rsidRPr="005E2763">
              <w:rPr>
                <w:rFonts w:ascii="Calibri" w:hAnsi="Calibri" w:cs="Calibri"/>
                <w:color w:val="000000"/>
                <w:lang w:val="en"/>
              </w:rPr>
              <w:t xml:space="preserve">from </w:t>
            </w:r>
            <w:r w:rsidR="00B340B8" w:rsidRPr="005E2763">
              <w:rPr>
                <w:rFonts w:ascii="Calibri" w:hAnsi="Calibri" w:cs="Calibri"/>
                <w:color w:val="000000"/>
                <w:lang w:val="en"/>
              </w:rPr>
              <w:t xml:space="preserve">DTU </w:t>
            </w:r>
            <w:r w:rsidR="008A77D9" w:rsidRPr="005E2763">
              <w:rPr>
                <w:rFonts w:ascii="Calibri" w:hAnsi="Calibri" w:cs="Calibri"/>
                <w:color w:val="000000"/>
                <w:lang w:val="en"/>
              </w:rPr>
              <w:t>Legal &amp; Tech</w:t>
            </w:r>
            <w:r w:rsidRPr="005E2763">
              <w:rPr>
                <w:rFonts w:ascii="Calibri" w:hAnsi="Calibri" w:cs="Calibri"/>
                <w:color w:val="000000"/>
                <w:lang w:val="en"/>
              </w:rPr>
              <w:t xml:space="preserve"> Transfer - provided that you can </w:t>
            </w:r>
            <w:r w:rsidRPr="005E2763">
              <w:rPr>
                <w:rFonts w:ascii="Calibri" w:hAnsi="Calibri" w:cs="Calibri"/>
                <w:b/>
                <w:color w:val="000000"/>
                <w:u w:val="single"/>
                <w:lang w:val="en"/>
              </w:rPr>
              <w:t xml:space="preserve">answer "No" </w:t>
            </w:r>
            <w:r w:rsidR="00064811" w:rsidRPr="005E2763">
              <w:rPr>
                <w:rFonts w:ascii="Calibri" w:hAnsi="Calibri" w:cs="Calibri"/>
                <w:b/>
                <w:color w:val="000000"/>
                <w:u w:val="single"/>
                <w:lang w:val="en"/>
              </w:rPr>
              <w:t>to all items on this C</w:t>
            </w:r>
            <w:r w:rsidRPr="005E2763">
              <w:rPr>
                <w:rFonts w:ascii="Calibri" w:hAnsi="Calibri" w:cs="Calibri"/>
                <w:b/>
                <w:color w:val="000000"/>
                <w:u w:val="single"/>
                <w:lang w:val="en"/>
              </w:rPr>
              <w:t>hecklist</w:t>
            </w:r>
            <w:r w:rsidRPr="005E2763">
              <w:rPr>
                <w:rFonts w:ascii="Calibri" w:hAnsi="Calibri" w:cs="Calibri"/>
                <w:color w:val="000000"/>
                <w:lang w:val="en"/>
              </w:rPr>
              <w:t>.</w:t>
            </w:r>
          </w:p>
          <w:p w14:paraId="1EC66B82" w14:textId="77777777" w:rsidR="007B77B6" w:rsidRPr="005E2763" w:rsidRDefault="007B77B6" w:rsidP="00834E33">
            <w:pPr>
              <w:jc w:val="both"/>
              <w:rPr>
                <w:rFonts w:ascii="Calibri" w:hAnsi="Calibri" w:cs="Calibri"/>
                <w:color w:val="000000"/>
                <w:lang w:val="en-US"/>
              </w:rPr>
            </w:pPr>
          </w:p>
          <w:p w14:paraId="368B43E2" w14:textId="6AC33630" w:rsidR="00C06CAE" w:rsidRPr="005E2763" w:rsidRDefault="00C06CAE" w:rsidP="00834E33">
            <w:pPr>
              <w:jc w:val="both"/>
              <w:rPr>
                <w:rFonts w:ascii="Calibri" w:hAnsi="Calibri" w:cs="Calibri"/>
                <w:color w:val="000000"/>
                <w:lang w:val="en-US"/>
              </w:rPr>
            </w:pPr>
            <w:r w:rsidRPr="005E2763">
              <w:rPr>
                <w:rFonts w:ascii="Calibri" w:hAnsi="Calibri" w:cs="Calibri"/>
                <w:color w:val="000000"/>
                <w:lang w:val="en-US"/>
              </w:rPr>
              <w:t xml:space="preserve">Please ensure that the </w:t>
            </w:r>
            <w:r w:rsidRPr="00D24DDC">
              <w:rPr>
                <w:rFonts w:ascii="Calibri" w:hAnsi="Calibri" w:cs="Calibri"/>
                <w:b/>
                <w:color w:val="000000"/>
                <w:lang w:val="en-US"/>
              </w:rPr>
              <w:t>management of your Department has approved</w:t>
            </w:r>
            <w:r w:rsidRPr="005E2763">
              <w:rPr>
                <w:rFonts w:ascii="Calibri" w:hAnsi="Calibri" w:cs="Calibri"/>
                <w:color w:val="000000"/>
                <w:lang w:val="en-US"/>
              </w:rPr>
              <w:t xml:space="preserve"> that the software has no commercial potential and can be made available on a non-commercial basis.</w:t>
            </w:r>
          </w:p>
          <w:p w14:paraId="0C91F4AC" w14:textId="77777777" w:rsidR="00C06CAE" w:rsidRPr="005E2763" w:rsidRDefault="00C06CAE" w:rsidP="00834E33">
            <w:pPr>
              <w:jc w:val="both"/>
              <w:rPr>
                <w:rFonts w:ascii="Calibri" w:hAnsi="Calibri" w:cs="Calibri"/>
                <w:color w:val="000000"/>
                <w:lang w:val="en-US"/>
              </w:rPr>
            </w:pPr>
          </w:p>
          <w:p w14:paraId="727E5D4C" w14:textId="7FA65B07" w:rsidR="002463E3" w:rsidRPr="005E2763" w:rsidRDefault="002463E3" w:rsidP="00834E33">
            <w:pPr>
              <w:jc w:val="both"/>
              <w:rPr>
                <w:rFonts w:ascii="Calibri" w:hAnsi="Calibri" w:cs="Calibri"/>
                <w:color w:val="000000"/>
                <w:lang w:val="en-US"/>
              </w:rPr>
            </w:pPr>
            <w:r w:rsidRPr="005E2763">
              <w:rPr>
                <w:rFonts w:ascii="Calibri" w:hAnsi="Calibri" w:cs="Calibri"/>
                <w:color w:val="000000"/>
                <w:lang w:val="en-US"/>
              </w:rPr>
              <w:t xml:space="preserve">When distributing software according to this Checklist procedure, it is the responsibility of the Department to determine whether or not the software may be shared/published, including whether it can be published as open source software. </w:t>
            </w:r>
          </w:p>
          <w:p w14:paraId="222D153F" w14:textId="77777777" w:rsidR="002463E3" w:rsidRPr="005E2763" w:rsidRDefault="002463E3" w:rsidP="00834E33">
            <w:pPr>
              <w:jc w:val="both"/>
              <w:rPr>
                <w:rFonts w:ascii="Calibri" w:hAnsi="Calibri" w:cs="Calibri"/>
                <w:color w:val="000000"/>
                <w:lang w:val="en-US"/>
              </w:rPr>
            </w:pPr>
          </w:p>
          <w:p w14:paraId="4D9E301E" w14:textId="2B1BC4A7" w:rsidR="005046FA" w:rsidRPr="005E2763" w:rsidRDefault="002463E3" w:rsidP="00834E33">
            <w:pPr>
              <w:jc w:val="both"/>
              <w:rPr>
                <w:rFonts w:ascii="Calibri" w:hAnsi="Calibri" w:cs="Calibri"/>
                <w:color w:val="000000"/>
                <w:lang w:val="en-US"/>
              </w:rPr>
            </w:pPr>
            <w:r w:rsidRPr="005E2763">
              <w:rPr>
                <w:rFonts w:ascii="Calibri" w:hAnsi="Calibri" w:cs="Calibri"/>
                <w:color w:val="000000"/>
                <w:lang w:val="en-US"/>
              </w:rPr>
              <w:t xml:space="preserve">Additionally, it is the responsibility of the Department to ensure a </w:t>
            </w:r>
            <w:r w:rsidRPr="005E2763">
              <w:rPr>
                <w:rFonts w:ascii="Calibri" w:hAnsi="Calibri" w:cs="Calibri"/>
                <w:b/>
                <w:color w:val="000000"/>
                <w:lang w:val="en-US"/>
              </w:rPr>
              <w:t>clear disclaimer of liability</w:t>
            </w:r>
            <w:r w:rsidRPr="005E2763">
              <w:rPr>
                <w:rFonts w:ascii="Calibri" w:hAnsi="Calibri" w:cs="Calibri"/>
                <w:color w:val="000000"/>
                <w:lang w:val="en-US"/>
              </w:rPr>
              <w:t xml:space="preserve"> when publishing software. </w:t>
            </w:r>
          </w:p>
          <w:p w14:paraId="59648A15" w14:textId="77777777" w:rsidR="002463E3" w:rsidRPr="005E2763" w:rsidRDefault="002463E3" w:rsidP="00834E33">
            <w:pPr>
              <w:jc w:val="both"/>
              <w:rPr>
                <w:rFonts w:ascii="Calibri" w:hAnsi="Calibri" w:cs="Calibri"/>
                <w:color w:val="000000"/>
                <w:lang w:val="en-US"/>
              </w:rPr>
            </w:pPr>
          </w:p>
          <w:p w14:paraId="40D69BE6" w14:textId="3B30705F" w:rsidR="00834E33" w:rsidRPr="005E2763" w:rsidRDefault="002463E3" w:rsidP="002463E3">
            <w:pPr>
              <w:jc w:val="both"/>
              <w:rPr>
                <w:rFonts w:ascii="Calibri" w:hAnsi="Calibri" w:cs="Calibri"/>
                <w:color w:val="000000"/>
                <w:lang w:val="en-US"/>
              </w:rPr>
            </w:pPr>
            <w:r w:rsidRPr="005E2763">
              <w:rPr>
                <w:rFonts w:ascii="Calibri" w:hAnsi="Calibri" w:cs="Calibri"/>
                <w:color w:val="000000"/>
                <w:lang w:val="en-US"/>
              </w:rPr>
              <w:t>If the Department wishes to publish software under an open source license, you may seek inspiration from the open</w:t>
            </w:r>
            <w:r w:rsidR="009A13A1">
              <w:rPr>
                <w:rFonts w:ascii="Calibri" w:hAnsi="Calibri" w:cs="Calibri"/>
                <w:color w:val="000000"/>
                <w:lang w:val="en-US"/>
              </w:rPr>
              <w:t xml:space="preserve"> </w:t>
            </w:r>
            <w:r w:rsidRPr="005E2763">
              <w:rPr>
                <w:rFonts w:ascii="Calibri" w:hAnsi="Calibri" w:cs="Calibri"/>
                <w:color w:val="000000"/>
                <w:lang w:val="en-US"/>
              </w:rPr>
              <w:t xml:space="preserve">source licenses listed in </w:t>
            </w:r>
            <w:r w:rsidR="002C4E8E" w:rsidRPr="005E2763">
              <w:rPr>
                <w:rFonts w:ascii="Calibri" w:hAnsi="Calibri" w:cs="Calibri"/>
                <w:color w:val="000000"/>
                <w:lang w:val="en-US"/>
              </w:rPr>
              <w:t xml:space="preserve">DTU’s </w:t>
            </w:r>
            <w:r w:rsidR="002C4E8E" w:rsidRPr="00D95AD5">
              <w:rPr>
                <w:rFonts w:ascii="Calibri" w:hAnsi="Calibri" w:cs="Calibri"/>
                <w:i/>
                <w:iCs/>
                <w:color w:val="000000"/>
                <w:lang w:val="en-US"/>
              </w:rPr>
              <w:t>Open</w:t>
            </w:r>
            <w:r w:rsidR="009A13A1">
              <w:rPr>
                <w:rFonts w:ascii="Calibri" w:hAnsi="Calibri" w:cs="Calibri"/>
                <w:i/>
                <w:iCs/>
                <w:color w:val="000000"/>
                <w:lang w:val="en-US"/>
              </w:rPr>
              <w:t xml:space="preserve"> S</w:t>
            </w:r>
            <w:r w:rsidR="002C4E8E" w:rsidRPr="00D95AD5">
              <w:rPr>
                <w:rFonts w:ascii="Calibri" w:hAnsi="Calibri" w:cs="Calibri"/>
                <w:i/>
                <w:iCs/>
                <w:color w:val="000000"/>
                <w:lang w:val="en-US"/>
              </w:rPr>
              <w:t>ource guide</w:t>
            </w:r>
            <w:r w:rsidR="002C4E8E" w:rsidRPr="005E2763">
              <w:rPr>
                <w:rFonts w:ascii="Calibri" w:hAnsi="Calibri" w:cs="Calibri"/>
                <w:color w:val="000000"/>
                <w:lang w:val="en-US"/>
              </w:rPr>
              <w:t xml:space="preserve">, which can be found under </w:t>
            </w:r>
            <w:hyperlink r:id="rId8" w:history="1">
              <w:r w:rsidR="002C4E8E" w:rsidRPr="005E2763">
                <w:rPr>
                  <w:rStyle w:val="Hyperlink"/>
                  <w:rFonts w:ascii="Calibri" w:hAnsi="Calibri" w:cs="Calibri"/>
                  <w:lang w:val="en-US"/>
                </w:rPr>
                <w:t>About software - DTU Inside</w:t>
              </w:r>
            </w:hyperlink>
            <w:r w:rsidRPr="005E2763">
              <w:rPr>
                <w:rFonts w:ascii="Calibri" w:hAnsi="Calibri" w:cs="Calibri"/>
                <w:color w:val="000000"/>
                <w:lang w:val="en-US"/>
              </w:rPr>
              <w:t xml:space="preserve">; all licenses </w:t>
            </w:r>
            <w:r w:rsidR="00DA5D98" w:rsidRPr="005E2763">
              <w:rPr>
                <w:rFonts w:ascii="Calibri" w:hAnsi="Calibri" w:cs="Calibri"/>
                <w:color w:val="000000"/>
                <w:lang w:val="en-US"/>
              </w:rPr>
              <w:t xml:space="preserve">which are listed </w:t>
            </w:r>
            <w:r w:rsidRPr="005E2763">
              <w:rPr>
                <w:rFonts w:ascii="Calibri" w:hAnsi="Calibri" w:cs="Calibri"/>
                <w:color w:val="000000"/>
                <w:lang w:val="en-US"/>
              </w:rPr>
              <w:t>in the open</w:t>
            </w:r>
            <w:r w:rsidR="00672F7F">
              <w:rPr>
                <w:rFonts w:ascii="Calibri" w:hAnsi="Calibri" w:cs="Calibri"/>
                <w:color w:val="000000"/>
                <w:lang w:val="en-US"/>
              </w:rPr>
              <w:t xml:space="preserve"> source </w:t>
            </w:r>
            <w:r w:rsidR="00C6595D">
              <w:rPr>
                <w:rFonts w:ascii="Calibri" w:hAnsi="Calibri" w:cs="Calibri"/>
                <w:color w:val="000000"/>
                <w:lang w:val="en-US"/>
              </w:rPr>
              <w:t>guide</w:t>
            </w:r>
            <w:r w:rsidRPr="005E2763">
              <w:rPr>
                <w:rFonts w:ascii="Calibri" w:hAnsi="Calibri" w:cs="Calibri"/>
                <w:color w:val="000000"/>
                <w:lang w:val="en-US"/>
              </w:rPr>
              <w:t xml:space="preserve"> contain the required disclaimer of liability.</w:t>
            </w:r>
            <w:r w:rsidR="005046FA" w:rsidRPr="005E2763">
              <w:rPr>
                <w:rFonts w:ascii="Calibri" w:hAnsi="Calibri" w:cs="Calibri"/>
                <w:color w:val="000000"/>
                <w:lang w:val="en-US"/>
              </w:rPr>
              <w:t xml:space="preserve"> </w:t>
            </w:r>
          </w:p>
          <w:p w14:paraId="5DA62869" w14:textId="77777777" w:rsidR="00064811" w:rsidRDefault="00064811" w:rsidP="002463E3">
            <w:pPr>
              <w:jc w:val="both"/>
              <w:rPr>
                <w:rFonts w:ascii="Calibri" w:hAnsi="Calibri" w:cs="Calibri"/>
                <w:color w:val="000000"/>
                <w:lang w:val="en-US"/>
              </w:rPr>
            </w:pPr>
          </w:p>
          <w:p w14:paraId="041C1078" w14:textId="7A44FB46" w:rsidR="001770E2" w:rsidRPr="005254CD" w:rsidRDefault="001770E2" w:rsidP="005254CD">
            <w:pPr>
              <w:jc w:val="both"/>
              <w:rPr>
                <w:rFonts w:ascii="Calibri" w:hAnsi="Calibri" w:cs="Calibri"/>
                <w:color w:val="000000"/>
                <w:lang w:val="en-US"/>
              </w:rPr>
            </w:pPr>
            <w:r w:rsidRPr="005254CD">
              <w:rPr>
                <w:rFonts w:ascii="Calibri" w:hAnsi="Calibri" w:cs="Calibri"/>
                <w:b/>
                <w:bCs/>
                <w:color w:val="000000"/>
                <w:u w:val="single"/>
                <w:lang w:val="en"/>
              </w:rPr>
              <w:t xml:space="preserve">If the answer to one or more of the questions below </w:t>
            </w:r>
            <w:r w:rsidR="00895C24" w:rsidRPr="005254CD">
              <w:rPr>
                <w:rFonts w:ascii="Calibri" w:hAnsi="Calibri" w:cs="Calibri"/>
                <w:b/>
                <w:bCs/>
                <w:color w:val="000000"/>
                <w:u w:val="single"/>
                <w:lang w:val="en"/>
              </w:rPr>
              <w:t>is Yes</w:t>
            </w:r>
            <w:r w:rsidR="00895C24" w:rsidRPr="00AC3CB5">
              <w:rPr>
                <w:rFonts w:ascii="Calibri" w:hAnsi="Calibri" w:cs="Calibri"/>
                <w:b/>
                <w:bCs/>
                <w:color w:val="000000"/>
                <w:u w:val="single"/>
                <w:lang w:val="en"/>
              </w:rPr>
              <w:t xml:space="preserve"> </w:t>
            </w:r>
            <w:r w:rsidR="00C76E48" w:rsidRPr="00AC3CB5">
              <w:rPr>
                <w:rFonts w:ascii="Calibri" w:hAnsi="Calibri" w:cs="Calibri"/>
                <w:b/>
                <w:bCs/>
                <w:noProof/>
                <w:color w:val="000000"/>
                <w:lang w:val="en"/>
              </w:rPr>
              <w:t>-&gt;</w:t>
            </w:r>
            <w:r w:rsidR="00AC3CB5">
              <w:rPr>
                <w:rFonts w:ascii="Calibri" w:hAnsi="Calibri" w:cs="Calibri"/>
                <w:b/>
                <w:bCs/>
                <w:noProof/>
                <w:color w:val="000000"/>
                <w:lang w:val="en"/>
              </w:rPr>
              <w:t xml:space="preserve"> </w:t>
            </w:r>
            <w:r w:rsidRPr="005254CD">
              <w:rPr>
                <w:rFonts w:ascii="Calibri" w:hAnsi="Calibri" w:cs="Calibri"/>
                <w:color w:val="000000"/>
                <w:lang w:val="en"/>
              </w:rPr>
              <w:t xml:space="preserve">please complete </w:t>
            </w:r>
            <w:r w:rsidR="006C2B03" w:rsidRPr="005254CD">
              <w:rPr>
                <w:rFonts w:ascii="Calibri" w:hAnsi="Calibri" w:cs="Calibri"/>
                <w:color w:val="000000"/>
                <w:lang w:val="en"/>
              </w:rPr>
              <w:t xml:space="preserve">either a commercial </w:t>
            </w:r>
            <w:proofErr w:type="spellStart"/>
            <w:r w:rsidR="006C2B03" w:rsidRPr="005254CD">
              <w:rPr>
                <w:rFonts w:ascii="Calibri" w:hAnsi="Calibri" w:cs="Calibri"/>
                <w:color w:val="000000"/>
                <w:lang w:val="en"/>
              </w:rPr>
              <w:t>og</w:t>
            </w:r>
            <w:proofErr w:type="spellEnd"/>
            <w:r w:rsidR="006C2B03" w:rsidRPr="005254CD">
              <w:rPr>
                <w:rFonts w:ascii="Calibri" w:hAnsi="Calibri" w:cs="Calibri"/>
                <w:color w:val="000000"/>
                <w:lang w:val="en"/>
              </w:rPr>
              <w:t xml:space="preserve"> non-commercial </w:t>
            </w:r>
            <w:r w:rsidRPr="005254CD">
              <w:rPr>
                <w:rFonts w:ascii="Calibri" w:hAnsi="Calibri" w:cs="Calibri"/>
                <w:color w:val="000000"/>
                <w:lang w:val="en"/>
              </w:rPr>
              <w:t xml:space="preserve">SNF </w:t>
            </w:r>
            <w:r w:rsidR="006C2B03" w:rsidRPr="005254CD">
              <w:rPr>
                <w:rFonts w:ascii="Calibri" w:hAnsi="Calibri" w:cs="Calibri"/>
                <w:color w:val="000000"/>
                <w:lang w:val="en"/>
              </w:rPr>
              <w:t>as applicable</w:t>
            </w:r>
            <w:r w:rsidR="005913EE" w:rsidRPr="005254CD">
              <w:rPr>
                <w:rFonts w:ascii="Calibri" w:hAnsi="Calibri" w:cs="Calibri"/>
                <w:color w:val="000000"/>
                <w:lang w:val="en"/>
              </w:rPr>
              <w:t>,</w:t>
            </w:r>
            <w:r w:rsidR="006C2B03" w:rsidRPr="005254CD">
              <w:rPr>
                <w:rFonts w:ascii="Calibri" w:hAnsi="Calibri" w:cs="Calibri"/>
                <w:color w:val="000000"/>
                <w:lang w:val="en"/>
              </w:rPr>
              <w:t xml:space="preserve"> </w:t>
            </w:r>
            <w:r w:rsidRPr="005254CD">
              <w:rPr>
                <w:rFonts w:ascii="Calibri" w:hAnsi="Calibri" w:cs="Calibri"/>
                <w:color w:val="000000"/>
                <w:lang w:val="en"/>
              </w:rPr>
              <w:t xml:space="preserve">and send it to </w:t>
            </w:r>
            <w:hyperlink r:id="rId9" w:history="1">
              <w:r w:rsidR="00D20F0C" w:rsidRPr="00D16251">
                <w:rPr>
                  <w:rStyle w:val="Hyperlink"/>
                  <w:rFonts w:ascii="Calibri" w:hAnsi="Calibri" w:cs="Calibri"/>
                  <w:lang w:val="en"/>
                </w:rPr>
                <w:t>dtu-software@dtu.dk</w:t>
              </w:r>
            </w:hyperlink>
            <w:r w:rsidR="00D20F0C">
              <w:rPr>
                <w:rFonts w:ascii="Calibri" w:hAnsi="Calibri" w:cs="Calibri"/>
                <w:color w:val="000000"/>
                <w:lang w:val="en"/>
              </w:rPr>
              <w:t xml:space="preserve"> </w:t>
            </w:r>
            <w:r w:rsidRPr="005254CD">
              <w:rPr>
                <w:rFonts w:ascii="Calibri" w:hAnsi="Calibri" w:cs="Calibri"/>
                <w:color w:val="000000"/>
                <w:lang w:val="en"/>
              </w:rPr>
              <w:t>for approval prior to sharing your code (</w:t>
            </w:r>
            <w:r w:rsidR="005913EE" w:rsidRPr="005254CD">
              <w:rPr>
                <w:rFonts w:ascii="Calibri" w:hAnsi="Calibri" w:cs="Calibri"/>
                <w:color w:val="000000"/>
                <w:lang w:val="en"/>
              </w:rPr>
              <w:t>see</w:t>
            </w:r>
            <w:r w:rsidR="007B77B6" w:rsidRPr="005254CD">
              <w:rPr>
                <w:rFonts w:ascii="Calibri" w:hAnsi="Calibri" w:cs="Calibri"/>
                <w:color w:val="000000"/>
                <w:lang w:val="en"/>
              </w:rPr>
              <w:t xml:space="preserve"> more on</w:t>
            </w:r>
            <w:r w:rsidR="005913EE" w:rsidRPr="005254CD">
              <w:rPr>
                <w:rFonts w:ascii="Calibri" w:hAnsi="Calibri" w:cs="Calibri"/>
                <w:color w:val="000000"/>
                <w:lang w:val="en"/>
              </w:rPr>
              <w:t xml:space="preserve">: </w:t>
            </w:r>
            <w:hyperlink r:id="rId10" w:history="1">
              <w:r w:rsidR="002C77D6" w:rsidRPr="005254CD">
                <w:rPr>
                  <w:rStyle w:val="Hyperlink"/>
                  <w:lang w:val="en-US"/>
                </w:rPr>
                <w:t>About software - DTU Inside</w:t>
              </w:r>
            </w:hyperlink>
            <w:r w:rsidR="002C77D6" w:rsidRPr="005254CD">
              <w:rPr>
                <w:lang w:val="en-US"/>
              </w:rPr>
              <w:t>).</w:t>
            </w:r>
          </w:p>
          <w:p w14:paraId="387D0D50" w14:textId="26C724AC" w:rsidR="001770E2" w:rsidRPr="001770E2" w:rsidRDefault="001770E2" w:rsidP="002463E3">
            <w:pPr>
              <w:jc w:val="both"/>
              <w:rPr>
                <w:rFonts w:ascii="Calibri" w:hAnsi="Calibri" w:cs="Calibri"/>
                <w:color w:val="000000"/>
                <w:lang w:val="en"/>
              </w:rPr>
            </w:pPr>
          </w:p>
        </w:tc>
      </w:tr>
    </w:tbl>
    <w:p w14:paraId="559CE04F" w14:textId="77777777" w:rsidR="00D35E0D" w:rsidRDefault="00D35E0D" w:rsidP="00D35E0D">
      <w:pPr>
        <w:spacing w:after="0" w:line="298" w:lineRule="atLeast"/>
        <w:jc w:val="center"/>
        <w:rPr>
          <w:rFonts w:ascii="Arial" w:eastAsia="Times New Roman" w:hAnsi="Arial" w:cs="Arial"/>
          <w:b/>
          <w:color w:val="323232"/>
          <w:sz w:val="24"/>
          <w:szCs w:val="24"/>
          <w:lang w:val="en-US" w:eastAsia="da-DK"/>
        </w:rPr>
      </w:pPr>
    </w:p>
    <w:p w14:paraId="421005DA" w14:textId="4FCE50AB" w:rsidR="00D35E0D" w:rsidRPr="00FF5B68" w:rsidRDefault="001770E2" w:rsidP="00FF5B68">
      <w:pPr>
        <w:spacing w:after="0" w:line="298" w:lineRule="atLeast"/>
        <w:jc w:val="center"/>
        <w:rPr>
          <w:rFonts w:ascii="Arial" w:eastAsia="Times New Roman" w:hAnsi="Arial" w:cs="Arial"/>
          <w:b/>
          <w:color w:val="323232"/>
          <w:sz w:val="23"/>
          <w:szCs w:val="23"/>
          <w:lang w:val="en-US" w:eastAsia="da-DK"/>
        </w:rPr>
      </w:pPr>
      <w:r w:rsidRPr="00FF5B68">
        <w:rPr>
          <w:rFonts w:ascii="Arial" w:eastAsia="Times New Roman" w:hAnsi="Arial" w:cs="Arial"/>
          <w:b/>
          <w:color w:val="323232"/>
          <w:sz w:val="23"/>
          <w:szCs w:val="23"/>
          <w:lang w:val="en-US" w:eastAsia="da-DK"/>
        </w:rPr>
        <w:t xml:space="preserve">THE CHECKLIST: </w:t>
      </w:r>
    </w:p>
    <w:p w14:paraId="5FF90988" w14:textId="09135166" w:rsidR="00AF6E5A" w:rsidRPr="00D35E0D" w:rsidRDefault="00F16492" w:rsidP="00AF6E5A">
      <w:pPr>
        <w:pStyle w:val="ListParagraph"/>
        <w:rPr>
          <w:lang w:val="en-US"/>
        </w:rPr>
      </w:pPr>
      <w:r w:rsidRPr="00D35E0D">
        <w:rPr>
          <w:b/>
          <w:lang w:val="en-US"/>
        </w:rPr>
        <w:t>Commercial potential</w:t>
      </w:r>
      <w:r w:rsidR="00AF6E5A" w:rsidRPr="00D35E0D">
        <w:rPr>
          <w:b/>
          <w:lang w:val="en-US"/>
        </w:rPr>
        <w:t>?</w:t>
      </w:r>
      <w:r w:rsidR="00AF6E5A" w:rsidRPr="00D35E0D">
        <w:rPr>
          <w:lang w:val="en-US"/>
        </w:rPr>
        <w:tab/>
      </w:r>
      <w:r w:rsidR="00AF6E5A" w:rsidRPr="00D35E0D">
        <w:rPr>
          <w:lang w:val="en-US"/>
        </w:rPr>
        <w:tab/>
      </w:r>
      <w:r w:rsidR="00AF6E5A" w:rsidRPr="00D35E0D">
        <w:rPr>
          <w:lang w:val="en-US"/>
        </w:rPr>
        <w:tab/>
      </w:r>
      <w:sdt>
        <w:sdtPr>
          <w:rPr>
            <w:lang w:val="en-US"/>
          </w:rPr>
          <w:id w:val="-539977312"/>
          <w14:checkbox>
            <w14:checked w14:val="0"/>
            <w14:checkedState w14:val="2612" w14:font="MS Gothic"/>
            <w14:uncheckedState w14:val="2610" w14:font="MS Gothic"/>
          </w14:checkbox>
        </w:sdtPr>
        <w:sdtEndPr/>
        <w:sdtContent>
          <w:r w:rsidR="005C562D">
            <w:rPr>
              <w:rFonts w:ascii="MS Gothic" w:eastAsia="MS Gothic" w:hAnsi="MS Gothic" w:hint="eastAsia"/>
              <w:lang w:val="en-US"/>
            </w:rPr>
            <w:t>☐</w:t>
          </w:r>
        </w:sdtContent>
      </w:sdt>
      <w:r w:rsidRPr="00D35E0D">
        <w:rPr>
          <w:lang w:val="en-US"/>
        </w:rPr>
        <w:t xml:space="preserve"> Yes</w:t>
      </w:r>
      <w:r w:rsidR="00AF6E5A" w:rsidRPr="00D35E0D">
        <w:rPr>
          <w:lang w:val="en-US"/>
        </w:rPr>
        <w:t xml:space="preserve"> / </w:t>
      </w:r>
      <w:sdt>
        <w:sdtPr>
          <w:rPr>
            <w:lang w:val="en-US"/>
          </w:rPr>
          <w:id w:val="-2021765462"/>
          <w14:checkbox>
            <w14:checked w14:val="1"/>
            <w14:checkedState w14:val="2612" w14:font="MS Gothic"/>
            <w14:uncheckedState w14:val="2610" w14:font="MS Gothic"/>
          </w14:checkbox>
        </w:sdtPr>
        <w:sdtEndPr/>
        <w:sdtContent>
          <w:r w:rsidR="00562AA0">
            <w:rPr>
              <w:rFonts w:ascii="MS Gothic" w:eastAsia="MS Gothic" w:hAnsi="MS Gothic" w:hint="eastAsia"/>
              <w:lang w:val="en-US"/>
            </w:rPr>
            <w:t>☒</w:t>
          </w:r>
        </w:sdtContent>
      </w:sdt>
      <w:r w:rsidRPr="00D35E0D">
        <w:rPr>
          <w:lang w:val="en-US"/>
        </w:rPr>
        <w:t xml:space="preserve"> No</w:t>
      </w:r>
    </w:p>
    <w:tbl>
      <w:tblPr>
        <w:tblStyle w:val="TableGrid"/>
        <w:tblW w:w="0" w:type="auto"/>
        <w:tblInd w:w="720" w:type="dxa"/>
        <w:tblLook w:val="04A0" w:firstRow="1" w:lastRow="0" w:firstColumn="1" w:lastColumn="0" w:noHBand="0" w:noVBand="1"/>
      </w:tblPr>
      <w:tblGrid>
        <w:gridCol w:w="8296"/>
      </w:tblGrid>
      <w:tr w:rsidR="00AF6E5A" w:rsidRPr="00F16EC7" w14:paraId="6189E53C" w14:textId="77777777" w:rsidTr="00AF6E5A">
        <w:tc>
          <w:tcPr>
            <w:tcW w:w="8296" w:type="dxa"/>
          </w:tcPr>
          <w:p w14:paraId="2B77DF44" w14:textId="77777777" w:rsidR="005E2763" w:rsidRPr="00D20F0C" w:rsidRDefault="005E2763" w:rsidP="005E2763">
            <w:pPr>
              <w:pStyle w:val="pf0"/>
              <w:rPr>
                <w:rFonts w:asciiTheme="minorHAnsi" w:hAnsiTheme="minorHAnsi" w:cstheme="minorHAnsi"/>
                <w:sz w:val="22"/>
                <w:szCs w:val="22"/>
                <w:lang w:val="en-US"/>
              </w:rPr>
            </w:pPr>
            <w:r w:rsidRPr="00D20F0C">
              <w:rPr>
                <w:rStyle w:val="cf01"/>
                <w:rFonts w:asciiTheme="minorHAnsi" w:hAnsiTheme="minorHAnsi" w:cstheme="minorHAnsi"/>
                <w:sz w:val="22"/>
                <w:szCs w:val="22"/>
                <w:lang w:val="en-US"/>
              </w:rPr>
              <w:t xml:space="preserve">Is there any potential for commercial use of the software? If there is </w:t>
            </w:r>
            <w:r w:rsidRPr="00D20F0C">
              <w:rPr>
                <w:rStyle w:val="cf11"/>
                <w:rFonts w:asciiTheme="minorHAnsi" w:hAnsiTheme="minorHAnsi" w:cstheme="minorHAnsi"/>
                <w:sz w:val="22"/>
                <w:szCs w:val="22"/>
                <w:lang w:val="en-US"/>
              </w:rPr>
              <w:t>no</w:t>
            </w:r>
            <w:r w:rsidRPr="00D20F0C">
              <w:rPr>
                <w:rStyle w:val="cf01"/>
                <w:rFonts w:asciiTheme="minorHAnsi" w:hAnsiTheme="minorHAnsi" w:cstheme="minorHAnsi"/>
                <w:sz w:val="22"/>
                <w:szCs w:val="22"/>
                <w:lang w:val="en-US"/>
              </w:rPr>
              <w:t xml:space="preserve"> commercial potential of the software, please ensure documentation that your Department has approved (at appropriate management level, via the Innovation manager at your Department) that that there is no commercial potential of the software and that the software may be shared or published, e.g. under an open source license. </w:t>
            </w:r>
          </w:p>
          <w:p w14:paraId="5693073F" w14:textId="512C64B5" w:rsidR="00AF6E5A" w:rsidRPr="00F16EC7" w:rsidRDefault="005E2763" w:rsidP="005E2763">
            <w:pPr>
              <w:pStyle w:val="NormalWeb"/>
              <w:rPr>
                <w:rFonts w:asciiTheme="minorHAnsi" w:hAnsiTheme="minorHAnsi" w:cstheme="minorHAnsi"/>
                <w:sz w:val="22"/>
                <w:szCs w:val="22"/>
                <w:lang w:val="en-US"/>
              </w:rPr>
            </w:pPr>
            <w:r w:rsidRPr="00D20F0C">
              <w:rPr>
                <w:rStyle w:val="cf01"/>
                <w:rFonts w:asciiTheme="minorHAnsi" w:hAnsiTheme="minorHAnsi" w:cstheme="minorHAnsi"/>
                <w:sz w:val="22"/>
                <w:szCs w:val="22"/>
                <w:lang w:val="en-US"/>
              </w:rPr>
              <w:t xml:space="preserve">If </w:t>
            </w:r>
            <w:r w:rsidRPr="00D20F0C">
              <w:rPr>
                <w:rStyle w:val="cf11"/>
                <w:rFonts w:asciiTheme="minorHAnsi" w:hAnsiTheme="minorHAnsi" w:cstheme="minorHAnsi"/>
                <w:sz w:val="22"/>
                <w:szCs w:val="22"/>
                <w:lang w:val="en-US"/>
              </w:rPr>
              <w:t>yes</w:t>
            </w:r>
            <w:r w:rsidRPr="00D20F0C">
              <w:rPr>
                <w:rStyle w:val="cf01"/>
                <w:rFonts w:asciiTheme="minorHAnsi" w:hAnsiTheme="minorHAnsi" w:cstheme="minorHAnsi"/>
                <w:sz w:val="22"/>
                <w:szCs w:val="22"/>
                <w:lang w:val="en-US"/>
              </w:rPr>
              <w:t>, a commercial SNF must be completed (</w:t>
            </w:r>
            <w:hyperlink r:id="rId11" w:history="1">
              <w:r w:rsidRPr="00D20F0C">
                <w:rPr>
                  <w:rStyle w:val="Hyperlink"/>
                  <w:rFonts w:ascii="Calibri" w:eastAsiaTheme="minorHAnsi" w:hAnsi="Calibri" w:cs="Calibri"/>
                  <w:sz w:val="22"/>
                  <w:szCs w:val="22"/>
                  <w:lang w:eastAsia="en-US"/>
                </w:rPr>
                <w:t>Submit Software Notification - DTU Inside</w:t>
              </w:r>
            </w:hyperlink>
            <w:r w:rsidRPr="00D20F0C">
              <w:rPr>
                <w:rStyle w:val="cf01"/>
                <w:rFonts w:asciiTheme="minorHAnsi" w:hAnsiTheme="minorHAnsi" w:cstheme="minorHAnsi"/>
                <w:sz w:val="22"/>
                <w:szCs w:val="22"/>
                <w:lang w:val="en-US"/>
              </w:rPr>
              <w:t xml:space="preserve">) and sent to </w:t>
            </w:r>
            <w:r w:rsidRPr="00D20F0C">
              <w:rPr>
                <w:rStyle w:val="cf21"/>
                <w:rFonts w:asciiTheme="minorHAnsi" w:hAnsiTheme="minorHAnsi" w:cstheme="minorHAnsi"/>
                <w:sz w:val="22"/>
                <w:szCs w:val="22"/>
                <w:lang w:val="en-US"/>
              </w:rPr>
              <w:t>Legal &amp; Tech Transfer</w:t>
            </w:r>
            <w:r w:rsidRPr="00D20F0C">
              <w:rPr>
                <w:rStyle w:val="cf01"/>
                <w:rFonts w:asciiTheme="minorHAnsi" w:hAnsiTheme="minorHAnsi" w:cstheme="minorHAnsi"/>
                <w:sz w:val="22"/>
                <w:szCs w:val="22"/>
                <w:lang w:val="en-US"/>
              </w:rPr>
              <w:t xml:space="preserve"> (</w:t>
            </w:r>
            <w:hyperlink r:id="rId12" w:history="1">
              <w:r w:rsidRPr="00D20F0C">
                <w:rPr>
                  <w:rStyle w:val="Hyperlink"/>
                  <w:rFonts w:ascii="Calibri" w:eastAsiaTheme="minorHAnsi" w:hAnsi="Calibri" w:cs="Calibri"/>
                  <w:sz w:val="22"/>
                  <w:szCs w:val="22"/>
                  <w:lang w:eastAsia="en-US"/>
                </w:rPr>
                <w:t>patentadm@dtu.dk</w:t>
              </w:r>
            </w:hyperlink>
            <w:r w:rsidRPr="00D20F0C">
              <w:rPr>
                <w:rStyle w:val="cf01"/>
                <w:rFonts w:asciiTheme="minorHAnsi" w:hAnsiTheme="minorHAnsi" w:cstheme="minorHAnsi"/>
                <w:sz w:val="22"/>
                <w:szCs w:val="22"/>
                <w:lang w:val="en-US"/>
              </w:rPr>
              <w:t>) for assessment before the software is published or made available in any other way.</w:t>
            </w:r>
          </w:p>
        </w:tc>
      </w:tr>
    </w:tbl>
    <w:p w14:paraId="3A36A2E7" w14:textId="77777777" w:rsidR="00D35E0D" w:rsidRPr="007B77B6" w:rsidRDefault="00D35E0D" w:rsidP="007B77B6">
      <w:pPr>
        <w:rPr>
          <w:lang w:val="en-US"/>
        </w:rPr>
      </w:pPr>
    </w:p>
    <w:p w14:paraId="708D4D47" w14:textId="6E6D5F59" w:rsidR="00AF6E5A" w:rsidRPr="00BF3171" w:rsidRDefault="00BF3171" w:rsidP="00AF6E5A">
      <w:pPr>
        <w:ind w:left="360" w:firstLine="360"/>
        <w:rPr>
          <w:lang w:val="en-US"/>
        </w:rPr>
      </w:pPr>
      <w:r>
        <w:rPr>
          <w:b/>
          <w:lang w:val="en"/>
        </w:rPr>
        <w:t>I</w:t>
      </w:r>
      <w:r w:rsidRPr="00BF3171">
        <w:rPr>
          <w:b/>
          <w:lang w:val="en"/>
        </w:rPr>
        <w:t xml:space="preserve">s the software subject to </w:t>
      </w:r>
      <w:r w:rsidR="0075723A">
        <w:rPr>
          <w:b/>
          <w:lang w:val="en"/>
        </w:rPr>
        <w:t xml:space="preserve">any </w:t>
      </w:r>
      <w:r>
        <w:rPr>
          <w:b/>
          <w:lang w:val="en"/>
        </w:rPr>
        <w:t xml:space="preserve">contract </w:t>
      </w:r>
      <w:r w:rsidRPr="00BF3171">
        <w:rPr>
          <w:b/>
          <w:lang w:val="en"/>
        </w:rPr>
        <w:t>or licensing terms?</w:t>
      </w:r>
      <w:r>
        <w:rPr>
          <w:b/>
          <w:lang w:val="en"/>
        </w:rPr>
        <w:tab/>
      </w:r>
      <w:sdt>
        <w:sdtPr>
          <w:rPr>
            <w:lang w:val="en-US"/>
          </w:rPr>
          <w:id w:val="-1618056996"/>
          <w14:checkbox>
            <w14:checked w14:val="0"/>
            <w14:checkedState w14:val="2612" w14:font="MS Gothic"/>
            <w14:uncheckedState w14:val="2610" w14:font="MS Gothic"/>
          </w14:checkbox>
        </w:sdtPr>
        <w:sdtEndPr/>
        <w:sdtContent>
          <w:r w:rsidR="006D0007">
            <w:rPr>
              <w:rFonts w:ascii="MS Gothic" w:eastAsia="MS Gothic" w:hAnsi="MS Gothic" w:hint="eastAsia"/>
              <w:lang w:val="en-US"/>
            </w:rPr>
            <w:t>☐</w:t>
          </w:r>
        </w:sdtContent>
      </w:sdt>
      <w:r w:rsidR="00F16492" w:rsidRPr="00BF3171">
        <w:rPr>
          <w:lang w:val="en-US"/>
        </w:rPr>
        <w:t xml:space="preserve"> Yes</w:t>
      </w:r>
      <w:r w:rsidR="00AF6E5A" w:rsidRPr="00BF3171">
        <w:rPr>
          <w:lang w:val="en-US"/>
        </w:rPr>
        <w:t xml:space="preserve"> / </w:t>
      </w:r>
      <w:sdt>
        <w:sdtPr>
          <w:rPr>
            <w:lang w:val="en-US"/>
          </w:rPr>
          <w:id w:val="387462995"/>
          <w14:checkbox>
            <w14:checked w14:val="1"/>
            <w14:checkedState w14:val="2612" w14:font="MS Gothic"/>
            <w14:uncheckedState w14:val="2610" w14:font="MS Gothic"/>
          </w14:checkbox>
        </w:sdtPr>
        <w:sdtEndPr/>
        <w:sdtContent>
          <w:r w:rsidR="00562AA0">
            <w:rPr>
              <w:rFonts w:ascii="MS Gothic" w:eastAsia="MS Gothic" w:hAnsi="MS Gothic" w:hint="eastAsia"/>
              <w:lang w:val="en-US"/>
            </w:rPr>
            <w:t>☒</w:t>
          </w:r>
        </w:sdtContent>
      </w:sdt>
      <w:r w:rsidR="00F16492" w:rsidRPr="00BF3171">
        <w:rPr>
          <w:lang w:val="en-US"/>
        </w:rPr>
        <w:t xml:space="preserve"> No</w:t>
      </w:r>
    </w:p>
    <w:tbl>
      <w:tblPr>
        <w:tblStyle w:val="TableGrid"/>
        <w:tblW w:w="0" w:type="auto"/>
        <w:tblInd w:w="720" w:type="dxa"/>
        <w:tblLook w:val="04A0" w:firstRow="1" w:lastRow="0" w:firstColumn="1" w:lastColumn="0" w:noHBand="0" w:noVBand="1"/>
      </w:tblPr>
      <w:tblGrid>
        <w:gridCol w:w="8296"/>
      </w:tblGrid>
      <w:tr w:rsidR="00AF6E5A" w:rsidRPr="00F16EC7" w14:paraId="0F05850A" w14:textId="77777777" w:rsidTr="00AF6E5A">
        <w:tc>
          <w:tcPr>
            <w:tcW w:w="9016" w:type="dxa"/>
          </w:tcPr>
          <w:p w14:paraId="116A8AD8" w14:textId="73B4B470" w:rsidR="0075723A" w:rsidRPr="0075723A" w:rsidRDefault="0075723A" w:rsidP="0075723A">
            <w:pPr>
              <w:jc w:val="both"/>
              <w:rPr>
                <w:lang w:val="en-US"/>
              </w:rPr>
            </w:pPr>
            <w:r w:rsidRPr="0075723A">
              <w:rPr>
                <w:lang w:val="en-US"/>
              </w:rPr>
              <w:t>Has the software been developed as part of a collaboration with a third party, e</w:t>
            </w:r>
            <w:r w:rsidR="00313464">
              <w:rPr>
                <w:lang w:val="en-US"/>
              </w:rPr>
              <w:t>.</w:t>
            </w:r>
            <w:r w:rsidRPr="0075723A">
              <w:rPr>
                <w:lang w:val="en-US"/>
              </w:rPr>
              <w:t>g</w:t>
            </w:r>
            <w:r w:rsidR="00313464">
              <w:rPr>
                <w:lang w:val="en-US"/>
              </w:rPr>
              <w:t>.</w:t>
            </w:r>
            <w:r w:rsidRPr="0075723A">
              <w:rPr>
                <w:lang w:val="en-US"/>
              </w:rPr>
              <w:t xml:space="preserve"> under a collaboration agreement? Or is the software developed with funding from a grant</w:t>
            </w:r>
            <w:r w:rsidR="00313464">
              <w:rPr>
                <w:lang w:val="en-US"/>
              </w:rPr>
              <w:t>,</w:t>
            </w:r>
            <w:r w:rsidRPr="0075723A">
              <w:rPr>
                <w:lang w:val="en-US"/>
              </w:rPr>
              <w:t xml:space="preserve"> </w:t>
            </w:r>
            <w:r w:rsidR="00313464">
              <w:rPr>
                <w:lang w:val="en-US"/>
              </w:rPr>
              <w:t>for which certain grant terms apply</w:t>
            </w:r>
            <w:r w:rsidRPr="0075723A">
              <w:rPr>
                <w:lang w:val="en-US"/>
              </w:rPr>
              <w:t>?</w:t>
            </w:r>
          </w:p>
          <w:p w14:paraId="3F5D3B37" w14:textId="77777777" w:rsidR="0075723A" w:rsidRPr="0075723A" w:rsidRDefault="0075723A" w:rsidP="0075723A">
            <w:pPr>
              <w:jc w:val="both"/>
              <w:rPr>
                <w:lang w:val="en-US"/>
              </w:rPr>
            </w:pPr>
          </w:p>
          <w:p w14:paraId="1EAA86E3" w14:textId="10C84E02" w:rsidR="00AF6E5A" w:rsidRPr="005E2763" w:rsidRDefault="005E2763" w:rsidP="007E6B39">
            <w:pPr>
              <w:pStyle w:val="ListParagraph"/>
              <w:ind w:left="0"/>
              <w:rPr>
                <w:rFonts w:cstheme="minorHAnsi"/>
                <w:lang w:val="en-US"/>
              </w:rPr>
            </w:pPr>
            <w:r w:rsidRPr="005E2763">
              <w:rPr>
                <w:rFonts w:cstheme="minorHAnsi"/>
                <w:lang w:val="en-US"/>
              </w:rPr>
              <w:t xml:space="preserve">If </w:t>
            </w:r>
            <w:r w:rsidRPr="005E2763">
              <w:rPr>
                <w:rFonts w:cstheme="minorHAnsi"/>
                <w:b/>
                <w:bCs/>
                <w:lang w:val="en-US"/>
              </w:rPr>
              <w:t>yes</w:t>
            </w:r>
            <w:r w:rsidRPr="005E2763">
              <w:rPr>
                <w:rFonts w:cstheme="minorHAnsi"/>
                <w:lang w:val="en-US"/>
              </w:rPr>
              <w:t xml:space="preserve"> to any of the above questions, there may be license conditions, rights options, or other terms that need legal review before the software is distributed. Therefore, please contact </w:t>
            </w:r>
            <w:hyperlink r:id="rId13" w:history="1">
              <w:r w:rsidRPr="00F16EC7">
                <w:rPr>
                  <w:rStyle w:val="Hyperlink"/>
                  <w:rFonts w:ascii="Calibri" w:hAnsi="Calibri" w:cs="Calibri"/>
                </w:rPr>
                <w:t>dtu-software@dtu.dk</w:t>
              </w:r>
            </w:hyperlink>
            <w:r w:rsidRPr="005E2763">
              <w:rPr>
                <w:rFonts w:cstheme="minorHAnsi"/>
                <w:lang w:val="en-US"/>
              </w:rPr>
              <w:t xml:space="preserve"> and enclose a completed non-commercial SNF (</w:t>
            </w:r>
            <w:hyperlink r:id="rId14" w:history="1">
              <w:proofErr w:type="spellStart"/>
              <w:r w:rsidRPr="00F16EC7">
                <w:rPr>
                  <w:rStyle w:val="Hyperlink"/>
                  <w:rFonts w:ascii="Calibri" w:hAnsi="Calibri" w:cs="Calibri"/>
                </w:rPr>
                <w:t>About</w:t>
              </w:r>
              <w:proofErr w:type="spellEnd"/>
              <w:r w:rsidRPr="00F16EC7">
                <w:rPr>
                  <w:rStyle w:val="Hyperlink"/>
                  <w:rFonts w:ascii="Calibri" w:hAnsi="Calibri" w:cs="Calibri"/>
                </w:rPr>
                <w:t xml:space="preserve"> software - DTU Inside</w:t>
              </w:r>
            </w:hyperlink>
            <w:r w:rsidRPr="005E2763">
              <w:rPr>
                <w:rFonts w:cstheme="minorHAnsi"/>
                <w:lang w:val="en-US"/>
              </w:rPr>
              <w:t>).</w:t>
            </w:r>
          </w:p>
        </w:tc>
      </w:tr>
    </w:tbl>
    <w:p w14:paraId="61CD8A8D" w14:textId="77777777" w:rsidR="00AF6E5A" w:rsidRDefault="00AF6E5A" w:rsidP="007E6B39">
      <w:pPr>
        <w:pStyle w:val="ListParagraph"/>
        <w:rPr>
          <w:lang w:val="en-US"/>
        </w:rPr>
      </w:pPr>
    </w:p>
    <w:p w14:paraId="09408C4B" w14:textId="77777777" w:rsidR="005E2763" w:rsidRPr="008A77D9" w:rsidRDefault="005E2763" w:rsidP="007E6B39">
      <w:pPr>
        <w:pStyle w:val="ListParagraph"/>
        <w:rPr>
          <w:lang w:val="en-US"/>
        </w:rPr>
      </w:pPr>
    </w:p>
    <w:p w14:paraId="25492CB9" w14:textId="2C154102" w:rsidR="007E6B39" w:rsidRPr="006E663C" w:rsidRDefault="006E663C" w:rsidP="00AF6E5A">
      <w:pPr>
        <w:pStyle w:val="ListParagraph"/>
        <w:rPr>
          <w:lang w:val="en-US"/>
        </w:rPr>
      </w:pPr>
      <w:r w:rsidRPr="006E663C">
        <w:rPr>
          <w:b/>
          <w:lang w:val="en"/>
        </w:rPr>
        <w:t xml:space="preserve">Is </w:t>
      </w:r>
      <w:r w:rsidR="00D35E0D">
        <w:rPr>
          <w:b/>
          <w:lang w:val="en"/>
        </w:rPr>
        <w:t xml:space="preserve">the </w:t>
      </w:r>
      <w:r w:rsidRPr="006E663C">
        <w:rPr>
          <w:b/>
          <w:lang w:val="en"/>
        </w:rPr>
        <w:t>software developed with co</w:t>
      </w:r>
      <w:r>
        <w:rPr>
          <w:b/>
          <w:lang w:val="en"/>
        </w:rPr>
        <w:t>ntributions from a student or any other third party</w:t>
      </w:r>
      <w:r w:rsidR="007E6B39" w:rsidRPr="006E663C">
        <w:rPr>
          <w:b/>
          <w:lang w:val="en-US"/>
        </w:rPr>
        <w:t>?</w:t>
      </w:r>
      <w:r w:rsidR="00AF6E5A" w:rsidRPr="006E663C">
        <w:rPr>
          <w:b/>
          <w:lang w:val="en-US"/>
        </w:rPr>
        <w:tab/>
      </w:r>
      <w:r w:rsidR="00D35E0D">
        <w:rPr>
          <w:b/>
          <w:lang w:val="en-US"/>
        </w:rPr>
        <w:tab/>
      </w:r>
      <w:r w:rsidR="00D35E0D">
        <w:rPr>
          <w:b/>
          <w:lang w:val="en-US"/>
        </w:rPr>
        <w:tab/>
      </w:r>
      <w:r w:rsidR="00D35E0D">
        <w:rPr>
          <w:b/>
          <w:lang w:val="en-US"/>
        </w:rPr>
        <w:tab/>
      </w:r>
      <w:r w:rsidR="00D35E0D">
        <w:rPr>
          <w:b/>
          <w:lang w:val="en-US"/>
        </w:rPr>
        <w:tab/>
      </w:r>
      <w:r w:rsidR="007E6B39" w:rsidRPr="006E663C">
        <w:rPr>
          <w:lang w:val="en-US"/>
        </w:rPr>
        <w:t xml:space="preserve"> </w:t>
      </w:r>
      <w:sdt>
        <w:sdtPr>
          <w:rPr>
            <w:lang w:val="en-US"/>
          </w:rPr>
          <w:id w:val="1987894691"/>
          <w14:checkbox>
            <w14:checked w14:val="0"/>
            <w14:checkedState w14:val="2612" w14:font="MS Gothic"/>
            <w14:uncheckedState w14:val="2610" w14:font="MS Gothic"/>
          </w14:checkbox>
        </w:sdtPr>
        <w:sdtEndPr/>
        <w:sdtContent>
          <w:r w:rsidR="00AF6E5A" w:rsidRPr="006E663C">
            <w:rPr>
              <w:rFonts w:ascii="MS Gothic" w:eastAsia="MS Gothic" w:hAnsi="MS Gothic" w:hint="eastAsia"/>
              <w:lang w:val="en-US"/>
            </w:rPr>
            <w:t>☐</w:t>
          </w:r>
        </w:sdtContent>
      </w:sdt>
      <w:r w:rsidR="00F16492" w:rsidRPr="006E663C">
        <w:rPr>
          <w:lang w:val="en-US"/>
        </w:rPr>
        <w:t xml:space="preserve"> Yes</w:t>
      </w:r>
      <w:r w:rsidR="00AF6E5A" w:rsidRPr="006E663C">
        <w:rPr>
          <w:lang w:val="en-US"/>
        </w:rPr>
        <w:t xml:space="preserve"> / </w:t>
      </w:r>
      <w:sdt>
        <w:sdtPr>
          <w:rPr>
            <w:lang w:val="en-US"/>
          </w:rPr>
          <w:id w:val="527309450"/>
          <w14:checkbox>
            <w14:checked w14:val="1"/>
            <w14:checkedState w14:val="2612" w14:font="MS Gothic"/>
            <w14:uncheckedState w14:val="2610" w14:font="MS Gothic"/>
          </w14:checkbox>
        </w:sdtPr>
        <w:sdtEndPr/>
        <w:sdtContent>
          <w:r w:rsidR="00562AA0">
            <w:rPr>
              <w:rFonts w:ascii="MS Gothic" w:eastAsia="MS Gothic" w:hAnsi="MS Gothic" w:hint="eastAsia"/>
              <w:lang w:val="en-US"/>
            </w:rPr>
            <w:t>☒</w:t>
          </w:r>
        </w:sdtContent>
      </w:sdt>
      <w:r w:rsidR="00F16492" w:rsidRPr="006E663C">
        <w:rPr>
          <w:lang w:val="en-US"/>
        </w:rPr>
        <w:t xml:space="preserve"> No</w:t>
      </w:r>
    </w:p>
    <w:tbl>
      <w:tblPr>
        <w:tblStyle w:val="TableGrid"/>
        <w:tblW w:w="0" w:type="auto"/>
        <w:tblInd w:w="720" w:type="dxa"/>
        <w:tblLook w:val="04A0" w:firstRow="1" w:lastRow="0" w:firstColumn="1" w:lastColumn="0" w:noHBand="0" w:noVBand="1"/>
      </w:tblPr>
      <w:tblGrid>
        <w:gridCol w:w="8296"/>
      </w:tblGrid>
      <w:tr w:rsidR="00AF6E5A" w:rsidRPr="00F16EC7" w14:paraId="4B45BB86" w14:textId="77777777" w:rsidTr="00AF6E5A">
        <w:tc>
          <w:tcPr>
            <w:tcW w:w="8296" w:type="dxa"/>
          </w:tcPr>
          <w:p w14:paraId="3D81FEBF" w14:textId="39A657A5" w:rsidR="005E2763" w:rsidRPr="005E2763" w:rsidRDefault="005E2763" w:rsidP="005E2763">
            <w:pPr>
              <w:spacing w:before="100" w:beforeAutospacing="1" w:after="100" w:afterAutospacing="1"/>
              <w:rPr>
                <w:rFonts w:eastAsia="Times New Roman" w:cstheme="minorHAnsi"/>
                <w:lang w:val="en-US" w:eastAsia="da-DK"/>
              </w:rPr>
            </w:pPr>
            <w:r w:rsidRPr="005E2763">
              <w:rPr>
                <w:rFonts w:eastAsia="Times New Roman" w:cstheme="minorHAnsi"/>
                <w:lang w:val="en-US" w:eastAsia="da-DK"/>
              </w:rPr>
              <w:t>Who has contributed to the development of the software? Is it exclusively DTU-employees who have contributed to the development of the software? Or have external / third parties contributed to the development? Such third parties could, for example, be master’s or bachelor’s students, visiting/guest researchers, consultants, subcontractors or other collaboration partners (e.g. employees of a company or of another research institution).</w:t>
            </w:r>
          </w:p>
          <w:p w14:paraId="3F16C06D" w14:textId="77777777" w:rsidR="005E2763" w:rsidRPr="005E2763" w:rsidRDefault="005E2763" w:rsidP="005E2763">
            <w:pPr>
              <w:spacing w:before="100" w:beforeAutospacing="1" w:after="100" w:afterAutospacing="1"/>
              <w:rPr>
                <w:rFonts w:eastAsia="Times New Roman" w:cstheme="minorHAnsi"/>
                <w:lang w:val="en-US" w:eastAsia="da-DK"/>
              </w:rPr>
            </w:pPr>
            <w:r w:rsidRPr="005E2763">
              <w:rPr>
                <w:rFonts w:eastAsia="Times New Roman" w:cstheme="minorHAnsi"/>
                <w:lang w:val="en-US" w:eastAsia="da-DK"/>
              </w:rPr>
              <w:t xml:space="preserve">If anyone who is </w:t>
            </w:r>
            <w:r w:rsidRPr="005E2763">
              <w:rPr>
                <w:rFonts w:eastAsia="Times New Roman" w:cstheme="minorHAnsi"/>
                <w:b/>
                <w:bCs/>
                <w:lang w:val="en-US" w:eastAsia="da-DK"/>
              </w:rPr>
              <w:t>not</w:t>
            </w:r>
            <w:r w:rsidRPr="005E2763">
              <w:rPr>
                <w:rFonts w:eastAsia="Times New Roman" w:cstheme="minorHAnsi"/>
                <w:lang w:val="en-US" w:eastAsia="da-DK"/>
              </w:rPr>
              <w:t xml:space="preserve"> an employee of DTU has contributed to the development of the code, please seek legal advice from </w:t>
            </w:r>
            <w:hyperlink r:id="rId15" w:history="1">
              <w:r w:rsidRPr="00F16EC7">
                <w:rPr>
                  <w:rStyle w:val="Hyperlink"/>
                  <w:rFonts w:ascii="Calibri" w:hAnsi="Calibri" w:cs="Calibri"/>
                  <w:lang w:val="en-US"/>
                </w:rPr>
                <w:t>dtu-software@dtu.dk</w:t>
              </w:r>
            </w:hyperlink>
            <w:r w:rsidRPr="005E2763">
              <w:rPr>
                <w:rFonts w:eastAsia="Times New Roman" w:cstheme="minorHAnsi"/>
                <w:lang w:val="en-US" w:eastAsia="da-DK"/>
              </w:rPr>
              <w:t xml:space="preserve"> before publishing the software or otherwise making it available. Please enclose the non-commercial SNF (</w:t>
            </w:r>
            <w:hyperlink r:id="rId16" w:history="1">
              <w:proofErr w:type="spellStart"/>
              <w:r w:rsidRPr="00F16EC7">
                <w:rPr>
                  <w:rStyle w:val="Hyperlink"/>
                  <w:rFonts w:ascii="Calibri" w:hAnsi="Calibri" w:cs="Calibri"/>
                </w:rPr>
                <w:t>About</w:t>
              </w:r>
              <w:proofErr w:type="spellEnd"/>
              <w:r w:rsidRPr="00F16EC7">
                <w:rPr>
                  <w:rStyle w:val="Hyperlink"/>
                  <w:rFonts w:ascii="Calibri" w:hAnsi="Calibri" w:cs="Calibri"/>
                </w:rPr>
                <w:t xml:space="preserve"> software - DTU Inside</w:t>
              </w:r>
            </w:hyperlink>
            <w:r w:rsidRPr="005E2763">
              <w:rPr>
                <w:rFonts w:eastAsia="Times New Roman" w:cstheme="minorHAnsi"/>
                <w:lang w:val="en-US" w:eastAsia="da-DK"/>
              </w:rPr>
              <w:t xml:space="preserve">) in completed form. </w:t>
            </w:r>
          </w:p>
          <w:p w14:paraId="0332B490" w14:textId="74519E3E" w:rsidR="000031A5" w:rsidRPr="005E2763" w:rsidRDefault="005E2763" w:rsidP="005E2763">
            <w:pPr>
              <w:spacing w:before="100" w:beforeAutospacing="1" w:after="100" w:afterAutospacing="1"/>
              <w:rPr>
                <w:rFonts w:eastAsia="Times New Roman" w:cstheme="minorHAnsi"/>
                <w:lang w:val="en-US" w:eastAsia="da-DK"/>
              </w:rPr>
            </w:pPr>
            <w:r w:rsidRPr="005E2763">
              <w:rPr>
                <w:rFonts w:eastAsia="Times New Roman" w:cstheme="minorHAnsi"/>
                <w:lang w:val="en-US" w:eastAsia="da-DK"/>
              </w:rPr>
              <w:t xml:space="preserve">It is </w:t>
            </w:r>
            <w:r w:rsidRPr="005E2763">
              <w:rPr>
                <w:rFonts w:eastAsia="Times New Roman" w:cstheme="minorHAnsi"/>
                <w:u w:val="single"/>
                <w:lang w:val="en-US" w:eastAsia="da-DK"/>
              </w:rPr>
              <w:t>not</w:t>
            </w:r>
            <w:r w:rsidRPr="005E2763">
              <w:rPr>
                <w:rFonts w:eastAsia="Times New Roman" w:cstheme="minorHAnsi"/>
                <w:lang w:val="en-US" w:eastAsia="da-DK"/>
              </w:rPr>
              <w:t xml:space="preserve"> necessary to contact Legal &amp; Tech Transfer in case you have already ensured sufficient clearance of any third party rights (e.g. by a student signing a declaration on transfer of rights (“G-declaration”), or by appropriate agreement with a third party – please contact the person responsible for contracts at your Department (</w:t>
            </w:r>
            <w:hyperlink r:id="rId17" w:history="1">
              <w:proofErr w:type="spellStart"/>
              <w:r w:rsidRPr="00F16EC7">
                <w:rPr>
                  <w:rStyle w:val="Hyperlink"/>
                  <w:rFonts w:ascii="Calibri" w:hAnsi="Calibri" w:cs="Calibri"/>
                </w:rPr>
                <w:t>About</w:t>
              </w:r>
              <w:proofErr w:type="spellEnd"/>
              <w:r w:rsidRPr="00F16EC7">
                <w:rPr>
                  <w:rStyle w:val="Hyperlink"/>
                  <w:rFonts w:ascii="Calibri" w:hAnsi="Calibri" w:cs="Calibri"/>
                </w:rPr>
                <w:t xml:space="preserve"> Legal and Tech Transfer - DTU Inside</w:t>
              </w:r>
            </w:hyperlink>
            <w:r w:rsidRPr="005E2763">
              <w:rPr>
                <w:rFonts w:eastAsia="Times New Roman" w:cstheme="minorHAnsi"/>
                <w:lang w:val="en-US" w:eastAsia="da-DK"/>
              </w:rPr>
              <w:t>)</w:t>
            </w:r>
            <w:r>
              <w:rPr>
                <w:rFonts w:eastAsia="Times New Roman" w:cstheme="minorHAnsi"/>
                <w:lang w:val="en-US" w:eastAsia="da-DK"/>
              </w:rPr>
              <w:t>.</w:t>
            </w:r>
          </w:p>
        </w:tc>
      </w:tr>
    </w:tbl>
    <w:p w14:paraId="72D58484" w14:textId="77777777" w:rsidR="00AF6E5A" w:rsidRPr="00F16EC7" w:rsidRDefault="00AF6E5A" w:rsidP="00F16EC7">
      <w:pPr>
        <w:rPr>
          <w:lang w:val="en-US"/>
        </w:rPr>
      </w:pPr>
    </w:p>
    <w:p w14:paraId="73997508" w14:textId="77777777" w:rsidR="00E6065D" w:rsidRDefault="006E663C" w:rsidP="001C19B3">
      <w:pPr>
        <w:pStyle w:val="ListParagraph"/>
        <w:rPr>
          <w:b/>
          <w:sz w:val="18"/>
          <w:szCs w:val="18"/>
          <w:lang w:val="en-US"/>
        </w:rPr>
      </w:pPr>
      <w:r w:rsidRPr="006E663C">
        <w:rPr>
          <w:b/>
          <w:lang w:val="en-US"/>
        </w:rPr>
        <w:t>Have any third-party components</w:t>
      </w:r>
      <w:r w:rsidR="00D35E0D" w:rsidRPr="006E663C">
        <w:rPr>
          <w:b/>
          <w:lang w:val="en-US"/>
        </w:rPr>
        <w:t xml:space="preserve"> </w:t>
      </w:r>
      <w:r w:rsidR="00DB41B0">
        <w:rPr>
          <w:b/>
          <w:lang w:val="en-US"/>
        </w:rPr>
        <w:t xml:space="preserve">not </w:t>
      </w:r>
      <w:r w:rsidR="00D35E0D">
        <w:rPr>
          <w:b/>
          <w:lang w:val="en-US"/>
        </w:rPr>
        <w:t>licensed under the pre-approved permissive open-source licenses</w:t>
      </w:r>
      <w:r w:rsidRPr="006E663C">
        <w:rPr>
          <w:b/>
          <w:lang w:val="en-US"/>
        </w:rPr>
        <w:t xml:space="preserve"> been used</w:t>
      </w:r>
      <w:r w:rsidR="007E6B39" w:rsidRPr="006E663C">
        <w:rPr>
          <w:b/>
          <w:lang w:val="en-US"/>
        </w:rPr>
        <w:t>?</w:t>
      </w:r>
      <w:r w:rsidR="00D35E0D" w:rsidRPr="00D35E0D">
        <w:rPr>
          <w:b/>
          <w:sz w:val="18"/>
          <w:szCs w:val="18"/>
          <w:lang w:val="en-US"/>
        </w:rPr>
        <w:t xml:space="preserve"> </w:t>
      </w:r>
    </w:p>
    <w:p w14:paraId="0449A96D" w14:textId="3918F56A" w:rsidR="007E6B39" w:rsidRPr="006E663C" w:rsidRDefault="00D35E0D" w:rsidP="001C19B3">
      <w:pPr>
        <w:pStyle w:val="ListParagraph"/>
        <w:rPr>
          <w:lang w:val="en-US"/>
        </w:rPr>
      </w:pPr>
      <w:r w:rsidRPr="00507956">
        <w:rPr>
          <w:b/>
          <w:sz w:val="18"/>
          <w:szCs w:val="18"/>
          <w:lang w:val="en-US"/>
        </w:rPr>
        <w:t xml:space="preserve">(See the list of </w:t>
      </w:r>
      <w:r w:rsidRPr="00B14150">
        <w:rPr>
          <w:b/>
          <w:i/>
          <w:iCs/>
          <w:sz w:val="18"/>
          <w:szCs w:val="18"/>
          <w:lang w:val="en-US"/>
        </w:rPr>
        <w:t>pre-approved permissive licenses</w:t>
      </w:r>
      <w:r w:rsidRPr="00507956">
        <w:rPr>
          <w:b/>
          <w:sz w:val="18"/>
          <w:szCs w:val="18"/>
          <w:lang w:val="en-US"/>
        </w:rPr>
        <w:t xml:space="preserve"> below)</w:t>
      </w:r>
      <w:r w:rsidR="001C19B3" w:rsidRPr="006E663C">
        <w:rPr>
          <w:b/>
          <w:lang w:val="en-US"/>
        </w:rPr>
        <w:tab/>
      </w:r>
      <w:r w:rsidR="001C19B3" w:rsidRPr="006E663C">
        <w:rPr>
          <w:b/>
          <w:lang w:val="en-US"/>
        </w:rPr>
        <w:tab/>
      </w:r>
      <w:sdt>
        <w:sdtPr>
          <w:rPr>
            <w:lang w:val="en-US"/>
          </w:rPr>
          <w:id w:val="644705021"/>
          <w14:checkbox>
            <w14:checked w14:val="0"/>
            <w14:checkedState w14:val="2612" w14:font="MS Gothic"/>
            <w14:uncheckedState w14:val="2610" w14:font="MS Gothic"/>
          </w14:checkbox>
        </w:sdtPr>
        <w:sdtEndPr/>
        <w:sdtContent>
          <w:r w:rsidR="001C19B3" w:rsidRPr="006E663C">
            <w:rPr>
              <w:rFonts w:ascii="MS Gothic" w:eastAsia="MS Gothic" w:hAnsi="MS Gothic" w:hint="eastAsia"/>
              <w:lang w:val="en-US"/>
            </w:rPr>
            <w:t>☐</w:t>
          </w:r>
        </w:sdtContent>
      </w:sdt>
      <w:r w:rsidR="00F16492" w:rsidRPr="006E663C">
        <w:rPr>
          <w:lang w:val="en-US"/>
        </w:rPr>
        <w:t xml:space="preserve"> Yes</w:t>
      </w:r>
      <w:r w:rsidR="001C19B3" w:rsidRPr="006E663C">
        <w:rPr>
          <w:lang w:val="en-US"/>
        </w:rPr>
        <w:t xml:space="preserve"> / </w:t>
      </w:r>
      <w:sdt>
        <w:sdtPr>
          <w:rPr>
            <w:lang w:val="en-US"/>
          </w:rPr>
          <w:id w:val="-757439048"/>
          <w14:checkbox>
            <w14:checked w14:val="1"/>
            <w14:checkedState w14:val="2612" w14:font="MS Gothic"/>
            <w14:uncheckedState w14:val="2610" w14:font="MS Gothic"/>
          </w14:checkbox>
        </w:sdtPr>
        <w:sdtEndPr/>
        <w:sdtContent>
          <w:r w:rsidR="004671E9">
            <w:rPr>
              <w:rFonts w:ascii="MS Gothic" w:eastAsia="MS Gothic" w:hAnsi="MS Gothic" w:hint="eastAsia"/>
              <w:lang w:val="en-US"/>
            </w:rPr>
            <w:t>☒</w:t>
          </w:r>
        </w:sdtContent>
      </w:sdt>
      <w:r w:rsidR="00F16492" w:rsidRPr="006E663C">
        <w:rPr>
          <w:lang w:val="en-US"/>
        </w:rPr>
        <w:t xml:space="preserve"> No</w:t>
      </w:r>
    </w:p>
    <w:tbl>
      <w:tblPr>
        <w:tblStyle w:val="TableGrid"/>
        <w:tblW w:w="0" w:type="auto"/>
        <w:tblInd w:w="720" w:type="dxa"/>
        <w:tblLook w:val="04A0" w:firstRow="1" w:lastRow="0" w:firstColumn="1" w:lastColumn="0" w:noHBand="0" w:noVBand="1"/>
      </w:tblPr>
      <w:tblGrid>
        <w:gridCol w:w="8296"/>
      </w:tblGrid>
      <w:tr w:rsidR="00413CEF" w:rsidRPr="00F16EC7" w14:paraId="36D18472" w14:textId="77777777" w:rsidTr="00413CEF">
        <w:tc>
          <w:tcPr>
            <w:tcW w:w="8296" w:type="dxa"/>
          </w:tcPr>
          <w:p w14:paraId="2F5CE26B" w14:textId="56A1729D" w:rsidR="006E663C" w:rsidRPr="00D20F0C" w:rsidRDefault="006E663C" w:rsidP="00E65669">
            <w:pPr>
              <w:jc w:val="both"/>
              <w:rPr>
                <w:lang w:val="en"/>
              </w:rPr>
            </w:pPr>
            <w:r w:rsidRPr="00D20F0C">
              <w:rPr>
                <w:lang w:val="en"/>
              </w:rPr>
              <w:t xml:space="preserve">Have any third-party components been used in the development of the software? Or is the software / code </w:t>
            </w:r>
            <w:r w:rsidR="004B348C" w:rsidRPr="00D20F0C">
              <w:rPr>
                <w:lang w:val="en"/>
              </w:rPr>
              <w:t xml:space="preserve">written and developed </w:t>
            </w:r>
            <w:r w:rsidRPr="00D20F0C">
              <w:rPr>
                <w:lang w:val="en"/>
              </w:rPr>
              <w:t xml:space="preserve">completely "from scratch" by </w:t>
            </w:r>
            <w:r w:rsidR="004B348C" w:rsidRPr="00D20F0C">
              <w:rPr>
                <w:lang w:val="en"/>
              </w:rPr>
              <w:t xml:space="preserve">employees of </w:t>
            </w:r>
            <w:r w:rsidRPr="00D20F0C">
              <w:rPr>
                <w:lang w:val="en"/>
              </w:rPr>
              <w:t xml:space="preserve">DTU? </w:t>
            </w:r>
          </w:p>
          <w:p w14:paraId="1DE5B035" w14:textId="77777777" w:rsidR="006E663C" w:rsidRPr="00D20F0C" w:rsidRDefault="006E663C" w:rsidP="00E65669">
            <w:pPr>
              <w:jc w:val="both"/>
              <w:rPr>
                <w:lang w:val="en"/>
              </w:rPr>
            </w:pPr>
          </w:p>
          <w:p w14:paraId="616A9EDC" w14:textId="714736F6" w:rsidR="00D35E0D" w:rsidRPr="00D20F0C" w:rsidRDefault="00D35E0D" w:rsidP="005E5594">
            <w:pPr>
              <w:pStyle w:val="ListParagraph"/>
              <w:ind w:left="0"/>
              <w:rPr>
                <w:rFonts w:cstheme="minorHAnsi"/>
                <w:lang w:val="en-US"/>
              </w:rPr>
            </w:pPr>
            <w:r w:rsidRPr="00D20F0C">
              <w:rPr>
                <w:rFonts w:cstheme="minorHAnsi"/>
                <w:b/>
                <w:bCs/>
                <w:lang w:val="en-US"/>
              </w:rPr>
              <w:t>Third-party components</w:t>
            </w:r>
            <w:r w:rsidRPr="00D20F0C">
              <w:rPr>
                <w:rFonts w:cstheme="minorHAnsi"/>
                <w:lang w:val="en-US"/>
              </w:rPr>
              <w:t xml:space="preserve"> means any lines of code, components, libraries, etc. (either open source or proprietary elements). If third-party components that are </w:t>
            </w:r>
            <w:r w:rsidR="00DB41B0" w:rsidRPr="00D20F0C">
              <w:rPr>
                <w:rFonts w:cstheme="minorHAnsi"/>
                <w:lang w:val="en-US"/>
              </w:rPr>
              <w:t>not licensed under the</w:t>
            </w:r>
            <w:r w:rsidRPr="00D20F0C">
              <w:rPr>
                <w:rFonts w:cstheme="minorHAnsi"/>
                <w:lang w:val="en-US"/>
              </w:rPr>
              <w:t xml:space="preserve"> pre-approved permissive open-source </w:t>
            </w:r>
            <w:r w:rsidR="00DB41B0" w:rsidRPr="00D20F0C">
              <w:rPr>
                <w:rFonts w:cstheme="minorHAnsi"/>
                <w:lang w:val="en-US"/>
              </w:rPr>
              <w:t>licenses listed below</w:t>
            </w:r>
            <w:r w:rsidRPr="00D20F0C">
              <w:rPr>
                <w:rFonts w:cstheme="minorHAnsi"/>
                <w:lang w:val="en-US"/>
              </w:rPr>
              <w:t xml:space="preserve"> have been used – whether or not they are </w:t>
            </w:r>
            <w:r w:rsidRPr="00D20F0C">
              <w:rPr>
                <w:rFonts w:cstheme="minorHAnsi"/>
                <w:i/>
                <w:iCs/>
                <w:lang w:val="en-US"/>
              </w:rPr>
              <w:t>integrated in</w:t>
            </w:r>
            <w:r w:rsidRPr="00D20F0C">
              <w:rPr>
                <w:rFonts w:cstheme="minorHAnsi"/>
                <w:lang w:val="en-US"/>
              </w:rPr>
              <w:t xml:space="preserve"> DTU’s software code, or whether they are </w:t>
            </w:r>
            <w:r w:rsidRPr="00D20F0C">
              <w:rPr>
                <w:rFonts w:cstheme="minorHAnsi"/>
                <w:i/>
                <w:iCs/>
                <w:lang w:val="en-US"/>
              </w:rPr>
              <w:t>linked to</w:t>
            </w:r>
            <w:r w:rsidRPr="00D20F0C">
              <w:rPr>
                <w:rFonts w:cstheme="minorHAnsi"/>
                <w:lang w:val="en-US"/>
              </w:rPr>
              <w:t xml:space="preserve"> DTU’s code – you must complete the non-commercial SNF (</w:t>
            </w:r>
            <w:hyperlink r:id="rId18" w:history="1">
              <w:r w:rsidRPr="00D20F0C">
                <w:rPr>
                  <w:rStyle w:val="Hyperlink"/>
                </w:rPr>
                <w:t>About software - DTU Inside</w:t>
              </w:r>
            </w:hyperlink>
            <w:r w:rsidRPr="00D20F0C">
              <w:rPr>
                <w:rFonts w:cstheme="minorHAnsi"/>
                <w:lang w:val="en-US"/>
              </w:rPr>
              <w:t xml:space="preserve">) and send it to </w:t>
            </w:r>
            <w:hyperlink r:id="rId19" w:history="1">
              <w:r w:rsidRPr="00D20F0C">
                <w:rPr>
                  <w:rStyle w:val="Hyperlink"/>
                </w:rPr>
                <w:t>dtu-software@dtu.dk</w:t>
              </w:r>
            </w:hyperlink>
            <w:r w:rsidRPr="00D20F0C">
              <w:rPr>
                <w:rFonts w:cstheme="minorHAnsi"/>
                <w:lang w:val="en-US"/>
              </w:rPr>
              <w:t xml:space="preserve"> for legal review. Please include details regarding the names of the components, their type, function and use, as well as the associated license terms.</w:t>
            </w:r>
          </w:p>
          <w:p w14:paraId="525D4C4A" w14:textId="77777777" w:rsidR="00D35E0D" w:rsidRPr="00D20F0C" w:rsidRDefault="00D35E0D" w:rsidP="005E5594">
            <w:pPr>
              <w:pStyle w:val="ListParagraph"/>
              <w:ind w:left="0"/>
              <w:rPr>
                <w:rFonts w:cstheme="minorHAnsi"/>
                <w:lang w:val="en-US"/>
              </w:rPr>
            </w:pPr>
          </w:p>
          <w:p w14:paraId="45AA8383" w14:textId="7374FEA3" w:rsidR="00797B5E" w:rsidRPr="00D20F0C" w:rsidRDefault="00797B5E" w:rsidP="005E5594">
            <w:pPr>
              <w:pStyle w:val="ListParagraph"/>
              <w:ind w:left="0"/>
              <w:rPr>
                <w:rFonts w:cstheme="minorHAnsi"/>
                <w:b/>
                <w:bCs/>
                <w:i/>
                <w:iCs/>
                <w:lang w:val="en-US"/>
              </w:rPr>
            </w:pPr>
            <w:r w:rsidRPr="00D20F0C">
              <w:rPr>
                <w:rFonts w:cstheme="minorHAnsi"/>
                <w:b/>
                <w:bCs/>
                <w:i/>
                <w:iCs/>
                <w:lang w:val="en-US"/>
              </w:rPr>
              <w:t>Pre-approved permissive open-source licenses:</w:t>
            </w:r>
          </w:p>
          <w:p w14:paraId="6044A213" w14:textId="3B9B08B9" w:rsidR="00D35E0D" w:rsidRPr="00D20F0C" w:rsidRDefault="00D35E0D" w:rsidP="005E5594">
            <w:pPr>
              <w:pStyle w:val="ListParagraph"/>
              <w:ind w:left="0"/>
              <w:rPr>
                <w:rFonts w:cstheme="minorHAnsi"/>
                <w:lang w:val="en-US"/>
              </w:rPr>
            </w:pPr>
            <w:r w:rsidRPr="00D20F0C">
              <w:rPr>
                <w:rFonts w:cstheme="minorHAnsi"/>
                <w:lang w:val="en-US"/>
              </w:rPr>
              <w:t xml:space="preserve">If the third-party components used in the development of your software are all licensed under the following </w:t>
            </w:r>
            <w:r w:rsidRPr="00D20F0C">
              <w:rPr>
                <w:rFonts w:cstheme="minorHAnsi"/>
                <w:i/>
                <w:iCs/>
                <w:lang w:val="en-US"/>
              </w:rPr>
              <w:t>pre-approved</w:t>
            </w:r>
            <w:r w:rsidRPr="00D20F0C">
              <w:rPr>
                <w:rFonts w:cstheme="minorHAnsi"/>
                <w:lang w:val="en-US"/>
              </w:rPr>
              <w:t xml:space="preserve"> </w:t>
            </w:r>
            <w:r w:rsidRPr="00D20F0C">
              <w:rPr>
                <w:rFonts w:cstheme="minorHAnsi"/>
                <w:i/>
                <w:iCs/>
                <w:lang w:val="en-US"/>
              </w:rPr>
              <w:t xml:space="preserve">permissive open-source licenses, </w:t>
            </w:r>
            <w:r w:rsidRPr="00D20F0C">
              <w:rPr>
                <w:rFonts w:cstheme="minorHAnsi"/>
                <w:lang w:val="en-US"/>
              </w:rPr>
              <w:t xml:space="preserve">you </w:t>
            </w:r>
            <w:r w:rsidR="009D3229" w:rsidRPr="00D20F0C">
              <w:rPr>
                <w:rFonts w:cstheme="minorHAnsi"/>
                <w:lang w:val="en-US"/>
              </w:rPr>
              <w:t>may</w:t>
            </w:r>
            <w:r w:rsidRPr="00D20F0C">
              <w:rPr>
                <w:rFonts w:cstheme="minorHAnsi"/>
                <w:lang w:val="en-US"/>
              </w:rPr>
              <w:t xml:space="preserve"> answer "No” to this question</w:t>
            </w:r>
            <w:r w:rsidR="009D3229" w:rsidRPr="00D20F0C">
              <w:rPr>
                <w:rFonts w:cstheme="minorHAnsi"/>
                <w:lang w:val="en-US"/>
              </w:rPr>
              <w:t xml:space="preserve"> in the checklist</w:t>
            </w:r>
            <w:r w:rsidRPr="00D20F0C">
              <w:rPr>
                <w:rFonts w:cstheme="minorHAnsi"/>
                <w:lang w:val="en-US"/>
              </w:rPr>
              <w:t>:</w:t>
            </w:r>
          </w:p>
          <w:p w14:paraId="440AA205" w14:textId="77777777" w:rsidR="00D35E0D" w:rsidRPr="00D20F0C" w:rsidRDefault="00D35E0D" w:rsidP="005E5594">
            <w:pPr>
              <w:pStyle w:val="ListParagraph"/>
              <w:ind w:left="0"/>
              <w:rPr>
                <w:rFonts w:cstheme="minorHAnsi"/>
                <w:lang w:val="en-US"/>
              </w:rPr>
            </w:pPr>
          </w:p>
          <w:p w14:paraId="66F681F7" w14:textId="0142212C" w:rsidR="00D35E0D" w:rsidRPr="00D20F0C" w:rsidRDefault="002B1635" w:rsidP="00D35E0D">
            <w:pPr>
              <w:pStyle w:val="ListParagraph"/>
              <w:numPr>
                <w:ilvl w:val="0"/>
                <w:numId w:val="5"/>
              </w:numPr>
              <w:spacing w:after="160" w:line="259" w:lineRule="auto"/>
              <w:rPr>
                <w:rStyle w:val="Hyperlink"/>
              </w:rPr>
            </w:pPr>
            <w:hyperlink r:id="rId20" w:history="1">
              <w:r w:rsidR="00D35E0D" w:rsidRPr="00D20F0C">
                <w:rPr>
                  <w:rStyle w:val="Hyperlink"/>
                </w:rPr>
                <w:t>MIT License</w:t>
              </w:r>
            </w:hyperlink>
          </w:p>
          <w:p w14:paraId="19E4CD01" w14:textId="77777777" w:rsidR="00D35E0D" w:rsidRPr="00D20F0C" w:rsidRDefault="00D35E0D" w:rsidP="00EC7E73">
            <w:pPr>
              <w:pStyle w:val="ListParagraph"/>
              <w:ind w:left="0"/>
            </w:pPr>
          </w:p>
          <w:p w14:paraId="799964E5" w14:textId="05446D24" w:rsidR="00D35E0D" w:rsidRPr="00D20F0C" w:rsidRDefault="002B1635" w:rsidP="00D35E0D">
            <w:pPr>
              <w:pStyle w:val="ListParagraph"/>
              <w:numPr>
                <w:ilvl w:val="0"/>
                <w:numId w:val="5"/>
              </w:numPr>
              <w:spacing w:after="160" w:line="259" w:lineRule="auto"/>
              <w:rPr>
                <w:lang w:val="en-US"/>
              </w:rPr>
            </w:pPr>
            <w:hyperlink r:id="rId21" w:history="1">
              <w:r w:rsidR="00037E19" w:rsidRPr="00D20F0C">
                <w:rPr>
                  <w:rStyle w:val="Hyperlink"/>
                  <w:lang w:val="en-US"/>
                </w:rPr>
                <w:t>BSD 3-Clause Clear License</w:t>
              </w:r>
            </w:hyperlink>
            <w:r w:rsidR="002D760F" w:rsidRPr="00D20F0C">
              <w:rPr>
                <w:lang w:val="en-US"/>
              </w:rPr>
              <w:t xml:space="preserve"> </w:t>
            </w:r>
          </w:p>
          <w:p w14:paraId="0CC0949D" w14:textId="77777777" w:rsidR="00D35E0D" w:rsidRPr="00D20F0C" w:rsidRDefault="00D35E0D" w:rsidP="00EC7E73">
            <w:pPr>
              <w:pStyle w:val="ListParagraph"/>
              <w:ind w:left="0"/>
              <w:rPr>
                <w:lang w:val="en-US"/>
              </w:rPr>
            </w:pPr>
          </w:p>
          <w:p w14:paraId="53120268" w14:textId="77777777" w:rsidR="00D35E0D" w:rsidRPr="00D20F0C" w:rsidRDefault="002B1635" w:rsidP="00D35E0D">
            <w:pPr>
              <w:pStyle w:val="ListParagraph"/>
              <w:numPr>
                <w:ilvl w:val="0"/>
                <w:numId w:val="5"/>
              </w:numPr>
              <w:spacing w:after="160" w:line="259" w:lineRule="auto"/>
              <w:rPr>
                <w:rStyle w:val="Hyperlink"/>
              </w:rPr>
            </w:pPr>
            <w:hyperlink r:id="rId22" w:history="1">
              <w:r w:rsidR="00D35E0D" w:rsidRPr="00D20F0C">
                <w:rPr>
                  <w:rStyle w:val="Hyperlink"/>
                </w:rPr>
                <w:t>BSD 2-Clause ’</w:t>
              </w:r>
              <w:proofErr w:type="spellStart"/>
              <w:r w:rsidR="00D35E0D" w:rsidRPr="00D20F0C">
                <w:rPr>
                  <w:rStyle w:val="Hyperlink"/>
                </w:rPr>
                <w:t>simplified</w:t>
              </w:r>
              <w:proofErr w:type="spellEnd"/>
              <w:r w:rsidR="00D35E0D" w:rsidRPr="00D20F0C">
                <w:rPr>
                  <w:rStyle w:val="Hyperlink"/>
                </w:rPr>
                <w:t xml:space="preserve">’ </w:t>
              </w:r>
              <w:proofErr w:type="spellStart"/>
              <w:r w:rsidR="00D35E0D" w:rsidRPr="00D20F0C">
                <w:rPr>
                  <w:rStyle w:val="Hyperlink"/>
                </w:rPr>
                <w:t>license</w:t>
              </w:r>
              <w:proofErr w:type="spellEnd"/>
            </w:hyperlink>
          </w:p>
          <w:p w14:paraId="74F33289" w14:textId="77777777" w:rsidR="00D35E0D" w:rsidRPr="00D20F0C" w:rsidRDefault="00D35E0D" w:rsidP="00EC7E73">
            <w:pPr>
              <w:pStyle w:val="ListParagraph"/>
              <w:ind w:left="0"/>
              <w:rPr>
                <w:rStyle w:val="Hyperlink"/>
              </w:rPr>
            </w:pPr>
          </w:p>
          <w:p w14:paraId="30E69B0C" w14:textId="77777777" w:rsidR="00D35E0D" w:rsidRPr="00D20F0C" w:rsidRDefault="002B1635" w:rsidP="00D35E0D">
            <w:pPr>
              <w:pStyle w:val="ListParagraph"/>
              <w:numPr>
                <w:ilvl w:val="0"/>
                <w:numId w:val="5"/>
              </w:numPr>
              <w:spacing w:after="160" w:line="259" w:lineRule="auto"/>
              <w:rPr>
                <w:rStyle w:val="Hyperlink"/>
              </w:rPr>
            </w:pPr>
            <w:hyperlink r:id="rId23" w:history="1">
              <w:r w:rsidR="00D35E0D" w:rsidRPr="00D20F0C">
                <w:rPr>
                  <w:rStyle w:val="Hyperlink"/>
                </w:rPr>
                <w:t>Apache 2.0</w:t>
              </w:r>
            </w:hyperlink>
          </w:p>
          <w:p w14:paraId="64CF1931" w14:textId="65EF3591" w:rsidR="00797B5E" w:rsidRPr="002D760F" w:rsidRDefault="004814AA" w:rsidP="008C0E33">
            <w:pPr>
              <w:rPr>
                <w:b/>
                <w:bCs/>
              </w:rPr>
            </w:pPr>
            <w:r w:rsidRPr="002D760F">
              <w:rPr>
                <w:b/>
                <w:bCs/>
              </w:rPr>
              <w:lastRenderedPageBreak/>
              <w:t>L</w:t>
            </w:r>
            <w:r w:rsidR="00D33A3F" w:rsidRPr="002D760F">
              <w:rPr>
                <w:b/>
                <w:bCs/>
              </w:rPr>
              <w:t>icense</w:t>
            </w:r>
            <w:r w:rsidRPr="002D760F">
              <w:rPr>
                <w:b/>
                <w:bCs/>
              </w:rPr>
              <w:t xml:space="preserve"> terms:</w:t>
            </w:r>
          </w:p>
          <w:p w14:paraId="7CBA8839" w14:textId="360EF6D5" w:rsidR="0092256C" w:rsidRDefault="000657CD" w:rsidP="008C0E33">
            <w:pPr>
              <w:pStyle w:val="xxxmsonormal"/>
              <w:rPr>
                <w:lang w:val="en-US"/>
              </w:rPr>
            </w:pPr>
            <w:r w:rsidRPr="00A01216">
              <w:rPr>
                <w:rFonts w:asciiTheme="minorHAnsi" w:hAnsiTheme="minorHAnsi" w:cstheme="minorBidi"/>
                <w:lang w:val="en-US" w:eastAsia="en-US"/>
              </w:rPr>
              <w:t>If you</w:t>
            </w:r>
            <w:r w:rsidR="001D5CD0" w:rsidRPr="00A01216">
              <w:rPr>
                <w:rFonts w:asciiTheme="minorHAnsi" w:hAnsiTheme="minorHAnsi" w:cstheme="minorBidi"/>
                <w:lang w:val="en-US" w:eastAsia="en-US"/>
              </w:rPr>
              <w:t xml:space="preserve"> have used </w:t>
            </w:r>
            <w:r w:rsidR="00B4097D" w:rsidRPr="00A01216">
              <w:rPr>
                <w:rFonts w:asciiTheme="minorHAnsi" w:hAnsiTheme="minorHAnsi" w:cstheme="minorBidi"/>
                <w:lang w:val="en-US" w:eastAsia="en-US"/>
              </w:rPr>
              <w:t>third</w:t>
            </w:r>
            <w:r w:rsidR="008C0E33" w:rsidRPr="00A01216">
              <w:rPr>
                <w:rFonts w:asciiTheme="minorHAnsi" w:hAnsiTheme="minorHAnsi" w:cstheme="minorBidi"/>
                <w:lang w:val="en-US" w:eastAsia="en-US"/>
              </w:rPr>
              <w:t>-</w:t>
            </w:r>
            <w:r w:rsidR="00B4097D" w:rsidRPr="00A01216">
              <w:rPr>
                <w:rFonts w:asciiTheme="minorHAnsi" w:hAnsiTheme="minorHAnsi" w:cstheme="minorBidi"/>
                <w:lang w:val="en-US" w:eastAsia="en-US"/>
              </w:rPr>
              <w:t xml:space="preserve">party </w:t>
            </w:r>
            <w:r w:rsidR="001D5CD0" w:rsidRPr="00A01216">
              <w:rPr>
                <w:rFonts w:asciiTheme="minorHAnsi" w:hAnsiTheme="minorHAnsi" w:cstheme="minorBidi"/>
                <w:lang w:val="en-US" w:eastAsia="en-US"/>
              </w:rPr>
              <w:t xml:space="preserve">components </w:t>
            </w:r>
            <w:r w:rsidR="00210A45" w:rsidRPr="00A01216">
              <w:rPr>
                <w:rFonts w:asciiTheme="minorHAnsi" w:hAnsiTheme="minorHAnsi" w:cstheme="minorBidi"/>
                <w:lang w:val="en-US" w:eastAsia="en-US"/>
              </w:rPr>
              <w:t>lic</w:t>
            </w:r>
            <w:r w:rsidR="00257B5C" w:rsidRPr="00A01216">
              <w:rPr>
                <w:rFonts w:asciiTheme="minorHAnsi" w:hAnsiTheme="minorHAnsi" w:cstheme="minorBidi"/>
                <w:lang w:val="en-US" w:eastAsia="en-US"/>
              </w:rPr>
              <w:t>ensed under one or more of the licenses listed above</w:t>
            </w:r>
            <w:r w:rsidR="0092256C" w:rsidRPr="00A01216">
              <w:rPr>
                <w:rFonts w:asciiTheme="minorHAnsi" w:hAnsiTheme="minorHAnsi" w:cstheme="minorBidi"/>
                <w:lang w:val="en-US" w:eastAsia="en-US"/>
              </w:rPr>
              <w:t xml:space="preserve">, </w:t>
            </w:r>
            <w:r w:rsidR="0092256C" w:rsidRPr="00A01216">
              <w:rPr>
                <w:rFonts w:asciiTheme="minorHAnsi" w:hAnsiTheme="minorHAnsi" w:cstheme="minorBidi"/>
                <w:u w:val="single"/>
                <w:lang w:val="en-US" w:eastAsia="en-US"/>
              </w:rPr>
              <w:t>please make sure to</w:t>
            </w:r>
            <w:r w:rsidR="0092256C" w:rsidRPr="000B5987">
              <w:rPr>
                <w:rStyle w:val="Hyperlink"/>
                <w:lang w:val="en-US"/>
              </w:rPr>
              <w:t xml:space="preserve"> </w:t>
            </w:r>
            <w:r w:rsidR="0092256C" w:rsidRPr="000B5987">
              <w:rPr>
                <w:color w:val="000000"/>
                <w:u w:val="single"/>
                <w:lang w:val="en-US"/>
              </w:rPr>
              <w:t xml:space="preserve">comply with </w:t>
            </w:r>
            <w:r w:rsidR="00C6328D" w:rsidRPr="000B5987">
              <w:rPr>
                <w:color w:val="000000"/>
                <w:u w:val="single"/>
                <w:lang w:val="en-US"/>
              </w:rPr>
              <w:t xml:space="preserve">the </w:t>
            </w:r>
            <w:r w:rsidR="0092256C" w:rsidRPr="000B5987">
              <w:rPr>
                <w:color w:val="000000"/>
                <w:u w:val="single"/>
                <w:lang w:val="en-US"/>
              </w:rPr>
              <w:t>license terms</w:t>
            </w:r>
            <w:r w:rsidR="0092256C" w:rsidRPr="00C6328D">
              <w:rPr>
                <w:color w:val="000000"/>
                <w:lang w:val="en-US"/>
              </w:rPr>
              <w:t xml:space="preserve"> attached to each of the third</w:t>
            </w:r>
            <w:r w:rsidR="008C0E33">
              <w:rPr>
                <w:color w:val="000000"/>
                <w:lang w:val="en-US"/>
              </w:rPr>
              <w:t>-</w:t>
            </w:r>
            <w:r w:rsidR="0092256C" w:rsidRPr="00C6328D">
              <w:rPr>
                <w:color w:val="000000"/>
                <w:lang w:val="en-US"/>
              </w:rPr>
              <w:t xml:space="preserve">party components used in your </w:t>
            </w:r>
            <w:r w:rsidR="00A01216">
              <w:rPr>
                <w:color w:val="000000"/>
                <w:lang w:val="en-US"/>
              </w:rPr>
              <w:t>code</w:t>
            </w:r>
            <w:r w:rsidR="0092256C" w:rsidRPr="00C6328D">
              <w:rPr>
                <w:color w:val="000000"/>
                <w:lang w:val="en-US"/>
              </w:rPr>
              <w:t>, including all necessary acknowledgements and disclaimers.</w:t>
            </w:r>
          </w:p>
          <w:p w14:paraId="61FA6BB4" w14:textId="77777777" w:rsidR="00D35E0D" w:rsidRPr="008C0E33" w:rsidRDefault="00D35E0D" w:rsidP="00EC7E73">
            <w:pPr>
              <w:pStyle w:val="ListParagraph"/>
              <w:ind w:left="0"/>
              <w:rPr>
                <w:lang w:val="en-US"/>
              </w:rPr>
            </w:pPr>
          </w:p>
          <w:p w14:paraId="6EEEB55D" w14:textId="77777777" w:rsidR="00357752" w:rsidRDefault="00A63F92" w:rsidP="00D35E0D">
            <w:pPr>
              <w:pStyle w:val="ListParagraph"/>
              <w:ind w:left="0"/>
              <w:rPr>
                <w:b/>
                <w:bCs/>
                <w:lang w:val="en-US"/>
              </w:rPr>
            </w:pPr>
            <w:proofErr w:type="spellStart"/>
            <w:r w:rsidRPr="00357752">
              <w:rPr>
                <w:b/>
                <w:bCs/>
                <w:lang w:val="en-US"/>
              </w:rPr>
              <w:t>Matlab</w:t>
            </w:r>
            <w:proofErr w:type="spellEnd"/>
            <w:r w:rsidRPr="00357752">
              <w:rPr>
                <w:b/>
                <w:bCs/>
                <w:lang w:val="en-US"/>
              </w:rPr>
              <w:t>:</w:t>
            </w:r>
          </w:p>
          <w:p w14:paraId="6A8A789F" w14:textId="663DE107" w:rsidR="00D35E0D" w:rsidRPr="00A01216" w:rsidRDefault="00D35E0D" w:rsidP="00D35E0D">
            <w:pPr>
              <w:pStyle w:val="ListParagraph"/>
              <w:ind w:left="0"/>
              <w:rPr>
                <w:rStyle w:val="Hyperlink"/>
                <w:b/>
                <w:bCs/>
                <w:color w:val="auto"/>
                <w:u w:val="none"/>
                <w:lang w:val="en-US"/>
              </w:rPr>
            </w:pPr>
            <w:r w:rsidRPr="00357752">
              <w:rPr>
                <w:lang w:val="en-US"/>
              </w:rPr>
              <w:t xml:space="preserve">Please note that if you have used </w:t>
            </w:r>
            <w:proofErr w:type="spellStart"/>
            <w:r w:rsidRPr="00357752">
              <w:rPr>
                <w:lang w:val="en-US"/>
              </w:rPr>
              <w:t>Matlab</w:t>
            </w:r>
            <w:proofErr w:type="spellEnd"/>
            <w:r w:rsidRPr="00357752">
              <w:rPr>
                <w:lang w:val="en-US"/>
              </w:rPr>
              <w:t xml:space="preserve"> in the creation of your software, the answer to the above question is Yes and you have to complete an SNF. </w:t>
            </w:r>
            <w:r w:rsidRPr="00A01216">
              <w:rPr>
                <w:lang w:val="en-US"/>
              </w:rPr>
              <w:t xml:space="preserve">Find important information regarding the use of </w:t>
            </w:r>
            <w:proofErr w:type="spellStart"/>
            <w:r w:rsidRPr="00A01216">
              <w:rPr>
                <w:lang w:val="en-US"/>
              </w:rPr>
              <w:t>Matlab</w:t>
            </w:r>
            <w:proofErr w:type="spellEnd"/>
            <w:r w:rsidRPr="00A01216">
              <w:rPr>
                <w:lang w:val="en-US"/>
              </w:rPr>
              <w:t xml:space="preserve"> in the </w:t>
            </w:r>
            <w:r w:rsidRPr="00A01216">
              <w:rPr>
                <w:i/>
                <w:iCs/>
                <w:lang w:val="en-US"/>
              </w:rPr>
              <w:t xml:space="preserve">Software FAQ </w:t>
            </w:r>
            <w:r w:rsidR="00BB4F7C" w:rsidRPr="00A01216">
              <w:rPr>
                <w:lang w:val="en-US"/>
              </w:rPr>
              <w:t>on</w:t>
            </w:r>
            <w:r w:rsidR="00BB4F7C">
              <w:rPr>
                <w:rStyle w:val="Hyperlink"/>
                <w:lang w:val="en-US"/>
              </w:rPr>
              <w:t xml:space="preserve"> </w:t>
            </w:r>
            <w:hyperlink r:id="rId24" w:history="1">
              <w:r w:rsidR="00BB4F7C" w:rsidRPr="00BB4F7C">
                <w:rPr>
                  <w:rStyle w:val="Hyperlink"/>
                  <w:lang w:val="en-US"/>
                </w:rPr>
                <w:t>About software - DTU Inside</w:t>
              </w:r>
            </w:hyperlink>
            <w:r w:rsidR="00BB4F7C" w:rsidRPr="00BB4F7C">
              <w:rPr>
                <w:lang w:val="en-US"/>
              </w:rPr>
              <w:t>.</w:t>
            </w:r>
          </w:p>
          <w:p w14:paraId="08F1AB47" w14:textId="77777777" w:rsidR="00D35E0D" w:rsidRPr="008C0E33" w:rsidRDefault="00D35E0D" w:rsidP="00EC7E73">
            <w:pPr>
              <w:pStyle w:val="ListParagraph"/>
              <w:ind w:left="0"/>
              <w:rPr>
                <w:b/>
                <w:bCs/>
                <w:lang w:val="en-US"/>
              </w:rPr>
            </w:pPr>
          </w:p>
          <w:p w14:paraId="69787DD0" w14:textId="1F48CBB9" w:rsidR="00D33A3F" w:rsidRPr="008C0E33" w:rsidRDefault="00D33A3F" w:rsidP="00EC7E73">
            <w:pPr>
              <w:pStyle w:val="ListParagraph"/>
              <w:ind w:left="0"/>
              <w:rPr>
                <w:b/>
                <w:bCs/>
                <w:lang w:val="en-US"/>
              </w:rPr>
            </w:pPr>
            <w:r w:rsidRPr="008C0E33">
              <w:rPr>
                <w:b/>
                <w:bCs/>
                <w:lang w:val="en-US"/>
              </w:rPr>
              <w:t>Open-source guide:</w:t>
            </w:r>
          </w:p>
          <w:p w14:paraId="59C006CB" w14:textId="67E727A7" w:rsidR="00413CEF" w:rsidRPr="00D35E0D" w:rsidRDefault="00D35E0D" w:rsidP="005E5594">
            <w:pPr>
              <w:pStyle w:val="ListParagraph"/>
              <w:ind w:left="0"/>
              <w:rPr>
                <w:rFonts w:ascii="Calibri" w:hAnsi="Calibri" w:cs="Calibri"/>
                <w:color w:val="0563C1" w:themeColor="hyperlink"/>
                <w:u w:val="single"/>
                <w:lang w:val="en-US"/>
              </w:rPr>
            </w:pPr>
            <w:r w:rsidRPr="00D35E0D">
              <w:rPr>
                <w:lang w:val="en-US"/>
              </w:rPr>
              <w:t xml:space="preserve">Read more about the individual </w:t>
            </w:r>
            <w:r>
              <w:rPr>
                <w:lang w:val="en-US"/>
              </w:rPr>
              <w:t>o</w:t>
            </w:r>
            <w:r w:rsidRPr="00DB41B0">
              <w:rPr>
                <w:lang w:val="en-US"/>
              </w:rPr>
              <w:t>pen</w:t>
            </w:r>
            <w:r>
              <w:rPr>
                <w:lang w:val="en-US"/>
              </w:rPr>
              <w:t xml:space="preserve">-source </w:t>
            </w:r>
            <w:r w:rsidRPr="00D35E0D">
              <w:rPr>
                <w:lang w:val="en-US"/>
              </w:rPr>
              <w:t xml:space="preserve">licenses </w:t>
            </w:r>
            <w:r>
              <w:rPr>
                <w:lang w:val="en-US"/>
              </w:rPr>
              <w:t>and important considerations when choosing a li</w:t>
            </w:r>
            <w:r w:rsidR="00FB02E0">
              <w:rPr>
                <w:lang w:val="en-US"/>
              </w:rPr>
              <w:t>c</w:t>
            </w:r>
            <w:r>
              <w:rPr>
                <w:lang w:val="en-US"/>
              </w:rPr>
              <w:t>en</w:t>
            </w:r>
            <w:r w:rsidR="00FB02E0">
              <w:rPr>
                <w:lang w:val="en-US"/>
              </w:rPr>
              <w:t>s</w:t>
            </w:r>
            <w:r>
              <w:rPr>
                <w:lang w:val="en-US"/>
              </w:rPr>
              <w:t xml:space="preserve">e for your software </w:t>
            </w:r>
            <w:r w:rsidRPr="00D35E0D">
              <w:rPr>
                <w:lang w:val="en-US"/>
              </w:rPr>
              <w:t xml:space="preserve">in the </w:t>
            </w:r>
            <w:r w:rsidRPr="003372F7">
              <w:rPr>
                <w:i/>
                <w:iCs/>
                <w:lang w:val="en-US"/>
              </w:rPr>
              <w:t>open-source guide</w:t>
            </w:r>
            <w:r w:rsidRPr="00D35E0D">
              <w:rPr>
                <w:lang w:val="en-US"/>
              </w:rPr>
              <w:t>,</w:t>
            </w:r>
            <w:r>
              <w:rPr>
                <w:lang w:val="en-US"/>
              </w:rPr>
              <w:t xml:space="preserve"> which can be found on </w:t>
            </w:r>
            <w:hyperlink r:id="rId25" w:history="1">
              <w:r w:rsidRPr="005E2763">
                <w:rPr>
                  <w:rStyle w:val="Hyperlink"/>
                  <w:rFonts w:ascii="Calibri" w:hAnsi="Calibri" w:cs="Calibri"/>
                  <w:lang w:val="en-US"/>
                </w:rPr>
                <w:t>About software - DTU Inside</w:t>
              </w:r>
            </w:hyperlink>
            <w:r>
              <w:rPr>
                <w:rStyle w:val="Hyperlink"/>
                <w:rFonts w:ascii="Calibri" w:hAnsi="Calibri" w:cs="Calibri"/>
                <w:lang w:val="en-US"/>
              </w:rPr>
              <w:t>.</w:t>
            </w:r>
          </w:p>
        </w:tc>
      </w:tr>
    </w:tbl>
    <w:p w14:paraId="39B54ECB" w14:textId="77777777" w:rsidR="00815579" w:rsidRPr="001C389B" w:rsidRDefault="00815579" w:rsidP="001C389B">
      <w:pPr>
        <w:rPr>
          <w:lang w:val="en-US"/>
        </w:rPr>
      </w:pPr>
    </w:p>
    <w:p w14:paraId="47F2502F" w14:textId="23E8E368" w:rsidR="001A754E" w:rsidRPr="004B7FEC" w:rsidRDefault="006A6875" w:rsidP="004B7FEC">
      <w:pPr>
        <w:ind w:left="360"/>
        <w:jc w:val="center"/>
        <w:rPr>
          <w:b/>
        </w:rPr>
      </w:pPr>
      <w:r>
        <w:rPr>
          <w:b/>
        </w:rPr>
        <w:t>IMPORTANT</w:t>
      </w:r>
      <w:r w:rsidR="00413CEF">
        <w:rPr>
          <w:b/>
        </w:rPr>
        <w:t xml:space="preserve"> INFORMATION</w:t>
      </w:r>
    </w:p>
    <w:tbl>
      <w:tblPr>
        <w:tblStyle w:val="TableGrid"/>
        <w:tblW w:w="0" w:type="auto"/>
        <w:tblInd w:w="704" w:type="dxa"/>
        <w:tblLook w:val="04A0" w:firstRow="1" w:lastRow="0" w:firstColumn="1" w:lastColumn="0" w:noHBand="0" w:noVBand="1"/>
      </w:tblPr>
      <w:tblGrid>
        <w:gridCol w:w="8312"/>
      </w:tblGrid>
      <w:tr w:rsidR="00413CEF" w:rsidRPr="00F16EC7" w14:paraId="041E5E47" w14:textId="77777777" w:rsidTr="00413CEF">
        <w:tc>
          <w:tcPr>
            <w:tcW w:w="8312" w:type="dxa"/>
          </w:tcPr>
          <w:p w14:paraId="35FAECD2" w14:textId="7F257CB9" w:rsidR="00413CEF" w:rsidRPr="008C18F2" w:rsidRDefault="006A6875" w:rsidP="00413CEF">
            <w:pPr>
              <w:rPr>
                <w:lang w:val="en-US"/>
              </w:rPr>
            </w:pPr>
            <w:r w:rsidRPr="008C18F2">
              <w:rPr>
                <w:b/>
                <w:lang w:val="en-US"/>
              </w:rPr>
              <w:t>Copyright notice</w:t>
            </w:r>
          </w:p>
          <w:p w14:paraId="765C14A5" w14:textId="77777777" w:rsidR="00413CEF" w:rsidRPr="008C18F2" w:rsidRDefault="00413CEF" w:rsidP="00413CEF">
            <w:pPr>
              <w:rPr>
                <w:lang w:val="en-US"/>
              </w:rPr>
            </w:pPr>
          </w:p>
          <w:p w14:paraId="4590EE69" w14:textId="0B3DD674" w:rsidR="00413CEF" w:rsidRPr="004B7FEC" w:rsidRDefault="008C18F2" w:rsidP="00413CEF">
            <w:pPr>
              <w:rPr>
                <w:rFonts w:cstheme="minorHAnsi"/>
                <w:lang w:val="en-US"/>
              </w:rPr>
            </w:pPr>
            <w:r w:rsidRPr="004B7FEC">
              <w:rPr>
                <w:rFonts w:cstheme="minorHAnsi"/>
                <w:lang w:val="en"/>
              </w:rPr>
              <w:t>Remember that DTU owns all software created by employees</w:t>
            </w:r>
            <w:r w:rsidR="00154263" w:rsidRPr="004B7FEC">
              <w:rPr>
                <w:rFonts w:cstheme="minorHAnsi"/>
                <w:lang w:val="en"/>
              </w:rPr>
              <w:t xml:space="preserve"> of DTU. T</w:t>
            </w:r>
            <w:r w:rsidRPr="004B7FEC">
              <w:rPr>
                <w:rFonts w:cstheme="minorHAnsi"/>
                <w:lang w:val="en"/>
              </w:rPr>
              <w:t>herefore</w:t>
            </w:r>
            <w:r w:rsidR="00154263" w:rsidRPr="004B7FEC">
              <w:rPr>
                <w:rFonts w:cstheme="minorHAnsi"/>
                <w:lang w:val="en"/>
              </w:rPr>
              <w:t>,</w:t>
            </w:r>
            <w:r w:rsidRPr="004B7FEC">
              <w:rPr>
                <w:rFonts w:cstheme="minorHAnsi"/>
                <w:lang w:val="en"/>
              </w:rPr>
              <w:t xml:space="preserve"> software published</w:t>
            </w:r>
            <w:r w:rsidR="00D1099F">
              <w:rPr>
                <w:rFonts w:cstheme="minorHAnsi"/>
                <w:lang w:val="en"/>
              </w:rPr>
              <w:t>,</w:t>
            </w:r>
            <w:r w:rsidRPr="004B7FEC">
              <w:rPr>
                <w:rFonts w:cstheme="minorHAnsi"/>
                <w:lang w:val="en"/>
              </w:rPr>
              <w:t xml:space="preserve"> or made available in an</w:t>
            </w:r>
            <w:r w:rsidR="00154263" w:rsidRPr="004B7FEC">
              <w:rPr>
                <w:rFonts w:cstheme="minorHAnsi"/>
                <w:lang w:val="en"/>
              </w:rPr>
              <w:t xml:space="preserve">y </w:t>
            </w:r>
            <w:r w:rsidRPr="004B7FEC">
              <w:rPr>
                <w:rFonts w:cstheme="minorHAnsi"/>
                <w:lang w:val="en"/>
              </w:rPr>
              <w:t>other way</w:t>
            </w:r>
            <w:r w:rsidR="00D1099F">
              <w:rPr>
                <w:rFonts w:cstheme="minorHAnsi"/>
                <w:lang w:val="en"/>
              </w:rPr>
              <w:t>,</w:t>
            </w:r>
            <w:r w:rsidRPr="004B7FEC">
              <w:rPr>
                <w:rFonts w:cstheme="minorHAnsi"/>
                <w:lang w:val="en"/>
              </w:rPr>
              <w:t xml:space="preserve"> must always state DTU as the copyright holder of the software, e</w:t>
            </w:r>
            <w:r w:rsidR="00154263" w:rsidRPr="004B7FEC">
              <w:rPr>
                <w:rFonts w:cstheme="minorHAnsi"/>
                <w:lang w:val="en"/>
              </w:rPr>
              <w:t>.</w:t>
            </w:r>
            <w:r w:rsidRPr="004B7FEC">
              <w:rPr>
                <w:rFonts w:cstheme="minorHAnsi"/>
                <w:lang w:val="en"/>
              </w:rPr>
              <w:t>g</w:t>
            </w:r>
            <w:r w:rsidR="00154263" w:rsidRPr="004B7FEC">
              <w:rPr>
                <w:rFonts w:cstheme="minorHAnsi"/>
                <w:lang w:val="en"/>
              </w:rPr>
              <w:t>.</w:t>
            </w:r>
            <w:r w:rsidRPr="004B7FEC">
              <w:rPr>
                <w:rFonts w:cstheme="minorHAnsi"/>
                <w:lang w:val="en"/>
              </w:rPr>
              <w:t xml:space="preserve"> with the following copyright notice:</w:t>
            </w:r>
          </w:p>
          <w:p w14:paraId="6416FE58" w14:textId="77777777" w:rsidR="00413CEF" w:rsidRPr="004B7FEC" w:rsidRDefault="00413CEF" w:rsidP="00413CEF">
            <w:pPr>
              <w:rPr>
                <w:rFonts w:cstheme="minorHAnsi"/>
                <w:lang w:val="en-US"/>
              </w:rPr>
            </w:pPr>
          </w:p>
          <w:p w14:paraId="404B665E" w14:textId="58BDEF71" w:rsidR="00306512" w:rsidRPr="00D24DDC" w:rsidRDefault="004807E3" w:rsidP="00306512">
            <w:pPr>
              <w:pStyle w:val="ListParagraph"/>
              <w:ind w:left="1440"/>
              <w:rPr>
                <w:rFonts w:cstheme="minorHAnsi"/>
                <w:b/>
                <w:lang w:val="en-US"/>
              </w:rPr>
            </w:pPr>
            <w:r w:rsidRPr="00D24DDC">
              <w:rPr>
                <w:rFonts w:cstheme="minorHAnsi"/>
                <w:b/>
                <w:lang w:val="en-US"/>
              </w:rPr>
              <w:t xml:space="preserve">Copyright </w:t>
            </w:r>
            <w:r w:rsidR="00413CEF" w:rsidRPr="00D24DDC">
              <w:rPr>
                <w:rFonts w:cstheme="minorHAnsi"/>
                <w:b/>
                <w:lang w:val="en-US"/>
              </w:rPr>
              <w:t xml:space="preserve">© </w:t>
            </w:r>
            <w:r w:rsidR="000031A5" w:rsidRPr="00D24DDC">
              <w:rPr>
                <w:rFonts w:cstheme="minorHAnsi"/>
                <w:b/>
                <w:lang w:val="en-US"/>
              </w:rPr>
              <w:t>[</w:t>
            </w:r>
            <w:r w:rsidR="004671E9">
              <w:rPr>
                <w:rFonts w:cstheme="minorHAnsi"/>
                <w:b/>
                <w:lang w:val="en-US"/>
              </w:rPr>
              <w:t>2024</w:t>
            </w:r>
            <w:r w:rsidR="000031A5" w:rsidRPr="00D24DDC">
              <w:rPr>
                <w:rFonts w:cstheme="minorHAnsi"/>
                <w:b/>
                <w:lang w:val="en-US"/>
              </w:rPr>
              <w:t xml:space="preserve">] </w:t>
            </w:r>
            <w:r w:rsidR="00413CEF" w:rsidRPr="00D24DDC">
              <w:rPr>
                <w:rFonts w:cstheme="minorHAnsi"/>
                <w:b/>
                <w:lang w:val="en-US"/>
              </w:rPr>
              <w:t>Technical University of Denmark</w:t>
            </w:r>
          </w:p>
          <w:p w14:paraId="33979D57" w14:textId="77777777" w:rsidR="00306512" w:rsidRPr="004B7FEC" w:rsidRDefault="00306512" w:rsidP="00306512">
            <w:pPr>
              <w:pStyle w:val="ListParagraph"/>
              <w:ind w:left="1440"/>
              <w:rPr>
                <w:rFonts w:cstheme="minorHAnsi"/>
                <w:lang w:val="en-US"/>
              </w:rPr>
            </w:pPr>
          </w:p>
          <w:p w14:paraId="2470529F" w14:textId="436CD656" w:rsidR="008C18F2" w:rsidRPr="008C18F2" w:rsidRDefault="008C18F2" w:rsidP="004671E9">
            <w:pPr>
              <w:pStyle w:val="ListParagraph"/>
              <w:ind w:left="0"/>
              <w:rPr>
                <w:lang w:val="en-US"/>
              </w:rPr>
            </w:pPr>
          </w:p>
        </w:tc>
      </w:tr>
    </w:tbl>
    <w:p w14:paraId="2AE71DC7" w14:textId="77777777" w:rsidR="00FF5B68" w:rsidRPr="00A01216" w:rsidRDefault="00FF5B68" w:rsidP="007E6B39">
      <w:pPr>
        <w:rPr>
          <w:lang w:val="en-US"/>
        </w:rPr>
      </w:pPr>
    </w:p>
    <w:p w14:paraId="2961FD13" w14:textId="325CBDB9" w:rsidR="007E6B39" w:rsidRPr="00FF5B68" w:rsidRDefault="00B362EE" w:rsidP="00FF5B68">
      <w:pPr>
        <w:ind w:firstLine="720"/>
        <w:rPr>
          <w:b/>
          <w:bCs/>
        </w:rPr>
      </w:pPr>
      <w:r w:rsidRPr="00FF5B68">
        <w:rPr>
          <w:b/>
          <w:bCs/>
        </w:rPr>
        <w:t xml:space="preserve">Tips: </w:t>
      </w:r>
      <w:r w:rsidR="007E6B39" w:rsidRPr="00FF5B68">
        <w:rPr>
          <w:b/>
          <w:bCs/>
        </w:rPr>
        <w:t xml:space="preserve"> </w:t>
      </w:r>
    </w:p>
    <w:p w14:paraId="5516EC6A" w14:textId="439C006F" w:rsidR="00331349" w:rsidRPr="00983885" w:rsidRDefault="00983885" w:rsidP="00331349">
      <w:pPr>
        <w:pStyle w:val="ListParagraph"/>
        <w:numPr>
          <w:ilvl w:val="0"/>
          <w:numId w:val="2"/>
        </w:numPr>
        <w:jc w:val="both"/>
        <w:rPr>
          <w:rFonts w:ascii="Calibri" w:hAnsi="Calibri" w:cs="Calibri"/>
          <w:color w:val="000000"/>
          <w:lang w:val="en-US"/>
        </w:rPr>
      </w:pPr>
      <w:r w:rsidRPr="00983885">
        <w:rPr>
          <w:rFonts w:ascii="Calibri" w:hAnsi="Calibri" w:cs="Calibri"/>
          <w:color w:val="000000"/>
          <w:lang w:val="en-US"/>
        </w:rPr>
        <w:t xml:space="preserve">In case of doubt about what should be considered as </w:t>
      </w:r>
      <w:r w:rsidR="00331349" w:rsidRPr="00983885">
        <w:rPr>
          <w:rFonts w:ascii="Calibri" w:hAnsi="Calibri" w:cs="Calibri"/>
          <w:b/>
          <w:color w:val="000000"/>
          <w:lang w:val="en-US"/>
        </w:rPr>
        <w:t>software</w:t>
      </w:r>
      <w:r w:rsidR="00331349" w:rsidRPr="00983885">
        <w:rPr>
          <w:rFonts w:ascii="Calibri" w:hAnsi="Calibri" w:cs="Calibri"/>
          <w:color w:val="000000"/>
          <w:lang w:val="en-US"/>
        </w:rPr>
        <w:t xml:space="preserve"> </w:t>
      </w:r>
      <w:r>
        <w:rPr>
          <w:rFonts w:ascii="Calibri" w:hAnsi="Calibri" w:cs="Calibri"/>
          <w:color w:val="000000"/>
          <w:lang w:val="en-US"/>
        </w:rPr>
        <w:t>covered by this Checklist</w:t>
      </w:r>
      <w:r w:rsidR="00331349" w:rsidRPr="00983885">
        <w:rPr>
          <w:rFonts w:ascii="Calibri" w:hAnsi="Calibri" w:cs="Calibri"/>
          <w:color w:val="000000"/>
          <w:lang w:val="en-US"/>
        </w:rPr>
        <w:t xml:space="preserve">, </w:t>
      </w:r>
      <w:r>
        <w:rPr>
          <w:rFonts w:ascii="Calibri" w:hAnsi="Calibri" w:cs="Calibri"/>
          <w:color w:val="000000"/>
          <w:lang w:val="en-US"/>
        </w:rPr>
        <w:t>please see</w:t>
      </w:r>
      <w:r w:rsidR="00B221D6">
        <w:rPr>
          <w:rFonts w:ascii="Calibri" w:hAnsi="Calibri" w:cs="Calibri"/>
          <w:color w:val="000000"/>
          <w:lang w:val="en-US"/>
        </w:rPr>
        <w:t xml:space="preserve"> the FAQ under</w:t>
      </w:r>
      <w:r>
        <w:rPr>
          <w:rFonts w:ascii="Calibri" w:hAnsi="Calibri" w:cs="Calibri"/>
          <w:color w:val="000000"/>
          <w:lang w:val="en-US"/>
        </w:rPr>
        <w:t xml:space="preserve"> </w:t>
      </w:r>
      <w:hyperlink r:id="rId26" w:history="1">
        <w:proofErr w:type="gramStart"/>
        <w:r w:rsidR="009603A7" w:rsidRPr="00F16EC7">
          <w:rPr>
            <w:rStyle w:val="Hyperlink"/>
            <w:lang w:val="en-US"/>
          </w:rPr>
          <w:t>About</w:t>
        </w:r>
        <w:proofErr w:type="gramEnd"/>
        <w:r w:rsidR="009603A7" w:rsidRPr="00F16EC7">
          <w:rPr>
            <w:rStyle w:val="Hyperlink"/>
            <w:lang w:val="en-US"/>
          </w:rPr>
          <w:t xml:space="preserve"> software -</w:t>
        </w:r>
        <w:r w:rsidR="009603A7" w:rsidRPr="00F16EC7">
          <w:rPr>
            <w:rStyle w:val="Hyperlink"/>
            <w:lang w:val="en-US"/>
          </w:rPr>
          <w:t xml:space="preserve"> </w:t>
        </w:r>
        <w:r w:rsidR="009603A7" w:rsidRPr="00F16EC7">
          <w:rPr>
            <w:rStyle w:val="Hyperlink"/>
            <w:lang w:val="en-US"/>
          </w:rPr>
          <w:t>DTU Inside</w:t>
        </w:r>
      </w:hyperlink>
      <w:r w:rsidR="009603A7" w:rsidRPr="00F16EC7">
        <w:rPr>
          <w:rStyle w:val="Hyperlink"/>
          <w:lang w:val="en-US"/>
        </w:rPr>
        <w:t>.</w:t>
      </w:r>
    </w:p>
    <w:p w14:paraId="6B787366" w14:textId="77777777" w:rsidR="00331349" w:rsidRPr="00983885" w:rsidRDefault="00331349" w:rsidP="00331349">
      <w:pPr>
        <w:pStyle w:val="ListParagraph"/>
        <w:jc w:val="both"/>
        <w:rPr>
          <w:rFonts w:ascii="Calibri" w:hAnsi="Calibri" w:cs="Calibri"/>
          <w:color w:val="000000"/>
          <w:lang w:val="en-US"/>
        </w:rPr>
      </w:pPr>
    </w:p>
    <w:p w14:paraId="418472F8" w14:textId="57DC920C" w:rsidR="00331349" w:rsidRPr="008C0E33" w:rsidRDefault="00983885" w:rsidP="008C0E33">
      <w:pPr>
        <w:pStyle w:val="ListParagraph"/>
        <w:numPr>
          <w:ilvl w:val="0"/>
          <w:numId w:val="2"/>
        </w:numPr>
        <w:jc w:val="both"/>
        <w:rPr>
          <w:rFonts w:ascii="Calibri" w:hAnsi="Calibri" w:cs="Calibri"/>
          <w:color w:val="000000"/>
          <w:lang w:val="en-US"/>
        </w:rPr>
      </w:pPr>
      <w:r w:rsidRPr="00983885">
        <w:rPr>
          <w:lang w:val="en-US"/>
        </w:rPr>
        <w:t xml:space="preserve">Regarding which </w:t>
      </w:r>
      <w:r w:rsidRPr="00983885">
        <w:rPr>
          <w:b/>
          <w:lang w:val="en-US"/>
        </w:rPr>
        <w:t>contributions</w:t>
      </w:r>
      <w:r w:rsidRPr="00983885">
        <w:rPr>
          <w:lang w:val="en-US"/>
        </w:rPr>
        <w:t xml:space="preserve"> are relevant to the development of software</w:t>
      </w:r>
      <w:r>
        <w:rPr>
          <w:lang w:val="en-US"/>
        </w:rPr>
        <w:t>, please see</w:t>
      </w:r>
      <w:r w:rsidR="0043124F">
        <w:rPr>
          <w:lang w:val="en-US"/>
        </w:rPr>
        <w:t xml:space="preserve"> the FAQ under</w:t>
      </w:r>
      <w:r>
        <w:rPr>
          <w:lang w:val="en-US"/>
        </w:rPr>
        <w:t xml:space="preserve"> </w:t>
      </w:r>
      <w:hyperlink r:id="rId27" w:history="1">
        <w:r w:rsidR="0033637B" w:rsidRPr="0033637B">
          <w:rPr>
            <w:rStyle w:val="Hyperlink"/>
            <w:lang w:val="en-US"/>
          </w:rPr>
          <w:t>About so</w:t>
        </w:r>
        <w:bookmarkStart w:id="0" w:name="_GoBack"/>
        <w:bookmarkEnd w:id="0"/>
        <w:r w:rsidR="0033637B" w:rsidRPr="0033637B">
          <w:rPr>
            <w:rStyle w:val="Hyperlink"/>
            <w:lang w:val="en-US"/>
          </w:rPr>
          <w:t>ftware - DTU Inside</w:t>
        </w:r>
      </w:hyperlink>
      <w:r w:rsidR="009603A7" w:rsidRPr="009603A7">
        <w:rPr>
          <w:rFonts w:cstheme="minorHAnsi"/>
          <w:lang w:val="en-US"/>
        </w:rPr>
        <w:t>.</w:t>
      </w:r>
    </w:p>
    <w:p w14:paraId="3042D801" w14:textId="77777777" w:rsidR="00331349" w:rsidRPr="004E55BF" w:rsidRDefault="00331349" w:rsidP="00331349">
      <w:pPr>
        <w:pStyle w:val="ListParagraph"/>
        <w:jc w:val="both"/>
        <w:rPr>
          <w:rFonts w:ascii="Calibri" w:hAnsi="Calibri" w:cs="Calibri"/>
          <w:color w:val="000000"/>
          <w:lang w:val="en-US"/>
        </w:rPr>
      </w:pPr>
    </w:p>
    <w:p w14:paraId="57250799" w14:textId="7A420BC5" w:rsidR="00FF5B68" w:rsidRPr="00FF5B68" w:rsidRDefault="00C340C7" w:rsidP="00FF5B68">
      <w:pPr>
        <w:pStyle w:val="ListParagraph"/>
        <w:numPr>
          <w:ilvl w:val="0"/>
          <w:numId w:val="2"/>
        </w:numPr>
        <w:spacing w:after="0"/>
        <w:jc w:val="both"/>
        <w:rPr>
          <w:rFonts w:ascii="Calibri" w:hAnsi="Calibri" w:cs="Calibri"/>
          <w:color w:val="000000"/>
          <w:lang w:val="en-US"/>
        </w:rPr>
      </w:pPr>
      <w:r w:rsidRPr="00C340C7">
        <w:rPr>
          <w:lang w:val="en-US"/>
        </w:rPr>
        <w:t xml:space="preserve">If software is to be made available on </w:t>
      </w:r>
      <w:r w:rsidRPr="001A58ED">
        <w:rPr>
          <w:b/>
          <w:lang w:val="en-US"/>
        </w:rPr>
        <w:t xml:space="preserve">GitHub or </w:t>
      </w:r>
      <w:proofErr w:type="spellStart"/>
      <w:r w:rsidRPr="001A58ED">
        <w:rPr>
          <w:b/>
          <w:lang w:val="en-US"/>
        </w:rPr>
        <w:t>GitLab</w:t>
      </w:r>
      <w:proofErr w:type="spellEnd"/>
      <w:r w:rsidRPr="00C340C7">
        <w:rPr>
          <w:lang w:val="en-US"/>
        </w:rPr>
        <w:t xml:space="preserve">, consider the possibility of using </w:t>
      </w:r>
      <w:r>
        <w:rPr>
          <w:lang w:val="en-US"/>
        </w:rPr>
        <w:t xml:space="preserve">DTU’s </w:t>
      </w:r>
      <w:r w:rsidR="00331349" w:rsidRPr="00C340C7">
        <w:rPr>
          <w:lang w:val="en-US"/>
        </w:rPr>
        <w:t>namespace</w:t>
      </w:r>
      <w:r>
        <w:rPr>
          <w:lang w:val="en-US"/>
        </w:rPr>
        <w:t xml:space="preserve">s on </w:t>
      </w:r>
      <w:r w:rsidR="00331349" w:rsidRPr="00C340C7">
        <w:rPr>
          <w:lang w:val="en-US"/>
        </w:rPr>
        <w:t xml:space="preserve">GitHub </w:t>
      </w:r>
      <w:r w:rsidRPr="00C340C7">
        <w:rPr>
          <w:lang w:val="en-US"/>
        </w:rPr>
        <w:t>and</w:t>
      </w:r>
      <w:r w:rsidR="00331349" w:rsidRPr="00C340C7">
        <w:rPr>
          <w:lang w:val="en-US"/>
        </w:rPr>
        <w:t xml:space="preserve"> </w:t>
      </w:r>
      <w:proofErr w:type="spellStart"/>
      <w:r w:rsidR="00331349" w:rsidRPr="00C340C7">
        <w:rPr>
          <w:lang w:val="en-US"/>
        </w:rPr>
        <w:t>GitLab</w:t>
      </w:r>
      <w:proofErr w:type="spellEnd"/>
      <w:r>
        <w:rPr>
          <w:lang w:val="en-US"/>
        </w:rPr>
        <w:t>, respectively</w:t>
      </w:r>
      <w:r w:rsidR="00331349" w:rsidRPr="00C340C7">
        <w:rPr>
          <w:lang w:val="en-US"/>
        </w:rPr>
        <w:t xml:space="preserve">. </w:t>
      </w:r>
      <w:r w:rsidRPr="00A94319">
        <w:rPr>
          <w:lang w:val="en-US"/>
        </w:rPr>
        <w:t>Contact</w:t>
      </w:r>
      <w:r w:rsidR="00331349" w:rsidRPr="00A94319">
        <w:rPr>
          <w:lang w:val="en-US"/>
        </w:rPr>
        <w:t xml:space="preserve"> </w:t>
      </w:r>
      <w:hyperlink r:id="rId28" w:history="1">
        <w:r w:rsidR="008C0E33" w:rsidRPr="00F74C88">
          <w:rPr>
            <w:rStyle w:val="Hyperlink"/>
          </w:rPr>
          <w:t>mycode@dtu.dk</w:t>
        </w:r>
      </w:hyperlink>
      <w:r w:rsidR="008C0E33">
        <w:t xml:space="preserve"> </w:t>
      </w:r>
      <w:r w:rsidR="00331349" w:rsidRPr="00A94319">
        <w:rPr>
          <w:lang w:val="en-US"/>
        </w:rPr>
        <w:t>for</w:t>
      </w:r>
      <w:r w:rsidR="005716E6" w:rsidRPr="00A94319">
        <w:rPr>
          <w:lang w:val="en-US"/>
        </w:rPr>
        <w:t xml:space="preserve"> more</w:t>
      </w:r>
      <w:r w:rsidRPr="00A94319">
        <w:rPr>
          <w:lang w:val="en-US"/>
        </w:rPr>
        <w:t xml:space="preserve"> information</w:t>
      </w:r>
      <w:r w:rsidR="00331349" w:rsidRPr="00A94319">
        <w:rPr>
          <w:lang w:val="en-US"/>
        </w:rPr>
        <w:t>.</w:t>
      </w:r>
    </w:p>
    <w:p w14:paraId="18C4F35A" w14:textId="77777777" w:rsidR="00FF5B68" w:rsidRPr="00FF5B68" w:rsidRDefault="00FF5B68" w:rsidP="00FF5B68">
      <w:pPr>
        <w:spacing w:after="0"/>
        <w:jc w:val="both"/>
        <w:rPr>
          <w:rFonts w:ascii="Calibri" w:hAnsi="Calibri" w:cs="Calibri"/>
          <w:color w:val="000000"/>
          <w:lang w:val="en-US"/>
        </w:rPr>
      </w:pPr>
    </w:p>
    <w:p w14:paraId="6B6AEEC8" w14:textId="28B2AAFB" w:rsidR="00331349" w:rsidRPr="00354119" w:rsidRDefault="00354119" w:rsidP="00331349">
      <w:pPr>
        <w:pStyle w:val="ListParagraph"/>
        <w:numPr>
          <w:ilvl w:val="0"/>
          <w:numId w:val="2"/>
        </w:numPr>
        <w:jc w:val="both"/>
        <w:rPr>
          <w:rFonts w:ascii="Calibri" w:hAnsi="Calibri" w:cs="Calibri"/>
          <w:color w:val="000000"/>
          <w:lang w:val="en-US"/>
        </w:rPr>
      </w:pPr>
      <w:r w:rsidRPr="002A1ECA">
        <w:rPr>
          <w:rFonts w:ascii="Calibri" w:hAnsi="Calibri" w:cs="Calibri"/>
          <w:color w:val="000000"/>
          <w:lang w:val="en-US"/>
        </w:rPr>
        <w:t>In case of any doubts or questions</w:t>
      </w:r>
      <w:r w:rsidR="009856DF">
        <w:rPr>
          <w:rFonts w:ascii="Calibri" w:hAnsi="Calibri" w:cs="Calibri"/>
          <w:color w:val="000000"/>
          <w:lang w:val="en-US"/>
        </w:rPr>
        <w:t xml:space="preserve"> regarding software</w:t>
      </w:r>
      <w:r w:rsidRPr="002A1ECA">
        <w:rPr>
          <w:rFonts w:ascii="Calibri" w:hAnsi="Calibri" w:cs="Calibri"/>
          <w:color w:val="000000"/>
          <w:lang w:val="en-US"/>
        </w:rPr>
        <w:t xml:space="preserve">, please seek legal advice, e.g. regarding choice of appropriate license terms for your software. </w:t>
      </w:r>
      <w:r w:rsidRPr="00354119">
        <w:rPr>
          <w:rFonts w:ascii="Calibri" w:hAnsi="Calibri" w:cs="Calibri"/>
          <w:color w:val="000000"/>
          <w:lang w:val="en-US"/>
        </w:rPr>
        <w:t>You are always welcome to contact Legal &amp; Tech T</w:t>
      </w:r>
      <w:r>
        <w:rPr>
          <w:rFonts w:ascii="Calibri" w:hAnsi="Calibri" w:cs="Calibri"/>
          <w:color w:val="000000"/>
          <w:lang w:val="en-US"/>
        </w:rPr>
        <w:t>ransfer’s software team a</w:t>
      </w:r>
      <w:r w:rsidR="00CD6923">
        <w:rPr>
          <w:rFonts w:ascii="Calibri" w:hAnsi="Calibri" w:cs="Calibri"/>
          <w:color w:val="000000"/>
          <w:lang w:val="en-US"/>
        </w:rPr>
        <w:t xml:space="preserve">t </w:t>
      </w:r>
      <w:hyperlink r:id="rId29" w:history="1">
        <w:r w:rsidR="00BA1E27" w:rsidRPr="00AE7E5C">
          <w:rPr>
            <w:rStyle w:val="Hyperlink"/>
            <w:lang w:val="en-US"/>
          </w:rPr>
          <w:t>dtu-software@dtu.dk</w:t>
        </w:r>
      </w:hyperlink>
      <w:r w:rsidR="00CD6923">
        <w:rPr>
          <w:rStyle w:val="Hyperlink"/>
          <w:lang w:val="en-US"/>
        </w:rPr>
        <w:t>.</w:t>
      </w:r>
    </w:p>
    <w:sectPr w:rsidR="00331349" w:rsidRPr="0035411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4D8AA" w14:textId="77777777" w:rsidR="002B1635" w:rsidRDefault="002B1635" w:rsidP="007E6B39">
      <w:pPr>
        <w:spacing w:after="0" w:line="240" w:lineRule="auto"/>
      </w:pPr>
      <w:r>
        <w:separator/>
      </w:r>
    </w:p>
  </w:endnote>
  <w:endnote w:type="continuationSeparator" w:id="0">
    <w:p w14:paraId="1666031E" w14:textId="77777777" w:rsidR="002B1635" w:rsidRDefault="002B1635" w:rsidP="007E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694CA" w14:textId="69AF1203" w:rsidR="009D4A32" w:rsidRPr="009D4A32" w:rsidRDefault="00F2714C">
    <w:pPr>
      <w:pStyle w:val="Footer"/>
      <w:rPr>
        <w:sz w:val="20"/>
      </w:rPr>
    </w:pPr>
    <w:r>
      <w:rPr>
        <w:sz w:val="20"/>
      </w:rPr>
      <w:t>Version 1.</w:t>
    </w:r>
    <w:r w:rsidR="002D0584">
      <w:rPr>
        <w:sz w:val="20"/>
      </w:rPr>
      <w:t>3</w:t>
    </w:r>
    <w:r w:rsidR="00BF3171">
      <w:rPr>
        <w:sz w:val="20"/>
      </w:rPr>
      <w:t>-Eng</w:t>
    </w:r>
    <w:r w:rsidR="009D4A32" w:rsidRPr="009D4A32">
      <w:rPr>
        <w:sz w:val="20"/>
      </w:rPr>
      <w:t xml:space="preserve"> </w:t>
    </w:r>
    <w:proofErr w:type="gramStart"/>
    <w:r w:rsidR="002D0584">
      <w:rPr>
        <w:sz w:val="20"/>
      </w:rPr>
      <w:t>April</w:t>
    </w:r>
    <w:proofErr w:type="gramEnd"/>
    <w:r w:rsidR="009D4A32" w:rsidRPr="009D4A32">
      <w:rPr>
        <w:sz w:val="20"/>
      </w:rPr>
      <w:t xml:space="preserve"> 202</w:t>
    </w:r>
    <w:r w:rsidR="002D0584">
      <w:rPr>
        <w:sz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F2013" w14:textId="77777777" w:rsidR="002B1635" w:rsidRDefault="002B1635" w:rsidP="007E6B39">
      <w:pPr>
        <w:spacing w:after="0" w:line="240" w:lineRule="auto"/>
      </w:pPr>
      <w:r>
        <w:separator/>
      </w:r>
    </w:p>
  </w:footnote>
  <w:footnote w:type="continuationSeparator" w:id="0">
    <w:p w14:paraId="6BEA4984" w14:textId="77777777" w:rsidR="002B1635" w:rsidRDefault="002B1635" w:rsidP="007E6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A91"/>
    <w:multiLevelType w:val="hybridMultilevel"/>
    <w:tmpl w:val="51B60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D583D88"/>
    <w:multiLevelType w:val="hybridMultilevel"/>
    <w:tmpl w:val="7A3E11BE"/>
    <w:lvl w:ilvl="0" w:tplc="21062E00">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21062E00">
      <w:numFmt w:val="bullet"/>
      <w:lvlText w:val="-"/>
      <w:lvlJc w:val="left"/>
      <w:pPr>
        <w:ind w:left="2160" w:hanging="360"/>
      </w:pPr>
      <w:rPr>
        <w:rFonts w:ascii="Calibri" w:eastAsia="Calibri" w:hAnsi="Calibri" w:cs="Calibr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12F224E"/>
    <w:multiLevelType w:val="hybridMultilevel"/>
    <w:tmpl w:val="09CE7106"/>
    <w:lvl w:ilvl="0" w:tplc="54A22CCA">
      <w:start w:val="1"/>
      <w:numFmt w:val="bullet"/>
      <w:lvlText w:val=""/>
      <w:lvlJc w:val="left"/>
      <w:pPr>
        <w:ind w:left="1440" w:hanging="360"/>
      </w:pPr>
      <w:rPr>
        <w:rFonts w:ascii="Symbol" w:hAnsi="Symbol" w:hint="default"/>
        <w:color w:val="auto"/>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4943663C"/>
    <w:multiLevelType w:val="hybridMultilevel"/>
    <w:tmpl w:val="ADDA333C"/>
    <w:lvl w:ilvl="0" w:tplc="21062E00">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61D5B0B"/>
    <w:multiLevelType w:val="hybridMultilevel"/>
    <w:tmpl w:val="D2B85570"/>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6AAE116">
      <w:numFmt w:val="bullet"/>
      <w:lvlText w:val="-"/>
      <w:lvlJc w:val="left"/>
      <w:pPr>
        <w:ind w:left="2340" w:hanging="360"/>
      </w:pPr>
      <w:rPr>
        <w:rFonts w:ascii="Calibri" w:eastAsiaTheme="minorHAnsi" w:hAnsi="Calibri" w:cs="Calibri" w:hint="default"/>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FFA3FD5"/>
    <w:multiLevelType w:val="hybridMultilevel"/>
    <w:tmpl w:val="2C24EC2A"/>
    <w:lvl w:ilvl="0" w:tplc="0406000B">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4023F3A"/>
    <w:multiLevelType w:val="hybridMultilevel"/>
    <w:tmpl w:val="D0420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activeWritingStyle w:appName="MSWord" w:lang="en-US" w:vendorID="64" w:dllVersion="131078" w:nlCheck="1" w:checkStyle="1"/>
  <w:activeWritingStyle w:appName="MSWord" w:lang="da-DK"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39"/>
    <w:rsid w:val="000031A5"/>
    <w:rsid w:val="0001047F"/>
    <w:rsid w:val="00030680"/>
    <w:rsid w:val="00037E19"/>
    <w:rsid w:val="0004725A"/>
    <w:rsid w:val="00055B7C"/>
    <w:rsid w:val="00064811"/>
    <w:rsid w:val="000657CD"/>
    <w:rsid w:val="000809FE"/>
    <w:rsid w:val="000B5987"/>
    <w:rsid w:val="000D31EA"/>
    <w:rsid w:val="000E6D13"/>
    <w:rsid w:val="000F10AA"/>
    <w:rsid w:val="000F52AA"/>
    <w:rsid w:val="000F688D"/>
    <w:rsid w:val="00102023"/>
    <w:rsid w:val="00154263"/>
    <w:rsid w:val="00174290"/>
    <w:rsid w:val="001770E2"/>
    <w:rsid w:val="00196A7A"/>
    <w:rsid w:val="001A2204"/>
    <w:rsid w:val="001A4729"/>
    <w:rsid w:val="001A58ED"/>
    <w:rsid w:val="001A754E"/>
    <w:rsid w:val="001B2444"/>
    <w:rsid w:val="001C19B3"/>
    <w:rsid w:val="001C2F93"/>
    <w:rsid w:val="001C389B"/>
    <w:rsid w:val="001D3529"/>
    <w:rsid w:val="001D5CD0"/>
    <w:rsid w:val="001E2F16"/>
    <w:rsid w:val="001E68FC"/>
    <w:rsid w:val="001F3DA3"/>
    <w:rsid w:val="00210A45"/>
    <w:rsid w:val="002231A1"/>
    <w:rsid w:val="00226D11"/>
    <w:rsid w:val="002463E3"/>
    <w:rsid w:val="00247924"/>
    <w:rsid w:val="00257B5C"/>
    <w:rsid w:val="00260A18"/>
    <w:rsid w:val="002649DB"/>
    <w:rsid w:val="002A14A6"/>
    <w:rsid w:val="002A1ECA"/>
    <w:rsid w:val="002B1635"/>
    <w:rsid w:val="002B737B"/>
    <w:rsid w:val="002C4E8E"/>
    <w:rsid w:val="002C77D6"/>
    <w:rsid w:val="002D0584"/>
    <w:rsid w:val="002D760F"/>
    <w:rsid w:val="002F54F2"/>
    <w:rsid w:val="002F6AC6"/>
    <w:rsid w:val="00306512"/>
    <w:rsid w:val="00313464"/>
    <w:rsid w:val="00331349"/>
    <w:rsid w:val="0033637B"/>
    <w:rsid w:val="003372F7"/>
    <w:rsid w:val="00354119"/>
    <w:rsid w:val="0035415A"/>
    <w:rsid w:val="00357474"/>
    <w:rsid w:val="00357752"/>
    <w:rsid w:val="003704FF"/>
    <w:rsid w:val="003745B2"/>
    <w:rsid w:val="003859DD"/>
    <w:rsid w:val="003A534C"/>
    <w:rsid w:val="003C1DF6"/>
    <w:rsid w:val="00403A56"/>
    <w:rsid w:val="00403F67"/>
    <w:rsid w:val="00411291"/>
    <w:rsid w:val="00413CEF"/>
    <w:rsid w:val="0043124F"/>
    <w:rsid w:val="0043672B"/>
    <w:rsid w:val="004671E9"/>
    <w:rsid w:val="004807E3"/>
    <w:rsid w:val="004814AA"/>
    <w:rsid w:val="004821FE"/>
    <w:rsid w:val="004874C1"/>
    <w:rsid w:val="004B348C"/>
    <w:rsid w:val="004B7FEC"/>
    <w:rsid w:val="004C0601"/>
    <w:rsid w:val="004E55BF"/>
    <w:rsid w:val="004E7361"/>
    <w:rsid w:val="0050057F"/>
    <w:rsid w:val="005046FA"/>
    <w:rsid w:val="005254CD"/>
    <w:rsid w:val="00550176"/>
    <w:rsid w:val="005612A3"/>
    <w:rsid w:val="00562AA0"/>
    <w:rsid w:val="0056598D"/>
    <w:rsid w:val="005716E6"/>
    <w:rsid w:val="00581D96"/>
    <w:rsid w:val="005913EE"/>
    <w:rsid w:val="005C562D"/>
    <w:rsid w:val="005C6660"/>
    <w:rsid w:val="005D616E"/>
    <w:rsid w:val="005E2763"/>
    <w:rsid w:val="005E5594"/>
    <w:rsid w:val="005F0EEA"/>
    <w:rsid w:val="00603C7F"/>
    <w:rsid w:val="00611B1C"/>
    <w:rsid w:val="00621393"/>
    <w:rsid w:val="00636183"/>
    <w:rsid w:val="006366E2"/>
    <w:rsid w:val="006512E6"/>
    <w:rsid w:val="00662AB6"/>
    <w:rsid w:val="0067150C"/>
    <w:rsid w:val="00672F7F"/>
    <w:rsid w:val="00680074"/>
    <w:rsid w:val="006A6875"/>
    <w:rsid w:val="006B5E59"/>
    <w:rsid w:val="006C2B03"/>
    <w:rsid w:val="006D0007"/>
    <w:rsid w:val="006D537E"/>
    <w:rsid w:val="006E663C"/>
    <w:rsid w:val="00722C7A"/>
    <w:rsid w:val="00723C35"/>
    <w:rsid w:val="007349B1"/>
    <w:rsid w:val="0074403F"/>
    <w:rsid w:val="0075311B"/>
    <w:rsid w:val="0075723A"/>
    <w:rsid w:val="00797B5E"/>
    <w:rsid w:val="007A2558"/>
    <w:rsid w:val="007B3684"/>
    <w:rsid w:val="007B64CD"/>
    <w:rsid w:val="007B77B6"/>
    <w:rsid w:val="007C0F1D"/>
    <w:rsid w:val="007C56B9"/>
    <w:rsid w:val="007C5FF8"/>
    <w:rsid w:val="007E6B39"/>
    <w:rsid w:val="007F388E"/>
    <w:rsid w:val="007F6727"/>
    <w:rsid w:val="007F71D1"/>
    <w:rsid w:val="007F7DEE"/>
    <w:rsid w:val="008064D5"/>
    <w:rsid w:val="00815579"/>
    <w:rsid w:val="0081756B"/>
    <w:rsid w:val="00833EFB"/>
    <w:rsid w:val="00834E33"/>
    <w:rsid w:val="00852A70"/>
    <w:rsid w:val="00880822"/>
    <w:rsid w:val="00881C31"/>
    <w:rsid w:val="00895C24"/>
    <w:rsid w:val="008A77D9"/>
    <w:rsid w:val="008C0E33"/>
    <w:rsid w:val="008C18F2"/>
    <w:rsid w:val="008D6571"/>
    <w:rsid w:val="00916605"/>
    <w:rsid w:val="0091740C"/>
    <w:rsid w:val="0092256C"/>
    <w:rsid w:val="009249F1"/>
    <w:rsid w:val="00927883"/>
    <w:rsid w:val="0095110D"/>
    <w:rsid w:val="009603A7"/>
    <w:rsid w:val="00961EEE"/>
    <w:rsid w:val="00975A9B"/>
    <w:rsid w:val="00983885"/>
    <w:rsid w:val="009856DF"/>
    <w:rsid w:val="009A13A1"/>
    <w:rsid w:val="009A3C7D"/>
    <w:rsid w:val="009D3229"/>
    <w:rsid w:val="009D4A32"/>
    <w:rsid w:val="009F53F1"/>
    <w:rsid w:val="009F6D93"/>
    <w:rsid w:val="00A01216"/>
    <w:rsid w:val="00A04C09"/>
    <w:rsid w:val="00A1518C"/>
    <w:rsid w:val="00A20011"/>
    <w:rsid w:val="00A227AC"/>
    <w:rsid w:val="00A45A1C"/>
    <w:rsid w:val="00A57746"/>
    <w:rsid w:val="00A61F27"/>
    <w:rsid w:val="00A63F92"/>
    <w:rsid w:val="00A906B2"/>
    <w:rsid w:val="00A94319"/>
    <w:rsid w:val="00AA6C9E"/>
    <w:rsid w:val="00AC3CB5"/>
    <w:rsid w:val="00AC4DA1"/>
    <w:rsid w:val="00AF6E5A"/>
    <w:rsid w:val="00B00F18"/>
    <w:rsid w:val="00B109F4"/>
    <w:rsid w:val="00B14150"/>
    <w:rsid w:val="00B16E5F"/>
    <w:rsid w:val="00B221D6"/>
    <w:rsid w:val="00B340B8"/>
    <w:rsid w:val="00B362EE"/>
    <w:rsid w:val="00B4097D"/>
    <w:rsid w:val="00B64DDA"/>
    <w:rsid w:val="00B760E2"/>
    <w:rsid w:val="00B84AE6"/>
    <w:rsid w:val="00BA1E27"/>
    <w:rsid w:val="00BB4F7C"/>
    <w:rsid w:val="00BD6DE8"/>
    <w:rsid w:val="00BE265E"/>
    <w:rsid w:val="00BE3919"/>
    <w:rsid w:val="00BE3D12"/>
    <w:rsid w:val="00BF3171"/>
    <w:rsid w:val="00C06CAE"/>
    <w:rsid w:val="00C15294"/>
    <w:rsid w:val="00C340C7"/>
    <w:rsid w:val="00C54153"/>
    <w:rsid w:val="00C6328D"/>
    <w:rsid w:val="00C6595D"/>
    <w:rsid w:val="00C7671C"/>
    <w:rsid w:val="00C76E48"/>
    <w:rsid w:val="00C83BD7"/>
    <w:rsid w:val="00C844BC"/>
    <w:rsid w:val="00C97B27"/>
    <w:rsid w:val="00CA2679"/>
    <w:rsid w:val="00CB255F"/>
    <w:rsid w:val="00CC15BC"/>
    <w:rsid w:val="00CD6923"/>
    <w:rsid w:val="00D05C26"/>
    <w:rsid w:val="00D1099F"/>
    <w:rsid w:val="00D20F0C"/>
    <w:rsid w:val="00D2417A"/>
    <w:rsid w:val="00D24DDC"/>
    <w:rsid w:val="00D33A3F"/>
    <w:rsid w:val="00D35E0D"/>
    <w:rsid w:val="00D54C4E"/>
    <w:rsid w:val="00D70FD5"/>
    <w:rsid w:val="00D72751"/>
    <w:rsid w:val="00D81D37"/>
    <w:rsid w:val="00D947FF"/>
    <w:rsid w:val="00D95AD5"/>
    <w:rsid w:val="00DA06C1"/>
    <w:rsid w:val="00DA5D98"/>
    <w:rsid w:val="00DB41B0"/>
    <w:rsid w:val="00DF3929"/>
    <w:rsid w:val="00E05A31"/>
    <w:rsid w:val="00E21673"/>
    <w:rsid w:val="00E25307"/>
    <w:rsid w:val="00E32791"/>
    <w:rsid w:val="00E6065D"/>
    <w:rsid w:val="00E64612"/>
    <w:rsid w:val="00E65669"/>
    <w:rsid w:val="00E7505A"/>
    <w:rsid w:val="00EA08B9"/>
    <w:rsid w:val="00EE62A5"/>
    <w:rsid w:val="00F07FDB"/>
    <w:rsid w:val="00F11732"/>
    <w:rsid w:val="00F16492"/>
    <w:rsid w:val="00F16EC7"/>
    <w:rsid w:val="00F2714C"/>
    <w:rsid w:val="00F333FC"/>
    <w:rsid w:val="00F47F6B"/>
    <w:rsid w:val="00F660E2"/>
    <w:rsid w:val="00F767BD"/>
    <w:rsid w:val="00F81CDE"/>
    <w:rsid w:val="00FA6ECD"/>
    <w:rsid w:val="00FB02E0"/>
    <w:rsid w:val="00FC0077"/>
    <w:rsid w:val="00FD1A78"/>
    <w:rsid w:val="00FD3546"/>
    <w:rsid w:val="00FF03B3"/>
    <w:rsid w:val="00FF5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C336"/>
  <w15:chartTrackingRefBased/>
  <w15:docId w15:val="{B4FABF3A-7680-4112-B068-02E4A8BC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6B39"/>
    <w:pPr>
      <w:ind w:left="720"/>
      <w:contextualSpacing/>
    </w:pPr>
  </w:style>
  <w:style w:type="character" w:styleId="Hyperlink">
    <w:name w:val="Hyperlink"/>
    <w:basedOn w:val="DefaultParagraphFont"/>
    <w:uiPriority w:val="99"/>
    <w:unhideWhenUsed/>
    <w:rsid w:val="007E6B39"/>
    <w:rPr>
      <w:color w:val="0563C1" w:themeColor="hyperlink"/>
      <w:u w:val="single"/>
    </w:rPr>
  </w:style>
  <w:style w:type="paragraph" w:styleId="FootnoteText">
    <w:name w:val="footnote text"/>
    <w:basedOn w:val="Normal"/>
    <w:link w:val="FootnoteTextChar"/>
    <w:uiPriority w:val="99"/>
    <w:semiHidden/>
    <w:unhideWhenUsed/>
    <w:rsid w:val="007E6B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B39"/>
    <w:rPr>
      <w:sz w:val="20"/>
      <w:szCs w:val="20"/>
    </w:rPr>
  </w:style>
  <w:style w:type="character" w:styleId="FootnoteReference">
    <w:name w:val="footnote reference"/>
    <w:basedOn w:val="DefaultParagraphFont"/>
    <w:uiPriority w:val="99"/>
    <w:semiHidden/>
    <w:unhideWhenUsed/>
    <w:rsid w:val="007E6B39"/>
    <w:rPr>
      <w:vertAlign w:val="superscript"/>
    </w:rPr>
  </w:style>
  <w:style w:type="table" w:styleId="TableGrid">
    <w:name w:val="Table Grid"/>
    <w:basedOn w:val="TableNormal"/>
    <w:uiPriority w:val="39"/>
    <w:rsid w:val="00AF6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1A5"/>
    <w:rPr>
      <w:rFonts w:ascii="Segoe UI" w:hAnsi="Segoe UI" w:cs="Segoe UI"/>
      <w:sz w:val="18"/>
      <w:szCs w:val="18"/>
    </w:rPr>
  </w:style>
  <w:style w:type="character" w:styleId="CommentReference">
    <w:name w:val="annotation reference"/>
    <w:basedOn w:val="DefaultParagraphFont"/>
    <w:uiPriority w:val="99"/>
    <w:unhideWhenUsed/>
    <w:qFormat/>
    <w:rsid w:val="000031A5"/>
    <w:rPr>
      <w:sz w:val="16"/>
      <w:szCs w:val="16"/>
    </w:rPr>
  </w:style>
  <w:style w:type="paragraph" w:styleId="CommentText">
    <w:name w:val="annotation text"/>
    <w:basedOn w:val="Normal"/>
    <w:link w:val="CommentTextChar"/>
    <w:uiPriority w:val="99"/>
    <w:unhideWhenUsed/>
    <w:qFormat/>
    <w:rsid w:val="000031A5"/>
    <w:pPr>
      <w:spacing w:line="240" w:lineRule="auto"/>
    </w:pPr>
    <w:rPr>
      <w:sz w:val="20"/>
      <w:szCs w:val="20"/>
    </w:rPr>
  </w:style>
  <w:style w:type="character" w:customStyle="1" w:styleId="CommentTextChar">
    <w:name w:val="Comment Text Char"/>
    <w:basedOn w:val="DefaultParagraphFont"/>
    <w:link w:val="CommentText"/>
    <w:uiPriority w:val="99"/>
    <w:qFormat/>
    <w:rsid w:val="000031A5"/>
    <w:rPr>
      <w:sz w:val="20"/>
      <w:szCs w:val="20"/>
    </w:rPr>
  </w:style>
  <w:style w:type="paragraph" w:styleId="CommentSubject">
    <w:name w:val="annotation subject"/>
    <w:basedOn w:val="CommentText"/>
    <w:next w:val="CommentText"/>
    <w:link w:val="CommentSubjectChar"/>
    <w:uiPriority w:val="99"/>
    <w:semiHidden/>
    <w:unhideWhenUsed/>
    <w:rsid w:val="000031A5"/>
    <w:rPr>
      <w:b/>
      <w:bCs/>
    </w:rPr>
  </w:style>
  <w:style w:type="character" w:customStyle="1" w:styleId="CommentSubjectChar">
    <w:name w:val="Comment Subject Char"/>
    <w:basedOn w:val="CommentTextChar"/>
    <w:link w:val="CommentSubject"/>
    <w:uiPriority w:val="99"/>
    <w:semiHidden/>
    <w:rsid w:val="000031A5"/>
    <w:rPr>
      <w:b/>
      <w:bCs/>
      <w:sz w:val="20"/>
      <w:szCs w:val="20"/>
    </w:rPr>
  </w:style>
  <w:style w:type="character" w:styleId="FollowedHyperlink">
    <w:name w:val="FollowedHyperlink"/>
    <w:basedOn w:val="DefaultParagraphFont"/>
    <w:uiPriority w:val="99"/>
    <w:semiHidden/>
    <w:unhideWhenUsed/>
    <w:rsid w:val="001B2444"/>
    <w:rPr>
      <w:color w:val="954F72" w:themeColor="followedHyperlink"/>
      <w:u w:val="single"/>
    </w:rPr>
  </w:style>
  <w:style w:type="paragraph" w:styleId="Header">
    <w:name w:val="header"/>
    <w:basedOn w:val="Normal"/>
    <w:link w:val="HeaderChar"/>
    <w:uiPriority w:val="99"/>
    <w:unhideWhenUsed/>
    <w:rsid w:val="009D4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A32"/>
  </w:style>
  <w:style w:type="paragraph" w:styleId="Footer">
    <w:name w:val="footer"/>
    <w:basedOn w:val="Normal"/>
    <w:link w:val="FooterChar"/>
    <w:uiPriority w:val="99"/>
    <w:unhideWhenUsed/>
    <w:rsid w:val="009D4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A32"/>
  </w:style>
  <w:style w:type="character" w:customStyle="1" w:styleId="Ulstomtale1">
    <w:name w:val="Uløst omtale1"/>
    <w:basedOn w:val="DefaultParagraphFont"/>
    <w:uiPriority w:val="99"/>
    <w:semiHidden/>
    <w:unhideWhenUsed/>
    <w:rsid w:val="002C4E8E"/>
    <w:rPr>
      <w:color w:val="605E5C"/>
      <w:shd w:val="clear" w:color="auto" w:fill="E1DFDD"/>
    </w:rPr>
  </w:style>
  <w:style w:type="paragraph" w:customStyle="1" w:styleId="pf0">
    <w:name w:val="pf0"/>
    <w:basedOn w:val="Normal"/>
    <w:rsid w:val="005E276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DefaultParagraphFont"/>
    <w:rsid w:val="005E2763"/>
    <w:rPr>
      <w:rFonts w:ascii="Segoe UI" w:hAnsi="Segoe UI" w:cs="Segoe UI" w:hint="default"/>
      <w:sz w:val="18"/>
      <w:szCs w:val="18"/>
    </w:rPr>
  </w:style>
  <w:style w:type="character" w:customStyle="1" w:styleId="cf11">
    <w:name w:val="cf11"/>
    <w:basedOn w:val="DefaultParagraphFont"/>
    <w:rsid w:val="005E2763"/>
    <w:rPr>
      <w:rFonts w:ascii="Segoe UI" w:hAnsi="Segoe UI" w:cs="Segoe UI" w:hint="default"/>
      <w:b/>
      <w:bCs/>
      <w:sz w:val="18"/>
      <w:szCs w:val="18"/>
    </w:rPr>
  </w:style>
  <w:style w:type="paragraph" w:styleId="NormalWeb">
    <w:name w:val="Normal (Web)"/>
    <w:basedOn w:val="Normal"/>
    <w:uiPriority w:val="99"/>
    <w:unhideWhenUsed/>
    <w:rsid w:val="005E276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21">
    <w:name w:val="cf21"/>
    <w:basedOn w:val="DefaultParagraphFont"/>
    <w:rsid w:val="005E2763"/>
    <w:rPr>
      <w:rFonts w:ascii="Segoe UI" w:hAnsi="Segoe UI" w:cs="Segoe UI" w:hint="default"/>
      <w:i/>
      <w:iCs/>
      <w:sz w:val="18"/>
      <w:szCs w:val="18"/>
    </w:rPr>
  </w:style>
  <w:style w:type="character" w:customStyle="1" w:styleId="cf31">
    <w:name w:val="cf31"/>
    <w:basedOn w:val="DefaultParagraphFont"/>
    <w:rsid w:val="005E2763"/>
    <w:rPr>
      <w:rFonts w:ascii="Segoe UI" w:hAnsi="Segoe UI" w:cs="Segoe UI" w:hint="default"/>
      <w:sz w:val="18"/>
      <w:szCs w:val="18"/>
      <w:u w:val="single"/>
    </w:rPr>
  </w:style>
  <w:style w:type="paragraph" w:styleId="Revision">
    <w:name w:val="Revision"/>
    <w:hidden/>
    <w:uiPriority w:val="99"/>
    <w:semiHidden/>
    <w:rsid w:val="00D24DDC"/>
    <w:pPr>
      <w:spacing w:after="0" w:line="240" w:lineRule="auto"/>
    </w:pPr>
  </w:style>
  <w:style w:type="character" w:customStyle="1" w:styleId="ListParagraphChar">
    <w:name w:val="List Paragraph Char"/>
    <w:basedOn w:val="DefaultParagraphFont"/>
    <w:link w:val="ListParagraph"/>
    <w:uiPriority w:val="34"/>
    <w:locked/>
    <w:rsid w:val="00D35E0D"/>
  </w:style>
  <w:style w:type="character" w:customStyle="1" w:styleId="Ulstomtale2">
    <w:name w:val="Uløst omtale2"/>
    <w:basedOn w:val="DefaultParagraphFont"/>
    <w:uiPriority w:val="99"/>
    <w:semiHidden/>
    <w:unhideWhenUsed/>
    <w:rsid w:val="001770E2"/>
    <w:rPr>
      <w:color w:val="605E5C"/>
      <w:shd w:val="clear" w:color="auto" w:fill="E1DFDD"/>
    </w:rPr>
  </w:style>
  <w:style w:type="paragraph" w:customStyle="1" w:styleId="xxxmsonormal">
    <w:name w:val="x_xxmsonormal"/>
    <w:basedOn w:val="Normal"/>
    <w:rsid w:val="0092256C"/>
    <w:pPr>
      <w:spacing w:after="0" w:line="240" w:lineRule="auto"/>
    </w:pPr>
    <w:rPr>
      <w:rFonts w:ascii="Calibri" w:hAnsi="Calibri" w:cs="Calibri"/>
      <w:lang w:eastAsia="da-DK"/>
    </w:rPr>
  </w:style>
  <w:style w:type="character" w:customStyle="1" w:styleId="UnresolvedMention">
    <w:name w:val="Unresolved Mention"/>
    <w:basedOn w:val="DefaultParagraphFont"/>
    <w:uiPriority w:val="99"/>
    <w:semiHidden/>
    <w:unhideWhenUsed/>
    <w:rsid w:val="00D20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20585">
      <w:bodyDiv w:val="1"/>
      <w:marLeft w:val="0"/>
      <w:marRight w:val="0"/>
      <w:marTop w:val="0"/>
      <w:marBottom w:val="0"/>
      <w:divBdr>
        <w:top w:val="none" w:sz="0" w:space="0" w:color="auto"/>
        <w:left w:val="none" w:sz="0" w:space="0" w:color="auto"/>
        <w:bottom w:val="none" w:sz="0" w:space="0" w:color="auto"/>
        <w:right w:val="none" w:sz="0" w:space="0" w:color="auto"/>
      </w:divBdr>
    </w:div>
    <w:div w:id="418647037">
      <w:bodyDiv w:val="1"/>
      <w:marLeft w:val="0"/>
      <w:marRight w:val="0"/>
      <w:marTop w:val="0"/>
      <w:marBottom w:val="0"/>
      <w:divBdr>
        <w:top w:val="none" w:sz="0" w:space="0" w:color="auto"/>
        <w:left w:val="none" w:sz="0" w:space="0" w:color="auto"/>
        <w:bottom w:val="none" w:sz="0" w:space="0" w:color="auto"/>
        <w:right w:val="none" w:sz="0" w:space="0" w:color="auto"/>
      </w:divBdr>
      <w:divsChild>
        <w:div w:id="1504540970">
          <w:marLeft w:val="0"/>
          <w:marRight w:val="0"/>
          <w:marTop w:val="100"/>
          <w:marBottom w:val="0"/>
          <w:divBdr>
            <w:top w:val="none" w:sz="0" w:space="0" w:color="auto"/>
            <w:left w:val="none" w:sz="0" w:space="0" w:color="auto"/>
            <w:bottom w:val="none" w:sz="0" w:space="0" w:color="auto"/>
            <w:right w:val="none" w:sz="0" w:space="0" w:color="auto"/>
          </w:divBdr>
          <w:divsChild>
            <w:div w:id="1393385901">
              <w:marLeft w:val="0"/>
              <w:marRight w:val="0"/>
              <w:marTop w:val="60"/>
              <w:marBottom w:val="0"/>
              <w:divBdr>
                <w:top w:val="none" w:sz="0" w:space="0" w:color="auto"/>
                <w:left w:val="none" w:sz="0" w:space="0" w:color="auto"/>
                <w:bottom w:val="none" w:sz="0" w:space="0" w:color="auto"/>
                <w:right w:val="none" w:sz="0" w:space="0" w:color="auto"/>
              </w:divBdr>
            </w:div>
          </w:divsChild>
        </w:div>
        <w:div w:id="770705059">
          <w:marLeft w:val="0"/>
          <w:marRight w:val="0"/>
          <w:marTop w:val="0"/>
          <w:marBottom w:val="0"/>
          <w:divBdr>
            <w:top w:val="none" w:sz="0" w:space="0" w:color="auto"/>
            <w:left w:val="none" w:sz="0" w:space="0" w:color="auto"/>
            <w:bottom w:val="none" w:sz="0" w:space="0" w:color="auto"/>
            <w:right w:val="none" w:sz="0" w:space="0" w:color="auto"/>
          </w:divBdr>
          <w:divsChild>
            <w:div w:id="75633987">
              <w:marLeft w:val="0"/>
              <w:marRight w:val="0"/>
              <w:marTop w:val="0"/>
              <w:marBottom w:val="0"/>
              <w:divBdr>
                <w:top w:val="none" w:sz="0" w:space="0" w:color="auto"/>
                <w:left w:val="none" w:sz="0" w:space="0" w:color="auto"/>
                <w:bottom w:val="none" w:sz="0" w:space="0" w:color="auto"/>
                <w:right w:val="none" w:sz="0" w:space="0" w:color="auto"/>
              </w:divBdr>
              <w:divsChild>
                <w:div w:id="17069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50768">
      <w:bodyDiv w:val="1"/>
      <w:marLeft w:val="0"/>
      <w:marRight w:val="0"/>
      <w:marTop w:val="0"/>
      <w:marBottom w:val="0"/>
      <w:divBdr>
        <w:top w:val="none" w:sz="0" w:space="0" w:color="auto"/>
        <w:left w:val="none" w:sz="0" w:space="0" w:color="auto"/>
        <w:bottom w:val="none" w:sz="0" w:space="0" w:color="auto"/>
        <w:right w:val="none" w:sz="0" w:space="0" w:color="auto"/>
      </w:divBdr>
    </w:div>
    <w:div w:id="9497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dtu.dk/en/medarbejder/forskning-innovation-og-raadgivning/forskningssamarbejde-jura-og-kontraktforhold/om-software" TargetMode="External"/><Relationship Id="rId13" Type="http://schemas.openxmlformats.org/officeDocument/2006/relationships/hyperlink" Target="mailto:dtu-software@dtu.dk" TargetMode="External"/><Relationship Id="rId18" Type="http://schemas.openxmlformats.org/officeDocument/2006/relationships/hyperlink" Target="https://www.inside.dtu.dk/en/medarbejder/forskning-innovation-og-raadgivning/forskningssamarbejde-jura-og-kontraktforhold/om-software" TargetMode="External"/><Relationship Id="rId26" Type="http://schemas.openxmlformats.org/officeDocument/2006/relationships/hyperlink" Target="https://www.inside.dtu.dk/en/medarbejder/forskning-innovation-og-raadgivning/forskningssamarbejde-jura-og-kontraktforhold/om-software" TargetMode="External"/><Relationship Id="rId3" Type="http://schemas.openxmlformats.org/officeDocument/2006/relationships/styles" Target="styles.xml"/><Relationship Id="rId21" Type="http://schemas.openxmlformats.org/officeDocument/2006/relationships/hyperlink" Target="https://choosealicense.com/licenses/bsd-3-clause-clear/" TargetMode="External"/><Relationship Id="rId7" Type="http://schemas.openxmlformats.org/officeDocument/2006/relationships/endnotes" Target="endnotes.xml"/><Relationship Id="rId12" Type="http://schemas.openxmlformats.org/officeDocument/2006/relationships/hyperlink" Target="mailto:patentadm@dtu.dk" TargetMode="External"/><Relationship Id="rId17" Type="http://schemas.openxmlformats.org/officeDocument/2006/relationships/hyperlink" Target="https://www.inside.dtu.dk/en/medarbejder/forskning-innovation-og-raadgivning/forskningssamarbejde-jura-og-kontraktforhold" TargetMode="External"/><Relationship Id="rId25" Type="http://schemas.openxmlformats.org/officeDocument/2006/relationships/hyperlink" Target="https://www.inside.dtu.dk/en/medarbejder/forskning-innovation-og-raadgivning/forskningssamarbejde-jura-og-kontraktforhold/om-software" TargetMode="External"/><Relationship Id="rId2" Type="http://schemas.openxmlformats.org/officeDocument/2006/relationships/numbering" Target="numbering.xml"/><Relationship Id="rId16" Type="http://schemas.openxmlformats.org/officeDocument/2006/relationships/hyperlink" Target="https://www.inside.dtu.dk/en/medarbejder/forskning-innovation-og-raadgivning/forskningssamarbejde-jura-og-kontraktforhold/om-software" TargetMode="External"/><Relationship Id="rId20" Type="http://schemas.openxmlformats.org/officeDocument/2006/relationships/hyperlink" Target="https://choosealicense.com/licenses/mit/" TargetMode="External"/><Relationship Id="rId29" Type="http://schemas.openxmlformats.org/officeDocument/2006/relationships/hyperlink" Target="mailto:dtu-software@dtu.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ide.dtu.dk/en/medarbejder/forskning-innovation-og-raadgivning/patenter-opfindelser/patenter-og-software/anmeld-software" TargetMode="External"/><Relationship Id="rId24" Type="http://schemas.openxmlformats.org/officeDocument/2006/relationships/hyperlink" Target="https://www.inside.dtu.dk/en/medarbejder/forskning-innovation-og-raadgivning/forskningssamarbejde-jura-og-kontraktforhold/om-softwa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tu-software@dtu.dk" TargetMode="External"/><Relationship Id="rId23" Type="http://schemas.openxmlformats.org/officeDocument/2006/relationships/hyperlink" Target="https://choosealicense.com/licenses/apache-2.0/" TargetMode="External"/><Relationship Id="rId28" Type="http://schemas.openxmlformats.org/officeDocument/2006/relationships/hyperlink" Target="mailto:mycode@dtu.dk" TargetMode="External"/><Relationship Id="rId10" Type="http://schemas.openxmlformats.org/officeDocument/2006/relationships/hyperlink" Target="https://www.inside.dtu.dk/en/medarbejder/forskning-innovation-og-raadgivning/forskningssamarbejde-jura-og-kontraktforhold/om-software?rfb=eyJwIjpmYWxzZSwidWlkIjoiMjYzMTA5ODgtYWViOS00YzAyLWI1ZWQtNDg0NDIwZTZjZGJhIiwic2NwIjoiaW50ZXJuYWwiLCJrYmlkIjozNTAsInNpZCI6Ikh3b1hzbEQtME1nZEE3RmhlbUtoUWciLCJhaWQiOjI1MzczMiwic2VjaWQiOjkyMTQzOTE1LCJzdCI6IndlYl9zY3JhcGUifQ" TargetMode="External"/><Relationship Id="rId19" Type="http://schemas.openxmlformats.org/officeDocument/2006/relationships/hyperlink" Target="mailto:dtu-software@dtu.d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tu-software@dtu.dk" TargetMode="External"/><Relationship Id="rId14" Type="http://schemas.openxmlformats.org/officeDocument/2006/relationships/hyperlink" Target="https://www.inside.dtu.dk/en/medarbejder/forskning-innovation-og-raadgivning/forskningssamarbejde-jura-og-kontraktforhold/om-software" TargetMode="External"/><Relationship Id="rId22" Type="http://schemas.openxmlformats.org/officeDocument/2006/relationships/hyperlink" Target="https://choosealicense.com/licenses/bsd-2-clause/" TargetMode="External"/><Relationship Id="rId27" Type="http://schemas.openxmlformats.org/officeDocument/2006/relationships/hyperlink" Target="https://www.inside.dtu.dk/en/medarbejder/forskning-innovation-og-raadgivning/forskningssamarbejde-jura-og-kontraktforhold/om-software?rfb=eyJwIjpmYWxzZSwidWlkIjoiMjYzMTA5ODgtYWViOS00YzAyLWI1ZWQtNDg0NDIwZTZjZGJhIiwic2NwIjoiaW50ZXJuYWwiLCJrYmlkIjozNTAsInNpZCI6Ikh3b1hzbEQtME1nZEE3RmhlbUtoUWciLCJhaWQiOjI1MzczMiwic2VjaWQiOjkyMTQzOTE1LCJzdCI6IndlYl9zY3JhcGUifQ"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9D056-0392-4C91-BB06-FD93B871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1361</Words>
  <Characters>8303</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DTU</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Gibson</dc:creator>
  <cp:keywords/>
  <dc:description/>
  <cp:lastModifiedBy>Jacob Aunstrup Larsen</cp:lastModifiedBy>
  <cp:revision>2</cp:revision>
  <dcterms:created xsi:type="dcterms:W3CDTF">2024-05-17T14:38:00Z</dcterms:created>
  <dcterms:modified xsi:type="dcterms:W3CDTF">2024-05-17T14:38:00Z</dcterms:modified>
</cp:coreProperties>
</file>