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E6F4" w14:textId="744162B5" w:rsidR="001523BC" w:rsidRDefault="008E3364">
      <w:r>
        <w:t xml:space="preserve">Three </w:t>
      </w:r>
      <w:r w:rsidR="001523BC" w:rsidRPr="001523BC">
        <w:t xml:space="preserve">observable trends based on the </w:t>
      </w:r>
      <w:proofErr w:type="spellStart"/>
      <w:r>
        <w:t>Pyber</w:t>
      </w:r>
      <w:proofErr w:type="spellEnd"/>
      <w:r>
        <w:t xml:space="preserve"> Ride Sharing </w:t>
      </w:r>
      <w:r w:rsidR="001523BC" w:rsidRPr="001523BC">
        <w:t>data.</w:t>
      </w:r>
    </w:p>
    <w:p w14:paraId="0B74BCBB" w14:textId="187918E5" w:rsidR="008E3364" w:rsidRDefault="008E3364"/>
    <w:p w14:paraId="78BCBD30" w14:textId="6D088AB5" w:rsidR="008E3364" w:rsidRDefault="008E3364">
      <w:r>
        <w:t xml:space="preserve">*The urban city locale represents the greatest volume of </w:t>
      </w:r>
      <w:proofErr w:type="gramStart"/>
      <w:r>
        <w:t>rides,</w:t>
      </w:r>
      <w:proofErr w:type="gramEnd"/>
      <w:r>
        <w:t xml:space="preserve"> however the average fare is much lower as compared to the suburban and rural locales.</w:t>
      </w:r>
    </w:p>
    <w:p w14:paraId="7BBE23FB" w14:textId="253BC792" w:rsidR="008E3364" w:rsidRDefault="008E3364">
      <w:r>
        <w:t xml:space="preserve">* Drivers are concentrated in the urban areas. </w:t>
      </w:r>
    </w:p>
    <w:p w14:paraId="0163E2E4" w14:textId="0AF7B42E" w:rsidR="00A527D7" w:rsidRDefault="00A527D7">
      <w:r>
        <w:t>* Without looking at the date/time data, actual trends may not be noted per se.</w:t>
      </w:r>
    </w:p>
    <w:p w14:paraId="4C988AFB" w14:textId="13188DF0" w:rsidR="008E3364" w:rsidRDefault="008E3364"/>
    <w:p w14:paraId="3009DFFE" w14:textId="77777777" w:rsidR="008E3364" w:rsidRDefault="008E3364"/>
    <w:sectPr w:rsidR="008E3364" w:rsidSect="001821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9105" w14:textId="77777777" w:rsidR="007C3049" w:rsidRDefault="007C3049" w:rsidP="00A527D7">
      <w:r>
        <w:separator/>
      </w:r>
    </w:p>
  </w:endnote>
  <w:endnote w:type="continuationSeparator" w:id="0">
    <w:p w14:paraId="32BBA398" w14:textId="77777777" w:rsidR="007C3049" w:rsidRDefault="007C3049" w:rsidP="00A5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08A68" w14:textId="77777777" w:rsidR="00A527D7" w:rsidRDefault="00A527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1E9C5" w14:textId="77777777" w:rsidR="00A527D7" w:rsidRDefault="00A52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B0BF0" w14:textId="77777777" w:rsidR="00A527D7" w:rsidRDefault="00A52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3B0F7" w14:textId="77777777" w:rsidR="007C3049" w:rsidRDefault="007C3049" w:rsidP="00A527D7">
      <w:r>
        <w:separator/>
      </w:r>
    </w:p>
  </w:footnote>
  <w:footnote w:type="continuationSeparator" w:id="0">
    <w:p w14:paraId="70B0E953" w14:textId="77777777" w:rsidR="007C3049" w:rsidRDefault="007C3049" w:rsidP="00A52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A549B" w14:textId="77777777" w:rsidR="00A527D7" w:rsidRDefault="00A527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86D9F" w14:textId="3201EE68" w:rsidR="00A527D7" w:rsidRDefault="00A527D7" w:rsidP="00A527D7">
    <w:pPr>
      <w:pStyle w:val="Header"/>
    </w:pPr>
    <w:proofErr w:type="spellStart"/>
    <w:r>
      <w:t>RBooth</w:t>
    </w:r>
    <w:proofErr w:type="spellEnd"/>
  </w:p>
  <w:p w14:paraId="47921D9D" w14:textId="701E4B91" w:rsidR="00A527D7" w:rsidRDefault="00A527D7" w:rsidP="00A527D7">
    <w:pPr>
      <w:pStyle w:val="Header"/>
    </w:pPr>
    <w:r>
      <w:t>AZPHX20190219DATA</w:t>
    </w:r>
  </w:p>
  <w:p w14:paraId="2A15BB20" w14:textId="1984FF59" w:rsidR="00A527D7" w:rsidRDefault="00A527D7" w:rsidP="00A527D7">
    <w:pPr>
      <w:pStyle w:val="Header"/>
    </w:pPr>
    <w:r>
      <w:t xml:space="preserve">Unit 5 | Assignment - </w:t>
    </w:r>
    <w:bookmarkStart w:id="0" w:name="_GoBack"/>
    <w:r>
      <w:t>The Power of Plots</w:t>
    </w:r>
    <w:r>
      <w:t xml:space="preserve">: </w:t>
    </w:r>
    <w:proofErr w:type="spellStart"/>
    <w:r w:rsidRPr="00A527D7">
      <w:t>Pyber</w:t>
    </w:r>
    <w:proofErr w:type="spellEnd"/>
  </w:p>
  <w:bookmarkEnd w:id="0"/>
  <w:p w14:paraId="7C48E1CF" w14:textId="77777777" w:rsidR="00A527D7" w:rsidRDefault="00A52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C494A" w14:textId="77777777" w:rsidR="00A527D7" w:rsidRDefault="00A527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BC"/>
    <w:rsid w:val="001523BC"/>
    <w:rsid w:val="001821A5"/>
    <w:rsid w:val="007C3049"/>
    <w:rsid w:val="007E2D45"/>
    <w:rsid w:val="008E3364"/>
    <w:rsid w:val="00A5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9574"/>
  <w15:chartTrackingRefBased/>
  <w15:docId w15:val="{B77B76A5-AAC2-0748-847F-9A3E4E7C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7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7D7"/>
  </w:style>
  <w:style w:type="paragraph" w:styleId="Footer">
    <w:name w:val="footer"/>
    <w:basedOn w:val="Normal"/>
    <w:link w:val="FooterChar"/>
    <w:uiPriority w:val="99"/>
    <w:unhideWhenUsed/>
    <w:rsid w:val="00A527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2019-03-31T04:41:00Z</dcterms:created>
  <dcterms:modified xsi:type="dcterms:W3CDTF">2019-03-31T04:41:00Z</dcterms:modified>
</cp:coreProperties>
</file>