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A78B" w14:textId="4D649CF0" w:rsidR="00CC1B44" w:rsidRPr="00CC1B44" w:rsidRDefault="00CC1B44" w:rsidP="00CC1B44">
      <w:pPr>
        <w:rPr>
          <w:sz w:val="50"/>
          <w:szCs w:val="50"/>
        </w:rPr>
      </w:pPr>
      <w:r w:rsidRPr="00CC1B44">
        <w:rPr>
          <w:sz w:val="50"/>
          <w:szCs w:val="50"/>
        </w:rPr>
        <w:t xml:space="preserve">Linear </w:t>
      </w:r>
      <w:proofErr w:type="spellStart"/>
      <w:proofErr w:type="gramStart"/>
      <w:r w:rsidRPr="00CC1B44">
        <w:rPr>
          <w:sz w:val="50"/>
          <w:szCs w:val="50"/>
        </w:rPr>
        <w:t>Search</w:t>
      </w:r>
      <w:r>
        <w:rPr>
          <w:sz w:val="50"/>
          <w:szCs w:val="50"/>
        </w:rPr>
        <w:t>:</w:t>
      </w:r>
      <w:r w:rsidRPr="00CC1B44">
        <w:rPr>
          <w:sz w:val="32"/>
          <w:szCs w:val="32"/>
        </w:rPr>
        <w:t>Works</w:t>
      </w:r>
      <w:proofErr w:type="spellEnd"/>
      <w:proofErr w:type="gramEnd"/>
      <w:r w:rsidRPr="00CC1B44">
        <w:rPr>
          <w:sz w:val="32"/>
          <w:szCs w:val="32"/>
        </w:rPr>
        <w:t xml:space="preserve"> on any type of </w:t>
      </w:r>
      <w:proofErr w:type="spellStart"/>
      <w:r w:rsidRPr="00CC1B44">
        <w:rPr>
          <w:sz w:val="32"/>
          <w:szCs w:val="32"/>
        </w:rPr>
        <w:t>array,Checks</w:t>
      </w:r>
      <w:proofErr w:type="spellEnd"/>
      <w:r w:rsidRPr="00CC1B44">
        <w:rPr>
          <w:sz w:val="32"/>
          <w:szCs w:val="32"/>
        </w:rPr>
        <w:t xml:space="preserve"> elements one by one from start to end.</w:t>
      </w:r>
    </w:p>
    <w:p w14:paraId="5C9B7B80" w14:textId="77777777" w:rsidR="00CC1B44" w:rsidRPr="00CC1B44" w:rsidRDefault="00CC1B44" w:rsidP="00CC1B44">
      <w:pPr>
        <w:rPr>
          <w:sz w:val="32"/>
          <w:szCs w:val="32"/>
        </w:rPr>
      </w:pPr>
      <w:r w:rsidRPr="00CC1B44">
        <w:rPr>
          <w:sz w:val="32"/>
          <w:szCs w:val="32"/>
        </w:rPr>
        <w:t>Use Case: Small arrays or unsorted data.</w:t>
      </w:r>
    </w:p>
    <w:p w14:paraId="53DDCF04" w14:textId="77777777" w:rsidR="00CC1B44" w:rsidRDefault="00CC1B44" w:rsidP="00CC1B44"/>
    <w:p w14:paraId="7F5BAD68" w14:textId="5142320D" w:rsidR="00CC1B44" w:rsidRPr="00CC1B44" w:rsidRDefault="00CC1B44" w:rsidP="00CC1B44">
      <w:pPr>
        <w:rPr>
          <w:sz w:val="60"/>
          <w:szCs w:val="60"/>
        </w:rPr>
      </w:pPr>
      <w:r w:rsidRPr="00CC1B44">
        <w:rPr>
          <w:sz w:val="60"/>
          <w:szCs w:val="60"/>
        </w:rPr>
        <w:t>Binary Search</w:t>
      </w:r>
      <w:r>
        <w:rPr>
          <w:sz w:val="60"/>
          <w:szCs w:val="60"/>
        </w:rPr>
        <w:t>:</w:t>
      </w:r>
    </w:p>
    <w:p w14:paraId="73A5C872" w14:textId="1085520F" w:rsidR="00CC1B44" w:rsidRPr="00CC1B44" w:rsidRDefault="00CC1B44" w:rsidP="00CC1B44">
      <w:pPr>
        <w:rPr>
          <w:sz w:val="32"/>
          <w:szCs w:val="32"/>
        </w:rPr>
      </w:pPr>
      <w:r w:rsidRPr="00CC1B44">
        <w:rPr>
          <w:sz w:val="32"/>
          <w:szCs w:val="32"/>
        </w:rPr>
        <w:t xml:space="preserve">Works only on sorted </w:t>
      </w:r>
      <w:proofErr w:type="spellStart"/>
      <w:proofErr w:type="gramStart"/>
      <w:r w:rsidRPr="00CC1B44">
        <w:rPr>
          <w:sz w:val="32"/>
          <w:szCs w:val="32"/>
        </w:rPr>
        <w:t>arrays.Divides</w:t>
      </w:r>
      <w:proofErr w:type="spellEnd"/>
      <w:proofErr w:type="gramEnd"/>
      <w:r w:rsidRPr="00CC1B44">
        <w:rPr>
          <w:sz w:val="32"/>
          <w:szCs w:val="32"/>
        </w:rPr>
        <w:t xml:space="preserve"> array into two halves again and again.</w:t>
      </w:r>
    </w:p>
    <w:p w14:paraId="3A07B646" w14:textId="77777777" w:rsidR="00CC1B44" w:rsidRPr="00CC1B44" w:rsidRDefault="00CC1B44" w:rsidP="00CC1B44">
      <w:pPr>
        <w:rPr>
          <w:sz w:val="32"/>
          <w:szCs w:val="32"/>
        </w:rPr>
      </w:pPr>
      <w:r w:rsidRPr="00CC1B44">
        <w:rPr>
          <w:sz w:val="32"/>
          <w:szCs w:val="32"/>
        </w:rPr>
        <w:t>Use Case: Large sorted arrays (very efficient).</w:t>
      </w:r>
    </w:p>
    <w:p w14:paraId="54E874D1" w14:textId="77777777" w:rsidR="00CC1B44" w:rsidRDefault="00CC1B44" w:rsidP="00CC1B44"/>
    <w:p w14:paraId="60C115B4" w14:textId="3C5CDAC9" w:rsidR="00CC1B44" w:rsidRPr="00CC1B44" w:rsidRDefault="00CC1B44" w:rsidP="00CC1B44">
      <w:pPr>
        <w:rPr>
          <w:sz w:val="60"/>
          <w:szCs w:val="60"/>
        </w:rPr>
      </w:pPr>
      <w:r w:rsidRPr="00CC1B44">
        <w:rPr>
          <w:sz w:val="60"/>
          <w:szCs w:val="60"/>
        </w:rPr>
        <w:t>Interpolation Search</w:t>
      </w:r>
    </w:p>
    <w:p w14:paraId="24760A56" w14:textId="65A9C0F8" w:rsidR="00CC1B44" w:rsidRPr="00CC1B44" w:rsidRDefault="00CC1B44" w:rsidP="00CC1B44">
      <w:pPr>
        <w:rPr>
          <w:sz w:val="32"/>
          <w:szCs w:val="32"/>
        </w:rPr>
      </w:pPr>
      <w:r w:rsidRPr="00CC1B44">
        <w:rPr>
          <w:sz w:val="32"/>
          <w:szCs w:val="32"/>
        </w:rPr>
        <w:t xml:space="preserve">Works only on sorted </w:t>
      </w:r>
      <w:proofErr w:type="spellStart"/>
      <w:proofErr w:type="gramStart"/>
      <w:r w:rsidRPr="00CC1B44">
        <w:rPr>
          <w:sz w:val="32"/>
          <w:szCs w:val="32"/>
        </w:rPr>
        <w:t>arrays.Finds</w:t>
      </w:r>
      <w:proofErr w:type="spellEnd"/>
      <w:proofErr w:type="gramEnd"/>
      <w:r w:rsidRPr="00CC1B44">
        <w:rPr>
          <w:sz w:val="32"/>
          <w:szCs w:val="32"/>
        </w:rPr>
        <w:t xml:space="preserve"> position using a mathematical formula (better if data is uniformly distributed).</w:t>
      </w:r>
    </w:p>
    <w:p w14:paraId="6FE0D210" w14:textId="5F775B42" w:rsidR="00927C9F" w:rsidRPr="00CC1B44" w:rsidRDefault="00CC1B44" w:rsidP="00CC1B44">
      <w:pPr>
        <w:rPr>
          <w:sz w:val="32"/>
          <w:szCs w:val="32"/>
        </w:rPr>
      </w:pPr>
      <w:r w:rsidRPr="00CC1B44">
        <w:rPr>
          <w:sz w:val="32"/>
          <w:szCs w:val="32"/>
        </w:rPr>
        <w:t>Use Case: Very large, sorted, and uniformly distributed data (like roll numbers, IDs).</w:t>
      </w:r>
    </w:p>
    <w:sectPr w:rsidR="00927C9F" w:rsidRPr="00CC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44"/>
    <w:rsid w:val="00927C9F"/>
    <w:rsid w:val="00CC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C7EE"/>
  <w15:chartTrackingRefBased/>
  <w15:docId w15:val="{47DFCAEF-D423-4315-909D-59A486B1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2025-09-09T18:15:00Z</dcterms:created>
  <dcterms:modified xsi:type="dcterms:W3CDTF">2025-09-09T18:20:00Z</dcterms:modified>
</cp:coreProperties>
</file>