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9E35" w14:textId="77777777" w:rsidR="00C27F19" w:rsidRDefault="00C27F19">
      <w:pPr>
        <w:jc w:val="center"/>
        <w:rPr>
          <w:b/>
          <w:sz w:val="40"/>
          <w:szCs w:val="40"/>
        </w:rPr>
      </w:pPr>
    </w:p>
    <w:p w14:paraId="1D53F959" w14:textId="77777777" w:rsidR="00C27F19" w:rsidRDefault="00C27F19">
      <w:pPr>
        <w:jc w:val="center"/>
        <w:rPr>
          <w:b/>
          <w:sz w:val="40"/>
          <w:szCs w:val="40"/>
        </w:rPr>
      </w:pPr>
    </w:p>
    <w:p w14:paraId="3991979C" w14:textId="77777777" w:rsidR="00C27F19" w:rsidRDefault="00C27F19">
      <w:pPr>
        <w:jc w:val="center"/>
        <w:rPr>
          <w:b/>
          <w:sz w:val="40"/>
          <w:szCs w:val="40"/>
        </w:rPr>
      </w:pPr>
    </w:p>
    <w:p w14:paraId="21721211" w14:textId="77777777" w:rsidR="00C27F19" w:rsidRDefault="00C27F19">
      <w:pPr>
        <w:jc w:val="center"/>
        <w:rPr>
          <w:b/>
          <w:sz w:val="40"/>
          <w:szCs w:val="40"/>
        </w:rPr>
      </w:pPr>
    </w:p>
    <w:p w14:paraId="302BDA36" w14:textId="77777777" w:rsidR="00C27F19" w:rsidRDefault="00C27F19">
      <w:pPr>
        <w:jc w:val="center"/>
        <w:rPr>
          <w:b/>
          <w:sz w:val="40"/>
          <w:szCs w:val="40"/>
        </w:rPr>
      </w:pPr>
    </w:p>
    <w:p w14:paraId="1D5F20C3" w14:textId="77777777" w:rsidR="00C27F19" w:rsidRDefault="00C27F19">
      <w:pPr>
        <w:jc w:val="center"/>
        <w:rPr>
          <w:b/>
          <w:sz w:val="40"/>
          <w:szCs w:val="40"/>
        </w:rPr>
      </w:pPr>
    </w:p>
    <w:p w14:paraId="657895D4" w14:textId="77777777" w:rsidR="00C27F19" w:rsidRDefault="00C27F19">
      <w:pPr>
        <w:jc w:val="center"/>
        <w:rPr>
          <w:b/>
          <w:sz w:val="40"/>
          <w:szCs w:val="40"/>
        </w:rPr>
      </w:pPr>
    </w:p>
    <w:p w14:paraId="5E18E0AC" w14:textId="77777777" w:rsidR="00C27F19" w:rsidRDefault="00186025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Asmens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biudžeto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analizės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aplikacija</w:t>
      </w:r>
      <w:proofErr w:type="spellEnd"/>
    </w:p>
    <w:p w14:paraId="7B700D95" w14:textId="77777777" w:rsidR="00C27F19" w:rsidRDefault="00C27F19">
      <w:pPr>
        <w:jc w:val="center"/>
      </w:pPr>
    </w:p>
    <w:p w14:paraId="14C60AF0" w14:textId="77777777" w:rsidR="00C27F19" w:rsidRDefault="00C27F19">
      <w:pPr>
        <w:jc w:val="center"/>
      </w:pPr>
    </w:p>
    <w:p w14:paraId="0C9E4BC4" w14:textId="77777777" w:rsidR="00C27F19" w:rsidRDefault="00C27F19">
      <w:pPr>
        <w:jc w:val="center"/>
      </w:pPr>
    </w:p>
    <w:p w14:paraId="2FCD68FC" w14:textId="77777777" w:rsidR="00C27F19" w:rsidRDefault="0018602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Vartotojo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gidas</w:t>
      </w:r>
      <w:proofErr w:type="spellEnd"/>
    </w:p>
    <w:p w14:paraId="764149A9" w14:textId="77777777" w:rsidR="00C27F19" w:rsidRDefault="00C27F19">
      <w:pPr>
        <w:jc w:val="center"/>
        <w:rPr>
          <w:sz w:val="40"/>
          <w:szCs w:val="40"/>
        </w:rPr>
      </w:pPr>
    </w:p>
    <w:p w14:paraId="41B3C87D" w14:textId="77777777" w:rsidR="00C27F19" w:rsidRDefault="00C27F19">
      <w:pPr>
        <w:jc w:val="center"/>
        <w:rPr>
          <w:sz w:val="40"/>
          <w:szCs w:val="40"/>
        </w:rPr>
      </w:pPr>
    </w:p>
    <w:p w14:paraId="291F3310" w14:textId="77777777" w:rsidR="00C27F19" w:rsidRDefault="00C27F19">
      <w:pPr>
        <w:jc w:val="center"/>
        <w:rPr>
          <w:sz w:val="40"/>
          <w:szCs w:val="40"/>
        </w:rPr>
      </w:pPr>
    </w:p>
    <w:p w14:paraId="2CF6A383" w14:textId="77777777" w:rsidR="00C27F19" w:rsidRDefault="00C27F19">
      <w:pPr>
        <w:jc w:val="center"/>
        <w:rPr>
          <w:sz w:val="40"/>
          <w:szCs w:val="40"/>
        </w:rPr>
      </w:pPr>
    </w:p>
    <w:p w14:paraId="0CEBA2FF" w14:textId="77777777" w:rsidR="00C27F19" w:rsidRDefault="00C27F19">
      <w:pPr>
        <w:jc w:val="center"/>
        <w:rPr>
          <w:sz w:val="40"/>
          <w:szCs w:val="40"/>
        </w:rPr>
      </w:pPr>
    </w:p>
    <w:p w14:paraId="46D8D246" w14:textId="77777777" w:rsidR="00C27F19" w:rsidRDefault="00C27F19">
      <w:pPr>
        <w:jc w:val="center"/>
        <w:rPr>
          <w:sz w:val="40"/>
          <w:szCs w:val="40"/>
        </w:rPr>
      </w:pPr>
    </w:p>
    <w:p w14:paraId="0707A5C5" w14:textId="77777777" w:rsidR="00C27F19" w:rsidRDefault="00C27F19">
      <w:pPr>
        <w:jc w:val="center"/>
        <w:rPr>
          <w:sz w:val="40"/>
          <w:szCs w:val="40"/>
        </w:rPr>
      </w:pPr>
    </w:p>
    <w:p w14:paraId="4B6F1DFA" w14:textId="77777777" w:rsidR="00C27F19" w:rsidRDefault="00C27F19">
      <w:pPr>
        <w:jc w:val="center"/>
        <w:rPr>
          <w:sz w:val="40"/>
          <w:szCs w:val="40"/>
        </w:rPr>
      </w:pPr>
    </w:p>
    <w:p w14:paraId="00DDEE7E" w14:textId="77777777" w:rsidR="00C27F19" w:rsidRDefault="00C27F19">
      <w:pPr>
        <w:jc w:val="center"/>
        <w:rPr>
          <w:sz w:val="40"/>
          <w:szCs w:val="40"/>
        </w:rPr>
      </w:pPr>
    </w:p>
    <w:p w14:paraId="5D13161D" w14:textId="77777777" w:rsidR="00C27F19" w:rsidRDefault="00C27F19">
      <w:pPr>
        <w:jc w:val="center"/>
        <w:rPr>
          <w:sz w:val="40"/>
          <w:szCs w:val="40"/>
        </w:rPr>
      </w:pPr>
    </w:p>
    <w:p w14:paraId="4044352C" w14:textId="77777777" w:rsidR="00C27F19" w:rsidRDefault="00C27F19">
      <w:pPr>
        <w:jc w:val="center"/>
        <w:rPr>
          <w:sz w:val="40"/>
          <w:szCs w:val="40"/>
        </w:rPr>
      </w:pPr>
    </w:p>
    <w:p w14:paraId="13B8A7BD" w14:textId="77777777" w:rsidR="00C27F19" w:rsidRDefault="00C27F19">
      <w:pPr>
        <w:jc w:val="center"/>
        <w:rPr>
          <w:sz w:val="40"/>
          <w:szCs w:val="40"/>
        </w:rPr>
      </w:pPr>
    </w:p>
    <w:p w14:paraId="2E07AD77" w14:textId="77777777" w:rsidR="00C27F19" w:rsidRDefault="00186025">
      <w:pPr>
        <w:jc w:val="center"/>
        <w:rPr>
          <w:sz w:val="14"/>
          <w:szCs w:val="14"/>
        </w:rPr>
      </w:pPr>
      <w:r>
        <w:rPr>
          <w:sz w:val="32"/>
          <w:szCs w:val="32"/>
        </w:rPr>
        <w:t>2022.05.27</w:t>
      </w:r>
    </w:p>
    <w:p w14:paraId="779683B8" w14:textId="77777777" w:rsidR="00C27F19" w:rsidRDefault="00C27F19">
      <w:pPr>
        <w:spacing w:line="360" w:lineRule="auto"/>
      </w:pPr>
    </w:p>
    <w:p w14:paraId="644833B6" w14:textId="77777777" w:rsidR="00C27F19" w:rsidRDefault="00186025">
      <w:p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40"/>
          <w:szCs w:val="40"/>
        </w:rPr>
        <w:lastRenderedPageBreak/>
        <w:t>Turinys</w:t>
      </w:r>
      <w:proofErr w:type="spellEnd"/>
    </w:p>
    <w:p w14:paraId="40F4AF59" w14:textId="77777777" w:rsidR="00C27F19" w:rsidRDefault="00C27F19">
      <w:pPr>
        <w:spacing w:line="360" w:lineRule="auto"/>
        <w:rPr>
          <w:sz w:val="30"/>
          <w:szCs w:val="30"/>
        </w:rPr>
      </w:pPr>
    </w:p>
    <w:sdt>
      <w:sdtPr>
        <w:id w:val="-1498411019"/>
        <w:docPartObj>
          <w:docPartGallery w:val="Table of Contents"/>
          <w:docPartUnique/>
        </w:docPartObj>
      </w:sdtPr>
      <w:sdtEndPr/>
      <w:sdtContent>
        <w:p w14:paraId="05F7C832" w14:textId="77777777" w:rsidR="00C27F19" w:rsidRDefault="00186025">
          <w:pPr>
            <w:tabs>
              <w:tab w:val="right" w:pos="9360"/>
            </w:tabs>
            <w:spacing w:before="80" w:line="240" w:lineRule="auto"/>
            <w:rPr>
              <w:b/>
              <w:color w:val="000000"/>
              <w:sz w:val="34"/>
              <w:szCs w:val="3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0o5xhig3xw6">
            <w:r>
              <w:rPr>
                <w:b/>
                <w:color w:val="000000"/>
                <w:sz w:val="34"/>
                <w:szCs w:val="34"/>
              </w:rPr>
              <w:t>Registracija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_60o5xhig3xw6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2</w:t>
          </w:r>
          <w:r>
            <w:fldChar w:fldCharType="end"/>
          </w:r>
        </w:p>
        <w:p w14:paraId="0DC7D7FF" w14:textId="77777777" w:rsidR="00C27F19" w:rsidRDefault="00186025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4"/>
              <w:szCs w:val="34"/>
            </w:rPr>
          </w:pPr>
          <w:hyperlink w:anchor="_yv812pygypc9">
            <w:r>
              <w:rPr>
                <w:b/>
                <w:color w:val="000000"/>
                <w:sz w:val="34"/>
                <w:szCs w:val="34"/>
              </w:rPr>
              <w:t>Prisijungimas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_yv812pygypc9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2</w:t>
          </w:r>
          <w:r>
            <w:fldChar w:fldCharType="end"/>
          </w:r>
        </w:p>
        <w:p w14:paraId="46B5FD18" w14:textId="77777777" w:rsidR="00C27F19" w:rsidRDefault="00186025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4"/>
              <w:szCs w:val="34"/>
            </w:rPr>
          </w:pPr>
          <w:hyperlink w:anchor="_kmmienevk7nl">
            <w:r>
              <w:rPr>
                <w:b/>
                <w:color w:val="000000"/>
                <w:sz w:val="34"/>
                <w:szCs w:val="34"/>
              </w:rPr>
              <w:t>Pagrindin</w:t>
            </w:r>
            <w:r>
              <w:rPr>
                <w:b/>
                <w:color w:val="000000"/>
                <w:sz w:val="34"/>
                <w:szCs w:val="34"/>
              </w:rPr>
              <w:t>is aplikacijos langas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_kmmienevk7nl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4</w:t>
          </w:r>
          <w:r>
            <w:fldChar w:fldCharType="end"/>
          </w:r>
        </w:p>
        <w:p w14:paraId="4EBB690B" w14:textId="77777777" w:rsidR="00C27F19" w:rsidRDefault="001860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34"/>
              <w:szCs w:val="34"/>
            </w:rPr>
          </w:pPr>
          <w:hyperlink w:anchor="_siucoz2he9sq">
            <w:r>
              <w:rPr>
                <w:color w:val="000000"/>
                <w:sz w:val="34"/>
                <w:szCs w:val="34"/>
              </w:rPr>
              <w:t>Pajamos</w:t>
            </w:r>
          </w:hyperlink>
          <w:r>
            <w:rPr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_siucoz2he9sq \h </w:instrText>
          </w:r>
          <w:r>
            <w:fldChar w:fldCharType="separate"/>
          </w:r>
          <w:r>
            <w:rPr>
              <w:color w:val="000000"/>
              <w:sz w:val="34"/>
              <w:szCs w:val="34"/>
            </w:rPr>
            <w:t>4</w:t>
          </w:r>
          <w:r>
            <w:fldChar w:fldCharType="end"/>
          </w:r>
        </w:p>
        <w:p w14:paraId="06B9B759" w14:textId="77777777" w:rsidR="00C27F19" w:rsidRDefault="001860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34"/>
              <w:szCs w:val="34"/>
            </w:rPr>
          </w:pPr>
          <w:hyperlink w:anchor="_kpsf39r97vvf">
            <w:r>
              <w:rPr>
                <w:color w:val="000000"/>
                <w:sz w:val="34"/>
                <w:szCs w:val="34"/>
              </w:rPr>
              <w:t>Išlaidos</w:t>
            </w:r>
          </w:hyperlink>
          <w:r>
            <w:rPr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_kpsf39r97vvf \h </w:instrText>
          </w:r>
          <w:r>
            <w:fldChar w:fldCharType="separate"/>
          </w:r>
          <w:r>
            <w:rPr>
              <w:color w:val="000000"/>
              <w:sz w:val="34"/>
              <w:szCs w:val="34"/>
            </w:rPr>
            <w:t>4</w:t>
          </w:r>
          <w:r>
            <w:fldChar w:fldCharType="end"/>
          </w:r>
        </w:p>
        <w:p w14:paraId="1DBB7779" w14:textId="77777777" w:rsidR="00C27F19" w:rsidRDefault="00186025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4"/>
              <w:szCs w:val="34"/>
            </w:rPr>
          </w:pPr>
          <w:hyperlink w:anchor="_n5lsxbj4nf87">
            <w:r>
              <w:rPr>
                <w:b/>
                <w:color w:val="000000"/>
                <w:sz w:val="34"/>
                <w:szCs w:val="34"/>
              </w:rPr>
              <w:t>Istorija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_n5lsxbj4nf87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5</w:t>
          </w:r>
          <w:r>
            <w:fldChar w:fldCharType="end"/>
          </w:r>
        </w:p>
        <w:p w14:paraId="3BE321E4" w14:textId="77777777" w:rsidR="00C27F19" w:rsidRDefault="00186025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4"/>
              <w:szCs w:val="34"/>
            </w:rPr>
          </w:pPr>
          <w:hyperlink w:anchor="_ggr64njixszo">
            <w:r>
              <w:rPr>
                <w:b/>
                <w:color w:val="000000"/>
                <w:sz w:val="34"/>
                <w:szCs w:val="34"/>
              </w:rPr>
              <w:t>Limitai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_ggr64njixszo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6</w:t>
          </w:r>
          <w:r>
            <w:fldChar w:fldCharType="end"/>
          </w:r>
        </w:p>
        <w:p w14:paraId="139805DE" w14:textId="77777777" w:rsidR="00C27F19" w:rsidRDefault="00186025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4"/>
              <w:szCs w:val="34"/>
            </w:rPr>
          </w:pPr>
          <w:hyperlink w:anchor="_q982a78tcx2y">
            <w:r>
              <w:rPr>
                <w:b/>
                <w:color w:val="000000"/>
                <w:sz w:val="34"/>
                <w:szCs w:val="34"/>
              </w:rPr>
              <w:t>Eksportavimas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_q982a78tcx2y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6</w:t>
          </w:r>
          <w:r>
            <w:fldChar w:fldCharType="end"/>
          </w:r>
        </w:p>
        <w:p w14:paraId="4A25C78D" w14:textId="77777777" w:rsidR="00C27F19" w:rsidRDefault="00186025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4"/>
              <w:szCs w:val="34"/>
            </w:rPr>
          </w:pPr>
          <w:hyperlink w:anchor="_qoscakqortwf">
            <w:r>
              <w:rPr>
                <w:b/>
                <w:color w:val="000000"/>
                <w:sz w:val="34"/>
                <w:szCs w:val="34"/>
              </w:rPr>
              <w:t>Vartotojo paskyros duomenys (administratorius)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_qoscakqortwf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6</w:t>
          </w:r>
          <w:r>
            <w:fldChar w:fldCharType="end"/>
          </w:r>
        </w:p>
        <w:p w14:paraId="26654504" w14:textId="77777777" w:rsidR="00C27F19" w:rsidRDefault="001860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34"/>
              <w:szCs w:val="34"/>
            </w:rPr>
          </w:pPr>
          <w:hyperlink w:anchor="_m0m42eldswfp">
            <w:r>
              <w:rPr>
                <w:color w:val="000000"/>
                <w:sz w:val="34"/>
                <w:szCs w:val="34"/>
              </w:rPr>
              <w:t>Vartotojo pridėjimas</w:t>
            </w:r>
          </w:hyperlink>
          <w:r>
            <w:rPr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_m0m42eldswfp \h </w:instrText>
          </w:r>
          <w:r>
            <w:fldChar w:fldCharType="separate"/>
          </w:r>
          <w:r>
            <w:rPr>
              <w:color w:val="000000"/>
              <w:sz w:val="34"/>
              <w:szCs w:val="34"/>
            </w:rPr>
            <w:t>7</w:t>
          </w:r>
          <w:r>
            <w:fldChar w:fldCharType="end"/>
          </w:r>
        </w:p>
        <w:p w14:paraId="1615674C" w14:textId="77777777" w:rsidR="00C27F19" w:rsidRDefault="001860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34"/>
              <w:szCs w:val="34"/>
            </w:rPr>
          </w:pPr>
          <w:hyperlink w:anchor="_imsnr68h4h40">
            <w:r>
              <w:rPr>
                <w:color w:val="000000"/>
                <w:sz w:val="34"/>
                <w:szCs w:val="34"/>
              </w:rPr>
              <w:t>Ieš</w:t>
            </w:r>
            <w:r>
              <w:rPr>
                <w:color w:val="000000"/>
                <w:sz w:val="34"/>
                <w:szCs w:val="34"/>
              </w:rPr>
              <w:t>koti vartotojo</w:t>
            </w:r>
          </w:hyperlink>
          <w:r>
            <w:rPr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_imsnr68h4h40 \h </w:instrText>
          </w:r>
          <w:r>
            <w:fldChar w:fldCharType="separate"/>
          </w:r>
          <w:r>
            <w:rPr>
              <w:color w:val="000000"/>
              <w:sz w:val="34"/>
              <w:szCs w:val="34"/>
            </w:rPr>
            <w:t>7</w:t>
          </w:r>
          <w:r>
            <w:fldChar w:fldCharType="end"/>
          </w:r>
        </w:p>
        <w:p w14:paraId="4E2894F7" w14:textId="77777777" w:rsidR="00C27F19" w:rsidRDefault="001860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34"/>
              <w:szCs w:val="34"/>
            </w:rPr>
          </w:pPr>
          <w:hyperlink w:anchor="_gygnogcyvqbe">
            <w:r>
              <w:rPr>
                <w:color w:val="000000"/>
                <w:sz w:val="34"/>
                <w:szCs w:val="34"/>
              </w:rPr>
              <w:t>Paskyros redagavimas</w:t>
            </w:r>
          </w:hyperlink>
          <w:r>
            <w:rPr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_gygnogcyvqbe \h </w:instrText>
          </w:r>
          <w:r>
            <w:fldChar w:fldCharType="separate"/>
          </w:r>
          <w:r>
            <w:rPr>
              <w:color w:val="000000"/>
              <w:sz w:val="34"/>
              <w:szCs w:val="34"/>
            </w:rPr>
            <w:t>7</w:t>
          </w:r>
          <w:r>
            <w:fldChar w:fldCharType="end"/>
          </w:r>
        </w:p>
        <w:p w14:paraId="05E7B714" w14:textId="77777777" w:rsidR="00C27F19" w:rsidRDefault="001860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34"/>
              <w:szCs w:val="34"/>
            </w:rPr>
          </w:pPr>
          <w:hyperlink w:anchor="_ng0tbzhzcvt">
            <w:r>
              <w:rPr>
                <w:color w:val="000000"/>
                <w:sz w:val="34"/>
                <w:szCs w:val="34"/>
              </w:rPr>
              <w:t>Kategorijų pridėjimas / ištrynimas / redagavimas</w:t>
            </w:r>
          </w:hyperlink>
          <w:r>
            <w:rPr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_ng0tbzhzcvt \h </w:instrText>
          </w:r>
          <w:r>
            <w:fldChar w:fldCharType="separate"/>
          </w:r>
          <w:r>
            <w:rPr>
              <w:color w:val="000000"/>
              <w:sz w:val="34"/>
              <w:szCs w:val="34"/>
            </w:rPr>
            <w:t>8</w:t>
          </w:r>
          <w:r>
            <w:fldChar w:fldCharType="end"/>
          </w:r>
        </w:p>
        <w:p w14:paraId="25672A99" w14:textId="77777777" w:rsidR="00C27F19" w:rsidRDefault="00186025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34"/>
              <w:szCs w:val="34"/>
            </w:rPr>
          </w:pPr>
          <w:hyperlink w:anchor="_1y1zfcefnmk9">
            <w:r>
              <w:rPr>
                <w:color w:val="000000"/>
                <w:sz w:val="34"/>
                <w:szCs w:val="34"/>
              </w:rPr>
              <w:t>Žurnalas</w:t>
            </w:r>
          </w:hyperlink>
          <w:r>
            <w:rPr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_1y1zfcefnmk9 \h </w:instrText>
          </w:r>
          <w:r>
            <w:fldChar w:fldCharType="separate"/>
          </w:r>
          <w:r>
            <w:rPr>
              <w:color w:val="000000"/>
              <w:sz w:val="34"/>
              <w:szCs w:val="34"/>
            </w:rPr>
            <w:t>8</w:t>
          </w:r>
          <w:r>
            <w:fldChar w:fldCharType="end"/>
          </w:r>
        </w:p>
        <w:p w14:paraId="01D9E922" w14:textId="77777777" w:rsidR="00C27F19" w:rsidRDefault="00186025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34"/>
              <w:szCs w:val="34"/>
            </w:rPr>
          </w:pPr>
          <w:hyperlink w:anchor="_d4i3kqcfv260">
            <w:r>
              <w:rPr>
                <w:b/>
                <w:color w:val="000000"/>
                <w:sz w:val="34"/>
                <w:szCs w:val="34"/>
              </w:rPr>
              <w:t>Atsijungimas</w:t>
            </w:r>
          </w:hyperlink>
          <w:r>
            <w:rPr>
              <w:b/>
              <w:color w:val="000000"/>
              <w:sz w:val="34"/>
              <w:szCs w:val="34"/>
            </w:rPr>
            <w:tab/>
          </w:r>
          <w:r>
            <w:fldChar w:fldCharType="begin"/>
          </w:r>
          <w:r>
            <w:instrText xml:space="preserve"> PAGEREF _d4i3kqcfv260 \h </w:instrText>
          </w:r>
          <w:r>
            <w:fldChar w:fldCharType="separate"/>
          </w:r>
          <w:r>
            <w:rPr>
              <w:b/>
              <w:color w:val="000000"/>
              <w:sz w:val="34"/>
              <w:szCs w:val="34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1FD15DA6" w14:textId="77777777" w:rsidR="00C27F19" w:rsidRDefault="00C27F19">
      <w:pPr>
        <w:rPr>
          <w:sz w:val="30"/>
          <w:szCs w:val="30"/>
        </w:rPr>
      </w:pPr>
    </w:p>
    <w:p w14:paraId="3E0267CC" w14:textId="77777777" w:rsidR="00C27F19" w:rsidRDefault="00C27F19">
      <w:pPr>
        <w:spacing w:line="360" w:lineRule="auto"/>
        <w:rPr>
          <w:sz w:val="30"/>
          <w:szCs w:val="30"/>
        </w:rPr>
      </w:pPr>
    </w:p>
    <w:p w14:paraId="7D54DA51" w14:textId="77777777" w:rsidR="00C27F19" w:rsidRDefault="00C27F19">
      <w:pPr>
        <w:spacing w:line="360" w:lineRule="auto"/>
        <w:rPr>
          <w:sz w:val="30"/>
          <w:szCs w:val="30"/>
        </w:rPr>
      </w:pPr>
    </w:p>
    <w:p w14:paraId="3B485421" w14:textId="77777777" w:rsidR="00C27F19" w:rsidRDefault="00C27F19">
      <w:pPr>
        <w:spacing w:line="360" w:lineRule="auto"/>
        <w:rPr>
          <w:sz w:val="30"/>
          <w:szCs w:val="30"/>
        </w:rPr>
      </w:pPr>
    </w:p>
    <w:p w14:paraId="60D055D2" w14:textId="77777777" w:rsidR="00C27F19" w:rsidRDefault="00C27F19">
      <w:pPr>
        <w:spacing w:line="360" w:lineRule="auto"/>
        <w:rPr>
          <w:sz w:val="30"/>
          <w:szCs w:val="30"/>
        </w:rPr>
      </w:pPr>
    </w:p>
    <w:p w14:paraId="33793F58" w14:textId="77777777" w:rsidR="00C27F19" w:rsidRDefault="00C27F19">
      <w:pPr>
        <w:spacing w:line="360" w:lineRule="auto"/>
        <w:rPr>
          <w:sz w:val="30"/>
          <w:szCs w:val="30"/>
        </w:rPr>
      </w:pPr>
    </w:p>
    <w:p w14:paraId="4D7FD594" w14:textId="77777777" w:rsidR="00C27F19" w:rsidRDefault="00C27F19">
      <w:pPr>
        <w:spacing w:line="360" w:lineRule="auto"/>
        <w:rPr>
          <w:sz w:val="30"/>
          <w:szCs w:val="30"/>
        </w:rPr>
      </w:pPr>
    </w:p>
    <w:p w14:paraId="3C317AF6" w14:textId="77777777" w:rsidR="00C27F19" w:rsidRDefault="00C27F19">
      <w:pPr>
        <w:spacing w:line="360" w:lineRule="auto"/>
        <w:rPr>
          <w:sz w:val="30"/>
          <w:szCs w:val="30"/>
        </w:rPr>
      </w:pPr>
    </w:p>
    <w:p w14:paraId="5147144B" w14:textId="77777777" w:rsidR="00C27F19" w:rsidRDefault="00C27F19">
      <w:pPr>
        <w:spacing w:line="360" w:lineRule="auto"/>
        <w:rPr>
          <w:sz w:val="30"/>
          <w:szCs w:val="30"/>
        </w:rPr>
      </w:pPr>
    </w:p>
    <w:p w14:paraId="2EE274C9" w14:textId="77777777" w:rsidR="00C27F19" w:rsidRDefault="00C27F19">
      <w:pPr>
        <w:spacing w:line="360" w:lineRule="auto"/>
        <w:rPr>
          <w:sz w:val="30"/>
          <w:szCs w:val="30"/>
        </w:rPr>
      </w:pPr>
    </w:p>
    <w:p w14:paraId="40A7204E" w14:textId="77777777" w:rsidR="00C27F19" w:rsidRDefault="00C27F19">
      <w:pPr>
        <w:spacing w:line="360" w:lineRule="auto"/>
        <w:rPr>
          <w:sz w:val="30"/>
          <w:szCs w:val="30"/>
        </w:rPr>
      </w:pPr>
    </w:p>
    <w:p w14:paraId="668F2FA5" w14:textId="77777777" w:rsidR="00C27F19" w:rsidRDefault="00186025">
      <w:pPr>
        <w:pStyle w:val="Heading1"/>
        <w:spacing w:line="360" w:lineRule="auto"/>
      </w:pPr>
      <w:bookmarkStart w:id="0" w:name="_60o5xhig3xw6" w:colFirst="0" w:colLast="0"/>
      <w:bookmarkEnd w:id="0"/>
      <w:proofErr w:type="spellStart"/>
      <w:r>
        <w:t>Registracija</w:t>
      </w:r>
      <w:proofErr w:type="spellEnd"/>
    </w:p>
    <w:p w14:paraId="1E23A895" w14:textId="77777777" w:rsidR="00C27F19" w:rsidRDefault="00C27F19">
      <w:pPr>
        <w:spacing w:line="360" w:lineRule="auto"/>
        <w:rPr>
          <w:sz w:val="30"/>
          <w:szCs w:val="30"/>
        </w:rPr>
      </w:pPr>
    </w:p>
    <w:p w14:paraId="59071539" w14:textId="77777777" w:rsidR="00C27F19" w:rsidRDefault="00186025">
      <w:p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Sistemos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vartotojo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prisijungimo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duomenis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suteikia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sistemos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administratorius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Prisijungimo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duomenis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sudaro</w:t>
      </w:r>
      <w:proofErr w:type="spellEnd"/>
      <w:r>
        <w:rPr>
          <w:sz w:val="30"/>
          <w:szCs w:val="30"/>
        </w:rPr>
        <w:t xml:space="preserve">: </w:t>
      </w:r>
    </w:p>
    <w:p w14:paraId="7FC61547" w14:textId="77777777" w:rsidR="00C27F19" w:rsidRDefault="00186025">
      <w:pPr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Vartotojo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vardas</w:t>
      </w:r>
      <w:proofErr w:type="spellEnd"/>
    </w:p>
    <w:p w14:paraId="6D2B425F" w14:textId="77777777" w:rsidR="00C27F19" w:rsidRDefault="00186025">
      <w:pPr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Vartotojo</w:t>
      </w:r>
      <w:proofErr w:type="spellEnd"/>
      <w:r>
        <w:rPr>
          <w:sz w:val="30"/>
          <w:szCs w:val="30"/>
        </w:rPr>
        <w:t xml:space="preserve"> el. </w:t>
      </w:r>
      <w:proofErr w:type="spellStart"/>
      <w:r>
        <w:rPr>
          <w:sz w:val="30"/>
          <w:szCs w:val="30"/>
        </w:rPr>
        <w:t>pašto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adresas</w:t>
      </w:r>
      <w:proofErr w:type="spellEnd"/>
    </w:p>
    <w:p w14:paraId="2F9E20D6" w14:textId="77777777" w:rsidR="00C27F19" w:rsidRDefault="00186025">
      <w:pPr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Slaptažodis</w:t>
      </w:r>
      <w:proofErr w:type="spellEnd"/>
    </w:p>
    <w:p w14:paraId="605E81FD" w14:textId="77777777" w:rsidR="00C27F19" w:rsidRDefault="00C27F19"/>
    <w:p w14:paraId="24ADB55B" w14:textId="77777777" w:rsidR="00C27F19" w:rsidRDefault="00186025">
      <w:r>
        <w:rPr>
          <w:noProof/>
        </w:rPr>
        <w:drawing>
          <wp:inline distT="114300" distB="114300" distL="114300" distR="114300" wp14:anchorId="4A2EF102" wp14:editId="05E0B8E4">
            <wp:extent cx="3538538" cy="2980346"/>
            <wp:effectExtent l="25400" t="25400" r="25400" b="2540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98034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71333DC" w14:textId="77777777" w:rsidR="00C27F19" w:rsidRDefault="00C27F19"/>
    <w:p w14:paraId="76B9438E" w14:textId="77777777" w:rsidR="00C27F19" w:rsidRDefault="00C27F19"/>
    <w:p w14:paraId="3C61871D" w14:textId="77777777" w:rsidR="00C27F19" w:rsidRDefault="00186025">
      <w:pPr>
        <w:pStyle w:val="Heading1"/>
      </w:pPr>
      <w:bookmarkStart w:id="1" w:name="_yv812pygypc9" w:colFirst="0" w:colLast="0"/>
      <w:bookmarkEnd w:id="1"/>
      <w:proofErr w:type="spellStart"/>
      <w:r>
        <w:t>Prisijungimas</w:t>
      </w:r>
      <w:proofErr w:type="spellEnd"/>
    </w:p>
    <w:p w14:paraId="04892600" w14:textId="77777777" w:rsidR="00C27F19" w:rsidRDefault="00C27F19">
      <w:pPr>
        <w:rPr>
          <w:sz w:val="28"/>
          <w:szCs w:val="28"/>
        </w:rPr>
      </w:pPr>
    </w:p>
    <w:p w14:paraId="1C8385E6" w14:textId="77777777" w:rsidR="00C27F19" w:rsidRDefault="00186025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Suveskite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savo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vartotojo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el.paštą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savo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susikurtą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slapt</w:t>
      </w:r>
      <w:r>
        <w:rPr>
          <w:sz w:val="30"/>
          <w:szCs w:val="30"/>
        </w:rPr>
        <w:t>ažodį</w:t>
      </w:r>
      <w:proofErr w:type="spellEnd"/>
    </w:p>
    <w:p w14:paraId="7CB48F5C" w14:textId="77777777" w:rsidR="00C27F19" w:rsidRDefault="00186025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Spauskite</w:t>
      </w:r>
      <w:proofErr w:type="spellEnd"/>
      <w:r>
        <w:rPr>
          <w:sz w:val="30"/>
          <w:szCs w:val="30"/>
        </w:rPr>
        <w:t xml:space="preserve"> “</w:t>
      </w:r>
      <w:proofErr w:type="spellStart"/>
      <w:r>
        <w:rPr>
          <w:sz w:val="30"/>
          <w:szCs w:val="30"/>
        </w:rPr>
        <w:t>Prisijungti</w:t>
      </w:r>
      <w:proofErr w:type="spellEnd"/>
      <w:r>
        <w:rPr>
          <w:sz w:val="30"/>
          <w:szCs w:val="30"/>
        </w:rPr>
        <w:t>”</w:t>
      </w:r>
    </w:p>
    <w:p w14:paraId="35ECAF37" w14:textId="77777777" w:rsidR="00C27F19" w:rsidRDefault="00C27F19">
      <w:pPr>
        <w:ind w:left="720"/>
      </w:pPr>
    </w:p>
    <w:p w14:paraId="540A8EF2" w14:textId="77777777" w:rsidR="00C27F19" w:rsidRDefault="00186025">
      <w:pPr>
        <w:ind w:left="720"/>
      </w:pPr>
      <w:r>
        <w:rPr>
          <w:noProof/>
        </w:rPr>
        <w:drawing>
          <wp:inline distT="114300" distB="114300" distL="114300" distR="114300" wp14:anchorId="1921AA2B" wp14:editId="3B89F4F6">
            <wp:extent cx="4464605" cy="2687108"/>
            <wp:effectExtent l="25400" t="25400" r="25400" b="254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605" cy="268710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1ABC12" w14:textId="77777777" w:rsidR="00C27F19" w:rsidRDefault="00C27F19">
      <w:pPr>
        <w:ind w:left="720"/>
      </w:pPr>
    </w:p>
    <w:p w14:paraId="00ADD66F" w14:textId="77777777" w:rsidR="00C27F19" w:rsidRDefault="00186025">
      <w:pPr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Prisijungus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aplikacijos</w:t>
      </w:r>
      <w:proofErr w:type="spellEnd"/>
      <w:r>
        <w:rPr>
          <w:sz w:val="30"/>
          <w:szCs w:val="30"/>
        </w:rPr>
        <w:t xml:space="preserve"> bus </w:t>
      </w:r>
      <w:proofErr w:type="spellStart"/>
      <w:r>
        <w:rPr>
          <w:sz w:val="30"/>
          <w:szCs w:val="30"/>
        </w:rPr>
        <w:t>pranešimas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jos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prisijungėte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aplikacijos</w:t>
      </w:r>
      <w:proofErr w:type="spellEnd"/>
    </w:p>
    <w:p w14:paraId="28081646" w14:textId="77777777" w:rsidR="00C27F19" w:rsidRDefault="00C27F19"/>
    <w:p w14:paraId="594B4CE0" w14:textId="77777777" w:rsidR="00C27F19" w:rsidRDefault="00186025">
      <w:r>
        <w:rPr>
          <w:noProof/>
        </w:rPr>
        <w:drawing>
          <wp:inline distT="114300" distB="114300" distL="114300" distR="114300" wp14:anchorId="368743D4" wp14:editId="7E41FA46">
            <wp:extent cx="3862388" cy="2046646"/>
            <wp:effectExtent l="25400" t="25400" r="25400" b="254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04664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D123BA" w14:textId="77777777" w:rsidR="00C27F19" w:rsidRDefault="00C27F19"/>
    <w:p w14:paraId="4A545968" w14:textId="77777777" w:rsidR="00C27F19" w:rsidRDefault="00C27F19"/>
    <w:p w14:paraId="20F6C586" w14:textId="77777777" w:rsidR="00C27F19" w:rsidRDefault="00186025">
      <w:pPr>
        <w:rPr>
          <w:sz w:val="26"/>
          <w:szCs w:val="26"/>
        </w:rPr>
      </w:pPr>
      <w:proofErr w:type="spellStart"/>
      <w:r>
        <w:rPr>
          <w:b/>
          <w:color w:val="FF0000"/>
          <w:sz w:val="30"/>
          <w:szCs w:val="30"/>
        </w:rPr>
        <w:t>Dėmesio</w:t>
      </w:r>
      <w:proofErr w:type="spellEnd"/>
      <w:r>
        <w:rPr>
          <w:b/>
          <w:color w:val="FF0000"/>
          <w:sz w:val="30"/>
          <w:szCs w:val="30"/>
        </w:rPr>
        <w:t>!</w:t>
      </w:r>
      <w:r>
        <w:t xml:space="preserve"> </w:t>
      </w:r>
      <w:proofErr w:type="spellStart"/>
      <w:r>
        <w:rPr>
          <w:sz w:val="26"/>
          <w:szCs w:val="26"/>
        </w:rPr>
        <w:t>S</w:t>
      </w:r>
      <w:r>
        <w:rPr>
          <w:sz w:val="26"/>
          <w:szCs w:val="26"/>
        </w:rPr>
        <w:t>laptažodis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atitikti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saugumo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reikalavimus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jį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sudaryti</w:t>
      </w:r>
      <w:proofErr w:type="spellEnd"/>
      <w:r>
        <w:rPr>
          <w:sz w:val="26"/>
          <w:szCs w:val="26"/>
        </w:rPr>
        <w:t xml:space="preserve"> bent </w:t>
      </w:r>
      <w:proofErr w:type="spellStart"/>
      <w:r>
        <w:rPr>
          <w:sz w:val="26"/>
          <w:szCs w:val="26"/>
        </w:rPr>
        <w:t>viena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mažoji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raidė</w:t>
      </w:r>
      <w:proofErr w:type="spellEnd"/>
      <w:r>
        <w:rPr>
          <w:sz w:val="26"/>
          <w:szCs w:val="26"/>
        </w:rPr>
        <w:t xml:space="preserve">, bent </w:t>
      </w:r>
      <w:proofErr w:type="spellStart"/>
      <w:r>
        <w:rPr>
          <w:sz w:val="26"/>
          <w:szCs w:val="26"/>
        </w:rPr>
        <w:t>viena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didžioji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raidė</w:t>
      </w:r>
      <w:proofErr w:type="spellEnd"/>
      <w:r>
        <w:rPr>
          <w:sz w:val="26"/>
          <w:szCs w:val="26"/>
        </w:rPr>
        <w:t xml:space="preserve">, bent </w:t>
      </w:r>
      <w:proofErr w:type="spellStart"/>
      <w:r>
        <w:rPr>
          <w:sz w:val="26"/>
          <w:szCs w:val="26"/>
        </w:rPr>
        <w:t>vienas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skaičius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būti</w:t>
      </w:r>
      <w:proofErr w:type="spellEnd"/>
      <w:r>
        <w:rPr>
          <w:sz w:val="26"/>
          <w:szCs w:val="26"/>
        </w:rPr>
        <w:t xml:space="preserve"> ne </w:t>
      </w:r>
      <w:proofErr w:type="spellStart"/>
      <w:r>
        <w:rPr>
          <w:sz w:val="26"/>
          <w:szCs w:val="26"/>
        </w:rPr>
        <w:t>trumpesnis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nei</w:t>
      </w:r>
      <w:proofErr w:type="spellEnd"/>
      <w:r>
        <w:rPr>
          <w:sz w:val="26"/>
          <w:szCs w:val="26"/>
        </w:rPr>
        <w:t xml:space="preserve"> 8 </w:t>
      </w:r>
      <w:proofErr w:type="spellStart"/>
      <w:r>
        <w:rPr>
          <w:sz w:val="26"/>
          <w:szCs w:val="26"/>
        </w:rPr>
        <w:t>simboliai</w:t>
      </w:r>
      <w:proofErr w:type="spellEnd"/>
      <w:r>
        <w:rPr>
          <w:sz w:val="26"/>
          <w:szCs w:val="26"/>
        </w:rPr>
        <w:t>.</w:t>
      </w:r>
    </w:p>
    <w:p w14:paraId="360457E2" w14:textId="77777777" w:rsidR="00C27F19" w:rsidRDefault="00C27F19"/>
    <w:p w14:paraId="5FAC4766" w14:textId="77777777" w:rsidR="00C27F19" w:rsidRDefault="00C27F19">
      <w:pPr>
        <w:rPr>
          <w:sz w:val="30"/>
          <w:szCs w:val="30"/>
        </w:rPr>
      </w:pPr>
    </w:p>
    <w:p w14:paraId="6F3C0D23" w14:textId="77777777" w:rsidR="00C27F19" w:rsidRDefault="00186025">
      <w:pPr>
        <w:pStyle w:val="Heading1"/>
      </w:pPr>
      <w:bookmarkStart w:id="2" w:name="_kmmienevk7nl" w:colFirst="0" w:colLast="0"/>
      <w:bookmarkEnd w:id="2"/>
      <w:proofErr w:type="spellStart"/>
      <w:r>
        <w:lastRenderedPageBreak/>
        <w:t>Pagrindinis</w:t>
      </w:r>
      <w:proofErr w:type="spellEnd"/>
      <w:r>
        <w:t xml:space="preserve"> </w:t>
      </w:r>
      <w:proofErr w:type="spellStart"/>
      <w:r>
        <w:t>aplikacijos</w:t>
      </w:r>
      <w:proofErr w:type="spellEnd"/>
      <w:r>
        <w:t xml:space="preserve"> </w:t>
      </w:r>
      <w:proofErr w:type="spellStart"/>
      <w:r>
        <w:t>langas</w:t>
      </w:r>
      <w:proofErr w:type="spellEnd"/>
    </w:p>
    <w:p w14:paraId="6DD0E5EF" w14:textId="77777777" w:rsidR="00C27F19" w:rsidRDefault="00186025">
      <w:pPr>
        <w:pStyle w:val="Heading3"/>
      </w:pPr>
      <w:bookmarkStart w:id="3" w:name="_siucoz2he9sq" w:colFirst="0" w:colLast="0"/>
      <w:bookmarkEnd w:id="3"/>
      <w:proofErr w:type="spellStart"/>
      <w:r>
        <w:t>Pajamos</w:t>
      </w:r>
      <w:proofErr w:type="spellEnd"/>
    </w:p>
    <w:p w14:paraId="0211E329" w14:textId="77777777" w:rsidR="00C27F19" w:rsidRDefault="00C27F19">
      <w:pPr>
        <w:rPr>
          <w:sz w:val="30"/>
          <w:szCs w:val="30"/>
        </w:rPr>
      </w:pPr>
    </w:p>
    <w:p w14:paraId="03444D93" w14:textId="77777777" w:rsidR="00C27F19" w:rsidRDefault="0018602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Pagrindiniame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aplikacijos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lange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jūs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galėsite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prisidėti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tuo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pačiu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matyti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savo</w:t>
      </w:r>
      <w:proofErr w:type="spellEnd"/>
      <w:r>
        <w:rPr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>Pajamas</w:t>
      </w:r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žalia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spalva</w:t>
      </w:r>
      <w:proofErr w:type="spellEnd"/>
      <w:r>
        <w:rPr>
          <w:sz w:val="30"/>
          <w:szCs w:val="30"/>
        </w:rPr>
        <w:t>):</w:t>
      </w:r>
    </w:p>
    <w:p w14:paraId="6E60C44A" w14:textId="77777777" w:rsidR="00C27F19" w:rsidRDefault="00C27F19"/>
    <w:p w14:paraId="11572B17" w14:textId="77777777" w:rsidR="00C27F19" w:rsidRDefault="00186025">
      <w:r>
        <w:rPr>
          <w:noProof/>
        </w:rPr>
        <w:drawing>
          <wp:inline distT="114300" distB="114300" distL="114300" distR="114300" wp14:anchorId="442B3C9A" wp14:editId="49C0AC72">
            <wp:extent cx="5214938" cy="3050404"/>
            <wp:effectExtent l="25400" t="25400" r="25400" b="254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05040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1CC607" w14:textId="77777777" w:rsidR="00C27F19" w:rsidRDefault="00C27F19"/>
    <w:p w14:paraId="62E5EEFB" w14:textId="77777777" w:rsidR="00C27F19" w:rsidRDefault="00C27F19"/>
    <w:p w14:paraId="2A0DF75D" w14:textId="77777777" w:rsidR="00C27F19" w:rsidRDefault="00186025">
      <w:pPr>
        <w:pStyle w:val="Heading3"/>
      </w:pPr>
      <w:bookmarkStart w:id="4" w:name="_kpsf39r97vvf" w:colFirst="0" w:colLast="0"/>
      <w:bookmarkEnd w:id="4"/>
      <w:proofErr w:type="spellStart"/>
      <w:r>
        <w:t>Išlaidos</w:t>
      </w:r>
      <w:proofErr w:type="spellEnd"/>
    </w:p>
    <w:p w14:paraId="74D77F00" w14:textId="77777777" w:rsidR="00C27F19" w:rsidRDefault="00C27F19"/>
    <w:p w14:paraId="0A302980" w14:textId="77777777" w:rsidR="00C27F19" w:rsidRDefault="0018602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taip</w:t>
      </w:r>
      <w:proofErr w:type="spellEnd"/>
      <w:r>
        <w:rPr>
          <w:sz w:val="30"/>
          <w:szCs w:val="30"/>
        </w:rPr>
        <w:t xml:space="preserve"> pat </w:t>
      </w:r>
      <w:proofErr w:type="spellStart"/>
      <w:r>
        <w:rPr>
          <w:sz w:val="30"/>
          <w:szCs w:val="30"/>
        </w:rPr>
        <w:t>galėsite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prisidėti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tuo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pačiu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matyti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savo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  <w:u w:val="single"/>
        </w:rPr>
        <w:t>Išlaidas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raudona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spalva</w:t>
      </w:r>
      <w:proofErr w:type="spellEnd"/>
      <w:r>
        <w:rPr>
          <w:sz w:val="30"/>
          <w:szCs w:val="30"/>
        </w:rPr>
        <w:t>):</w:t>
      </w:r>
    </w:p>
    <w:p w14:paraId="74B4C8C5" w14:textId="77777777" w:rsidR="00C27F19" w:rsidRDefault="00C27F19"/>
    <w:p w14:paraId="56873363" w14:textId="77777777" w:rsidR="00C27F19" w:rsidRDefault="00186025">
      <w:r>
        <w:rPr>
          <w:noProof/>
        </w:rPr>
        <w:lastRenderedPageBreak/>
        <w:drawing>
          <wp:inline distT="114300" distB="114300" distL="114300" distR="114300" wp14:anchorId="7FA47CB5" wp14:editId="64513026">
            <wp:extent cx="5303430" cy="3049200"/>
            <wp:effectExtent l="25400" t="25400" r="25400" b="254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430" cy="3049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BCB46B1" w14:textId="77777777" w:rsidR="00C27F19" w:rsidRDefault="00C27F19"/>
    <w:p w14:paraId="6063B317" w14:textId="77777777" w:rsidR="00C27F19" w:rsidRDefault="00C27F19"/>
    <w:p w14:paraId="6BDA5B6F" w14:textId="77777777" w:rsidR="00C27F19" w:rsidRDefault="00186025">
      <w:pPr>
        <w:pStyle w:val="Heading1"/>
      </w:pPr>
      <w:bookmarkStart w:id="5" w:name="_n5lsxbj4nf87" w:colFirst="0" w:colLast="0"/>
      <w:bookmarkEnd w:id="5"/>
      <w:proofErr w:type="spellStart"/>
      <w:r>
        <w:t>Istorija</w:t>
      </w:r>
      <w:proofErr w:type="spellEnd"/>
    </w:p>
    <w:p w14:paraId="32F2A89C" w14:textId="77777777" w:rsidR="00C27F19" w:rsidRDefault="00C27F19">
      <w:pPr>
        <w:rPr>
          <w:sz w:val="28"/>
          <w:szCs w:val="28"/>
        </w:rPr>
      </w:pPr>
    </w:p>
    <w:p w14:paraId="223B491B" w14:textId="77777777" w:rsidR="00C27F19" w:rsidRDefault="0018602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Istorijoje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galėsite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galėsite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matyti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sav</w:t>
      </w:r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išlaidas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ir</w:t>
      </w:r>
      <w:proofErr w:type="spellEnd"/>
      <w:r>
        <w:rPr>
          <w:sz w:val="30"/>
          <w:szCs w:val="30"/>
        </w:rPr>
        <w:t xml:space="preserve"> pajamas, </w:t>
      </w:r>
      <w:proofErr w:type="spellStart"/>
      <w:r>
        <w:rPr>
          <w:sz w:val="30"/>
          <w:szCs w:val="30"/>
        </w:rPr>
        <w:t>datą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sumą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kategoriją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pastabas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Taip</w:t>
      </w:r>
      <w:proofErr w:type="spellEnd"/>
      <w:r>
        <w:rPr>
          <w:sz w:val="30"/>
          <w:szCs w:val="30"/>
        </w:rPr>
        <w:t xml:space="preserve"> pas </w:t>
      </w:r>
      <w:proofErr w:type="spellStart"/>
      <w:r>
        <w:rPr>
          <w:sz w:val="30"/>
          <w:szCs w:val="30"/>
        </w:rPr>
        <w:t>jas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galima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redaguoti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arba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ištrinti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Galima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pasirinkti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kad</w:t>
      </w:r>
      <w:proofErr w:type="spellEnd"/>
      <w:r>
        <w:rPr>
          <w:sz w:val="30"/>
          <w:szCs w:val="30"/>
        </w:rPr>
        <w:t xml:space="preserve"> tik </w:t>
      </w:r>
      <w:proofErr w:type="spellStart"/>
      <w:r>
        <w:rPr>
          <w:sz w:val="30"/>
          <w:szCs w:val="30"/>
        </w:rPr>
        <w:t>matytumėte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išlaidas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arba</w:t>
      </w:r>
      <w:proofErr w:type="spellEnd"/>
      <w:r>
        <w:rPr>
          <w:sz w:val="30"/>
          <w:szCs w:val="30"/>
        </w:rPr>
        <w:t xml:space="preserve"> pajamas, </w:t>
      </w:r>
      <w:proofErr w:type="spellStart"/>
      <w:r>
        <w:rPr>
          <w:sz w:val="30"/>
          <w:szCs w:val="30"/>
        </w:rPr>
        <w:t>taip</w:t>
      </w:r>
      <w:proofErr w:type="spellEnd"/>
      <w:r>
        <w:rPr>
          <w:sz w:val="30"/>
          <w:szCs w:val="30"/>
        </w:rPr>
        <w:t xml:space="preserve"> pat </w:t>
      </w:r>
      <w:proofErr w:type="spellStart"/>
      <w:r>
        <w:rPr>
          <w:sz w:val="30"/>
          <w:szCs w:val="30"/>
        </w:rPr>
        <w:t>galima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pasirinkti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pagal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datą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taip</w:t>
      </w:r>
      <w:proofErr w:type="spellEnd"/>
      <w:r>
        <w:rPr>
          <w:sz w:val="30"/>
          <w:szCs w:val="30"/>
        </w:rPr>
        <w:t xml:space="preserve"> pat </w:t>
      </w:r>
      <w:proofErr w:type="spellStart"/>
      <w:r>
        <w:rPr>
          <w:sz w:val="30"/>
          <w:szCs w:val="30"/>
        </w:rPr>
        <w:t>galite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matyti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savo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bendrą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balansą</w:t>
      </w:r>
      <w:proofErr w:type="spellEnd"/>
      <w:r>
        <w:rPr>
          <w:sz w:val="30"/>
          <w:szCs w:val="30"/>
        </w:rPr>
        <w:t>.</w:t>
      </w:r>
    </w:p>
    <w:p w14:paraId="577061E1" w14:textId="77777777" w:rsidR="00C27F19" w:rsidRDefault="00C27F19"/>
    <w:p w14:paraId="0D67E31C" w14:textId="77777777" w:rsidR="00C27F19" w:rsidRDefault="00186025">
      <w:r>
        <w:rPr>
          <w:noProof/>
        </w:rPr>
        <w:drawing>
          <wp:inline distT="114300" distB="114300" distL="114300" distR="114300" wp14:anchorId="19B12083" wp14:editId="3B38FAFC">
            <wp:extent cx="5943600" cy="1993900"/>
            <wp:effectExtent l="25400" t="25400" r="25400" b="2540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807200" w14:textId="77777777" w:rsidR="00C27F19" w:rsidRDefault="00C27F19"/>
    <w:p w14:paraId="0BA2591F" w14:textId="77777777" w:rsidR="00C27F19" w:rsidRDefault="00C27F19"/>
    <w:p w14:paraId="6E41BC0C" w14:textId="77777777" w:rsidR="00C27F19" w:rsidRDefault="00186025">
      <w:pPr>
        <w:pStyle w:val="Heading1"/>
      </w:pPr>
      <w:bookmarkStart w:id="6" w:name="_ggr64njixszo" w:colFirst="0" w:colLast="0"/>
      <w:bookmarkEnd w:id="6"/>
      <w:proofErr w:type="spellStart"/>
      <w:r>
        <w:t>Limitai</w:t>
      </w:r>
      <w:proofErr w:type="spellEnd"/>
    </w:p>
    <w:p w14:paraId="6AD804A1" w14:textId="77777777" w:rsidR="00C27F19" w:rsidRDefault="00C27F19"/>
    <w:p w14:paraId="7C368075" w14:textId="77777777" w:rsidR="00C27F19" w:rsidRDefault="0018602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Limituose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galite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nusistatyti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kiekvienai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išlaidų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kategorijai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limitus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taip</w:t>
      </w:r>
      <w:proofErr w:type="spellEnd"/>
      <w:r>
        <w:rPr>
          <w:sz w:val="30"/>
          <w:szCs w:val="30"/>
        </w:rPr>
        <w:t xml:space="preserve"> pat </w:t>
      </w:r>
      <w:proofErr w:type="spellStart"/>
      <w:r>
        <w:rPr>
          <w:sz w:val="30"/>
          <w:szCs w:val="30"/>
        </w:rPr>
        <w:t>galite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redaguoti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arba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ištrinti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savo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limitą</w:t>
      </w:r>
      <w:proofErr w:type="spellEnd"/>
      <w:r>
        <w:rPr>
          <w:sz w:val="30"/>
          <w:szCs w:val="30"/>
        </w:rPr>
        <w:t>.</w:t>
      </w:r>
    </w:p>
    <w:p w14:paraId="51EAFEF7" w14:textId="77777777" w:rsidR="00C27F19" w:rsidRDefault="00C27F19"/>
    <w:p w14:paraId="3F442A50" w14:textId="77777777" w:rsidR="00C27F19" w:rsidRDefault="00186025">
      <w:r>
        <w:rPr>
          <w:noProof/>
        </w:rPr>
        <w:drawing>
          <wp:inline distT="114300" distB="114300" distL="114300" distR="114300" wp14:anchorId="140174A2" wp14:editId="16E43196">
            <wp:extent cx="5943600" cy="2298700"/>
            <wp:effectExtent l="25400" t="25400" r="25400" b="2540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5181E13" w14:textId="77777777" w:rsidR="00C27F19" w:rsidRDefault="00C27F19"/>
    <w:p w14:paraId="79467EAA" w14:textId="77777777" w:rsidR="00C27F19" w:rsidRDefault="00C27F19"/>
    <w:p w14:paraId="20762FB4" w14:textId="77777777" w:rsidR="00C27F19" w:rsidRDefault="00186025">
      <w:pPr>
        <w:pStyle w:val="Heading1"/>
      </w:pPr>
      <w:bookmarkStart w:id="7" w:name="_q982a78tcx2y" w:colFirst="0" w:colLast="0"/>
      <w:bookmarkEnd w:id="7"/>
      <w:proofErr w:type="spellStart"/>
      <w:r>
        <w:t>Eksportavimas</w:t>
      </w:r>
      <w:proofErr w:type="spellEnd"/>
    </w:p>
    <w:p w14:paraId="7110CE40" w14:textId="77777777" w:rsidR="00C27F19" w:rsidRDefault="00C27F19">
      <w:pPr>
        <w:rPr>
          <w:sz w:val="30"/>
          <w:szCs w:val="30"/>
        </w:rPr>
      </w:pPr>
    </w:p>
    <w:p w14:paraId="2CC5607E" w14:textId="77777777" w:rsidR="00C27F19" w:rsidRDefault="0018602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Paspaudę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mygtuką</w:t>
      </w:r>
      <w:proofErr w:type="spellEnd"/>
      <w:r>
        <w:rPr>
          <w:sz w:val="30"/>
          <w:szCs w:val="30"/>
        </w:rPr>
        <w:t xml:space="preserve"> “</w:t>
      </w:r>
      <w:proofErr w:type="spellStart"/>
      <w:r>
        <w:rPr>
          <w:sz w:val="30"/>
          <w:szCs w:val="30"/>
        </w:rPr>
        <w:t>Eksportuoti</w:t>
      </w:r>
      <w:proofErr w:type="spellEnd"/>
      <w:r>
        <w:rPr>
          <w:sz w:val="30"/>
          <w:szCs w:val="30"/>
        </w:rPr>
        <w:t xml:space="preserve">” jus </w:t>
      </w:r>
      <w:proofErr w:type="spellStart"/>
      <w:r>
        <w:rPr>
          <w:sz w:val="30"/>
          <w:szCs w:val="30"/>
        </w:rPr>
        <w:t>atsisiųsite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limitų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išlaidų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duomenis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jums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atsidarys</w:t>
      </w:r>
      <w:proofErr w:type="spellEnd"/>
      <w:r>
        <w:rPr>
          <w:sz w:val="30"/>
          <w:szCs w:val="30"/>
        </w:rPr>
        <w:t xml:space="preserve"> “Excel” </w:t>
      </w:r>
      <w:proofErr w:type="spellStart"/>
      <w:r>
        <w:rPr>
          <w:sz w:val="30"/>
          <w:szCs w:val="30"/>
        </w:rPr>
        <w:t>programoje</w:t>
      </w:r>
      <w:proofErr w:type="spellEnd"/>
      <w:r>
        <w:rPr>
          <w:sz w:val="30"/>
          <w:szCs w:val="30"/>
        </w:rPr>
        <w:t>.</w:t>
      </w:r>
    </w:p>
    <w:p w14:paraId="2B138356" w14:textId="77777777" w:rsidR="00C27F19" w:rsidRDefault="00C27F19"/>
    <w:p w14:paraId="26A2519C" w14:textId="77777777" w:rsidR="00C27F19" w:rsidRDefault="00186025">
      <w:r>
        <w:rPr>
          <w:noProof/>
        </w:rPr>
        <w:drawing>
          <wp:inline distT="114300" distB="114300" distL="114300" distR="114300" wp14:anchorId="4B4F0CF3" wp14:editId="32B0AEBB">
            <wp:extent cx="2157413" cy="1102947"/>
            <wp:effectExtent l="25400" t="25400" r="25400" b="254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102947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F2BF75A" wp14:editId="14BD131C">
            <wp:extent cx="2662200" cy="1101600"/>
            <wp:effectExtent l="25400" t="25400" r="25400" b="254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200" cy="1101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C219F92" w14:textId="77777777" w:rsidR="00C27F19" w:rsidRDefault="00C27F19"/>
    <w:p w14:paraId="70F36BF8" w14:textId="77777777" w:rsidR="00C27F19" w:rsidRDefault="00C27F19">
      <w:pPr>
        <w:spacing w:line="360" w:lineRule="auto"/>
        <w:rPr>
          <w:sz w:val="30"/>
          <w:szCs w:val="30"/>
        </w:rPr>
      </w:pPr>
    </w:p>
    <w:p w14:paraId="4581F152" w14:textId="77777777" w:rsidR="00C27F19" w:rsidRDefault="00186025">
      <w:pPr>
        <w:pStyle w:val="Heading1"/>
        <w:spacing w:line="360" w:lineRule="auto"/>
      </w:pPr>
      <w:bookmarkStart w:id="8" w:name="_qoscakqortwf" w:colFirst="0" w:colLast="0"/>
      <w:bookmarkEnd w:id="8"/>
      <w:proofErr w:type="spellStart"/>
      <w:r>
        <w:lastRenderedPageBreak/>
        <w:t>Vartotojo</w:t>
      </w:r>
      <w:proofErr w:type="spellEnd"/>
      <w:r>
        <w:t xml:space="preserve"> </w:t>
      </w:r>
      <w:proofErr w:type="spellStart"/>
      <w:r>
        <w:t>paskyros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(</w:t>
      </w:r>
      <w:proofErr w:type="spellStart"/>
      <w:r>
        <w:t>administratorius</w:t>
      </w:r>
      <w:proofErr w:type="spellEnd"/>
      <w:r>
        <w:t>)</w:t>
      </w:r>
    </w:p>
    <w:p w14:paraId="2513A3BE" w14:textId="77777777" w:rsidR="00C27F19" w:rsidRDefault="00C27F19">
      <w:pPr>
        <w:spacing w:line="360" w:lineRule="auto"/>
        <w:rPr>
          <w:sz w:val="30"/>
          <w:szCs w:val="30"/>
        </w:rPr>
      </w:pPr>
    </w:p>
    <w:p w14:paraId="7D7D7867" w14:textId="77777777" w:rsidR="00C27F19" w:rsidRDefault="00186025">
      <w:p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Administratorius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gali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pridėti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vartotoja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ieškoti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vartotoja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pagal</w:t>
      </w:r>
      <w:proofErr w:type="spellEnd"/>
      <w:r>
        <w:rPr>
          <w:sz w:val="30"/>
          <w:szCs w:val="30"/>
        </w:rPr>
        <w:t xml:space="preserve"> el. </w:t>
      </w:r>
      <w:proofErr w:type="spellStart"/>
      <w:r>
        <w:rPr>
          <w:sz w:val="30"/>
          <w:szCs w:val="30"/>
        </w:rPr>
        <w:t>paštą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pridėti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naują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kategoriją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matyti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prisijungimo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datą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kada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varto</w:t>
      </w:r>
      <w:r>
        <w:rPr>
          <w:sz w:val="30"/>
          <w:szCs w:val="30"/>
        </w:rPr>
        <w:t>tojas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prisijungė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matyti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datą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kada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buvo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ištrintos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arba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pridėtos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pajamos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išlaidos</w:t>
      </w:r>
      <w:proofErr w:type="spellEnd"/>
      <w:r>
        <w:rPr>
          <w:sz w:val="30"/>
          <w:szCs w:val="30"/>
        </w:rPr>
        <w:t>.</w:t>
      </w:r>
    </w:p>
    <w:p w14:paraId="5180F317" w14:textId="77777777" w:rsidR="00C27F19" w:rsidRDefault="00C27F19">
      <w:pPr>
        <w:spacing w:line="360" w:lineRule="auto"/>
      </w:pPr>
    </w:p>
    <w:p w14:paraId="5AFA93F1" w14:textId="77777777" w:rsidR="00C27F19" w:rsidRDefault="00186025">
      <w:pPr>
        <w:pStyle w:val="Heading3"/>
        <w:spacing w:line="360" w:lineRule="auto"/>
        <w:rPr>
          <w:sz w:val="30"/>
          <w:szCs w:val="30"/>
        </w:rPr>
      </w:pPr>
      <w:bookmarkStart w:id="9" w:name="_m0m42eldswfp" w:colFirst="0" w:colLast="0"/>
      <w:bookmarkEnd w:id="9"/>
      <w:proofErr w:type="spellStart"/>
      <w:r>
        <w:rPr>
          <w:sz w:val="30"/>
          <w:szCs w:val="30"/>
        </w:rPr>
        <w:t>Vartotojo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pridėjimas</w:t>
      </w:r>
      <w:proofErr w:type="spellEnd"/>
    </w:p>
    <w:p w14:paraId="5A0A758B" w14:textId="77777777" w:rsidR="00C27F19" w:rsidRDefault="00186025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492E3BA" wp14:editId="02372626">
            <wp:extent cx="5943600" cy="736600"/>
            <wp:effectExtent l="25400" t="25400" r="25400" b="2540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E4C2C09" w14:textId="77777777" w:rsidR="00C27F19" w:rsidRDefault="00C27F19">
      <w:pPr>
        <w:spacing w:line="360" w:lineRule="auto"/>
        <w:rPr>
          <w:sz w:val="26"/>
          <w:szCs w:val="26"/>
        </w:rPr>
      </w:pPr>
    </w:p>
    <w:p w14:paraId="2B424D9B" w14:textId="77777777" w:rsidR="00C27F19" w:rsidRDefault="00186025">
      <w:pPr>
        <w:pStyle w:val="Heading3"/>
        <w:spacing w:line="360" w:lineRule="auto"/>
        <w:rPr>
          <w:sz w:val="30"/>
          <w:szCs w:val="30"/>
        </w:rPr>
      </w:pPr>
      <w:bookmarkStart w:id="10" w:name="_imsnr68h4h40" w:colFirst="0" w:colLast="0"/>
      <w:bookmarkEnd w:id="10"/>
      <w:proofErr w:type="spellStart"/>
      <w:r>
        <w:rPr>
          <w:sz w:val="30"/>
          <w:szCs w:val="30"/>
        </w:rPr>
        <w:t>Ieškoti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vartotojo</w:t>
      </w:r>
      <w:proofErr w:type="spellEnd"/>
    </w:p>
    <w:p w14:paraId="29A80236" w14:textId="77777777" w:rsidR="00C27F19" w:rsidRDefault="00186025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8BF2F89" wp14:editId="798F694B">
            <wp:extent cx="5943600" cy="723900"/>
            <wp:effectExtent l="25400" t="25400" r="25400" b="2540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D698F5C" w14:textId="77777777" w:rsidR="00C27F19" w:rsidRDefault="00C27F19">
      <w:pPr>
        <w:spacing w:line="360" w:lineRule="auto"/>
        <w:rPr>
          <w:sz w:val="26"/>
          <w:szCs w:val="26"/>
        </w:rPr>
      </w:pPr>
    </w:p>
    <w:p w14:paraId="45AD89AC" w14:textId="77777777" w:rsidR="00C27F19" w:rsidRDefault="00186025">
      <w:pPr>
        <w:pStyle w:val="Heading3"/>
        <w:spacing w:line="360" w:lineRule="auto"/>
        <w:rPr>
          <w:sz w:val="30"/>
          <w:szCs w:val="30"/>
        </w:rPr>
      </w:pPr>
      <w:bookmarkStart w:id="11" w:name="_gygnogcyvqbe" w:colFirst="0" w:colLast="0"/>
      <w:bookmarkEnd w:id="11"/>
      <w:proofErr w:type="spellStart"/>
      <w:r>
        <w:rPr>
          <w:sz w:val="30"/>
          <w:szCs w:val="30"/>
        </w:rPr>
        <w:t>Paskyros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redagavimas</w:t>
      </w:r>
      <w:proofErr w:type="spellEnd"/>
    </w:p>
    <w:p w14:paraId="2D876FBD" w14:textId="77777777" w:rsidR="00C27F19" w:rsidRDefault="00186025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DC760E1" wp14:editId="34DC4A51">
            <wp:extent cx="5943600" cy="889000"/>
            <wp:effectExtent l="25400" t="25400" r="25400" b="2540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FD680D9" w14:textId="77777777" w:rsidR="00C27F19" w:rsidRDefault="00C27F19">
      <w:pPr>
        <w:spacing w:line="360" w:lineRule="auto"/>
        <w:rPr>
          <w:sz w:val="26"/>
          <w:szCs w:val="26"/>
        </w:rPr>
      </w:pPr>
    </w:p>
    <w:p w14:paraId="2319E0D9" w14:textId="77777777" w:rsidR="00C27F19" w:rsidRDefault="00186025">
      <w:pPr>
        <w:pStyle w:val="Heading3"/>
        <w:spacing w:line="360" w:lineRule="auto"/>
        <w:rPr>
          <w:sz w:val="30"/>
          <w:szCs w:val="30"/>
        </w:rPr>
      </w:pPr>
      <w:bookmarkStart w:id="12" w:name="_ng0tbzhzcvt" w:colFirst="0" w:colLast="0"/>
      <w:bookmarkEnd w:id="12"/>
      <w:proofErr w:type="spellStart"/>
      <w:r>
        <w:rPr>
          <w:sz w:val="30"/>
          <w:szCs w:val="30"/>
        </w:rPr>
        <w:lastRenderedPageBreak/>
        <w:t>Kategorijų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pridėjimas</w:t>
      </w:r>
      <w:proofErr w:type="spellEnd"/>
      <w:r>
        <w:rPr>
          <w:sz w:val="30"/>
          <w:szCs w:val="30"/>
        </w:rPr>
        <w:t xml:space="preserve"> / </w:t>
      </w:r>
      <w:proofErr w:type="spellStart"/>
      <w:r>
        <w:rPr>
          <w:sz w:val="30"/>
          <w:szCs w:val="30"/>
        </w:rPr>
        <w:t>ištrynimas</w:t>
      </w:r>
      <w:proofErr w:type="spellEnd"/>
      <w:r>
        <w:rPr>
          <w:sz w:val="30"/>
          <w:szCs w:val="30"/>
        </w:rPr>
        <w:t xml:space="preserve"> / </w:t>
      </w:r>
      <w:proofErr w:type="spellStart"/>
      <w:r>
        <w:rPr>
          <w:sz w:val="30"/>
          <w:szCs w:val="30"/>
        </w:rPr>
        <w:t>redagavimas</w:t>
      </w:r>
      <w:proofErr w:type="spellEnd"/>
    </w:p>
    <w:p w14:paraId="32D39A68" w14:textId="77777777" w:rsidR="00C27F19" w:rsidRDefault="00186025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21BD035" wp14:editId="000F3F60">
            <wp:extent cx="5943600" cy="3225800"/>
            <wp:effectExtent l="25400" t="25400" r="25400" b="254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D75CBF" w14:textId="77777777" w:rsidR="00C27F19" w:rsidRDefault="00C27F19">
      <w:pPr>
        <w:spacing w:line="360" w:lineRule="auto"/>
        <w:rPr>
          <w:sz w:val="26"/>
          <w:szCs w:val="26"/>
        </w:rPr>
      </w:pPr>
    </w:p>
    <w:p w14:paraId="330E0AD7" w14:textId="77777777" w:rsidR="00C27F19" w:rsidRDefault="00186025">
      <w:pPr>
        <w:pStyle w:val="Heading3"/>
        <w:spacing w:line="360" w:lineRule="auto"/>
        <w:rPr>
          <w:sz w:val="30"/>
          <w:szCs w:val="30"/>
        </w:rPr>
      </w:pPr>
      <w:bookmarkStart w:id="13" w:name="_1y1zfcefnmk9" w:colFirst="0" w:colLast="0"/>
      <w:bookmarkEnd w:id="13"/>
      <w:proofErr w:type="spellStart"/>
      <w:r>
        <w:rPr>
          <w:sz w:val="30"/>
          <w:szCs w:val="30"/>
        </w:rPr>
        <w:t>Žurnalas</w:t>
      </w:r>
      <w:proofErr w:type="spellEnd"/>
    </w:p>
    <w:p w14:paraId="3CC2B2E5" w14:textId="77777777" w:rsidR="00C27F19" w:rsidRDefault="00186025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3FEE93E" wp14:editId="4546D62B">
            <wp:extent cx="5943600" cy="1816100"/>
            <wp:effectExtent l="25400" t="25400" r="25400" b="2540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55DE66" w14:textId="77777777" w:rsidR="00C27F19" w:rsidRDefault="00C27F19">
      <w:pPr>
        <w:spacing w:line="360" w:lineRule="auto"/>
        <w:rPr>
          <w:sz w:val="26"/>
          <w:szCs w:val="26"/>
        </w:rPr>
      </w:pPr>
    </w:p>
    <w:p w14:paraId="3D41B56A" w14:textId="77777777" w:rsidR="00C27F19" w:rsidRDefault="00186025">
      <w:pPr>
        <w:pStyle w:val="Heading1"/>
        <w:spacing w:line="360" w:lineRule="auto"/>
      </w:pPr>
      <w:bookmarkStart w:id="14" w:name="_d4i3kqcfv260" w:colFirst="0" w:colLast="0"/>
      <w:bookmarkEnd w:id="14"/>
      <w:proofErr w:type="spellStart"/>
      <w:r>
        <w:t>Atsijungimas</w:t>
      </w:r>
      <w:proofErr w:type="spellEnd"/>
    </w:p>
    <w:p w14:paraId="1CD96C7E" w14:textId="77777777" w:rsidR="00C27F19" w:rsidRDefault="00C27F19"/>
    <w:p w14:paraId="5C23CE1A" w14:textId="77777777" w:rsidR="00C27F19" w:rsidRDefault="00186025">
      <w:p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Kairėje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pusėje</w:t>
      </w:r>
      <w:proofErr w:type="spellEnd"/>
      <w:r>
        <w:rPr>
          <w:sz w:val="30"/>
          <w:szCs w:val="30"/>
        </w:rPr>
        <w:t xml:space="preserve"> bus </w:t>
      </w:r>
      <w:proofErr w:type="spellStart"/>
      <w:r>
        <w:rPr>
          <w:sz w:val="30"/>
          <w:szCs w:val="30"/>
        </w:rPr>
        <w:t>mygtukas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atsijungimu</w:t>
      </w:r>
      <w:proofErr w:type="spellEnd"/>
      <w:r>
        <w:rPr>
          <w:sz w:val="30"/>
          <w:szCs w:val="30"/>
        </w:rPr>
        <w:t>:</w:t>
      </w:r>
    </w:p>
    <w:p w14:paraId="64A69B5A" w14:textId="77777777" w:rsidR="00C27F19" w:rsidRDefault="00186025">
      <w:pPr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114300" distB="114300" distL="114300" distR="114300" wp14:anchorId="4993190C" wp14:editId="2B34AAA4">
            <wp:extent cx="1700421" cy="1172260"/>
            <wp:effectExtent l="25400" t="25400" r="25400" b="2540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421" cy="117226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A2B8B7" w14:textId="77777777" w:rsidR="00C27F19" w:rsidRDefault="00C27F19">
      <w:pPr>
        <w:spacing w:line="360" w:lineRule="auto"/>
        <w:rPr>
          <w:sz w:val="30"/>
          <w:szCs w:val="30"/>
        </w:rPr>
      </w:pPr>
    </w:p>
    <w:p w14:paraId="0B952956" w14:textId="77777777" w:rsidR="00C27F19" w:rsidRDefault="00186025">
      <w:p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Paspaudę</w:t>
      </w:r>
      <w:proofErr w:type="spellEnd"/>
      <w:r>
        <w:rPr>
          <w:sz w:val="30"/>
          <w:szCs w:val="30"/>
        </w:rPr>
        <w:t xml:space="preserve"> “</w:t>
      </w:r>
      <w:proofErr w:type="spellStart"/>
      <w:r>
        <w:rPr>
          <w:sz w:val="30"/>
          <w:szCs w:val="30"/>
        </w:rPr>
        <w:t>Atsijungti</w:t>
      </w:r>
      <w:proofErr w:type="spellEnd"/>
      <w:r>
        <w:rPr>
          <w:sz w:val="30"/>
          <w:szCs w:val="30"/>
        </w:rPr>
        <w:t xml:space="preserve">” </w:t>
      </w:r>
      <w:proofErr w:type="spellStart"/>
      <w:r>
        <w:rPr>
          <w:sz w:val="30"/>
          <w:szCs w:val="30"/>
        </w:rPr>
        <w:t>jūsų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paklaus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tikrai</w:t>
      </w:r>
      <w:proofErr w:type="spellEnd"/>
      <w:r>
        <w:rPr>
          <w:sz w:val="30"/>
          <w:szCs w:val="30"/>
        </w:rPr>
        <w:t xml:space="preserve"> norite </w:t>
      </w:r>
      <w:proofErr w:type="spellStart"/>
      <w:r>
        <w:rPr>
          <w:sz w:val="30"/>
          <w:szCs w:val="30"/>
        </w:rPr>
        <w:t>atsijungti</w:t>
      </w:r>
      <w:proofErr w:type="spellEnd"/>
      <w:r>
        <w:rPr>
          <w:sz w:val="30"/>
          <w:szCs w:val="30"/>
        </w:rPr>
        <w:t>:</w:t>
      </w:r>
    </w:p>
    <w:p w14:paraId="745F8E72" w14:textId="77777777" w:rsidR="00C27F19" w:rsidRDefault="00C27F19">
      <w:pPr>
        <w:spacing w:line="360" w:lineRule="auto"/>
        <w:rPr>
          <w:sz w:val="30"/>
          <w:szCs w:val="30"/>
        </w:rPr>
      </w:pPr>
    </w:p>
    <w:p w14:paraId="10E8B330" w14:textId="77777777" w:rsidR="00C27F19" w:rsidRDefault="00186025">
      <w:pPr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1E8321C8" wp14:editId="27B3C515">
            <wp:extent cx="4386263" cy="2516857"/>
            <wp:effectExtent l="25400" t="25400" r="25400" b="254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516857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C27F19">
      <w:headerReference w:type="even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9EA07" w14:textId="77777777" w:rsidR="00186025" w:rsidRDefault="00186025">
      <w:pPr>
        <w:spacing w:line="240" w:lineRule="auto"/>
      </w:pPr>
      <w:r>
        <w:separator/>
      </w:r>
    </w:p>
  </w:endnote>
  <w:endnote w:type="continuationSeparator" w:id="0">
    <w:p w14:paraId="1E66F4C9" w14:textId="77777777" w:rsidR="00186025" w:rsidRDefault="00186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669B" w14:textId="77777777" w:rsidR="00C27F19" w:rsidRDefault="00C27F1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B724" w14:textId="77777777" w:rsidR="00C27F19" w:rsidRDefault="00186025">
    <w:pPr>
      <w:jc w:val="right"/>
    </w:pPr>
    <w:r>
      <w:fldChar w:fldCharType="begin"/>
    </w:r>
    <w:r>
      <w:instrText>PAGE</w:instrText>
    </w:r>
    <w:r>
      <w:fldChar w:fldCharType="separate"/>
    </w:r>
    <w:r w:rsidR="0016657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489A" w14:textId="77777777" w:rsidR="00C27F19" w:rsidRDefault="00C27F1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EE4D" w14:textId="77777777" w:rsidR="00186025" w:rsidRDefault="00186025">
      <w:pPr>
        <w:spacing w:line="240" w:lineRule="auto"/>
      </w:pPr>
      <w:r>
        <w:separator/>
      </w:r>
    </w:p>
  </w:footnote>
  <w:footnote w:type="continuationSeparator" w:id="0">
    <w:p w14:paraId="114973EB" w14:textId="77777777" w:rsidR="00186025" w:rsidRDefault="00186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079B" w14:textId="77777777" w:rsidR="00C27F19" w:rsidRDefault="00C27F1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F046" w14:textId="77777777" w:rsidR="00C27F19" w:rsidRDefault="00C27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254F1"/>
    <w:multiLevelType w:val="multilevel"/>
    <w:tmpl w:val="DC962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2D769F"/>
    <w:multiLevelType w:val="multilevel"/>
    <w:tmpl w:val="FCF60D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15040091">
    <w:abstractNumId w:val="0"/>
  </w:num>
  <w:num w:numId="2" w16cid:durableId="13264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F19"/>
    <w:rsid w:val="0016657F"/>
    <w:rsid w:val="00186025"/>
    <w:rsid w:val="00C2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B487"/>
  <w15:docId w15:val="{DBE1079A-4847-47BB-9473-F477BDE4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Gabiux</dc:creator>
  <cp:lastModifiedBy>Gabija LTU</cp:lastModifiedBy>
  <cp:revision>2</cp:revision>
  <dcterms:created xsi:type="dcterms:W3CDTF">2022-05-26T06:45:00Z</dcterms:created>
  <dcterms:modified xsi:type="dcterms:W3CDTF">2022-05-26T06:45:00Z</dcterms:modified>
</cp:coreProperties>
</file>