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5F2A664F" w:rsidR="0041282C" w:rsidRDefault="006609AD">
      <w:r>
        <w:rPr>
          <w:noProof/>
        </w:rPr>
        <w:drawing>
          <wp:anchor distT="0" distB="0" distL="114300" distR="114300" simplePos="0" relativeHeight="251662336" behindDoc="1" locked="0" layoutInCell="1" allowOverlap="1" wp14:anchorId="16073C0B" wp14:editId="34A86E4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04975" cy="1704975"/>
            <wp:effectExtent l="0" t="0" r="9525" b="9525"/>
            <wp:wrapTight wrapText="bothSides">
              <wp:wrapPolygon edited="0">
                <wp:start x="0" y="0"/>
                <wp:lineTo x="0" y="21479"/>
                <wp:lineTo x="21479" y="21479"/>
                <wp:lineTo x="21479" y="0"/>
                <wp:lineTo x="0" y="0"/>
              </wp:wrapPolygon>
            </wp:wrapTight>
            <wp:docPr id="209317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46B1827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11009A41" w:rsidR="0041282C" w:rsidRDefault="0041282C"/>
    <w:p w14:paraId="1A564A95" w14:textId="3FD908BF" w:rsidR="0041282C" w:rsidRDefault="0041282C"/>
    <w:p w14:paraId="44187C29" w14:textId="7A5DE48F" w:rsidR="0041282C" w:rsidRDefault="0041282C"/>
    <w:p w14:paraId="1CBD8E03" w14:textId="77777777" w:rsidR="006609AD" w:rsidRDefault="006609AD"/>
    <w:p w14:paraId="56B39E4C" w14:textId="77777777" w:rsidR="006609AD" w:rsidRDefault="006609AD"/>
    <w:p w14:paraId="2037D00E" w14:textId="43CCA0C0" w:rsidR="0041282C" w:rsidRDefault="0041282C">
      <w:proofErr w:type="gramStart"/>
      <w:r>
        <w:t>Model :</w:t>
      </w:r>
      <w:proofErr w:type="gramEnd"/>
      <w:r>
        <w:t xml:space="preserve"> </w:t>
      </w:r>
      <w:proofErr w:type="spellStart"/>
      <w:r w:rsidR="003C01FF">
        <w:t>Weightmaster</w:t>
      </w:r>
      <w:proofErr w:type="spellEnd"/>
      <w:r w:rsidR="00272565">
        <w:t xml:space="preserve"> Base Set</w:t>
      </w:r>
    </w:p>
    <w:p w14:paraId="31A23E19" w14:textId="5ADA0668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C846D9">
        <w:t>Rest Assured</w:t>
      </w:r>
    </w:p>
    <w:p w14:paraId="2E4D22C2" w14:textId="33C87DF4" w:rsidR="0041282C" w:rsidRDefault="0041282C">
      <w:proofErr w:type="gramStart"/>
      <w:r>
        <w:t>Range :</w:t>
      </w:r>
      <w:proofErr w:type="gramEnd"/>
      <w:r>
        <w:t xml:space="preserve"> </w:t>
      </w:r>
      <w:r w:rsidR="003C01FF">
        <w:t>Heritage Bonnel Coil</w:t>
      </w:r>
      <w:r w:rsidR="009613F5">
        <w:t xml:space="preserve"> Collection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2F80F0E7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3C01FF">
        <w:t>9059</w:t>
      </w:r>
    </w:p>
    <w:p w14:paraId="6BF20E46" w14:textId="3DDC138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Three Quarter Bed Set – </w:t>
      </w:r>
      <w:bookmarkStart w:id="1" w:name="_Hlk237249456"/>
      <w:r w:rsidR="003C01FF">
        <w:t>Not Available</w:t>
      </w:r>
      <w:bookmarkEnd w:id="1"/>
    </w:p>
    <w:p w14:paraId="401A7E48" w14:textId="7AB636E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3C01FF">
        <w:t>12209</w:t>
      </w:r>
    </w:p>
    <w:p w14:paraId="536B5B75" w14:textId="6B3A22F5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3C01FF">
        <w:t>13449</w:t>
      </w:r>
    </w:p>
    <w:p w14:paraId="58A08666" w14:textId="35B59DC4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3C01FF">
        <w:t>16599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299AFA21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3C01FF">
        <w:t>7409</w:t>
      </w:r>
    </w:p>
    <w:p w14:paraId="14283B4D" w14:textId="61903990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Three Quarter Mattress Only – </w:t>
      </w:r>
      <w:r w:rsidR="003C01FF">
        <w:t>Not Available</w:t>
      </w:r>
    </w:p>
    <w:p w14:paraId="6677A63A" w14:textId="1B9498ED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3C01FF">
        <w:t>10179</w:t>
      </w:r>
    </w:p>
    <w:p w14:paraId="1730F430" w14:textId="471501D9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3C01FF">
        <w:t>11359</w:t>
      </w:r>
    </w:p>
    <w:p w14:paraId="4C14853E" w14:textId="5BA578D0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3C01FF">
        <w:t>13289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0BC9F99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D03A1D">
        <w:t>9789</w:t>
      </w:r>
    </w:p>
    <w:p w14:paraId="0CCD5E3D" w14:textId="5157297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 xml:space="preserve">Bed Set – </w:t>
      </w:r>
      <w:r w:rsidR="003C01FF">
        <w:t>Not Available</w:t>
      </w:r>
    </w:p>
    <w:p w14:paraId="3DA502A8" w14:textId="5315FCF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D03A1D">
        <w:t>13189</w:t>
      </w:r>
    </w:p>
    <w:p w14:paraId="7E63BF38" w14:textId="1FFB7401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D03A1D">
        <w:t>14529</w:t>
      </w:r>
    </w:p>
    <w:p w14:paraId="53ABBF87" w14:textId="1C5C24A8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2" w:name="_Hlk234398414"/>
      <w:r>
        <w:t>Extra Length</w:t>
      </w:r>
      <w:bookmarkEnd w:id="2"/>
      <w:r>
        <w:t xml:space="preserve"> Bed Set – R</w:t>
      </w:r>
      <w:r w:rsidR="00D03A1D">
        <w:t>17929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1BFAE66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D03A1D">
        <w:t>8009</w:t>
      </w:r>
    </w:p>
    <w:p w14:paraId="53EBFBCA" w14:textId="4E0C08E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</w:t>
      </w:r>
      <w:r w:rsidR="003C01FF">
        <w:t>Not Available</w:t>
      </w:r>
    </w:p>
    <w:p w14:paraId="1F274741" w14:textId="6023FDF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D03A1D">
        <w:t>10999</w:t>
      </w:r>
    </w:p>
    <w:p w14:paraId="40E55E68" w14:textId="57F9C86D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D03A1D">
        <w:t>12269</w:t>
      </w:r>
    </w:p>
    <w:p w14:paraId="3A6394CC" w14:textId="2F970090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D03A1D">
        <w:t>14359</w:t>
      </w:r>
    </w:p>
    <w:p w14:paraId="6E810A52" w14:textId="77777777" w:rsidR="006B17B5" w:rsidRDefault="006B17B5" w:rsidP="004A28A7"/>
    <w:p w14:paraId="3828E30C" w14:textId="7C4B11FF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3C01FF" w:rsidRPr="009D287C">
          <w:rPr>
            <w:rStyle w:val="Hyperlink"/>
          </w:rPr>
          <w:t>https://www.bedsonline.co.za/product/rest-assured-weightmaster-queen/</w:t>
        </w:r>
      </w:hyperlink>
      <w:r w:rsidR="003C01FF">
        <w:t xml:space="preserve"> </w:t>
      </w:r>
    </w:p>
    <w:p w14:paraId="70C50DCD" w14:textId="5176999F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3C01FF" w:rsidRPr="009D287C">
          <w:rPr>
            <w:rStyle w:val="Hyperlink"/>
          </w:rPr>
          <w:t>https://restassured.co.za/our-ranges/heritage/weightmaster/</w:t>
        </w:r>
      </w:hyperlink>
      <w:r w:rsidR="003C01FF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45E5"/>
    <w:rsid w:val="00257C08"/>
    <w:rsid w:val="00272565"/>
    <w:rsid w:val="002C0493"/>
    <w:rsid w:val="002F05F1"/>
    <w:rsid w:val="003547E6"/>
    <w:rsid w:val="003C01FF"/>
    <w:rsid w:val="0041282C"/>
    <w:rsid w:val="00477D83"/>
    <w:rsid w:val="004A28A7"/>
    <w:rsid w:val="004B2D7B"/>
    <w:rsid w:val="0050431A"/>
    <w:rsid w:val="00543FF9"/>
    <w:rsid w:val="00622A7D"/>
    <w:rsid w:val="00625DBF"/>
    <w:rsid w:val="006609AD"/>
    <w:rsid w:val="006B17B5"/>
    <w:rsid w:val="00734673"/>
    <w:rsid w:val="00744A51"/>
    <w:rsid w:val="008B46A6"/>
    <w:rsid w:val="008E7DC4"/>
    <w:rsid w:val="009613F5"/>
    <w:rsid w:val="00973487"/>
    <w:rsid w:val="00990691"/>
    <w:rsid w:val="009A28CE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2E60"/>
    <w:rsid w:val="00CD696C"/>
    <w:rsid w:val="00D03A1D"/>
    <w:rsid w:val="00D663FF"/>
    <w:rsid w:val="00DD26B0"/>
    <w:rsid w:val="00DF77E1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heritage/weightmas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weightmaster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28</cp:revision>
  <dcterms:created xsi:type="dcterms:W3CDTF">2026-07-08T07:16:00Z</dcterms:created>
  <dcterms:modified xsi:type="dcterms:W3CDTF">2026-08-10T08:26:00Z</dcterms:modified>
</cp:coreProperties>
</file>