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F9DE3F" w14:textId="77777777" w:rsidR="006D1C1B" w:rsidRDefault="006D1C1B" w:rsidP="006D1C1B">
      <w:pPr>
        <w:rPr>
          <w:sz w:val="20"/>
          <w:szCs w:val="20"/>
        </w:rPr>
      </w:pPr>
    </w:p>
    <w:p w14:paraId="25D01152" w14:textId="77777777" w:rsidR="006D1C1B" w:rsidRPr="00F76868" w:rsidRDefault="006D1C1B" w:rsidP="006D1C1B">
      <w:pPr>
        <w:rPr>
          <w:rFonts w:ascii="Arial" w:hAnsi="Arial" w:cs="Arial"/>
          <w:sz w:val="28"/>
          <w:szCs w:val="28"/>
          <w:u w:val="single"/>
        </w:rPr>
      </w:pPr>
      <w:r w:rsidRPr="00F76868">
        <w:rPr>
          <w:sz w:val="20"/>
          <w:szCs w:val="20"/>
        </w:rPr>
        <w:t xml:space="preserve"> </w:t>
      </w:r>
      <w:r w:rsidRPr="00F76868">
        <w:rPr>
          <w:rFonts w:ascii="Arial" w:hAnsi="Arial" w:cs="Arial"/>
          <w:sz w:val="28"/>
          <w:szCs w:val="28"/>
          <w:u w:val="single"/>
        </w:rPr>
        <w:t>Caso de estudio 1. Sistema de dos variables de estado</w:t>
      </w:r>
    </w:p>
    <w:p w14:paraId="3A354923" w14:textId="77777777" w:rsidR="006D1C1B" w:rsidRPr="00F76868" w:rsidRDefault="006D1C1B" w:rsidP="006D1C1B">
      <w:pPr>
        <w:rPr>
          <w:rFonts w:ascii="Arial" w:hAnsi="Arial" w:cs="Arial"/>
        </w:rPr>
      </w:pPr>
    </w:p>
    <w:p w14:paraId="29438F18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rFonts w:ascii="Arial" w:hAnsi="Arial" w:cs="Arial"/>
        </w:rPr>
        <w:t>1)</w:t>
      </w:r>
    </w:p>
    <w:p w14:paraId="1FD55B38" w14:textId="77777777" w:rsidR="006D1C1B" w:rsidRPr="00F76868" w:rsidRDefault="006D1C1B" w:rsidP="006D1C1B">
      <w:pPr>
        <w:rPr>
          <w:sz w:val="20"/>
          <w:szCs w:val="20"/>
        </w:rPr>
      </w:pPr>
      <w:r w:rsidRPr="00F76868">
        <w:rPr>
          <w:noProof/>
          <w:sz w:val="20"/>
          <w:szCs w:val="20"/>
        </w:rPr>
        <w:drawing>
          <wp:inline distT="0" distB="0" distL="0" distR="0" wp14:anchorId="4E890544" wp14:editId="799BE355">
            <wp:extent cx="6136640" cy="2779314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729" t="18538" r="7079" b="21733"/>
                    <a:stretch/>
                  </pic:blipFill>
                  <pic:spPr bwMode="auto">
                    <a:xfrm>
                      <a:off x="0" y="0"/>
                      <a:ext cx="6158819" cy="278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94278" w14:textId="77777777" w:rsidR="006D1C1B" w:rsidRPr="00F76868" w:rsidRDefault="006D1C1B" w:rsidP="006D1C1B">
      <w:pPr>
        <w:rPr>
          <w:sz w:val="20"/>
          <w:szCs w:val="20"/>
        </w:rPr>
      </w:pPr>
    </w:p>
    <w:p w14:paraId="7F17C83C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rFonts w:ascii="Arial" w:hAnsi="Arial" w:cs="Arial"/>
        </w:rPr>
        <w:t xml:space="preserve">2) </w:t>
      </w:r>
    </w:p>
    <w:p w14:paraId="4E69B369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noProof/>
          <w:sz w:val="20"/>
          <w:szCs w:val="20"/>
        </w:rPr>
        <w:drawing>
          <wp:inline distT="0" distB="0" distL="0" distR="0" wp14:anchorId="6C6D27B7" wp14:editId="329990CA">
            <wp:extent cx="6181344" cy="32912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6877" t="18584" r="7290" b="19106"/>
                    <a:stretch/>
                  </pic:blipFill>
                  <pic:spPr bwMode="auto">
                    <a:xfrm>
                      <a:off x="0" y="0"/>
                      <a:ext cx="6193342" cy="329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4A8AC" w14:textId="77777777" w:rsidR="006D1C1B" w:rsidRDefault="006D1C1B" w:rsidP="006D1C1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B97AD0B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rFonts w:ascii="Arial" w:hAnsi="Arial" w:cs="Arial"/>
        </w:rPr>
        <w:lastRenderedPageBreak/>
        <w:t>3)</w:t>
      </w:r>
    </w:p>
    <w:p w14:paraId="64D661AD" w14:textId="77777777" w:rsidR="006D1C1B" w:rsidRPr="00673032" w:rsidRDefault="006D1C1B" w:rsidP="006D1C1B">
      <w:pPr>
        <w:rPr>
          <w:rFonts w:ascii="Arial" w:hAnsi="Arial" w:cs="Arial"/>
        </w:rPr>
      </w:pPr>
      <w:r w:rsidRPr="00873DF4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547238" wp14:editId="6AAEAA34">
                <wp:simplePos x="0" y="0"/>
                <wp:positionH relativeFrom="margin">
                  <wp:posOffset>3330575</wp:posOffset>
                </wp:positionH>
                <wp:positionV relativeFrom="paragraph">
                  <wp:posOffset>10160</wp:posOffset>
                </wp:positionV>
                <wp:extent cx="2684145" cy="1784350"/>
                <wp:effectExtent l="0" t="0" r="20955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84145" cy="1784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06A484" w14:textId="77777777" w:rsidR="006D1C1B" w:rsidRPr="008A6D3E" w:rsidRDefault="006D1C1B" w:rsidP="006D1C1B">
                            <w:pPr>
                              <w:rPr>
                                <w:rFonts w:ascii="Arial" w:eastAsiaTheme="minorEastAsia" w:hAnsi="Arial" w:cs="Arial"/>
                              </w:rPr>
                            </w:pPr>
                            <w:r w:rsidRPr="008A6D3E">
                              <w:rPr>
                                <w:rFonts w:ascii="Arial" w:eastAsiaTheme="minorEastAsia" w:hAnsi="Arial" w:cs="Arial"/>
                              </w:rPr>
                              <w:t>Asumimos nulo el cero ya que el sistema debe ser de fase mínima</w:t>
                            </w:r>
                          </w:p>
                          <w:p w14:paraId="56E2418E" w14:textId="77777777" w:rsidR="006D1C1B" w:rsidRDefault="006D1C1B" w:rsidP="006D1C1B">
                            <w:pPr>
                              <w:rPr>
                                <w:rFonts w:ascii="Arial" w:hAnsi="Arial" w:cs="Arial"/>
                              </w:rPr>
                            </w:pP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0.0002194 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+0.02531 s+1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  <w:t xml:space="preserve"> =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4558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+115.36 s+4558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eastAsiaTheme="minorEastAsia" w:hAnsi="Arial" w:cs="Arial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  <w:t>=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1/LC</m:t>
                                  </m:r>
                                </m:num>
                                <m:den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s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2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+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(R/L)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 xml:space="preserve"> s+1</m:t>
                                  </m:r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/LC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eastAsiaTheme="minorEastAsia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</w:rPr>
                                <w:br/>
                              </m:r>
                            </m:oMath>
                          </w:p>
                          <w:p w14:paraId="40F9CA1D" w14:textId="77777777" w:rsidR="006D1C1B" w:rsidRPr="00F76868" w:rsidRDefault="006D1C1B" w:rsidP="006D1C1B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L = 100mH; C = 2200µF; R = 11.5Ω</w:t>
                            </w:r>
                          </w:p>
                          <w:p w14:paraId="49CB9918" w14:textId="77777777" w:rsidR="006D1C1B" w:rsidRDefault="006D1C1B" w:rsidP="006D1C1B"/>
                          <w:p w14:paraId="22BD1067" w14:textId="77777777" w:rsidR="006D1C1B" w:rsidRDefault="006D1C1B" w:rsidP="006D1C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4723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62.25pt;margin-top:.8pt;width:211.35pt;height:14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6zULAIAAE4EAAAOAAAAZHJzL2Uyb0RvYy54bWysVNuO0zAQfUfiHyy/0zSh3e1GTVdLlyKk&#10;5SItfMDUdhoLxxNst0n5esZOt1QLvCDyYHk84+OZc2ayvB1aww7KeY224vlkypmyAqW2u4p//bJ5&#10;teDMB7ASDFpV8aPy/Hb18sWy70pVYINGKscIxPqy7yrehNCVWeZFo1rwE+yUJWeNroVApttl0kFP&#10;6K3Jiun0KuvRyc6hUN7T6f3o5KuEX9dKhE917VVgpuKUW0irS+s2rtlqCeXOQddocUoD/iGLFrSl&#10;R89Q9xCA7Z3+DarVwqHHOkwEthnWtRYq1UDV5NNn1Tw20KlUC5HjuzNN/v/Bio+Hz45pWfEiv+bM&#10;QksirfcgHTKpWFBDQFZEmvrOlxT92FF8GN7gQHKnkn33gOKbZxbXDdidunMO+0aBpDTzeDO7uDri&#10;+Aiy7T+gpNdgHzABDbVrI4fECiN0kut4lojyYIIOi6vFLJ/NORPky68Xs9fzJGIG5dP1zvnwTmHL&#10;4qbijnogwcPhwYeYDpRPIfE1j0bLjTYmGW63XRvHDkD9sklfquBZmLGsr/jNvJiPDPwVYpq+P0G0&#10;OlDjG91WfHEOgjLy9tbK1JYBtBn3lLKxJyIjdyOLYdgOJ2G2KI9EqcOxwWkgadOg+8FZT81dcf99&#10;D05xZt5bkuUmn83iNCRjNr8uyHCXnu2lB6wgqIoHzsbtOqQJioRZvCP5ap2IjTqPmZxypaZNfJ8G&#10;LE7FpZ2ifv0GVj8BAAD//wMAUEsDBBQABgAIAAAAIQCauGYG3wAAAAkBAAAPAAAAZHJzL2Rvd25y&#10;ZXYueG1sTI/BTsMwEETvSPyDtUhcEHUwaZqGOBVCAsENCoKrG7tJhL0OtpuGv2c5wXH1RjNv683s&#10;LJtMiINHCVeLDJjB1usBOwlvr/eXJbCYFGplPRoJ3ybCpjk9qVWl/RFfzLRNHaMSjJWS0Kc0VpzH&#10;tjdOxYUfDRLb++BUojN0XAd1pHJnuciygjs1IC30ajR3vWk/twcnocwfp4/4dP383hZ7u04Xq+nh&#10;K0h5fjbf3gBLZk5/YfjVJ3VoyGnnD6gjsxKWIl9SlEABjPg6XwlgOwmiFAXwpub/P2h+AAAA//8D&#10;AFBLAQItABQABgAIAAAAIQC2gziS/gAAAOEBAAATAAAAAAAAAAAAAAAAAAAAAABbQ29udGVudF9U&#10;eXBlc10ueG1sUEsBAi0AFAAGAAgAAAAhADj9If/WAAAAlAEAAAsAAAAAAAAAAAAAAAAALwEAAF9y&#10;ZWxzLy5yZWxzUEsBAi0AFAAGAAgAAAAhAPZ/rNQsAgAATgQAAA4AAAAAAAAAAAAAAAAALgIAAGRy&#10;cy9lMm9Eb2MueG1sUEsBAi0AFAAGAAgAAAAhAJq4ZgbfAAAACQEAAA8AAAAAAAAAAAAAAAAAhgQA&#10;AGRycy9kb3ducmV2LnhtbFBLBQYAAAAABAAEAPMAAACSBQAAAAA=&#10;">
                <v:textbox>
                  <w:txbxContent>
                    <w:p w14:paraId="6106A484" w14:textId="77777777" w:rsidR="006D1C1B" w:rsidRPr="008A6D3E" w:rsidRDefault="006D1C1B" w:rsidP="006D1C1B">
                      <w:pPr>
                        <w:rPr>
                          <w:rFonts w:ascii="Arial" w:eastAsiaTheme="minorEastAsia" w:hAnsi="Arial" w:cs="Arial"/>
                        </w:rPr>
                      </w:pPr>
                      <w:r w:rsidRPr="008A6D3E">
                        <w:rPr>
                          <w:rFonts w:ascii="Arial" w:eastAsiaTheme="minorEastAsia" w:hAnsi="Arial" w:cs="Arial"/>
                        </w:rPr>
                        <w:t>Asumimos nulo el cero ya que el sistema debe ser de fase mínima</w:t>
                      </w:r>
                    </w:p>
                    <w:p w14:paraId="56E2418E" w14:textId="77777777" w:rsidR="006D1C1B" w:rsidRDefault="006D1C1B" w:rsidP="006D1C1B">
                      <w:pPr>
                        <w:rPr>
                          <w:rFonts w:ascii="Arial" w:hAnsi="Arial" w:cs="Arial"/>
                        </w:rPr>
                      </w:pP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0.0002194 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+0.02531 s+1</m:t>
                            </m:r>
                          </m:den>
                        </m:f>
                      </m:oMath>
                      <w:r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  <w:t xml:space="preserve"> =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4558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+115.36 s+4558</m:t>
                            </m:r>
                          </m:den>
                        </m:f>
                      </m:oMath>
                      <w:r>
                        <w:rPr>
                          <w:rFonts w:ascii="Arial" w:eastAsiaTheme="minorEastAsia" w:hAnsi="Arial" w:cs="Arial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  <w:t>=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1/LC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+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(R/L)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 xml:space="preserve"> s+1</m:t>
                            </m:r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/LC</m:t>
                            </m:r>
                          </m:den>
                        </m:f>
                      </m:oMath>
                      <w:r>
                        <w:rPr>
                          <w:rFonts w:ascii="Arial" w:eastAsiaTheme="minorEastAsia" w:hAnsi="Arial" w:cs="Arial"/>
                          <w:sz w:val="20"/>
                          <w:szCs w:val="20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  <w:szCs w:val="20"/>
                          </w:rPr>
                          <w:br/>
                        </m:r>
                      </m:oMath>
                    </w:p>
                    <w:p w14:paraId="40F9CA1D" w14:textId="77777777" w:rsidR="006D1C1B" w:rsidRPr="00F76868" w:rsidRDefault="006D1C1B" w:rsidP="006D1C1B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L = 100mH; C = 2200µF; R = 11.5Ω</w:t>
                      </w:r>
                    </w:p>
                    <w:p w14:paraId="49CB9918" w14:textId="77777777" w:rsidR="006D1C1B" w:rsidRDefault="006D1C1B" w:rsidP="006D1C1B"/>
                    <w:p w14:paraId="22BD1067" w14:textId="77777777" w:rsidR="006D1C1B" w:rsidRDefault="006D1C1B" w:rsidP="006D1C1B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9C48141" wp14:editId="129F77D4">
            <wp:extent cx="3138102" cy="3708807"/>
            <wp:effectExtent l="0" t="0" r="5715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0694" t="17338" r="8402" b="17735"/>
                    <a:stretch/>
                  </pic:blipFill>
                  <pic:spPr bwMode="auto">
                    <a:xfrm>
                      <a:off x="0" y="0"/>
                      <a:ext cx="3146620" cy="371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E0C28" w14:textId="77777777" w:rsidR="006D1C1B" w:rsidRPr="00F76868" w:rsidRDefault="006D1C1B" w:rsidP="006D1C1B">
      <w:pPr>
        <w:rPr>
          <w:sz w:val="20"/>
          <w:szCs w:val="20"/>
        </w:rPr>
      </w:pPr>
    </w:p>
    <w:p w14:paraId="0BD51A00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rFonts w:ascii="Arial" w:hAnsi="Arial" w:cs="Arial"/>
        </w:rPr>
        <w:br w:type="page"/>
      </w:r>
    </w:p>
    <w:p w14:paraId="09531FB6" w14:textId="77777777" w:rsidR="006D1C1B" w:rsidRPr="00F76868" w:rsidRDefault="006D1C1B" w:rsidP="006D1C1B">
      <w:pPr>
        <w:rPr>
          <w:rFonts w:ascii="Arial" w:hAnsi="Arial" w:cs="Arial"/>
          <w:sz w:val="28"/>
          <w:szCs w:val="28"/>
          <w:u w:val="single"/>
        </w:rPr>
      </w:pPr>
      <w:r w:rsidRPr="00F76868">
        <w:rPr>
          <w:rFonts w:ascii="Arial" w:hAnsi="Arial" w:cs="Arial"/>
          <w:sz w:val="28"/>
          <w:szCs w:val="28"/>
          <w:u w:val="single"/>
        </w:rPr>
        <w:lastRenderedPageBreak/>
        <w:t>Caso de estudio 2. Sistema de tres variables de estado</w:t>
      </w:r>
    </w:p>
    <w:p w14:paraId="54F434F3" w14:textId="77777777" w:rsidR="006D1C1B" w:rsidRPr="00F76868" w:rsidRDefault="006D1C1B" w:rsidP="006D1C1B">
      <w:pPr>
        <w:rPr>
          <w:rFonts w:ascii="Arial" w:hAnsi="Arial" w:cs="Arial"/>
        </w:rPr>
      </w:pPr>
    </w:p>
    <w:p w14:paraId="37A03215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rFonts w:ascii="Arial" w:hAnsi="Arial" w:cs="Arial"/>
          <w:sz w:val="24"/>
          <w:szCs w:val="24"/>
        </w:rPr>
        <w:t xml:space="preserve">1) </w:t>
      </w:r>
      <w:r w:rsidRPr="00F76868">
        <w:rPr>
          <w:rFonts w:ascii="Arial" w:hAnsi="Arial" w:cs="Arial"/>
        </w:rPr>
        <w:t xml:space="preserve">El torque máximo para que la salida siga a la w de referencia es de 13.815e-4 </w:t>
      </w:r>
      <w:proofErr w:type="spellStart"/>
      <w:r w:rsidRPr="00F76868">
        <w:rPr>
          <w:rFonts w:ascii="Arial" w:hAnsi="Arial" w:cs="Arial"/>
        </w:rPr>
        <w:t>N.m</w:t>
      </w:r>
      <w:proofErr w:type="spellEnd"/>
    </w:p>
    <w:p w14:paraId="17AE275F" w14:textId="77777777" w:rsidR="006D1C1B" w:rsidRPr="00F76868" w:rsidRDefault="006D1C1B" w:rsidP="006D1C1B">
      <w:pPr>
        <w:rPr>
          <w:rFonts w:ascii="Arial" w:hAnsi="Arial" w:cs="Arial"/>
          <w:sz w:val="24"/>
          <w:szCs w:val="24"/>
        </w:rPr>
      </w:pPr>
      <w:r w:rsidRPr="00F76868">
        <w:rPr>
          <w:noProof/>
        </w:rPr>
        <w:drawing>
          <wp:inline distT="0" distB="0" distL="0" distR="0" wp14:anchorId="0AC4B1FF" wp14:editId="36ED3D08">
            <wp:extent cx="5413248" cy="3606239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499" t="19750" r="29152" b="13521"/>
                    <a:stretch/>
                  </pic:blipFill>
                  <pic:spPr bwMode="auto">
                    <a:xfrm>
                      <a:off x="0" y="0"/>
                      <a:ext cx="5433475" cy="361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935E4" w14:textId="77777777" w:rsidR="006D1C1B" w:rsidRPr="00F76868" w:rsidRDefault="006D1C1B" w:rsidP="006D1C1B">
      <w:pPr>
        <w:rPr>
          <w:rFonts w:ascii="Arial" w:hAnsi="Arial" w:cs="Arial"/>
          <w:sz w:val="24"/>
          <w:szCs w:val="24"/>
        </w:rPr>
      </w:pPr>
    </w:p>
    <w:p w14:paraId="3B051F28" w14:textId="77777777" w:rsidR="006D1C1B" w:rsidRPr="00F76868" w:rsidRDefault="006D1C1B" w:rsidP="006D1C1B">
      <w:pPr>
        <w:rPr>
          <w:rFonts w:ascii="Arial" w:hAnsi="Arial" w:cs="Arial"/>
        </w:rPr>
      </w:pPr>
      <w:r w:rsidRPr="00F76868">
        <w:rPr>
          <w:rFonts w:ascii="Arial" w:hAnsi="Arial" w:cs="Arial"/>
        </w:rPr>
        <w:t>2) La corriente se mantiene estable en 212.9 mA</w:t>
      </w:r>
    </w:p>
    <w:p w14:paraId="25E6FD95" w14:textId="61EFED9E" w:rsidR="00382766" w:rsidRDefault="006D1C1B">
      <w:r w:rsidRPr="00F76868">
        <w:rPr>
          <w:noProof/>
          <w:sz w:val="20"/>
          <w:szCs w:val="20"/>
        </w:rPr>
        <w:drawing>
          <wp:inline distT="0" distB="0" distL="0" distR="0" wp14:anchorId="4C7BA2DC" wp14:editId="3E23B14E">
            <wp:extent cx="5244998" cy="34525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19" t="19512" r="29151" b="13759"/>
                    <a:stretch/>
                  </pic:blipFill>
                  <pic:spPr bwMode="auto">
                    <a:xfrm>
                      <a:off x="0" y="0"/>
                      <a:ext cx="5267682" cy="3467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8276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C1B"/>
    <w:rsid w:val="00382766"/>
    <w:rsid w:val="006D1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C477A"/>
  <w15:chartTrackingRefBased/>
  <w15:docId w15:val="{045F63B6-3E9C-49C4-965A-52A9C4EF5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1C1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42</Words>
  <Characters>232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Aure Herrera</dc:creator>
  <cp:keywords/>
  <dc:description/>
  <cp:lastModifiedBy>Aure Herrera</cp:lastModifiedBy>
  <cp:revision>1</cp:revision>
  <dcterms:created xsi:type="dcterms:W3CDTF">2022-04-18T20:50:00Z</dcterms:created>
  <dcterms:modified xsi:type="dcterms:W3CDTF">2022-04-18T20:50:00Z</dcterms:modified>
</cp:coreProperties>
</file>