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15F7" w:rsidRDefault="000B7E5A">
      <w:pPr>
        <w:pStyle w:val="Textbody"/>
        <w:jc w:val="center"/>
        <w:rPr>
          <w:b/>
          <w:bCs/>
        </w:rPr>
      </w:pPr>
      <w:r>
        <w:rPr>
          <w:b/>
          <w:bCs/>
        </w:rPr>
        <w:t xml:space="preserve">Structure du format générique </w:t>
      </w:r>
      <w:r w:rsidR="00C44503">
        <w:rPr>
          <w:b/>
          <w:bCs/>
        </w:rPr>
        <w:t xml:space="preserve">à l’application </w:t>
      </w:r>
      <w:proofErr w:type="spellStart"/>
      <w:r w:rsidR="00C44503">
        <w:rPr>
          <w:b/>
          <w:bCs/>
        </w:rPr>
        <w:t>GranulatShiny</w:t>
      </w:r>
      <w:proofErr w:type="spellEnd"/>
    </w:p>
    <w:p w:rsidR="00130859" w:rsidRDefault="000B7E5A">
      <w:pPr>
        <w:pStyle w:val="Textbody"/>
      </w:pPr>
      <w:r>
        <w:t xml:space="preserve">Rédaction : </w:t>
      </w:r>
      <w:r w:rsidR="00E2644E">
        <w:t>08/04</w:t>
      </w:r>
      <w:r>
        <w:t>/20</w:t>
      </w:r>
      <w:r w:rsidR="00C44503">
        <w:t>24</w:t>
      </w:r>
      <w:r>
        <w:t xml:space="preserve"> </w:t>
      </w:r>
    </w:p>
    <w:p w:rsidR="00F715F7" w:rsidRDefault="00130859">
      <w:pPr>
        <w:pStyle w:val="Textbody"/>
      </w:pPr>
      <w:r>
        <w:t>Pour une utilisation correcte de l'application, il faut disposer au minimum de ces deux fichiers csv :</w:t>
      </w:r>
      <w:bookmarkStart w:id="0" w:name="_GoBack"/>
      <w:bookmarkEnd w:id="0"/>
    </w:p>
    <w:tbl>
      <w:tblPr>
        <w:tblW w:w="9110" w:type="dxa"/>
        <w:tblInd w:w="30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86"/>
        <w:gridCol w:w="3070"/>
        <w:gridCol w:w="3554"/>
      </w:tblGrid>
      <w:tr w:rsidR="00F715F7">
        <w:trPr>
          <w:tblHeader/>
        </w:trPr>
        <w:tc>
          <w:tcPr>
            <w:tcW w:w="2486" w:type="dxa"/>
            <w:tcBorders>
              <w:top w:val="single" w:sz="2" w:space="0" w:color="02385A"/>
              <w:left w:val="single" w:sz="2" w:space="0" w:color="02385A"/>
              <w:bottom w:val="single" w:sz="2" w:space="0" w:color="02385A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715F7" w:rsidRDefault="000B7E5A">
            <w:pPr>
              <w:pStyle w:val="TableContents"/>
              <w:rPr>
                <w:color w:val="FFFFFF"/>
                <w:sz w:val="19"/>
                <w:szCs w:val="19"/>
              </w:rPr>
            </w:pPr>
            <w:r>
              <w:rPr>
                <w:color w:val="FFFFFF"/>
                <w:sz w:val="19"/>
                <w:szCs w:val="19"/>
              </w:rPr>
              <w:t>Fichiers</w:t>
            </w:r>
          </w:p>
        </w:tc>
        <w:tc>
          <w:tcPr>
            <w:tcW w:w="3070" w:type="dxa"/>
            <w:tcBorders>
              <w:top w:val="single" w:sz="2" w:space="0" w:color="02385A"/>
              <w:left w:val="single" w:sz="2" w:space="0" w:color="02385A"/>
              <w:bottom w:val="single" w:sz="2" w:space="0" w:color="02385A"/>
            </w:tcBorders>
            <w:shd w:val="clear" w:color="auto" w:fill="E8581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715F7" w:rsidRDefault="000B7E5A">
            <w:pPr>
              <w:pStyle w:val="TableContents"/>
              <w:rPr>
                <w:color w:val="FFFFFF"/>
                <w:sz w:val="19"/>
                <w:szCs w:val="19"/>
              </w:rPr>
            </w:pPr>
            <w:r>
              <w:rPr>
                <w:color w:val="FFFFFF"/>
                <w:sz w:val="19"/>
                <w:szCs w:val="19"/>
              </w:rPr>
              <w:t>Données exportées</w:t>
            </w:r>
          </w:p>
        </w:tc>
        <w:tc>
          <w:tcPr>
            <w:tcW w:w="3554" w:type="dxa"/>
            <w:tcBorders>
              <w:top w:val="single" w:sz="2" w:space="0" w:color="02385A"/>
              <w:left w:val="single" w:sz="2" w:space="0" w:color="02385A"/>
              <w:bottom w:val="single" w:sz="2" w:space="0" w:color="02385A"/>
              <w:right w:val="single" w:sz="2" w:space="0" w:color="02385A"/>
            </w:tcBorders>
            <w:shd w:val="clear" w:color="auto" w:fill="E8581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715F7" w:rsidRDefault="000B7E5A">
            <w:pPr>
              <w:pStyle w:val="TableContents"/>
              <w:rPr>
                <w:color w:val="FFFFFF"/>
                <w:sz w:val="19"/>
                <w:szCs w:val="19"/>
              </w:rPr>
            </w:pPr>
            <w:r>
              <w:rPr>
                <w:color w:val="FFFFFF"/>
                <w:sz w:val="19"/>
                <w:szCs w:val="19"/>
              </w:rPr>
              <w:t>Commentaire</w:t>
            </w:r>
          </w:p>
        </w:tc>
      </w:tr>
      <w:tr w:rsidR="00F715F7" w:rsidTr="000B7E5A">
        <w:tc>
          <w:tcPr>
            <w:tcW w:w="2486" w:type="dxa"/>
            <w:tcBorders>
              <w:left w:val="single" w:sz="2" w:space="0" w:color="02385A"/>
              <w:bottom w:val="single" w:sz="2" w:space="0" w:color="02385A"/>
            </w:tcBorders>
            <w:shd w:val="clear" w:color="auto" w:fill="FFFF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15F7" w:rsidRDefault="000B7E5A">
            <w:pPr>
              <w:pStyle w:val="Standard"/>
              <w:rPr>
                <w:rFonts w:ascii="Arial" w:hAnsi="Arial"/>
                <w:b/>
                <w:bCs/>
                <w:color w:val="000000"/>
                <w:sz w:val="19"/>
                <w:szCs w:val="19"/>
                <w:lang w:eastAsia="fr-FR" w:bidi="fr-FR"/>
              </w:rPr>
            </w:pPr>
            <w:r>
              <w:rPr>
                <w:rFonts w:ascii="Arial" w:hAnsi="Arial"/>
                <w:b/>
                <w:bCs/>
                <w:color w:val="000000"/>
                <w:sz w:val="19"/>
                <w:szCs w:val="19"/>
                <w:lang w:eastAsia="fr-FR" w:bidi="fr-FR"/>
              </w:rPr>
              <w:t>catch.csv</w:t>
            </w:r>
          </w:p>
        </w:tc>
        <w:tc>
          <w:tcPr>
            <w:tcW w:w="3070" w:type="dxa"/>
            <w:tcBorders>
              <w:left w:val="single" w:sz="2" w:space="0" w:color="02385A"/>
              <w:bottom w:val="single" w:sz="2" w:space="0" w:color="02385A"/>
            </w:tcBorders>
            <w:shd w:val="clear" w:color="auto" w:fill="FFFF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15F7" w:rsidRDefault="000B7E5A">
            <w:pPr>
              <w:pStyle w:val="Standard"/>
              <w:rPr>
                <w:rFonts w:ascii="Arial" w:hAnsi="Arial"/>
                <w:color w:val="000000"/>
                <w:sz w:val="19"/>
                <w:szCs w:val="19"/>
                <w:lang w:eastAsia="fr-FR" w:bidi="fr-FR"/>
              </w:rPr>
            </w:pPr>
            <w:r>
              <w:rPr>
                <w:rFonts w:ascii="Arial" w:hAnsi="Arial"/>
                <w:color w:val="000000"/>
                <w:sz w:val="19"/>
                <w:szCs w:val="19"/>
                <w:lang w:eastAsia="fr-FR" w:bidi="fr-FR"/>
              </w:rPr>
              <w:t>Captures espèces et benthos</w:t>
            </w:r>
          </w:p>
        </w:tc>
        <w:tc>
          <w:tcPr>
            <w:tcW w:w="3554" w:type="dxa"/>
            <w:tcBorders>
              <w:left w:val="single" w:sz="2" w:space="0" w:color="02385A"/>
              <w:bottom w:val="single" w:sz="2" w:space="0" w:color="02385A"/>
              <w:right w:val="single" w:sz="2" w:space="0" w:color="02385A"/>
            </w:tcBorders>
            <w:shd w:val="clear" w:color="auto" w:fill="FFFF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15F7" w:rsidRDefault="000B7E5A">
            <w:pPr>
              <w:pStyle w:val="Standard"/>
              <w:rPr>
                <w:rFonts w:ascii="Arial" w:hAnsi="Arial"/>
                <w:color w:val="000000"/>
                <w:sz w:val="19"/>
                <w:szCs w:val="19"/>
                <w:lang w:eastAsia="fr-FR" w:bidi="fr-FR"/>
              </w:rPr>
            </w:pPr>
            <w:r>
              <w:rPr>
                <w:rFonts w:ascii="Arial" w:hAnsi="Arial"/>
                <w:color w:val="000000"/>
                <w:sz w:val="19"/>
                <w:szCs w:val="19"/>
                <w:lang w:eastAsia="fr-FR" w:bidi="fr-FR"/>
              </w:rPr>
              <w:t xml:space="preserve">Table principale, </w:t>
            </w:r>
            <w:r w:rsidR="00472309">
              <w:rPr>
                <w:rFonts w:ascii="Arial" w:hAnsi="Arial"/>
                <w:color w:val="000000"/>
                <w:sz w:val="19"/>
                <w:szCs w:val="19"/>
                <w:lang w:eastAsia="fr-FR" w:bidi="fr-FR"/>
              </w:rPr>
              <w:t>contient la</w:t>
            </w:r>
            <w:r>
              <w:rPr>
                <w:rFonts w:ascii="Arial" w:hAnsi="Arial"/>
                <w:color w:val="000000"/>
                <w:sz w:val="19"/>
                <w:szCs w:val="19"/>
                <w:lang w:eastAsia="fr-FR" w:bidi="fr-FR"/>
              </w:rPr>
              <w:t xml:space="preserve"> description des capture</w:t>
            </w:r>
            <w:r w:rsidR="008770A8">
              <w:rPr>
                <w:rFonts w:ascii="Arial" w:hAnsi="Arial"/>
                <w:color w:val="000000"/>
                <w:sz w:val="19"/>
                <w:szCs w:val="19"/>
                <w:lang w:eastAsia="fr-FR" w:bidi="fr-FR"/>
              </w:rPr>
              <w:t>s</w:t>
            </w:r>
          </w:p>
        </w:tc>
      </w:tr>
      <w:tr w:rsidR="00F715F7" w:rsidTr="000B7E5A">
        <w:trPr>
          <w:trHeight w:val="283"/>
        </w:trPr>
        <w:tc>
          <w:tcPr>
            <w:tcW w:w="2486" w:type="dxa"/>
            <w:tcBorders>
              <w:left w:val="single" w:sz="2" w:space="0" w:color="02385A"/>
              <w:bottom w:val="single" w:sz="2" w:space="0" w:color="02385A"/>
            </w:tcBorders>
            <w:shd w:val="clear" w:color="auto" w:fill="FFFF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15F7" w:rsidRDefault="000B7E5A">
            <w:pPr>
              <w:pStyle w:val="Standard"/>
              <w:rPr>
                <w:rFonts w:ascii="Arial" w:hAnsi="Arial"/>
                <w:b/>
                <w:bCs/>
                <w:color w:val="000000"/>
                <w:sz w:val="19"/>
                <w:szCs w:val="19"/>
                <w:lang w:eastAsia="fr-FR" w:bidi="fr-FR"/>
              </w:rPr>
            </w:pPr>
            <w:r>
              <w:rPr>
                <w:rFonts w:ascii="Arial" w:hAnsi="Arial"/>
                <w:b/>
                <w:bCs/>
                <w:color w:val="000000"/>
                <w:sz w:val="19"/>
                <w:szCs w:val="19"/>
                <w:lang w:eastAsia="fr-FR" w:bidi="fr-FR"/>
              </w:rPr>
              <w:t>operation.csv</w:t>
            </w:r>
          </w:p>
        </w:tc>
        <w:tc>
          <w:tcPr>
            <w:tcW w:w="3070" w:type="dxa"/>
            <w:tcBorders>
              <w:left w:val="single" w:sz="2" w:space="0" w:color="02385A"/>
              <w:bottom w:val="single" w:sz="2" w:space="0" w:color="02385A"/>
            </w:tcBorders>
            <w:shd w:val="clear" w:color="auto" w:fill="FFFF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15F7" w:rsidRDefault="000B7E5A">
            <w:pPr>
              <w:pStyle w:val="Standard"/>
              <w:rPr>
                <w:rFonts w:ascii="Arial" w:hAnsi="Arial"/>
                <w:color w:val="000000"/>
                <w:sz w:val="19"/>
                <w:szCs w:val="19"/>
                <w:lang w:eastAsia="fr-FR" w:bidi="fr-FR"/>
              </w:rPr>
            </w:pPr>
            <w:r>
              <w:rPr>
                <w:rFonts w:ascii="Arial" w:hAnsi="Arial"/>
                <w:color w:val="000000"/>
                <w:sz w:val="19"/>
                <w:szCs w:val="19"/>
                <w:lang w:eastAsia="fr-FR" w:bidi="fr-FR"/>
              </w:rPr>
              <w:t>Données des traits</w:t>
            </w:r>
          </w:p>
        </w:tc>
        <w:tc>
          <w:tcPr>
            <w:tcW w:w="3554" w:type="dxa"/>
            <w:tcBorders>
              <w:left w:val="single" w:sz="2" w:space="0" w:color="02385A"/>
              <w:bottom w:val="single" w:sz="2" w:space="0" w:color="02385A"/>
              <w:right w:val="single" w:sz="2" w:space="0" w:color="02385A"/>
            </w:tcBorders>
            <w:shd w:val="clear" w:color="auto" w:fill="FFFF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15F7" w:rsidRDefault="000B7E5A">
            <w:pPr>
              <w:pStyle w:val="Standard"/>
              <w:rPr>
                <w:rFonts w:ascii="Arial" w:hAnsi="Arial"/>
                <w:color w:val="000000"/>
                <w:sz w:val="19"/>
                <w:szCs w:val="19"/>
                <w:lang w:eastAsia="fr-FR" w:bidi="fr-FR"/>
              </w:rPr>
            </w:pPr>
            <w:r>
              <w:rPr>
                <w:rFonts w:ascii="Arial" w:hAnsi="Arial"/>
                <w:color w:val="000000"/>
                <w:sz w:val="19"/>
                <w:szCs w:val="19"/>
                <w:lang w:eastAsia="fr-FR" w:bidi="fr-FR"/>
              </w:rPr>
              <w:t>Fichier décrivant les caractéristiques des opérations de pêche réalisées</w:t>
            </w:r>
          </w:p>
        </w:tc>
      </w:tr>
    </w:tbl>
    <w:p w:rsidR="00F715F7" w:rsidRDefault="00C44503" w:rsidP="00C44503">
      <w:pPr>
        <w:pStyle w:val="Titre4"/>
        <w:ind w:left="0"/>
      </w:pPr>
      <w:r>
        <w:t xml:space="preserve"> </w:t>
      </w:r>
    </w:p>
    <w:p w:rsidR="00F715F7" w:rsidRPr="000B7E5A" w:rsidRDefault="000B7E5A">
      <w:pPr>
        <w:pStyle w:val="Titre4"/>
        <w:numPr>
          <w:ilvl w:val="0"/>
          <w:numId w:val="1"/>
        </w:numPr>
        <w:rPr>
          <w:highlight w:val="yellow"/>
        </w:rPr>
      </w:pPr>
      <w:bookmarkStart w:id="1" w:name="__RefHeading__9794_654386732"/>
      <w:r w:rsidRPr="000B7E5A">
        <w:rPr>
          <w:highlight w:val="yellow"/>
        </w:rPr>
        <w:t>Fichier des captures espèces et benthos</w:t>
      </w:r>
      <w:bookmarkEnd w:id="1"/>
    </w:p>
    <w:p w:rsidR="00F715F7" w:rsidRDefault="000B7E5A">
      <w:pPr>
        <w:pStyle w:val="Textbody"/>
      </w:pPr>
      <w:r w:rsidRPr="000B7E5A">
        <w:rPr>
          <w:highlight w:val="yellow"/>
        </w:rPr>
        <w:t xml:space="preserve">Fichier </w:t>
      </w:r>
      <w:r w:rsidRPr="000B7E5A">
        <w:rPr>
          <w:b/>
          <w:bCs/>
          <w:highlight w:val="yellow"/>
        </w:rPr>
        <w:t>catch.csv</w:t>
      </w:r>
    </w:p>
    <w:p w:rsidR="00F715F7" w:rsidRDefault="000B7E5A">
      <w:pPr>
        <w:pStyle w:val="Textbody"/>
      </w:pPr>
      <w:r>
        <w:t>Contenu du fichier :</w:t>
      </w:r>
    </w:p>
    <w:p w:rsidR="008770A8" w:rsidRDefault="000B7E5A" w:rsidP="00A51D50">
      <w:pPr>
        <w:pStyle w:val="Textbody"/>
        <w:rPr>
          <w:rFonts w:eastAsia="Wingdings" w:cs="Wingdings"/>
          <w:color w:val="000000"/>
        </w:rPr>
      </w:pPr>
      <w:r>
        <w:t xml:space="preserve">Les champs identifiés par un </w:t>
      </w:r>
      <w:r>
        <w:rPr>
          <w:rFonts w:ascii="Wingdings" w:eastAsia="Wingdings" w:hAnsi="Wingdings" w:cs="Wingdings"/>
          <w:b/>
          <w:bCs/>
          <w:color w:val="000000"/>
        </w:rPr>
        <w:t></w:t>
      </w:r>
      <w:r>
        <w:rPr>
          <w:rFonts w:eastAsia="Wingdings" w:cs="Wingdings"/>
          <w:color w:val="000000"/>
        </w:rPr>
        <w:t xml:space="preserve"> sont des </w:t>
      </w:r>
      <w:proofErr w:type="spellStart"/>
      <w:r>
        <w:rPr>
          <w:rFonts w:eastAsia="Wingdings" w:cs="Wingdings"/>
          <w:color w:val="000000"/>
        </w:rPr>
        <w:t>champs</w:t>
      </w:r>
      <w:proofErr w:type="spellEnd"/>
      <w:r>
        <w:rPr>
          <w:rFonts w:eastAsia="Wingdings" w:cs="Wingdings"/>
          <w:color w:val="000000"/>
        </w:rPr>
        <w:t xml:space="preserve"> interprétés au moment de l'import générique.</w:t>
      </w:r>
    </w:p>
    <w:tbl>
      <w:tblPr>
        <w:tblW w:w="9472" w:type="dxa"/>
        <w:tblInd w:w="30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1"/>
        <w:gridCol w:w="2048"/>
        <w:gridCol w:w="5083"/>
      </w:tblGrid>
      <w:tr w:rsidR="008770A8" w:rsidTr="00950D1B">
        <w:trPr>
          <w:tblHeader/>
        </w:trPr>
        <w:tc>
          <w:tcPr>
            <w:tcW w:w="2341" w:type="dxa"/>
            <w:tcBorders>
              <w:top w:val="single" w:sz="2" w:space="0" w:color="02385A"/>
              <w:left w:val="single" w:sz="2" w:space="0" w:color="02385A"/>
              <w:bottom w:val="single" w:sz="2" w:space="0" w:color="02385A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770A8" w:rsidRDefault="008770A8" w:rsidP="00950D1B">
            <w:pPr>
              <w:pStyle w:val="TableHeading"/>
              <w:spacing w:line="340" w:lineRule="auto"/>
              <w:jc w:val="left"/>
              <w:rPr>
                <w:b w:val="0"/>
                <w:bCs w:val="0"/>
                <w:color w:val="FFFFFF"/>
              </w:rPr>
            </w:pPr>
            <w:r>
              <w:rPr>
                <w:b w:val="0"/>
                <w:bCs w:val="0"/>
                <w:color w:val="FFFFFF"/>
              </w:rPr>
              <w:t>Nom de colonne</w:t>
            </w:r>
          </w:p>
        </w:tc>
        <w:tc>
          <w:tcPr>
            <w:tcW w:w="2048" w:type="dxa"/>
            <w:tcBorders>
              <w:top w:val="single" w:sz="2" w:space="0" w:color="02385A"/>
              <w:left w:val="single" w:sz="2" w:space="0" w:color="02385A"/>
              <w:bottom w:val="single" w:sz="2" w:space="0" w:color="02385A"/>
            </w:tcBorders>
            <w:shd w:val="clear" w:color="auto" w:fill="E8581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770A8" w:rsidRDefault="008770A8" w:rsidP="00950D1B">
            <w:pPr>
              <w:pStyle w:val="TableHeading"/>
              <w:spacing w:line="340" w:lineRule="auto"/>
              <w:jc w:val="left"/>
              <w:rPr>
                <w:b w:val="0"/>
                <w:bCs w:val="0"/>
                <w:color w:val="FFFFFF"/>
              </w:rPr>
            </w:pPr>
            <w:r>
              <w:rPr>
                <w:b w:val="0"/>
                <w:bCs w:val="0"/>
                <w:color w:val="FFFFFF"/>
              </w:rPr>
              <w:t>Champs</w:t>
            </w:r>
          </w:p>
        </w:tc>
        <w:tc>
          <w:tcPr>
            <w:tcW w:w="5083" w:type="dxa"/>
            <w:tcBorders>
              <w:top w:val="single" w:sz="2" w:space="0" w:color="02385A"/>
              <w:left w:val="single" w:sz="2" w:space="0" w:color="02385A"/>
              <w:bottom w:val="single" w:sz="2" w:space="0" w:color="02385A"/>
              <w:right w:val="single" w:sz="2" w:space="0" w:color="02385A"/>
            </w:tcBorders>
            <w:shd w:val="clear" w:color="auto" w:fill="E8581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770A8" w:rsidRDefault="008770A8" w:rsidP="00950D1B">
            <w:pPr>
              <w:pStyle w:val="TableHeading"/>
              <w:spacing w:line="340" w:lineRule="auto"/>
              <w:jc w:val="left"/>
              <w:rPr>
                <w:b w:val="0"/>
                <w:bCs w:val="0"/>
                <w:color w:val="FFFFFF"/>
              </w:rPr>
            </w:pPr>
            <w:r>
              <w:rPr>
                <w:b w:val="0"/>
                <w:bCs w:val="0"/>
                <w:color w:val="FFFFFF"/>
              </w:rPr>
              <w:t>Commentaire</w:t>
            </w:r>
          </w:p>
        </w:tc>
      </w:tr>
      <w:tr w:rsidR="008770A8" w:rsidRPr="00A51D50" w:rsidTr="00950D1B">
        <w:tc>
          <w:tcPr>
            <w:tcW w:w="2341" w:type="dxa"/>
            <w:tcBorders>
              <w:left w:val="single" w:sz="2" w:space="0" w:color="02385A"/>
              <w:bottom w:val="single" w:sz="2" w:space="0" w:color="02385A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770A8" w:rsidRDefault="008770A8" w:rsidP="00950D1B">
            <w:pPr>
              <w:pStyle w:val="TableContents"/>
              <w:spacing w:line="340" w:lineRule="auto"/>
              <w:jc w:val="left"/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Serie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r>
              <w:rPr>
                <w:rFonts w:ascii="Wingdings" w:eastAsia="Wingdings" w:hAnsi="Wingdings" w:cs="Wingdings"/>
                <w:b/>
                <w:bCs/>
                <w:color w:val="000000"/>
              </w:rPr>
              <w:t></w:t>
            </w:r>
          </w:p>
        </w:tc>
        <w:tc>
          <w:tcPr>
            <w:tcW w:w="2048" w:type="dxa"/>
            <w:tcBorders>
              <w:left w:val="single" w:sz="2" w:space="0" w:color="02385A"/>
              <w:bottom w:val="single" w:sz="2" w:space="0" w:color="02385A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770A8" w:rsidRDefault="008770A8" w:rsidP="00950D1B">
            <w:pPr>
              <w:pStyle w:val="TableContents"/>
              <w:spacing w:line="3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Série</w:t>
            </w:r>
          </w:p>
        </w:tc>
        <w:tc>
          <w:tcPr>
            <w:tcW w:w="5083" w:type="dxa"/>
            <w:tcBorders>
              <w:left w:val="single" w:sz="2" w:space="0" w:color="02385A"/>
              <w:bottom w:val="single" w:sz="2" w:space="0" w:color="02385A"/>
              <w:right w:val="single" w:sz="2" w:space="0" w:color="02385A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770A8" w:rsidRDefault="008770A8" w:rsidP="00950D1B"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Nom de la série</w:t>
            </w:r>
          </w:p>
          <w:p w:rsidR="008770A8" w:rsidRDefault="008770A8" w:rsidP="00950D1B"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Ex : MEDITS</w:t>
            </w:r>
          </w:p>
          <w:p w:rsidR="008770A8" w:rsidRPr="00A51D50" w:rsidRDefault="008770A8" w:rsidP="00950D1B">
            <w:pPr>
              <w:pStyle w:val="TableContents"/>
              <w:spacing w:line="340" w:lineRule="auto"/>
              <w:jc w:val="left"/>
              <w:rPr>
                <w:b/>
                <w:color w:val="000000"/>
              </w:rPr>
            </w:pPr>
            <w:r w:rsidRPr="00A51D50">
              <w:rPr>
                <w:b/>
                <w:color w:val="000000"/>
              </w:rPr>
              <w:t>Vide interdit NA interdit</w:t>
            </w:r>
          </w:p>
        </w:tc>
      </w:tr>
      <w:tr w:rsidR="008770A8" w:rsidRPr="00A51D50" w:rsidTr="00950D1B">
        <w:tc>
          <w:tcPr>
            <w:tcW w:w="2341" w:type="dxa"/>
            <w:tcBorders>
              <w:left w:val="single" w:sz="2" w:space="0" w:color="02385A"/>
              <w:bottom w:val="single" w:sz="2" w:space="0" w:color="02385A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770A8" w:rsidRDefault="008770A8" w:rsidP="00950D1B">
            <w:pPr>
              <w:pStyle w:val="TableContents"/>
              <w:spacing w:line="340" w:lineRule="auto"/>
              <w:jc w:val="left"/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Annee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r>
              <w:rPr>
                <w:rFonts w:ascii="Wingdings" w:eastAsia="Wingdings" w:hAnsi="Wingdings" w:cs="Wingdings"/>
                <w:b/>
                <w:bCs/>
                <w:color w:val="000000"/>
              </w:rPr>
              <w:t></w:t>
            </w:r>
          </w:p>
        </w:tc>
        <w:tc>
          <w:tcPr>
            <w:tcW w:w="2048" w:type="dxa"/>
            <w:tcBorders>
              <w:left w:val="single" w:sz="2" w:space="0" w:color="02385A"/>
              <w:bottom w:val="single" w:sz="2" w:space="0" w:color="02385A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770A8" w:rsidRDefault="008770A8" w:rsidP="00950D1B">
            <w:pPr>
              <w:pStyle w:val="TableContents"/>
              <w:spacing w:line="3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Date de début</w:t>
            </w:r>
          </w:p>
        </w:tc>
        <w:tc>
          <w:tcPr>
            <w:tcW w:w="5083" w:type="dxa"/>
            <w:tcBorders>
              <w:left w:val="single" w:sz="2" w:space="0" w:color="02385A"/>
              <w:bottom w:val="single" w:sz="2" w:space="0" w:color="02385A"/>
              <w:right w:val="single" w:sz="2" w:space="0" w:color="02385A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770A8" w:rsidRDefault="008770A8" w:rsidP="00950D1B">
            <w:pPr>
              <w:pStyle w:val="TableContents"/>
              <w:spacing w:line="340" w:lineRule="auto"/>
              <w:jc w:val="left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format</w:t>
            </w:r>
            <w:proofErr w:type="gramEnd"/>
            <w:r>
              <w:rPr>
                <w:color w:val="000000"/>
              </w:rPr>
              <w:t xml:space="preserve"> YYYY</w:t>
            </w:r>
          </w:p>
          <w:p w:rsidR="008770A8" w:rsidRDefault="008770A8" w:rsidP="00950D1B">
            <w:pPr>
              <w:pStyle w:val="TableContents"/>
              <w:spacing w:line="3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Ex : 2016</w:t>
            </w:r>
          </w:p>
          <w:p w:rsidR="008770A8" w:rsidRPr="00A51D50" w:rsidRDefault="008770A8" w:rsidP="00950D1B">
            <w:pPr>
              <w:pStyle w:val="TableContents"/>
              <w:spacing w:line="340" w:lineRule="auto"/>
              <w:jc w:val="left"/>
              <w:rPr>
                <w:b/>
                <w:color w:val="000000"/>
              </w:rPr>
            </w:pPr>
            <w:r w:rsidRPr="00A51D50">
              <w:rPr>
                <w:b/>
                <w:color w:val="000000"/>
              </w:rPr>
              <w:t>Vide interdit NA interdit</w:t>
            </w:r>
          </w:p>
        </w:tc>
      </w:tr>
      <w:tr w:rsidR="008770A8" w:rsidRPr="00A51D50" w:rsidTr="00950D1B">
        <w:trPr>
          <w:trHeight w:val="283"/>
        </w:trPr>
        <w:tc>
          <w:tcPr>
            <w:tcW w:w="2341" w:type="dxa"/>
            <w:tcBorders>
              <w:left w:val="single" w:sz="2" w:space="0" w:color="02385A"/>
              <w:bottom w:val="single" w:sz="2" w:space="0" w:color="02385A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770A8" w:rsidRDefault="008770A8" w:rsidP="00950D1B">
            <w:pPr>
              <w:pStyle w:val="TableContents"/>
              <w:spacing w:line="340" w:lineRule="auto"/>
              <w:jc w:val="left"/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Code_</w:t>
            </w:r>
            <w:r w:rsidR="00E2644E">
              <w:rPr>
                <w:b/>
                <w:bCs/>
                <w:color w:val="000000"/>
              </w:rPr>
              <w:t>S</w:t>
            </w:r>
            <w:r>
              <w:rPr>
                <w:b/>
                <w:bCs/>
                <w:color w:val="000000"/>
              </w:rPr>
              <w:t>tation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r>
              <w:rPr>
                <w:rFonts w:ascii="Wingdings" w:eastAsia="Wingdings" w:hAnsi="Wingdings" w:cs="Wingdings"/>
                <w:b/>
                <w:bCs/>
                <w:color w:val="000000"/>
              </w:rPr>
              <w:t></w:t>
            </w:r>
          </w:p>
        </w:tc>
        <w:tc>
          <w:tcPr>
            <w:tcW w:w="2048" w:type="dxa"/>
            <w:tcBorders>
              <w:left w:val="single" w:sz="2" w:space="0" w:color="02385A"/>
              <w:bottom w:val="single" w:sz="2" w:space="0" w:color="02385A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770A8" w:rsidRDefault="008770A8" w:rsidP="00950D1B">
            <w:pPr>
              <w:pStyle w:val="TableContents"/>
              <w:spacing w:line="3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Code station</w:t>
            </w:r>
          </w:p>
        </w:tc>
        <w:tc>
          <w:tcPr>
            <w:tcW w:w="5083" w:type="dxa"/>
            <w:tcBorders>
              <w:left w:val="single" w:sz="2" w:space="0" w:color="02385A"/>
              <w:bottom w:val="single" w:sz="2" w:space="0" w:color="02385A"/>
              <w:right w:val="single" w:sz="2" w:space="0" w:color="02385A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770A8" w:rsidRDefault="008770A8" w:rsidP="00950D1B"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Identifiant de la station</w:t>
            </w:r>
          </w:p>
          <w:p w:rsidR="008770A8" w:rsidRDefault="008770A8" w:rsidP="00950D1B"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Ex : C408</w:t>
            </w:r>
          </w:p>
          <w:p w:rsidR="008770A8" w:rsidRPr="00A51D50" w:rsidRDefault="008770A8" w:rsidP="00950D1B">
            <w:pPr>
              <w:pStyle w:val="TableContents"/>
              <w:spacing w:line="340" w:lineRule="auto"/>
              <w:jc w:val="left"/>
              <w:rPr>
                <w:b/>
                <w:color w:val="000000"/>
              </w:rPr>
            </w:pPr>
            <w:r w:rsidRPr="00A51D50">
              <w:rPr>
                <w:b/>
                <w:color w:val="000000"/>
              </w:rPr>
              <w:t>Vide interdit NA interdit</w:t>
            </w:r>
          </w:p>
        </w:tc>
      </w:tr>
      <w:tr w:rsidR="008770A8" w:rsidRPr="008770A8" w:rsidTr="00950D1B">
        <w:trPr>
          <w:trHeight w:val="283"/>
        </w:trPr>
        <w:tc>
          <w:tcPr>
            <w:tcW w:w="2341" w:type="dxa"/>
            <w:tcBorders>
              <w:left w:val="single" w:sz="2" w:space="0" w:color="02385A"/>
              <w:bottom w:val="single" w:sz="2" w:space="0" w:color="02385A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770A8" w:rsidRDefault="008770A8" w:rsidP="00950D1B">
            <w:pPr>
              <w:pStyle w:val="TableContents"/>
              <w:spacing w:line="340" w:lineRule="auto"/>
              <w:jc w:val="left"/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Nom_Scientifique</w:t>
            </w:r>
            <w:proofErr w:type="spellEnd"/>
          </w:p>
        </w:tc>
        <w:tc>
          <w:tcPr>
            <w:tcW w:w="2048" w:type="dxa"/>
            <w:tcBorders>
              <w:left w:val="single" w:sz="2" w:space="0" w:color="02385A"/>
              <w:bottom w:val="single" w:sz="2" w:space="0" w:color="02385A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770A8" w:rsidRDefault="008770A8" w:rsidP="00950D1B">
            <w:pPr>
              <w:pStyle w:val="TableContents"/>
              <w:spacing w:line="3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Tableau &gt; Espèce</w:t>
            </w:r>
          </w:p>
        </w:tc>
        <w:tc>
          <w:tcPr>
            <w:tcW w:w="5083" w:type="dxa"/>
            <w:tcBorders>
              <w:left w:val="single" w:sz="2" w:space="0" w:color="02385A"/>
              <w:bottom w:val="single" w:sz="2" w:space="0" w:color="02385A"/>
              <w:right w:val="single" w:sz="2" w:space="0" w:color="02385A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770A8" w:rsidRDefault="008770A8" w:rsidP="00950D1B"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Nom scientifique de l'espèce</w:t>
            </w:r>
          </w:p>
          <w:p w:rsidR="008770A8" w:rsidRDefault="008770A8" w:rsidP="00950D1B"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Ex :  </w:t>
            </w:r>
            <w:proofErr w:type="spellStart"/>
            <w:r>
              <w:rPr>
                <w:color w:val="000000"/>
              </w:rPr>
              <w:t>Trachurus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trachurus</w:t>
            </w:r>
            <w:proofErr w:type="spellEnd"/>
          </w:p>
          <w:p w:rsidR="008770A8" w:rsidRPr="008770A8" w:rsidRDefault="008770A8" w:rsidP="00950D1B">
            <w:pPr>
              <w:pStyle w:val="TableContents"/>
              <w:spacing w:line="340" w:lineRule="auto"/>
              <w:jc w:val="left"/>
              <w:rPr>
                <w:b/>
                <w:color w:val="000000"/>
              </w:rPr>
            </w:pPr>
            <w:r w:rsidRPr="008770A8">
              <w:rPr>
                <w:b/>
                <w:color w:val="000000"/>
              </w:rPr>
              <w:t xml:space="preserve">Vide </w:t>
            </w:r>
            <w:r>
              <w:rPr>
                <w:b/>
                <w:color w:val="000000"/>
              </w:rPr>
              <w:t>interdit</w:t>
            </w:r>
            <w:r w:rsidRPr="008770A8">
              <w:rPr>
                <w:b/>
                <w:color w:val="000000"/>
              </w:rPr>
              <w:t xml:space="preserve"> NA interdit</w:t>
            </w:r>
          </w:p>
        </w:tc>
      </w:tr>
      <w:tr w:rsidR="008770A8" w:rsidRPr="00A51D50" w:rsidTr="00950D1B">
        <w:trPr>
          <w:trHeight w:val="283"/>
        </w:trPr>
        <w:tc>
          <w:tcPr>
            <w:tcW w:w="2341" w:type="dxa"/>
            <w:tcBorders>
              <w:left w:val="single" w:sz="2" w:space="0" w:color="02385A"/>
              <w:bottom w:val="single" w:sz="2" w:space="0" w:color="02385A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770A8" w:rsidRDefault="008770A8" w:rsidP="00950D1B">
            <w:pPr>
              <w:pStyle w:val="TableContents"/>
              <w:spacing w:line="340" w:lineRule="auto"/>
              <w:jc w:val="left"/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Serie_Partielle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r>
              <w:rPr>
                <w:rFonts w:ascii="Wingdings" w:eastAsia="Wingdings" w:hAnsi="Wingdings" w:cs="Wingdings"/>
                <w:b/>
                <w:bCs/>
                <w:color w:val="000000"/>
              </w:rPr>
              <w:t></w:t>
            </w:r>
          </w:p>
        </w:tc>
        <w:tc>
          <w:tcPr>
            <w:tcW w:w="2048" w:type="dxa"/>
            <w:tcBorders>
              <w:left w:val="single" w:sz="2" w:space="0" w:color="02385A"/>
              <w:bottom w:val="single" w:sz="2" w:space="0" w:color="02385A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770A8" w:rsidRDefault="008770A8" w:rsidP="00950D1B">
            <w:pPr>
              <w:pStyle w:val="TableContents"/>
              <w:spacing w:line="3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Série partielle</w:t>
            </w:r>
          </w:p>
        </w:tc>
        <w:tc>
          <w:tcPr>
            <w:tcW w:w="5083" w:type="dxa"/>
            <w:tcBorders>
              <w:left w:val="single" w:sz="2" w:space="0" w:color="02385A"/>
              <w:bottom w:val="single" w:sz="2" w:space="0" w:color="02385A"/>
              <w:right w:val="single" w:sz="2" w:space="0" w:color="02385A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770A8" w:rsidRDefault="008770A8" w:rsidP="00950D1B"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Ex : 1</w:t>
            </w:r>
          </w:p>
          <w:p w:rsidR="008770A8" w:rsidRDefault="008770A8" w:rsidP="00950D1B">
            <w:pPr>
              <w:pStyle w:val="TableContents"/>
              <w:jc w:val="left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si</w:t>
            </w:r>
            <w:proofErr w:type="gramEnd"/>
            <w:r>
              <w:rPr>
                <w:color w:val="000000"/>
              </w:rPr>
              <w:t xml:space="preserve"> il y a deux campagnes dans l'année, mettre 2 pour la deuxième campagne</w:t>
            </w:r>
          </w:p>
          <w:p w:rsidR="008770A8" w:rsidRPr="00A51D50" w:rsidRDefault="008770A8" w:rsidP="00950D1B">
            <w:pPr>
              <w:pStyle w:val="TableContents"/>
              <w:spacing w:line="340" w:lineRule="auto"/>
              <w:jc w:val="left"/>
              <w:rPr>
                <w:b/>
                <w:color w:val="000000"/>
              </w:rPr>
            </w:pPr>
            <w:r w:rsidRPr="00A51D50">
              <w:rPr>
                <w:b/>
                <w:color w:val="000000"/>
              </w:rPr>
              <w:t>Vide interdit NA interdit</w:t>
            </w:r>
          </w:p>
        </w:tc>
      </w:tr>
      <w:tr w:rsidR="008770A8" w:rsidRPr="008770A8" w:rsidTr="00950D1B">
        <w:trPr>
          <w:trHeight w:val="283"/>
        </w:trPr>
        <w:tc>
          <w:tcPr>
            <w:tcW w:w="2341" w:type="dxa"/>
            <w:tcBorders>
              <w:left w:val="single" w:sz="2" w:space="0" w:color="02385A"/>
              <w:bottom w:val="single" w:sz="2" w:space="0" w:color="02385A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770A8" w:rsidRDefault="008770A8" w:rsidP="00950D1B">
            <w:pPr>
              <w:pStyle w:val="TableContents"/>
              <w:spacing w:line="340" w:lineRule="auto"/>
              <w:jc w:val="lef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Nombre </w:t>
            </w:r>
            <w:r>
              <w:rPr>
                <w:rFonts w:ascii="Wingdings" w:eastAsia="Wingdings" w:hAnsi="Wingdings" w:cs="Wingdings"/>
                <w:b/>
                <w:bCs/>
                <w:color w:val="000000"/>
              </w:rPr>
              <w:t></w:t>
            </w:r>
          </w:p>
        </w:tc>
        <w:tc>
          <w:tcPr>
            <w:tcW w:w="2048" w:type="dxa"/>
            <w:tcBorders>
              <w:left w:val="single" w:sz="2" w:space="0" w:color="02385A"/>
              <w:bottom w:val="single" w:sz="2" w:space="0" w:color="02385A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770A8" w:rsidRDefault="008770A8" w:rsidP="00950D1B">
            <w:pPr>
              <w:pStyle w:val="TableContents"/>
              <w:spacing w:line="3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Tableau &gt; Nombre</w:t>
            </w:r>
          </w:p>
        </w:tc>
        <w:tc>
          <w:tcPr>
            <w:tcW w:w="5083" w:type="dxa"/>
            <w:tcBorders>
              <w:left w:val="single" w:sz="2" w:space="0" w:color="02385A"/>
              <w:bottom w:val="single" w:sz="2" w:space="0" w:color="02385A"/>
              <w:right w:val="single" w:sz="2" w:space="0" w:color="02385A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770A8" w:rsidRDefault="008770A8" w:rsidP="00950D1B"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Nombre d'individus dans la classe de taille ou nombre d'individus dénombré dans le lot</w:t>
            </w:r>
          </w:p>
          <w:p w:rsidR="008770A8" w:rsidRPr="008770A8" w:rsidRDefault="008770A8" w:rsidP="00950D1B">
            <w:pPr>
              <w:pStyle w:val="TableContents"/>
              <w:spacing w:line="340" w:lineRule="auto"/>
              <w:jc w:val="left"/>
              <w:rPr>
                <w:b/>
                <w:color w:val="000000"/>
              </w:rPr>
            </w:pPr>
            <w:r w:rsidRPr="008770A8">
              <w:rPr>
                <w:b/>
                <w:color w:val="000000"/>
              </w:rPr>
              <w:t xml:space="preserve">Vide </w:t>
            </w:r>
            <w:r w:rsidR="008276FA" w:rsidRPr="00A51D50">
              <w:rPr>
                <w:b/>
                <w:color w:val="000000"/>
              </w:rPr>
              <w:t xml:space="preserve">interdit </w:t>
            </w:r>
            <w:r w:rsidRPr="008770A8">
              <w:rPr>
                <w:b/>
                <w:color w:val="000000"/>
              </w:rPr>
              <w:t>NA interdit</w:t>
            </w:r>
          </w:p>
        </w:tc>
      </w:tr>
      <w:tr w:rsidR="008770A8" w:rsidTr="00950D1B">
        <w:trPr>
          <w:trHeight w:val="283"/>
        </w:trPr>
        <w:tc>
          <w:tcPr>
            <w:tcW w:w="2341" w:type="dxa"/>
            <w:tcBorders>
              <w:left w:val="single" w:sz="2" w:space="0" w:color="02385A"/>
              <w:bottom w:val="single" w:sz="2" w:space="0" w:color="02385A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770A8" w:rsidRDefault="008770A8" w:rsidP="00950D1B">
            <w:pPr>
              <w:pStyle w:val="TableContents"/>
              <w:spacing w:line="340" w:lineRule="auto"/>
              <w:jc w:val="lef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Poids </w:t>
            </w:r>
            <w:r>
              <w:rPr>
                <w:rFonts w:ascii="Wingdings" w:eastAsia="Wingdings" w:hAnsi="Wingdings" w:cs="Wingdings"/>
                <w:b/>
                <w:bCs/>
                <w:color w:val="000000"/>
              </w:rPr>
              <w:t></w:t>
            </w:r>
          </w:p>
        </w:tc>
        <w:tc>
          <w:tcPr>
            <w:tcW w:w="2048" w:type="dxa"/>
            <w:tcBorders>
              <w:left w:val="single" w:sz="2" w:space="0" w:color="02385A"/>
              <w:bottom w:val="single" w:sz="2" w:space="0" w:color="02385A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770A8" w:rsidRDefault="008770A8" w:rsidP="00950D1B">
            <w:pPr>
              <w:pStyle w:val="TableContents"/>
              <w:spacing w:line="3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Poids total capture</w:t>
            </w:r>
          </w:p>
        </w:tc>
        <w:tc>
          <w:tcPr>
            <w:tcW w:w="5083" w:type="dxa"/>
            <w:tcBorders>
              <w:left w:val="single" w:sz="2" w:space="0" w:color="02385A"/>
              <w:bottom w:val="single" w:sz="2" w:space="0" w:color="02385A"/>
              <w:right w:val="single" w:sz="2" w:space="0" w:color="02385A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770A8" w:rsidRDefault="008770A8" w:rsidP="00950D1B"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Poids des individus d’une classe, espèce</w:t>
            </w:r>
            <w:r w:rsidR="00E2644E">
              <w:rPr>
                <w:color w:val="000000"/>
              </w:rPr>
              <w:t xml:space="preserve"> en kg avec 3 chiffres après la virgule</w:t>
            </w:r>
          </w:p>
          <w:p w:rsidR="008770A8" w:rsidRDefault="008770A8" w:rsidP="00950D1B">
            <w:pPr>
              <w:pStyle w:val="TableContents"/>
              <w:spacing w:line="340" w:lineRule="auto"/>
              <w:jc w:val="left"/>
              <w:rPr>
                <w:color w:val="000000"/>
              </w:rPr>
            </w:pPr>
            <w:r w:rsidRPr="008770A8">
              <w:rPr>
                <w:b/>
                <w:color w:val="000000"/>
              </w:rPr>
              <w:t xml:space="preserve">Vide </w:t>
            </w:r>
            <w:r w:rsidR="008276FA" w:rsidRPr="00A51D50">
              <w:rPr>
                <w:b/>
                <w:color w:val="000000"/>
              </w:rPr>
              <w:t xml:space="preserve">interdit </w:t>
            </w:r>
            <w:r w:rsidRPr="008770A8">
              <w:rPr>
                <w:b/>
                <w:color w:val="000000"/>
              </w:rPr>
              <w:t>NA interdit</w:t>
            </w:r>
          </w:p>
        </w:tc>
      </w:tr>
      <w:tr w:rsidR="008770A8" w:rsidRPr="008770A8" w:rsidTr="00950D1B">
        <w:trPr>
          <w:trHeight w:val="283"/>
        </w:trPr>
        <w:tc>
          <w:tcPr>
            <w:tcW w:w="2341" w:type="dxa"/>
            <w:tcBorders>
              <w:left w:val="single" w:sz="2" w:space="0" w:color="02385A"/>
              <w:bottom w:val="single" w:sz="2" w:space="0" w:color="02385A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770A8" w:rsidRDefault="008770A8" w:rsidP="00950D1B">
            <w:pPr>
              <w:pStyle w:val="TableContents"/>
              <w:spacing w:line="340" w:lineRule="auto"/>
              <w:jc w:val="left"/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lastRenderedPageBreak/>
              <w:t>Pmoy</w:t>
            </w:r>
            <w:proofErr w:type="spellEnd"/>
          </w:p>
        </w:tc>
        <w:tc>
          <w:tcPr>
            <w:tcW w:w="2048" w:type="dxa"/>
            <w:tcBorders>
              <w:left w:val="single" w:sz="2" w:space="0" w:color="02385A"/>
              <w:bottom w:val="single" w:sz="2" w:space="0" w:color="02385A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770A8" w:rsidRDefault="008770A8" w:rsidP="00950D1B">
            <w:pPr>
              <w:pStyle w:val="TableContents"/>
              <w:spacing w:line="3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Poids moyen</w:t>
            </w:r>
          </w:p>
        </w:tc>
        <w:tc>
          <w:tcPr>
            <w:tcW w:w="5083" w:type="dxa"/>
            <w:tcBorders>
              <w:left w:val="single" w:sz="2" w:space="0" w:color="02385A"/>
              <w:bottom w:val="single" w:sz="2" w:space="0" w:color="02385A"/>
              <w:right w:val="single" w:sz="2" w:space="0" w:color="02385A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770A8" w:rsidRDefault="008770A8" w:rsidP="00950D1B">
            <w:pPr>
              <w:pStyle w:val="TableContents"/>
              <w:spacing w:line="3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Poids moyen calculé</w:t>
            </w:r>
          </w:p>
          <w:p w:rsidR="008770A8" w:rsidRPr="008770A8" w:rsidRDefault="008770A8" w:rsidP="00950D1B">
            <w:pPr>
              <w:pStyle w:val="TableContents"/>
              <w:spacing w:line="340" w:lineRule="auto"/>
              <w:jc w:val="left"/>
              <w:rPr>
                <w:b/>
                <w:color w:val="000000"/>
              </w:rPr>
            </w:pPr>
            <w:r w:rsidRPr="008770A8">
              <w:rPr>
                <w:b/>
                <w:color w:val="000000"/>
              </w:rPr>
              <w:t>Vide autorisé NA autorisé</w:t>
            </w:r>
          </w:p>
        </w:tc>
      </w:tr>
      <w:tr w:rsidR="008770A8" w:rsidRPr="008770A8" w:rsidTr="00950D1B">
        <w:trPr>
          <w:trHeight w:val="283"/>
        </w:trPr>
        <w:tc>
          <w:tcPr>
            <w:tcW w:w="2341" w:type="dxa"/>
            <w:tcBorders>
              <w:left w:val="single" w:sz="2" w:space="0" w:color="02385A"/>
              <w:bottom w:val="single" w:sz="2" w:space="0" w:color="02385A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770A8" w:rsidRDefault="008770A8" w:rsidP="00950D1B">
            <w:pPr>
              <w:pStyle w:val="TableContents"/>
              <w:spacing w:line="340" w:lineRule="auto"/>
              <w:jc w:val="left"/>
              <w:rPr>
                <w:b/>
                <w:bCs/>
                <w:color w:val="000000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</w:rPr>
              <w:t>longueurmoy</w:t>
            </w:r>
            <w:proofErr w:type="spellEnd"/>
            <w:proofErr w:type="gramEnd"/>
          </w:p>
        </w:tc>
        <w:tc>
          <w:tcPr>
            <w:tcW w:w="2048" w:type="dxa"/>
            <w:tcBorders>
              <w:left w:val="single" w:sz="2" w:space="0" w:color="02385A"/>
              <w:bottom w:val="single" w:sz="2" w:space="0" w:color="02385A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770A8" w:rsidRDefault="008770A8" w:rsidP="00950D1B">
            <w:pPr>
              <w:pStyle w:val="TableContents"/>
              <w:spacing w:line="3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Longueur moyenne</w:t>
            </w:r>
          </w:p>
        </w:tc>
        <w:tc>
          <w:tcPr>
            <w:tcW w:w="5083" w:type="dxa"/>
            <w:tcBorders>
              <w:left w:val="single" w:sz="2" w:space="0" w:color="02385A"/>
              <w:bottom w:val="single" w:sz="2" w:space="0" w:color="02385A"/>
              <w:right w:val="single" w:sz="2" w:space="0" w:color="02385A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770A8" w:rsidRDefault="008770A8" w:rsidP="00950D1B">
            <w:pPr>
              <w:pStyle w:val="TableContents"/>
              <w:spacing w:line="3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Longueur moyen calculé</w:t>
            </w:r>
          </w:p>
          <w:p w:rsidR="008770A8" w:rsidRPr="008770A8" w:rsidRDefault="008770A8" w:rsidP="00950D1B">
            <w:pPr>
              <w:pStyle w:val="TableContents"/>
              <w:spacing w:line="340" w:lineRule="auto"/>
              <w:jc w:val="left"/>
              <w:rPr>
                <w:b/>
                <w:color w:val="000000"/>
              </w:rPr>
            </w:pPr>
            <w:r w:rsidRPr="008770A8">
              <w:rPr>
                <w:b/>
                <w:color w:val="000000"/>
              </w:rPr>
              <w:t>Vide autorisé NA autorisé</w:t>
            </w:r>
          </w:p>
        </w:tc>
      </w:tr>
      <w:tr w:rsidR="008770A8" w:rsidTr="00950D1B">
        <w:trPr>
          <w:trHeight w:val="283"/>
        </w:trPr>
        <w:tc>
          <w:tcPr>
            <w:tcW w:w="2341" w:type="dxa"/>
            <w:tcBorders>
              <w:left w:val="single" w:sz="2" w:space="0" w:color="02385A"/>
              <w:bottom w:val="single" w:sz="2" w:space="0" w:color="02385A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770A8" w:rsidRDefault="008770A8" w:rsidP="008770A8">
            <w:pPr>
              <w:pStyle w:val="TableContents"/>
              <w:spacing w:line="340" w:lineRule="auto"/>
              <w:jc w:val="left"/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DateDeb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r>
              <w:rPr>
                <w:rFonts w:ascii="Wingdings" w:eastAsia="Wingdings" w:hAnsi="Wingdings" w:cs="Wingdings"/>
                <w:b/>
                <w:bCs/>
                <w:color w:val="000000"/>
              </w:rPr>
              <w:t></w:t>
            </w:r>
          </w:p>
        </w:tc>
        <w:tc>
          <w:tcPr>
            <w:tcW w:w="2048" w:type="dxa"/>
            <w:tcBorders>
              <w:left w:val="single" w:sz="2" w:space="0" w:color="02385A"/>
              <w:bottom w:val="single" w:sz="2" w:space="0" w:color="02385A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770A8" w:rsidRDefault="008770A8" w:rsidP="008770A8">
            <w:pPr>
              <w:pStyle w:val="TableContents"/>
              <w:spacing w:line="3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Date début</w:t>
            </w:r>
          </w:p>
        </w:tc>
        <w:tc>
          <w:tcPr>
            <w:tcW w:w="5083" w:type="dxa"/>
            <w:tcBorders>
              <w:left w:val="single" w:sz="2" w:space="0" w:color="02385A"/>
              <w:bottom w:val="single" w:sz="2" w:space="0" w:color="02385A"/>
              <w:right w:val="single" w:sz="2" w:space="0" w:color="02385A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770A8" w:rsidRDefault="008770A8" w:rsidP="008770A8">
            <w:pPr>
              <w:pStyle w:val="TableContents"/>
              <w:spacing w:line="340" w:lineRule="auto"/>
              <w:jc w:val="left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format</w:t>
            </w:r>
            <w:proofErr w:type="gramEnd"/>
            <w:r>
              <w:rPr>
                <w:color w:val="000000"/>
              </w:rPr>
              <w:t xml:space="preserve"> JJ/MM/YYYY HH:MM:SS</w:t>
            </w:r>
          </w:p>
        </w:tc>
      </w:tr>
      <w:tr w:rsidR="008770A8" w:rsidTr="00950D1B">
        <w:trPr>
          <w:trHeight w:val="283"/>
        </w:trPr>
        <w:tc>
          <w:tcPr>
            <w:tcW w:w="2341" w:type="dxa"/>
            <w:tcBorders>
              <w:left w:val="single" w:sz="2" w:space="0" w:color="02385A"/>
              <w:bottom w:val="single" w:sz="2" w:space="0" w:color="02385A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770A8" w:rsidRDefault="008770A8" w:rsidP="008770A8">
            <w:pPr>
              <w:pStyle w:val="TableContents"/>
              <w:spacing w:line="340" w:lineRule="auto"/>
              <w:jc w:val="left"/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LatDeb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r>
              <w:rPr>
                <w:rFonts w:ascii="Wingdings" w:eastAsia="Wingdings" w:hAnsi="Wingdings" w:cs="Wingdings"/>
                <w:b/>
                <w:bCs/>
                <w:color w:val="000000"/>
              </w:rPr>
              <w:t></w:t>
            </w:r>
          </w:p>
        </w:tc>
        <w:tc>
          <w:tcPr>
            <w:tcW w:w="2048" w:type="dxa"/>
            <w:tcBorders>
              <w:left w:val="single" w:sz="2" w:space="0" w:color="02385A"/>
              <w:bottom w:val="single" w:sz="2" w:space="0" w:color="02385A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770A8" w:rsidRDefault="008770A8" w:rsidP="008770A8">
            <w:pPr>
              <w:pStyle w:val="TableContents"/>
              <w:spacing w:line="3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Latitude début</w:t>
            </w:r>
          </w:p>
        </w:tc>
        <w:tc>
          <w:tcPr>
            <w:tcW w:w="5083" w:type="dxa"/>
            <w:tcBorders>
              <w:left w:val="single" w:sz="2" w:space="0" w:color="02385A"/>
              <w:bottom w:val="single" w:sz="2" w:space="0" w:color="02385A"/>
              <w:right w:val="single" w:sz="2" w:space="0" w:color="02385A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770A8" w:rsidRDefault="008770A8" w:rsidP="008770A8">
            <w:pPr>
              <w:pStyle w:val="TableContents"/>
              <w:spacing w:line="340" w:lineRule="auto"/>
              <w:jc w:val="left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format</w:t>
            </w:r>
            <w:proofErr w:type="gramEnd"/>
            <w:r>
              <w:rPr>
                <w:color w:val="000000"/>
              </w:rPr>
              <w:t xml:space="preserve"> DD. 4 chiffres après la virgule</w:t>
            </w:r>
          </w:p>
        </w:tc>
      </w:tr>
      <w:tr w:rsidR="008770A8" w:rsidTr="00950D1B">
        <w:trPr>
          <w:trHeight w:val="283"/>
        </w:trPr>
        <w:tc>
          <w:tcPr>
            <w:tcW w:w="2341" w:type="dxa"/>
            <w:tcBorders>
              <w:left w:val="single" w:sz="2" w:space="0" w:color="02385A"/>
              <w:bottom w:val="single" w:sz="2" w:space="0" w:color="02385A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770A8" w:rsidRDefault="008770A8" w:rsidP="008770A8">
            <w:pPr>
              <w:pStyle w:val="TableContents"/>
              <w:spacing w:line="340" w:lineRule="auto"/>
              <w:jc w:val="left"/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LongDeb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r>
              <w:rPr>
                <w:rFonts w:ascii="Wingdings" w:eastAsia="Wingdings" w:hAnsi="Wingdings" w:cs="Wingdings"/>
                <w:b/>
                <w:bCs/>
                <w:color w:val="000000"/>
              </w:rPr>
              <w:t></w:t>
            </w:r>
          </w:p>
        </w:tc>
        <w:tc>
          <w:tcPr>
            <w:tcW w:w="2048" w:type="dxa"/>
            <w:tcBorders>
              <w:left w:val="single" w:sz="2" w:space="0" w:color="02385A"/>
              <w:bottom w:val="single" w:sz="2" w:space="0" w:color="02385A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770A8" w:rsidRDefault="008770A8" w:rsidP="008770A8">
            <w:pPr>
              <w:pStyle w:val="TableContents"/>
              <w:spacing w:line="3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Longitude début</w:t>
            </w:r>
          </w:p>
        </w:tc>
        <w:tc>
          <w:tcPr>
            <w:tcW w:w="5083" w:type="dxa"/>
            <w:tcBorders>
              <w:left w:val="single" w:sz="2" w:space="0" w:color="02385A"/>
              <w:bottom w:val="single" w:sz="2" w:space="0" w:color="02385A"/>
              <w:right w:val="single" w:sz="2" w:space="0" w:color="02385A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770A8" w:rsidRDefault="008770A8" w:rsidP="008770A8">
            <w:pPr>
              <w:pStyle w:val="TableContents"/>
              <w:spacing w:line="340" w:lineRule="auto"/>
              <w:jc w:val="left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format</w:t>
            </w:r>
            <w:proofErr w:type="gramEnd"/>
            <w:r>
              <w:rPr>
                <w:color w:val="000000"/>
              </w:rPr>
              <w:t xml:space="preserve"> DD. 4 chiffres après la virgule</w:t>
            </w:r>
          </w:p>
        </w:tc>
      </w:tr>
      <w:tr w:rsidR="008770A8" w:rsidTr="00950D1B">
        <w:trPr>
          <w:trHeight w:val="283"/>
        </w:trPr>
        <w:tc>
          <w:tcPr>
            <w:tcW w:w="2341" w:type="dxa"/>
            <w:tcBorders>
              <w:left w:val="single" w:sz="2" w:space="0" w:color="02385A"/>
              <w:bottom w:val="single" w:sz="2" w:space="0" w:color="02385A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770A8" w:rsidRDefault="008770A8" w:rsidP="008770A8">
            <w:pPr>
              <w:pStyle w:val="TableContents"/>
              <w:spacing w:line="340" w:lineRule="auto"/>
              <w:jc w:val="left"/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DateFin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r>
              <w:rPr>
                <w:rFonts w:ascii="Wingdings" w:eastAsia="Wingdings" w:hAnsi="Wingdings" w:cs="Wingdings"/>
                <w:b/>
                <w:bCs/>
                <w:color w:val="000000"/>
              </w:rPr>
              <w:t></w:t>
            </w:r>
          </w:p>
        </w:tc>
        <w:tc>
          <w:tcPr>
            <w:tcW w:w="2048" w:type="dxa"/>
            <w:tcBorders>
              <w:left w:val="single" w:sz="2" w:space="0" w:color="02385A"/>
              <w:bottom w:val="single" w:sz="2" w:space="0" w:color="02385A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770A8" w:rsidRDefault="008770A8" w:rsidP="008770A8">
            <w:pPr>
              <w:pStyle w:val="TableContents"/>
              <w:spacing w:line="3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Date fin</w:t>
            </w:r>
          </w:p>
        </w:tc>
        <w:tc>
          <w:tcPr>
            <w:tcW w:w="5083" w:type="dxa"/>
            <w:tcBorders>
              <w:left w:val="single" w:sz="2" w:space="0" w:color="02385A"/>
              <w:bottom w:val="single" w:sz="2" w:space="0" w:color="02385A"/>
              <w:right w:val="single" w:sz="2" w:space="0" w:color="02385A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770A8" w:rsidRDefault="008770A8" w:rsidP="008770A8">
            <w:pPr>
              <w:pStyle w:val="TableContents"/>
              <w:spacing w:line="340" w:lineRule="auto"/>
              <w:jc w:val="left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format</w:t>
            </w:r>
            <w:proofErr w:type="gramEnd"/>
            <w:r>
              <w:rPr>
                <w:color w:val="000000"/>
              </w:rPr>
              <w:t xml:space="preserve"> JJ/MM/YYYY HH:MM:SS</w:t>
            </w:r>
          </w:p>
        </w:tc>
      </w:tr>
      <w:tr w:rsidR="008770A8" w:rsidTr="00950D1B">
        <w:trPr>
          <w:trHeight w:val="283"/>
        </w:trPr>
        <w:tc>
          <w:tcPr>
            <w:tcW w:w="2341" w:type="dxa"/>
            <w:tcBorders>
              <w:left w:val="single" w:sz="2" w:space="0" w:color="02385A"/>
              <w:bottom w:val="single" w:sz="2" w:space="0" w:color="02385A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770A8" w:rsidRDefault="008770A8" w:rsidP="008770A8">
            <w:pPr>
              <w:pStyle w:val="TableContents"/>
              <w:spacing w:line="340" w:lineRule="auto"/>
              <w:jc w:val="left"/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LatFin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r>
              <w:rPr>
                <w:rFonts w:ascii="Wingdings" w:eastAsia="Wingdings" w:hAnsi="Wingdings" w:cs="Wingdings"/>
                <w:b/>
                <w:bCs/>
                <w:color w:val="000000"/>
              </w:rPr>
              <w:t></w:t>
            </w:r>
          </w:p>
        </w:tc>
        <w:tc>
          <w:tcPr>
            <w:tcW w:w="2048" w:type="dxa"/>
            <w:tcBorders>
              <w:left w:val="single" w:sz="2" w:space="0" w:color="02385A"/>
              <w:bottom w:val="single" w:sz="2" w:space="0" w:color="02385A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770A8" w:rsidRDefault="008770A8" w:rsidP="008770A8">
            <w:pPr>
              <w:pStyle w:val="TableContents"/>
              <w:spacing w:line="3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Latitude fin</w:t>
            </w:r>
          </w:p>
        </w:tc>
        <w:tc>
          <w:tcPr>
            <w:tcW w:w="5083" w:type="dxa"/>
            <w:tcBorders>
              <w:left w:val="single" w:sz="2" w:space="0" w:color="02385A"/>
              <w:bottom w:val="single" w:sz="2" w:space="0" w:color="02385A"/>
              <w:right w:val="single" w:sz="2" w:space="0" w:color="02385A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770A8" w:rsidRDefault="008770A8" w:rsidP="008770A8">
            <w:pPr>
              <w:pStyle w:val="TableContents"/>
              <w:spacing w:line="340" w:lineRule="auto"/>
              <w:jc w:val="left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format</w:t>
            </w:r>
            <w:proofErr w:type="gramEnd"/>
            <w:r>
              <w:rPr>
                <w:color w:val="000000"/>
              </w:rPr>
              <w:t xml:space="preserve"> DD. 4 chiffres après la virgule</w:t>
            </w:r>
          </w:p>
        </w:tc>
      </w:tr>
      <w:tr w:rsidR="008770A8" w:rsidTr="00950D1B">
        <w:trPr>
          <w:trHeight w:val="283"/>
        </w:trPr>
        <w:tc>
          <w:tcPr>
            <w:tcW w:w="2341" w:type="dxa"/>
            <w:tcBorders>
              <w:left w:val="single" w:sz="2" w:space="0" w:color="02385A"/>
              <w:bottom w:val="single" w:sz="2" w:space="0" w:color="02385A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770A8" w:rsidRDefault="008770A8" w:rsidP="008770A8">
            <w:pPr>
              <w:pStyle w:val="TableContents"/>
              <w:spacing w:line="340" w:lineRule="auto"/>
              <w:jc w:val="left"/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LongFin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r>
              <w:rPr>
                <w:rFonts w:ascii="Wingdings" w:eastAsia="Wingdings" w:hAnsi="Wingdings" w:cs="Wingdings"/>
                <w:b/>
                <w:bCs/>
                <w:color w:val="000000"/>
              </w:rPr>
              <w:t></w:t>
            </w:r>
          </w:p>
        </w:tc>
        <w:tc>
          <w:tcPr>
            <w:tcW w:w="2048" w:type="dxa"/>
            <w:tcBorders>
              <w:left w:val="single" w:sz="2" w:space="0" w:color="02385A"/>
              <w:bottom w:val="single" w:sz="2" w:space="0" w:color="02385A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770A8" w:rsidRDefault="008770A8" w:rsidP="008770A8">
            <w:pPr>
              <w:pStyle w:val="TableContents"/>
              <w:spacing w:line="3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Longitude fin</w:t>
            </w:r>
          </w:p>
        </w:tc>
        <w:tc>
          <w:tcPr>
            <w:tcW w:w="5083" w:type="dxa"/>
            <w:tcBorders>
              <w:left w:val="single" w:sz="2" w:space="0" w:color="02385A"/>
              <w:bottom w:val="single" w:sz="2" w:space="0" w:color="02385A"/>
              <w:right w:val="single" w:sz="2" w:space="0" w:color="02385A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770A8" w:rsidRDefault="008770A8" w:rsidP="008770A8">
            <w:pPr>
              <w:pStyle w:val="TableContents"/>
              <w:spacing w:line="340" w:lineRule="auto"/>
              <w:jc w:val="left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format</w:t>
            </w:r>
            <w:proofErr w:type="gramEnd"/>
            <w:r>
              <w:rPr>
                <w:color w:val="000000"/>
              </w:rPr>
              <w:t xml:space="preserve"> DD. 4 chiffres après la virgule</w:t>
            </w:r>
          </w:p>
        </w:tc>
      </w:tr>
    </w:tbl>
    <w:p w:rsidR="00C44503" w:rsidRPr="008770A8" w:rsidRDefault="00C44503" w:rsidP="008770A8">
      <w:pPr>
        <w:pStyle w:val="Textbody"/>
      </w:pPr>
      <w:bookmarkStart w:id="2" w:name="__RefHeading__19285_1506606820"/>
    </w:p>
    <w:p w:rsidR="00C44503" w:rsidRDefault="00C44503" w:rsidP="00C44503">
      <w:pPr>
        <w:pStyle w:val="Textbody"/>
        <w:rPr>
          <w:highlight w:val="yellow"/>
        </w:rPr>
      </w:pPr>
    </w:p>
    <w:p w:rsidR="00C44503" w:rsidRPr="00C44503" w:rsidRDefault="00C44503" w:rsidP="00C44503">
      <w:pPr>
        <w:pStyle w:val="Textbody"/>
        <w:rPr>
          <w:highlight w:val="yellow"/>
        </w:rPr>
      </w:pPr>
    </w:p>
    <w:p w:rsidR="00F715F7" w:rsidRPr="001E2E65" w:rsidRDefault="000B7E5A">
      <w:pPr>
        <w:pStyle w:val="Titre4"/>
        <w:numPr>
          <w:ilvl w:val="0"/>
          <w:numId w:val="1"/>
        </w:numPr>
        <w:rPr>
          <w:highlight w:val="yellow"/>
        </w:rPr>
      </w:pPr>
      <w:r w:rsidRPr="001E2E65">
        <w:rPr>
          <w:highlight w:val="yellow"/>
        </w:rPr>
        <w:t>Fichier des données d’un trait</w:t>
      </w:r>
      <w:bookmarkEnd w:id="2"/>
    </w:p>
    <w:p w:rsidR="00F715F7" w:rsidRDefault="000B7E5A">
      <w:pPr>
        <w:pStyle w:val="Textbody"/>
      </w:pPr>
      <w:r w:rsidRPr="001E2E65">
        <w:rPr>
          <w:highlight w:val="yellow"/>
        </w:rPr>
        <w:t xml:space="preserve">Fichier </w:t>
      </w:r>
      <w:r w:rsidRPr="001E2E65">
        <w:rPr>
          <w:b/>
          <w:bCs/>
          <w:highlight w:val="yellow"/>
        </w:rPr>
        <w:t>operation.csv</w:t>
      </w:r>
    </w:p>
    <w:p w:rsidR="00F715F7" w:rsidRDefault="000B7E5A">
      <w:pPr>
        <w:pStyle w:val="Textbody"/>
      </w:pPr>
      <w:r>
        <w:t>Contenu du fichier :</w:t>
      </w:r>
    </w:p>
    <w:p w:rsidR="00F715F7" w:rsidRDefault="005174F2">
      <w:pPr>
        <w:pStyle w:val="Textbody"/>
      </w:pPr>
      <w:r>
        <w:t>Les champs identifiés</w:t>
      </w:r>
      <w:r w:rsidR="000B7E5A">
        <w:t xml:space="preserve"> par un </w:t>
      </w:r>
      <w:r w:rsidR="000B7E5A">
        <w:rPr>
          <w:rFonts w:ascii="Wingdings" w:eastAsia="Wingdings" w:hAnsi="Wingdings" w:cs="Wingdings"/>
          <w:b/>
          <w:bCs/>
          <w:color w:val="000000"/>
        </w:rPr>
        <w:t></w:t>
      </w:r>
      <w:r w:rsidR="000B7E5A">
        <w:rPr>
          <w:rFonts w:eastAsia="Wingdings" w:cs="Wingdings"/>
          <w:color w:val="000000"/>
        </w:rPr>
        <w:t xml:space="preserve"> sont des </w:t>
      </w:r>
      <w:proofErr w:type="spellStart"/>
      <w:r w:rsidR="000B7E5A">
        <w:rPr>
          <w:rFonts w:eastAsia="Wingdings" w:cs="Wingdings"/>
          <w:color w:val="000000"/>
        </w:rPr>
        <w:t>champs</w:t>
      </w:r>
      <w:proofErr w:type="spellEnd"/>
      <w:r w:rsidR="000B7E5A">
        <w:rPr>
          <w:rFonts w:eastAsia="Wingdings" w:cs="Wingdings"/>
          <w:color w:val="000000"/>
        </w:rPr>
        <w:t xml:space="preserve"> interprétés au moment de l'import générique.</w:t>
      </w:r>
    </w:p>
    <w:tbl>
      <w:tblPr>
        <w:tblW w:w="9472" w:type="dxa"/>
        <w:tblInd w:w="30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81"/>
        <w:gridCol w:w="2181"/>
        <w:gridCol w:w="4610"/>
      </w:tblGrid>
      <w:tr w:rsidR="00A51D50" w:rsidTr="00A51D50">
        <w:trPr>
          <w:tblHeader/>
        </w:trPr>
        <w:tc>
          <w:tcPr>
            <w:tcW w:w="2681" w:type="dxa"/>
            <w:tcBorders>
              <w:top w:val="single" w:sz="2" w:space="0" w:color="02385A"/>
              <w:left w:val="single" w:sz="2" w:space="0" w:color="02385A"/>
              <w:bottom w:val="single" w:sz="2" w:space="0" w:color="02385A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51D50" w:rsidRDefault="00A51D50">
            <w:pPr>
              <w:pStyle w:val="TableHeading"/>
              <w:spacing w:line="340" w:lineRule="auto"/>
              <w:jc w:val="left"/>
              <w:rPr>
                <w:b w:val="0"/>
                <w:bCs w:val="0"/>
                <w:color w:val="FFFFFF"/>
              </w:rPr>
            </w:pPr>
            <w:r>
              <w:rPr>
                <w:b w:val="0"/>
                <w:bCs w:val="0"/>
                <w:color w:val="FFFFFF"/>
              </w:rPr>
              <w:t>Nom de colonne</w:t>
            </w:r>
          </w:p>
        </w:tc>
        <w:tc>
          <w:tcPr>
            <w:tcW w:w="2181" w:type="dxa"/>
            <w:tcBorders>
              <w:top w:val="single" w:sz="2" w:space="0" w:color="02385A"/>
              <w:left w:val="single" w:sz="2" w:space="0" w:color="02385A"/>
              <w:bottom w:val="single" w:sz="2" w:space="0" w:color="02385A"/>
            </w:tcBorders>
            <w:shd w:val="clear" w:color="auto" w:fill="E8581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51D50" w:rsidRDefault="00A51D50">
            <w:pPr>
              <w:pStyle w:val="TableHeading"/>
              <w:spacing w:line="340" w:lineRule="auto"/>
              <w:jc w:val="left"/>
              <w:rPr>
                <w:b w:val="0"/>
                <w:bCs w:val="0"/>
                <w:color w:val="FFFFFF"/>
              </w:rPr>
            </w:pPr>
            <w:r>
              <w:rPr>
                <w:b w:val="0"/>
                <w:bCs w:val="0"/>
                <w:color w:val="FFFFFF"/>
              </w:rPr>
              <w:t>Champs</w:t>
            </w:r>
          </w:p>
        </w:tc>
        <w:tc>
          <w:tcPr>
            <w:tcW w:w="4610" w:type="dxa"/>
            <w:tcBorders>
              <w:top w:val="single" w:sz="2" w:space="0" w:color="02385A"/>
              <w:left w:val="single" w:sz="2" w:space="0" w:color="02385A"/>
              <w:bottom w:val="single" w:sz="2" w:space="0" w:color="02385A"/>
              <w:right w:val="single" w:sz="2" w:space="0" w:color="02385A"/>
            </w:tcBorders>
            <w:shd w:val="clear" w:color="auto" w:fill="E8581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51D50" w:rsidRDefault="00A51D50">
            <w:pPr>
              <w:pStyle w:val="TableHeading"/>
              <w:spacing w:line="340" w:lineRule="auto"/>
              <w:jc w:val="left"/>
              <w:rPr>
                <w:b w:val="0"/>
                <w:bCs w:val="0"/>
                <w:color w:val="FFFFFF"/>
              </w:rPr>
            </w:pPr>
            <w:r>
              <w:rPr>
                <w:b w:val="0"/>
                <w:bCs w:val="0"/>
                <w:color w:val="FFFFFF"/>
              </w:rPr>
              <w:t>Commentaire</w:t>
            </w:r>
          </w:p>
        </w:tc>
      </w:tr>
      <w:tr w:rsidR="00A51D50" w:rsidTr="00A51D50">
        <w:tc>
          <w:tcPr>
            <w:tcW w:w="2681" w:type="dxa"/>
            <w:tcBorders>
              <w:left w:val="single" w:sz="2" w:space="0" w:color="02385A"/>
              <w:bottom w:val="single" w:sz="2" w:space="0" w:color="02385A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1D50" w:rsidRDefault="00A51D50">
            <w:pPr>
              <w:pStyle w:val="TableContents"/>
              <w:spacing w:line="340" w:lineRule="auto"/>
              <w:jc w:val="left"/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Annee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r>
              <w:rPr>
                <w:rFonts w:ascii="Wingdings" w:eastAsia="Wingdings" w:hAnsi="Wingdings" w:cs="Wingdings"/>
                <w:b/>
                <w:bCs/>
                <w:color w:val="000000"/>
              </w:rPr>
              <w:t></w:t>
            </w:r>
          </w:p>
        </w:tc>
        <w:tc>
          <w:tcPr>
            <w:tcW w:w="2181" w:type="dxa"/>
            <w:tcBorders>
              <w:left w:val="single" w:sz="2" w:space="0" w:color="02385A"/>
              <w:bottom w:val="single" w:sz="2" w:space="0" w:color="02385A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1D50" w:rsidRDefault="00A51D50">
            <w:pPr>
              <w:pStyle w:val="TableContents"/>
              <w:spacing w:line="3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Date de début</w:t>
            </w:r>
          </w:p>
        </w:tc>
        <w:tc>
          <w:tcPr>
            <w:tcW w:w="4610" w:type="dxa"/>
            <w:tcBorders>
              <w:left w:val="single" w:sz="2" w:space="0" w:color="02385A"/>
              <w:bottom w:val="single" w:sz="2" w:space="0" w:color="02385A"/>
              <w:right w:val="single" w:sz="2" w:space="0" w:color="02385A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1D50" w:rsidRDefault="00A51D50">
            <w:pPr>
              <w:pStyle w:val="TableContents"/>
              <w:spacing w:line="340" w:lineRule="auto"/>
              <w:jc w:val="left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format</w:t>
            </w:r>
            <w:proofErr w:type="gramEnd"/>
            <w:r>
              <w:rPr>
                <w:color w:val="000000"/>
              </w:rPr>
              <w:t xml:space="preserve"> YYYY</w:t>
            </w:r>
          </w:p>
          <w:p w:rsidR="00A51D50" w:rsidRDefault="00A51D50">
            <w:pPr>
              <w:pStyle w:val="TableContents"/>
              <w:spacing w:line="3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Ex : 2016</w:t>
            </w:r>
          </w:p>
        </w:tc>
      </w:tr>
      <w:tr w:rsidR="00A51D50" w:rsidTr="00A51D50">
        <w:tc>
          <w:tcPr>
            <w:tcW w:w="2681" w:type="dxa"/>
            <w:tcBorders>
              <w:left w:val="single" w:sz="2" w:space="0" w:color="02385A"/>
              <w:bottom w:val="single" w:sz="2" w:space="0" w:color="02385A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1D50" w:rsidRDefault="00A51D50">
            <w:pPr>
              <w:pStyle w:val="TableContents"/>
              <w:spacing w:line="340" w:lineRule="auto"/>
              <w:jc w:val="left"/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Serie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r>
              <w:rPr>
                <w:rFonts w:ascii="Wingdings" w:eastAsia="Wingdings" w:hAnsi="Wingdings" w:cs="Wingdings"/>
                <w:b/>
                <w:bCs/>
                <w:color w:val="000000"/>
              </w:rPr>
              <w:t></w:t>
            </w:r>
          </w:p>
        </w:tc>
        <w:tc>
          <w:tcPr>
            <w:tcW w:w="2181" w:type="dxa"/>
            <w:tcBorders>
              <w:left w:val="single" w:sz="2" w:space="0" w:color="02385A"/>
              <w:bottom w:val="single" w:sz="2" w:space="0" w:color="02385A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1D50" w:rsidRDefault="00A51D50">
            <w:pPr>
              <w:pStyle w:val="TableContents"/>
              <w:spacing w:line="3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Série</w:t>
            </w:r>
          </w:p>
        </w:tc>
        <w:tc>
          <w:tcPr>
            <w:tcW w:w="4610" w:type="dxa"/>
            <w:tcBorders>
              <w:left w:val="single" w:sz="2" w:space="0" w:color="02385A"/>
              <w:bottom w:val="single" w:sz="2" w:space="0" w:color="02385A"/>
              <w:right w:val="single" w:sz="2" w:space="0" w:color="02385A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1D50" w:rsidRDefault="00A51D50"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Nom de la série</w:t>
            </w:r>
          </w:p>
          <w:p w:rsidR="00A51D50" w:rsidRDefault="00A51D50"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Ex : MEDITS</w:t>
            </w:r>
          </w:p>
        </w:tc>
      </w:tr>
      <w:tr w:rsidR="00A51D50" w:rsidTr="00A51D50">
        <w:trPr>
          <w:trHeight w:val="283"/>
        </w:trPr>
        <w:tc>
          <w:tcPr>
            <w:tcW w:w="2681" w:type="dxa"/>
            <w:tcBorders>
              <w:left w:val="single" w:sz="2" w:space="0" w:color="02385A"/>
              <w:bottom w:val="single" w:sz="2" w:space="0" w:color="02385A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1D50" w:rsidRDefault="00A51D50">
            <w:pPr>
              <w:pStyle w:val="TableContents"/>
              <w:spacing w:line="340" w:lineRule="auto"/>
              <w:jc w:val="left"/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Serie_Partielle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r>
              <w:rPr>
                <w:rFonts w:ascii="Wingdings" w:eastAsia="Wingdings" w:hAnsi="Wingdings" w:cs="Wingdings"/>
                <w:b/>
                <w:bCs/>
                <w:color w:val="000000"/>
              </w:rPr>
              <w:t></w:t>
            </w:r>
          </w:p>
        </w:tc>
        <w:tc>
          <w:tcPr>
            <w:tcW w:w="2181" w:type="dxa"/>
            <w:tcBorders>
              <w:left w:val="single" w:sz="2" w:space="0" w:color="02385A"/>
              <w:bottom w:val="single" w:sz="2" w:space="0" w:color="02385A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1D50" w:rsidRDefault="00A51D50">
            <w:pPr>
              <w:pStyle w:val="TableContents"/>
              <w:spacing w:line="3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Série partielle</w:t>
            </w:r>
          </w:p>
        </w:tc>
        <w:tc>
          <w:tcPr>
            <w:tcW w:w="4610" w:type="dxa"/>
            <w:tcBorders>
              <w:left w:val="single" w:sz="2" w:space="0" w:color="02385A"/>
              <w:bottom w:val="single" w:sz="2" w:space="0" w:color="02385A"/>
              <w:right w:val="single" w:sz="2" w:space="0" w:color="02385A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1D50" w:rsidRDefault="00A51D50"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Ex : 1</w:t>
            </w:r>
          </w:p>
          <w:p w:rsidR="00A51D50" w:rsidRDefault="00A51D50">
            <w:pPr>
              <w:pStyle w:val="TableContents"/>
              <w:jc w:val="left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si</w:t>
            </w:r>
            <w:proofErr w:type="gramEnd"/>
            <w:r>
              <w:rPr>
                <w:color w:val="000000"/>
              </w:rPr>
              <w:t xml:space="preserve"> il y a deux campagnes dans l'année, mettre 2 pour la deuxième campagne</w:t>
            </w:r>
          </w:p>
        </w:tc>
      </w:tr>
      <w:tr w:rsidR="00A51D50" w:rsidTr="00A51D50">
        <w:trPr>
          <w:trHeight w:val="283"/>
        </w:trPr>
        <w:tc>
          <w:tcPr>
            <w:tcW w:w="2681" w:type="dxa"/>
            <w:tcBorders>
              <w:left w:val="single" w:sz="2" w:space="0" w:color="02385A"/>
              <w:bottom w:val="single" w:sz="2" w:space="0" w:color="02385A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1D50" w:rsidRDefault="00A51D50">
            <w:pPr>
              <w:pStyle w:val="TableContents"/>
              <w:spacing w:line="340" w:lineRule="auto"/>
              <w:jc w:val="left"/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Code_station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r>
              <w:rPr>
                <w:rFonts w:ascii="Wingdings" w:eastAsia="Wingdings" w:hAnsi="Wingdings" w:cs="Wingdings"/>
                <w:b/>
                <w:bCs/>
                <w:color w:val="000000"/>
              </w:rPr>
              <w:t></w:t>
            </w:r>
          </w:p>
        </w:tc>
        <w:tc>
          <w:tcPr>
            <w:tcW w:w="2181" w:type="dxa"/>
            <w:tcBorders>
              <w:left w:val="single" w:sz="2" w:space="0" w:color="02385A"/>
              <w:bottom w:val="single" w:sz="2" w:space="0" w:color="02385A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1D50" w:rsidRDefault="00A51D50">
            <w:pPr>
              <w:pStyle w:val="TableContents"/>
              <w:spacing w:line="3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Code station</w:t>
            </w:r>
          </w:p>
        </w:tc>
        <w:tc>
          <w:tcPr>
            <w:tcW w:w="4610" w:type="dxa"/>
            <w:tcBorders>
              <w:left w:val="single" w:sz="2" w:space="0" w:color="02385A"/>
              <w:bottom w:val="single" w:sz="2" w:space="0" w:color="02385A"/>
              <w:right w:val="single" w:sz="2" w:space="0" w:color="02385A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1D50" w:rsidRDefault="00A51D50"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Identifiant de la station</w:t>
            </w:r>
          </w:p>
          <w:p w:rsidR="00A51D50" w:rsidRDefault="00A51D50"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Ex : C408</w:t>
            </w:r>
          </w:p>
        </w:tc>
      </w:tr>
      <w:tr w:rsidR="00A51D50" w:rsidTr="00A51D50">
        <w:trPr>
          <w:trHeight w:val="283"/>
        </w:trPr>
        <w:tc>
          <w:tcPr>
            <w:tcW w:w="2681" w:type="dxa"/>
            <w:tcBorders>
              <w:left w:val="single" w:sz="2" w:space="0" w:color="02385A"/>
              <w:bottom w:val="single" w:sz="2" w:space="0" w:color="02385A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1D50" w:rsidRDefault="00A51D50">
            <w:pPr>
              <w:pStyle w:val="TableContents"/>
              <w:spacing w:line="340" w:lineRule="auto"/>
              <w:jc w:val="left"/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Id_Operation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r>
              <w:rPr>
                <w:rFonts w:ascii="Wingdings" w:eastAsia="Wingdings" w:hAnsi="Wingdings" w:cs="Wingdings"/>
                <w:b/>
                <w:bCs/>
                <w:color w:val="000000"/>
              </w:rPr>
              <w:t></w:t>
            </w:r>
          </w:p>
        </w:tc>
        <w:tc>
          <w:tcPr>
            <w:tcW w:w="2181" w:type="dxa"/>
            <w:tcBorders>
              <w:left w:val="single" w:sz="2" w:space="0" w:color="02385A"/>
              <w:bottom w:val="single" w:sz="2" w:space="0" w:color="02385A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1D50" w:rsidRDefault="00A51D50">
            <w:pPr>
              <w:pStyle w:val="TableContents"/>
              <w:spacing w:line="3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Numéro de trait</w:t>
            </w:r>
          </w:p>
        </w:tc>
        <w:tc>
          <w:tcPr>
            <w:tcW w:w="4610" w:type="dxa"/>
            <w:tcBorders>
              <w:left w:val="single" w:sz="2" w:space="0" w:color="02385A"/>
              <w:bottom w:val="single" w:sz="2" w:space="0" w:color="02385A"/>
              <w:right w:val="single" w:sz="2" w:space="0" w:color="02385A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1D50" w:rsidRDefault="00A51D50"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Numéro d'ordre de l'opération</w:t>
            </w:r>
          </w:p>
          <w:p w:rsidR="00A51D50" w:rsidRDefault="00A51D50"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Ex : 1</w:t>
            </w:r>
          </w:p>
        </w:tc>
      </w:tr>
      <w:tr w:rsidR="00A51D50" w:rsidTr="00A51D50">
        <w:trPr>
          <w:trHeight w:val="283"/>
        </w:trPr>
        <w:tc>
          <w:tcPr>
            <w:tcW w:w="2681" w:type="dxa"/>
            <w:tcBorders>
              <w:left w:val="single" w:sz="2" w:space="0" w:color="02385A"/>
              <w:bottom w:val="single" w:sz="2" w:space="0" w:color="02385A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1D50" w:rsidRDefault="00A51D50">
            <w:pPr>
              <w:pStyle w:val="TableContents"/>
              <w:spacing w:line="340" w:lineRule="auto"/>
              <w:jc w:val="left"/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DateDeb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r>
              <w:rPr>
                <w:rFonts w:ascii="Wingdings" w:eastAsia="Wingdings" w:hAnsi="Wingdings" w:cs="Wingdings"/>
                <w:b/>
                <w:bCs/>
                <w:color w:val="000000"/>
              </w:rPr>
              <w:t></w:t>
            </w:r>
          </w:p>
        </w:tc>
        <w:tc>
          <w:tcPr>
            <w:tcW w:w="2181" w:type="dxa"/>
            <w:tcBorders>
              <w:left w:val="single" w:sz="2" w:space="0" w:color="02385A"/>
              <w:bottom w:val="single" w:sz="2" w:space="0" w:color="02385A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1D50" w:rsidRDefault="00A51D50">
            <w:pPr>
              <w:pStyle w:val="TableContents"/>
              <w:spacing w:line="3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Date début</w:t>
            </w:r>
          </w:p>
        </w:tc>
        <w:tc>
          <w:tcPr>
            <w:tcW w:w="4610" w:type="dxa"/>
            <w:tcBorders>
              <w:left w:val="single" w:sz="2" w:space="0" w:color="02385A"/>
              <w:bottom w:val="single" w:sz="2" w:space="0" w:color="02385A"/>
              <w:right w:val="single" w:sz="2" w:space="0" w:color="02385A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1D50" w:rsidRDefault="00A51D50">
            <w:pPr>
              <w:pStyle w:val="TableContents"/>
              <w:spacing w:line="340" w:lineRule="auto"/>
              <w:jc w:val="left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format</w:t>
            </w:r>
            <w:proofErr w:type="gramEnd"/>
            <w:r>
              <w:rPr>
                <w:color w:val="000000"/>
              </w:rPr>
              <w:t xml:space="preserve"> JJ/MM/YYYY HH:MM:SS</w:t>
            </w:r>
          </w:p>
        </w:tc>
      </w:tr>
      <w:tr w:rsidR="00A51D50" w:rsidTr="00A51D50">
        <w:trPr>
          <w:trHeight w:val="283"/>
        </w:trPr>
        <w:tc>
          <w:tcPr>
            <w:tcW w:w="2681" w:type="dxa"/>
            <w:tcBorders>
              <w:left w:val="single" w:sz="2" w:space="0" w:color="02385A"/>
              <w:bottom w:val="single" w:sz="2" w:space="0" w:color="02385A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1D50" w:rsidRDefault="00A51D50">
            <w:pPr>
              <w:pStyle w:val="TableContents"/>
              <w:spacing w:line="340" w:lineRule="auto"/>
              <w:jc w:val="left"/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LatDeb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r>
              <w:rPr>
                <w:rFonts w:ascii="Wingdings" w:eastAsia="Wingdings" w:hAnsi="Wingdings" w:cs="Wingdings"/>
                <w:b/>
                <w:bCs/>
                <w:color w:val="000000"/>
              </w:rPr>
              <w:t></w:t>
            </w:r>
          </w:p>
        </w:tc>
        <w:tc>
          <w:tcPr>
            <w:tcW w:w="2181" w:type="dxa"/>
            <w:tcBorders>
              <w:left w:val="single" w:sz="2" w:space="0" w:color="02385A"/>
              <w:bottom w:val="single" w:sz="2" w:space="0" w:color="02385A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1D50" w:rsidRDefault="00A51D50">
            <w:pPr>
              <w:pStyle w:val="TableContents"/>
              <w:spacing w:line="3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Latitude début</w:t>
            </w:r>
          </w:p>
        </w:tc>
        <w:tc>
          <w:tcPr>
            <w:tcW w:w="4610" w:type="dxa"/>
            <w:tcBorders>
              <w:left w:val="single" w:sz="2" w:space="0" w:color="02385A"/>
              <w:bottom w:val="single" w:sz="2" w:space="0" w:color="02385A"/>
              <w:right w:val="single" w:sz="2" w:space="0" w:color="02385A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1D50" w:rsidRDefault="00A51D50">
            <w:pPr>
              <w:pStyle w:val="TableContents"/>
              <w:spacing w:line="340" w:lineRule="auto"/>
              <w:jc w:val="left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format</w:t>
            </w:r>
            <w:proofErr w:type="gramEnd"/>
            <w:r>
              <w:rPr>
                <w:color w:val="000000"/>
              </w:rPr>
              <w:t xml:space="preserve"> DD. 4 chiffres après la virgule</w:t>
            </w:r>
          </w:p>
        </w:tc>
      </w:tr>
      <w:tr w:rsidR="00A51D50" w:rsidTr="00A51D50">
        <w:trPr>
          <w:trHeight w:val="283"/>
        </w:trPr>
        <w:tc>
          <w:tcPr>
            <w:tcW w:w="2681" w:type="dxa"/>
            <w:tcBorders>
              <w:left w:val="single" w:sz="2" w:space="0" w:color="02385A"/>
              <w:bottom w:val="single" w:sz="2" w:space="0" w:color="02385A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1D50" w:rsidRDefault="00A51D50">
            <w:pPr>
              <w:pStyle w:val="TableContents"/>
              <w:spacing w:line="340" w:lineRule="auto"/>
              <w:jc w:val="left"/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lastRenderedPageBreak/>
              <w:t>LongDeb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r>
              <w:rPr>
                <w:rFonts w:ascii="Wingdings" w:eastAsia="Wingdings" w:hAnsi="Wingdings" w:cs="Wingdings"/>
                <w:b/>
                <w:bCs/>
                <w:color w:val="000000"/>
              </w:rPr>
              <w:t></w:t>
            </w:r>
          </w:p>
        </w:tc>
        <w:tc>
          <w:tcPr>
            <w:tcW w:w="2181" w:type="dxa"/>
            <w:tcBorders>
              <w:left w:val="single" w:sz="2" w:space="0" w:color="02385A"/>
              <w:bottom w:val="single" w:sz="2" w:space="0" w:color="02385A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1D50" w:rsidRDefault="00A51D50">
            <w:pPr>
              <w:pStyle w:val="TableContents"/>
              <w:spacing w:line="3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Longitude début</w:t>
            </w:r>
          </w:p>
        </w:tc>
        <w:tc>
          <w:tcPr>
            <w:tcW w:w="4610" w:type="dxa"/>
            <w:tcBorders>
              <w:left w:val="single" w:sz="2" w:space="0" w:color="02385A"/>
              <w:bottom w:val="single" w:sz="2" w:space="0" w:color="02385A"/>
              <w:right w:val="single" w:sz="2" w:space="0" w:color="02385A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1D50" w:rsidRDefault="00A51D50">
            <w:pPr>
              <w:pStyle w:val="TableContents"/>
              <w:spacing w:line="340" w:lineRule="auto"/>
              <w:jc w:val="left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format</w:t>
            </w:r>
            <w:proofErr w:type="gramEnd"/>
            <w:r>
              <w:rPr>
                <w:color w:val="000000"/>
              </w:rPr>
              <w:t xml:space="preserve"> DD. 4 chiffres après la virgule</w:t>
            </w:r>
          </w:p>
        </w:tc>
      </w:tr>
      <w:tr w:rsidR="00A51D50" w:rsidTr="00A51D50">
        <w:trPr>
          <w:trHeight w:val="283"/>
        </w:trPr>
        <w:tc>
          <w:tcPr>
            <w:tcW w:w="2681" w:type="dxa"/>
            <w:tcBorders>
              <w:left w:val="single" w:sz="2" w:space="0" w:color="02385A"/>
              <w:bottom w:val="single" w:sz="2" w:space="0" w:color="02385A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1D50" w:rsidRDefault="00A51D50">
            <w:pPr>
              <w:pStyle w:val="TableContents"/>
              <w:spacing w:line="340" w:lineRule="auto"/>
              <w:jc w:val="left"/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DateFin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r>
              <w:rPr>
                <w:rFonts w:ascii="Wingdings" w:eastAsia="Wingdings" w:hAnsi="Wingdings" w:cs="Wingdings"/>
                <w:b/>
                <w:bCs/>
                <w:color w:val="000000"/>
              </w:rPr>
              <w:t></w:t>
            </w:r>
          </w:p>
        </w:tc>
        <w:tc>
          <w:tcPr>
            <w:tcW w:w="2181" w:type="dxa"/>
            <w:tcBorders>
              <w:left w:val="single" w:sz="2" w:space="0" w:color="02385A"/>
              <w:bottom w:val="single" w:sz="2" w:space="0" w:color="02385A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1D50" w:rsidRDefault="00A51D50">
            <w:pPr>
              <w:pStyle w:val="TableContents"/>
              <w:spacing w:line="3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Date fin</w:t>
            </w:r>
          </w:p>
        </w:tc>
        <w:tc>
          <w:tcPr>
            <w:tcW w:w="4610" w:type="dxa"/>
            <w:tcBorders>
              <w:left w:val="single" w:sz="2" w:space="0" w:color="02385A"/>
              <w:bottom w:val="single" w:sz="2" w:space="0" w:color="02385A"/>
              <w:right w:val="single" w:sz="2" w:space="0" w:color="02385A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1D50" w:rsidRDefault="00A51D50">
            <w:pPr>
              <w:pStyle w:val="TableContents"/>
              <w:spacing w:line="340" w:lineRule="auto"/>
              <w:jc w:val="left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format</w:t>
            </w:r>
            <w:proofErr w:type="gramEnd"/>
            <w:r>
              <w:rPr>
                <w:color w:val="000000"/>
              </w:rPr>
              <w:t xml:space="preserve"> JJ/MM/YYYY HH:MM:SS</w:t>
            </w:r>
          </w:p>
        </w:tc>
      </w:tr>
      <w:tr w:rsidR="00A51D50" w:rsidTr="00A51D50">
        <w:trPr>
          <w:trHeight w:val="283"/>
        </w:trPr>
        <w:tc>
          <w:tcPr>
            <w:tcW w:w="2681" w:type="dxa"/>
            <w:tcBorders>
              <w:left w:val="single" w:sz="2" w:space="0" w:color="02385A"/>
              <w:bottom w:val="single" w:sz="2" w:space="0" w:color="02385A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1D50" w:rsidRDefault="00A51D50">
            <w:pPr>
              <w:pStyle w:val="TableContents"/>
              <w:spacing w:line="340" w:lineRule="auto"/>
              <w:jc w:val="left"/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LatFin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r>
              <w:rPr>
                <w:rFonts w:ascii="Wingdings" w:eastAsia="Wingdings" w:hAnsi="Wingdings" w:cs="Wingdings"/>
                <w:b/>
                <w:bCs/>
                <w:color w:val="000000"/>
              </w:rPr>
              <w:t></w:t>
            </w:r>
          </w:p>
        </w:tc>
        <w:tc>
          <w:tcPr>
            <w:tcW w:w="2181" w:type="dxa"/>
            <w:tcBorders>
              <w:left w:val="single" w:sz="2" w:space="0" w:color="02385A"/>
              <w:bottom w:val="single" w:sz="2" w:space="0" w:color="02385A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1D50" w:rsidRDefault="00A51D50">
            <w:pPr>
              <w:pStyle w:val="TableContents"/>
              <w:spacing w:line="3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Latitude fin</w:t>
            </w:r>
          </w:p>
        </w:tc>
        <w:tc>
          <w:tcPr>
            <w:tcW w:w="4610" w:type="dxa"/>
            <w:tcBorders>
              <w:left w:val="single" w:sz="2" w:space="0" w:color="02385A"/>
              <w:bottom w:val="single" w:sz="2" w:space="0" w:color="02385A"/>
              <w:right w:val="single" w:sz="2" w:space="0" w:color="02385A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1D50" w:rsidRDefault="00A51D50">
            <w:pPr>
              <w:pStyle w:val="TableContents"/>
              <w:spacing w:line="340" w:lineRule="auto"/>
              <w:jc w:val="left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format</w:t>
            </w:r>
            <w:proofErr w:type="gramEnd"/>
            <w:r>
              <w:rPr>
                <w:color w:val="000000"/>
              </w:rPr>
              <w:t xml:space="preserve"> DD. 4 chiffres après la virgule</w:t>
            </w:r>
          </w:p>
        </w:tc>
      </w:tr>
      <w:tr w:rsidR="00A51D50" w:rsidTr="00A51D50">
        <w:trPr>
          <w:trHeight w:val="283"/>
        </w:trPr>
        <w:tc>
          <w:tcPr>
            <w:tcW w:w="2681" w:type="dxa"/>
            <w:tcBorders>
              <w:left w:val="single" w:sz="2" w:space="0" w:color="02385A"/>
              <w:bottom w:val="single" w:sz="2" w:space="0" w:color="02385A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1D50" w:rsidRDefault="00A51D50">
            <w:pPr>
              <w:pStyle w:val="TableContents"/>
              <w:spacing w:line="340" w:lineRule="auto"/>
              <w:jc w:val="left"/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LongFin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r>
              <w:rPr>
                <w:rFonts w:ascii="Wingdings" w:eastAsia="Wingdings" w:hAnsi="Wingdings" w:cs="Wingdings"/>
                <w:b/>
                <w:bCs/>
                <w:color w:val="000000"/>
              </w:rPr>
              <w:t></w:t>
            </w:r>
          </w:p>
        </w:tc>
        <w:tc>
          <w:tcPr>
            <w:tcW w:w="2181" w:type="dxa"/>
            <w:tcBorders>
              <w:left w:val="single" w:sz="2" w:space="0" w:color="02385A"/>
              <w:bottom w:val="single" w:sz="2" w:space="0" w:color="02385A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1D50" w:rsidRDefault="00A51D50">
            <w:pPr>
              <w:pStyle w:val="TableContents"/>
              <w:spacing w:line="3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Longitude fin</w:t>
            </w:r>
          </w:p>
        </w:tc>
        <w:tc>
          <w:tcPr>
            <w:tcW w:w="4610" w:type="dxa"/>
            <w:tcBorders>
              <w:left w:val="single" w:sz="2" w:space="0" w:color="02385A"/>
              <w:bottom w:val="single" w:sz="2" w:space="0" w:color="02385A"/>
              <w:right w:val="single" w:sz="2" w:space="0" w:color="02385A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1D50" w:rsidRDefault="00A51D50">
            <w:pPr>
              <w:pStyle w:val="TableContents"/>
              <w:spacing w:line="340" w:lineRule="auto"/>
              <w:jc w:val="left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format</w:t>
            </w:r>
            <w:proofErr w:type="gramEnd"/>
            <w:r>
              <w:rPr>
                <w:color w:val="000000"/>
              </w:rPr>
              <w:t xml:space="preserve"> DD. 4 chiffres après la virgule</w:t>
            </w:r>
          </w:p>
        </w:tc>
      </w:tr>
      <w:tr w:rsidR="00A51D50" w:rsidTr="00A51D50">
        <w:trPr>
          <w:trHeight w:val="283"/>
        </w:trPr>
        <w:tc>
          <w:tcPr>
            <w:tcW w:w="2681" w:type="dxa"/>
            <w:tcBorders>
              <w:left w:val="single" w:sz="2" w:space="0" w:color="02385A"/>
              <w:bottom w:val="single" w:sz="2" w:space="0" w:color="02385A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1D50" w:rsidRDefault="00A51D50">
            <w:pPr>
              <w:pStyle w:val="TableContents"/>
              <w:spacing w:line="340" w:lineRule="auto"/>
              <w:jc w:val="lef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Distance </w:t>
            </w:r>
            <w:r>
              <w:rPr>
                <w:rFonts w:ascii="Wingdings" w:eastAsia="Wingdings" w:hAnsi="Wingdings" w:cs="Wingdings"/>
                <w:b/>
                <w:bCs/>
                <w:color w:val="000000"/>
              </w:rPr>
              <w:t></w:t>
            </w:r>
          </w:p>
        </w:tc>
        <w:tc>
          <w:tcPr>
            <w:tcW w:w="2181" w:type="dxa"/>
            <w:tcBorders>
              <w:left w:val="single" w:sz="2" w:space="0" w:color="02385A"/>
              <w:bottom w:val="single" w:sz="2" w:space="0" w:color="02385A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1D50" w:rsidRDefault="00A51D50">
            <w:pPr>
              <w:pStyle w:val="TableContents"/>
              <w:spacing w:line="3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Distance</w:t>
            </w:r>
          </w:p>
        </w:tc>
        <w:tc>
          <w:tcPr>
            <w:tcW w:w="4610" w:type="dxa"/>
            <w:tcBorders>
              <w:left w:val="single" w:sz="2" w:space="0" w:color="02385A"/>
              <w:bottom w:val="single" w:sz="2" w:space="0" w:color="02385A"/>
              <w:right w:val="single" w:sz="2" w:space="0" w:color="02385A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1D50" w:rsidRDefault="00A51D50"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Distance du trait en mètres</w:t>
            </w:r>
          </w:p>
        </w:tc>
      </w:tr>
    </w:tbl>
    <w:p w:rsidR="00F715F7" w:rsidRDefault="00F715F7">
      <w:pPr>
        <w:pStyle w:val="Standard"/>
      </w:pPr>
    </w:p>
    <w:p w:rsidR="008770A8" w:rsidRDefault="008770A8">
      <w:pPr>
        <w:pStyle w:val="Standard"/>
      </w:pPr>
    </w:p>
    <w:p w:rsidR="008770A8" w:rsidRPr="008770A8" w:rsidRDefault="008770A8">
      <w:pPr>
        <w:pStyle w:val="Standard"/>
        <w:rPr>
          <w:sz w:val="28"/>
          <w:szCs w:val="28"/>
        </w:rPr>
      </w:pPr>
      <w:r w:rsidRPr="008770A8">
        <w:rPr>
          <w:sz w:val="28"/>
          <w:szCs w:val="28"/>
        </w:rPr>
        <w:t>Conseil pour assurer une lecture des tableaux dans l’application :</w:t>
      </w:r>
    </w:p>
    <w:p w:rsidR="008770A8" w:rsidRDefault="008770A8">
      <w:pPr>
        <w:pStyle w:val="Standard"/>
      </w:pPr>
    </w:p>
    <w:p w:rsidR="008770A8" w:rsidRDefault="008770A8" w:rsidP="008770A8">
      <w:pPr>
        <w:pStyle w:val="Standard"/>
        <w:numPr>
          <w:ilvl w:val="0"/>
          <w:numId w:val="7"/>
        </w:numPr>
      </w:pPr>
      <w:r>
        <w:t>Veuillez remplacer les virgules par des points</w:t>
      </w:r>
    </w:p>
    <w:p w:rsidR="008770A8" w:rsidRDefault="008770A8" w:rsidP="008770A8">
      <w:pPr>
        <w:pStyle w:val="Standard"/>
        <w:numPr>
          <w:ilvl w:val="0"/>
          <w:numId w:val="7"/>
        </w:numPr>
      </w:pPr>
      <w:r>
        <w:t>Supprimer les caractères spéciaux</w:t>
      </w:r>
    </w:p>
    <w:p w:rsidR="008770A8" w:rsidRDefault="008770A8" w:rsidP="008770A8">
      <w:pPr>
        <w:pStyle w:val="Standard"/>
        <w:numPr>
          <w:ilvl w:val="0"/>
          <w:numId w:val="7"/>
        </w:numPr>
      </w:pPr>
      <w:r>
        <w:t>Eviter les doublons de ligne</w:t>
      </w:r>
      <w:r w:rsidR="008276FA">
        <w:t xml:space="preserve"> de sous-échantillonnage</w:t>
      </w:r>
      <w:r>
        <w:t xml:space="preserve"> pour une même espèce, même campagne et </w:t>
      </w:r>
      <w:r w:rsidR="008276FA">
        <w:t>même station</w:t>
      </w:r>
    </w:p>
    <w:p w:rsidR="008276FA" w:rsidRDefault="008276FA" w:rsidP="008770A8">
      <w:pPr>
        <w:pStyle w:val="Standard"/>
        <w:numPr>
          <w:ilvl w:val="0"/>
          <w:numId w:val="7"/>
        </w:numPr>
      </w:pPr>
      <w:r>
        <w:t>Bien respecter les en-têtes et l’ordres des colonnes pour chaque fichier.</w:t>
      </w:r>
    </w:p>
    <w:sectPr w:rsidR="008276FA">
      <w:footerReference w:type="default" r:id="rId7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7579" w:rsidRDefault="00A67579">
      <w:r>
        <w:separator/>
      </w:r>
    </w:p>
  </w:endnote>
  <w:endnote w:type="continuationSeparator" w:id="0">
    <w:p w:rsidR="00A67579" w:rsidRDefault="00A675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Segoe UI Symbol"/>
    <w:charset w:val="02"/>
    <w:family w:val="auto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4503" w:rsidRDefault="00C44503">
    <w:pPr>
      <w:pStyle w:val="Pieddepage"/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20</w:t>
    </w:r>
    <w:r>
      <w:fldChar w:fldCharType="end"/>
    </w:r>
    <w:r>
      <w:t xml:space="preserve"> / 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7579" w:rsidRDefault="00A67579">
      <w:r>
        <w:rPr>
          <w:color w:val="000000"/>
        </w:rPr>
        <w:separator/>
      </w:r>
    </w:p>
  </w:footnote>
  <w:footnote w:type="continuationSeparator" w:id="0">
    <w:p w:rsidR="00A67579" w:rsidRDefault="00A675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0.8pt;height:10.8pt" o:bullet="t">
        <v:imagedata r:id="rId1" o:title=""/>
      </v:shape>
    </w:pict>
  </w:numPicBullet>
  <w:abstractNum w:abstractNumId="0" w15:restartNumberingAfterBreak="0">
    <w:nsid w:val="385C59F5"/>
    <w:multiLevelType w:val="hybridMultilevel"/>
    <w:tmpl w:val="66B8181A"/>
    <w:lvl w:ilvl="0" w:tplc="BDE21F7E">
      <w:numFmt w:val="bullet"/>
      <w:lvlText w:val="-"/>
      <w:lvlJc w:val="left"/>
      <w:pPr>
        <w:ind w:left="720" w:hanging="360"/>
      </w:pPr>
      <w:rPr>
        <w:rFonts w:ascii="Liberation Serif" w:eastAsia="SimSun" w:hAnsi="Liberation Serif" w:cs="Liberation Serif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FF2F51"/>
    <w:multiLevelType w:val="multilevel"/>
    <w:tmpl w:val="EE40B3DC"/>
    <w:styleLink w:val="WW8Num1"/>
    <w:lvl w:ilvl="0">
      <w:numFmt w:val="bullet"/>
      <w:pStyle w:val="Retraitdeliste2"/>
      <w:lvlText w:val="•"/>
      <w:lvlJc w:val="left"/>
      <w:pPr>
        <w:ind w:left="720" w:hanging="360"/>
      </w:pPr>
      <w:rPr>
        <w:rFonts w:ascii="StarSymbol" w:eastAsia="StarSymbol" w:hAnsi="StarSymbol" w:cs="StarSymbol"/>
        <w:color w:val="FF3333"/>
        <w:sz w:val="24"/>
        <w:szCs w:val="24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449B2290"/>
    <w:multiLevelType w:val="multilevel"/>
    <w:tmpl w:val="3C1E98C6"/>
    <w:styleLink w:val="List1"/>
    <w:lvl w:ilvl="0">
      <w:numFmt w:val="bullet"/>
      <w:pStyle w:val="ListIndent"/>
      <w:lvlText w:val=""/>
      <w:lvlPicBulletId w:val="0"/>
      <w:lvlJc w:val="left"/>
      <w:pPr>
        <w:ind w:left="386" w:hanging="386"/>
      </w:pPr>
      <w:rPr>
        <w:rFonts w:hAnsi="Symbol" w:hint="default"/>
        <w:sz w:val="20"/>
      </w:rPr>
    </w:lvl>
    <w:lvl w:ilvl="1">
      <w:numFmt w:val="bullet"/>
      <w:lvlText w:val=""/>
      <w:lvlPicBulletId w:val="0"/>
      <w:lvlJc w:val="left"/>
      <w:pPr>
        <w:ind w:left="613" w:hanging="386"/>
      </w:pPr>
      <w:rPr>
        <w:rFonts w:hAnsi="Symbol" w:hint="default"/>
        <w:sz w:val="20"/>
      </w:rPr>
    </w:lvl>
    <w:lvl w:ilvl="2">
      <w:numFmt w:val="bullet"/>
      <w:lvlText w:val=""/>
      <w:lvlPicBulletId w:val="0"/>
      <w:lvlJc w:val="left"/>
      <w:pPr>
        <w:ind w:left="839" w:hanging="386"/>
      </w:pPr>
      <w:rPr>
        <w:rFonts w:hAnsi="Symbol" w:hint="default"/>
        <w:sz w:val="20"/>
      </w:rPr>
    </w:lvl>
    <w:lvl w:ilvl="3">
      <w:numFmt w:val="bullet"/>
      <w:lvlText w:val=""/>
      <w:lvlPicBulletId w:val="0"/>
      <w:lvlJc w:val="left"/>
      <w:pPr>
        <w:ind w:left="1066" w:hanging="386"/>
      </w:pPr>
      <w:rPr>
        <w:rFonts w:hAnsi="Symbol" w:hint="default"/>
        <w:sz w:val="20"/>
      </w:rPr>
    </w:lvl>
    <w:lvl w:ilvl="4">
      <w:numFmt w:val="bullet"/>
      <w:lvlText w:val=""/>
      <w:lvlPicBulletId w:val="0"/>
      <w:lvlJc w:val="left"/>
      <w:pPr>
        <w:ind w:left="1293" w:hanging="386"/>
      </w:pPr>
      <w:rPr>
        <w:rFonts w:hAnsi="Symbol" w:hint="default"/>
        <w:sz w:val="20"/>
      </w:rPr>
    </w:lvl>
    <w:lvl w:ilvl="5">
      <w:numFmt w:val="bullet"/>
      <w:lvlText w:val=""/>
      <w:lvlPicBulletId w:val="0"/>
      <w:lvlJc w:val="left"/>
      <w:pPr>
        <w:ind w:left="1520" w:hanging="386"/>
      </w:pPr>
      <w:rPr>
        <w:rFonts w:hAnsi="Symbol" w:hint="default"/>
        <w:sz w:val="20"/>
      </w:rPr>
    </w:lvl>
    <w:lvl w:ilvl="6">
      <w:numFmt w:val="bullet"/>
      <w:lvlText w:val=""/>
      <w:lvlPicBulletId w:val="0"/>
      <w:lvlJc w:val="left"/>
      <w:pPr>
        <w:ind w:left="1746" w:hanging="386"/>
      </w:pPr>
      <w:rPr>
        <w:rFonts w:hAnsi="Symbol" w:hint="default"/>
        <w:sz w:val="20"/>
      </w:rPr>
    </w:lvl>
    <w:lvl w:ilvl="7">
      <w:numFmt w:val="bullet"/>
      <w:lvlText w:val=""/>
      <w:lvlPicBulletId w:val="0"/>
      <w:lvlJc w:val="left"/>
      <w:pPr>
        <w:ind w:left="1973" w:hanging="386"/>
      </w:pPr>
      <w:rPr>
        <w:rFonts w:hAnsi="Symbol" w:hint="default"/>
        <w:sz w:val="20"/>
      </w:rPr>
    </w:lvl>
    <w:lvl w:ilvl="8">
      <w:numFmt w:val="bullet"/>
      <w:lvlText w:val=""/>
      <w:lvlPicBulletId w:val="0"/>
      <w:lvlJc w:val="left"/>
      <w:pPr>
        <w:ind w:left="2200" w:hanging="386"/>
      </w:pPr>
      <w:rPr>
        <w:rFonts w:hAnsi="Symbol" w:hint="default"/>
        <w:sz w:val="20"/>
      </w:rPr>
    </w:lvl>
  </w:abstractNum>
  <w:abstractNum w:abstractNumId="3" w15:restartNumberingAfterBreak="0">
    <w:nsid w:val="685D085F"/>
    <w:multiLevelType w:val="multilevel"/>
    <w:tmpl w:val="C62032D6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color w:val="FF3333"/>
        <w:sz w:val="24"/>
        <w:szCs w:val="24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color w:val="FF3333"/>
        <w:sz w:val="24"/>
        <w:szCs w:val="24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color w:val="FF3333"/>
        <w:sz w:val="24"/>
        <w:szCs w:val="24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color w:val="FF3333"/>
        <w:sz w:val="24"/>
        <w:szCs w:val="24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color w:val="FF3333"/>
        <w:sz w:val="24"/>
        <w:szCs w:val="24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color w:val="FF3333"/>
        <w:sz w:val="24"/>
        <w:szCs w:val="24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color w:val="FF3333"/>
        <w:sz w:val="24"/>
        <w:szCs w:val="24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color w:val="FF3333"/>
        <w:sz w:val="24"/>
        <w:szCs w:val="24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color w:val="FF3333"/>
        <w:sz w:val="24"/>
        <w:szCs w:val="24"/>
      </w:rPr>
    </w:lvl>
  </w:abstractNum>
  <w:abstractNum w:abstractNumId="4" w15:restartNumberingAfterBreak="0">
    <w:nsid w:val="7F360E8D"/>
    <w:multiLevelType w:val="multilevel"/>
    <w:tmpl w:val="B8BCA13A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color w:val="FF3333"/>
        <w:sz w:val="24"/>
        <w:szCs w:val="24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color w:val="FF3333"/>
        <w:sz w:val="24"/>
        <w:szCs w:val="24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color w:val="FF3333"/>
        <w:sz w:val="24"/>
        <w:szCs w:val="24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color w:val="FF3333"/>
        <w:sz w:val="24"/>
        <w:szCs w:val="24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color w:val="FF3333"/>
        <w:sz w:val="24"/>
        <w:szCs w:val="24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color w:val="FF3333"/>
        <w:sz w:val="24"/>
        <w:szCs w:val="24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color w:val="FF3333"/>
        <w:sz w:val="24"/>
        <w:szCs w:val="24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color w:val="FF3333"/>
        <w:sz w:val="24"/>
        <w:szCs w:val="24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color w:val="FF3333"/>
        <w:sz w:val="24"/>
        <w:szCs w:val="24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327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15F7"/>
    <w:rsid w:val="000B7E5A"/>
    <w:rsid w:val="00130859"/>
    <w:rsid w:val="001E2E65"/>
    <w:rsid w:val="002C3818"/>
    <w:rsid w:val="00373208"/>
    <w:rsid w:val="00457FE4"/>
    <w:rsid w:val="00472309"/>
    <w:rsid w:val="005174F2"/>
    <w:rsid w:val="005F4DBA"/>
    <w:rsid w:val="008276FA"/>
    <w:rsid w:val="008770A8"/>
    <w:rsid w:val="00A51D50"/>
    <w:rsid w:val="00A67579"/>
    <w:rsid w:val="00BC4C69"/>
    <w:rsid w:val="00C44503"/>
    <w:rsid w:val="00E2644E"/>
    <w:rsid w:val="00F715F7"/>
    <w:rsid w:val="00FF0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26942"/>
  <w15:docId w15:val="{D8E01A00-C43F-4ED2-A40F-228D7D820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Mangal"/>
        <w:kern w:val="3"/>
        <w:sz w:val="24"/>
        <w:szCs w:val="24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Heading"/>
    <w:pPr>
      <w:outlineLvl w:val="0"/>
    </w:pPr>
  </w:style>
  <w:style w:type="paragraph" w:styleId="Titre2">
    <w:name w:val="heading 2"/>
    <w:basedOn w:val="Heading"/>
    <w:next w:val="Textbody"/>
    <w:pPr>
      <w:spacing w:before="352" w:after="176"/>
      <w:ind w:left="227"/>
      <w:outlineLvl w:val="1"/>
    </w:pPr>
    <w:rPr>
      <w:rFonts w:ascii="Arial" w:eastAsia="Arial" w:hAnsi="Arial" w:cs="Arial"/>
      <w:b/>
      <w:i/>
      <w:iCs/>
      <w:color w:val="E8581F"/>
    </w:rPr>
  </w:style>
  <w:style w:type="paragraph" w:styleId="Titre3">
    <w:name w:val="heading 3"/>
    <w:basedOn w:val="Heading"/>
    <w:next w:val="Textbody"/>
    <w:pPr>
      <w:tabs>
        <w:tab w:val="left" w:pos="567"/>
      </w:tabs>
      <w:outlineLvl w:val="2"/>
    </w:pPr>
    <w:rPr>
      <w:rFonts w:ascii="Arial" w:eastAsia="Arial" w:hAnsi="Arial" w:cs="Arial"/>
      <w:b/>
      <w:bCs/>
      <w:color w:val="02385A"/>
    </w:rPr>
  </w:style>
  <w:style w:type="paragraph" w:styleId="Titre4">
    <w:name w:val="heading 4"/>
    <w:basedOn w:val="Heading"/>
    <w:next w:val="Textbody"/>
    <w:pPr>
      <w:spacing w:before="0" w:after="170"/>
      <w:ind w:left="737"/>
      <w:outlineLvl w:val="3"/>
    </w:pPr>
    <w:rPr>
      <w:rFonts w:ascii="Arial" w:eastAsia="Arial" w:hAnsi="Arial" w:cs="Arial"/>
      <w:b/>
      <w:i/>
      <w:iCs/>
      <w:color w:val="A09FA0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  <w:jc w:val="center"/>
    </w:pPr>
    <w:rPr>
      <w:rFonts w:ascii="Arial" w:eastAsia="Arial" w:hAnsi="Arial" w:cs="Arial"/>
      <w:color w:val="000080"/>
    </w:rPr>
  </w:style>
  <w:style w:type="paragraph" w:customStyle="1" w:styleId="TableHeading">
    <w:name w:val="Table Heading"/>
    <w:basedOn w:val="TableContents"/>
    <w:rPr>
      <w:b/>
      <w:bCs/>
      <w:i/>
      <w:iCs/>
    </w:rPr>
  </w:style>
  <w:style w:type="paragraph" w:customStyle="1" w:styleId="Footnote">
    <w:name w:val="Footnote"/>
    <w:basedOn w:val="Standard"/>
    <w:pPr>
      <w:suppressLineNumbers/>
      <w:ind w:left="339" w:hanging="339"/>
    </w:pPr>
    <w:rPr>
      <w:sz w:val="20"/>
      <w:szCs w:val="20"/>
    </w:rPr>
  </w:style>
  <w:style w:type="paragraph" w:customStyle="1" w:styleId="ListIndent">
    <w:name w:val="List Indent"/>
    <w:basedOn w:val="Textbody"/>
    <w:pPr>
      <w:numPr>
        <w:numId w:val="1"/>
      </w:numPr>
    </w:pPr>
  </w:style>
  <w:style w:type="paragraph" w:customStyle="1" w:styleId="Retraitdeliste2">
    <w:name w:val="Retrait de liste 2"/>
    <w:basedOn w:val="ListIndent"/>
    <w:pPr>
      <w:numPr>
        <w:numId w:val="2"/>
      </w:numPr>
      <w:ind w:right="289"/>
    </w:pPr>
  </w:style>
  <w:style w:type="paragraph" w:customStyle="1" w:styleId="Retraitdeliste3">
    <w:name w:val="Retrait de liste 3"/>
    <w:basedOn w:val="Retraitdeliste2"/>
    <w:pPr>
      <w:ind w:left="601" w:firstLine="0"/>
    </w:pPr>
  </w:style>
  <w:style w:type="paragraph" w:customStyle="1" w:styleId="Quotations">
    <w:name w:val="Quotations"/>
    <w:basedOn w:val="Standard"/>
  </w:style>
  <w:style w:type="paragraph" w:styleId="Titre">
    <w:name w:val="Title"/>
    <w:basedOn w:val="Heading"/>
  </w:style>
  <w:style w:type="paragraph" w:styleId="Sous-titre">
    <w:name w:val="Subtitle"/>
    <w:basedOn w:val="Heading"/>
  </w:style>
  <w:style w:type="paragraph" w:styleId="Pieddepage">
    <w:name w:val="footer"/>
    <w:basedOn w:val="Standard"/>
  </w:style>
  <w:style w:type="character" w:customStyle="1" w:styleId="BulletSymbolsuser">
    <w:name w:val="Bullet Symbols (user)"/>
  </w:style>
  <w:style w:type="character" w:customStyle="1" w:styleId="StrongEmphasis">
    <w:name w:val="Strong Emphasis"/>
    <w:rPr>
      <w:b/>
      <w:bCs/>
    </w:rPr>
  </w:style>
  <w:style w:type="character" w:customStyle="1" w:styleId="BulletSymbols">
    <w:name w:val="Bullet Symbols"/>
    <w:rPr>
      <w:rFonts w:ascii="StarSymbol" w:eastAsia="StarSymbol" w:hAnsi="StarSymbol" w:cs="StarSymbol"/>
      <w:color w:val="FF3333"/>
      <w:sz w:val="24"/>
      <w:szCs w:val="24"/>
    </w:rPr>
  </w:style>
  <w:style w:type="character" w:customStyle="1" w:styleId="Footnoteanchor">
    <w:name w:val="Footnote anchor"/>
    <w:rPr>
      <w:position w:val="0"/>
      <w:sz w:val="26"/>
      <w:vertAlign w:val="superscript"/>
    </w:rPr>
  </w:style>
  <w:style w:type="character" w:customStyle="1" w:styleId="Zeichenformat">
    <w:name w:val="Zeichenformat"/>
  </w:style>
  <w:style w:type="character" w:customStyle="1" w:styleId="FootnoteSymbol">
    <w:name w:val="Footnote Symbol"/>
  </w:style>
  <w:style w:type="character" w:customStyle="1" w:styleId="NumberingSymbols">
    <w:name w:val="Numbering Symbols"/>
  </w:style>
  <w:style w:type="numbering" w:customStyle="1" w:styleId="List1">
    <w:name w:val="List 1"/>
    <w:basedOn w:val="Aucuneliste"/>
    <w:pPr>
      <w:numPr>
        <w:numId w:val="1"/>
      </w:numPr>
    </w:pPr>
  </w:style>
  <w:style w:type="numbering" w:customStyle="1" w:styleId="WW8Num1">
    <w:name w:val="WW8Num1"/>
    <w:basedOn w:val="Aucuneliste"/>
    <w:pPr>
      <w:numPr>
        <w:numId w:val="2"/>
      </w:numPr>
    </w:pPr>
  </w:style>
  <w:style w:type="character" w:styleId="Appelnotedebasdep">
    <w:name w:val="footnote reference"/>
    <w:basedOn w:val="Policepardfaut"/>
    <w:uiPriority w:val="99"/>
    <w:semiHidden/>
    <w:unhideWhenUsed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487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Ifremer</Company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Camille VOGEL</dc:creator>
  <cp:lastModifiedBy>Aurel HEBERT-BURGGRAEVE</cp:lastModifiedBy>
  <cp:revision>6</cp:revision>
  <dcterms:created xsi:type="dcterms:W3CDTF">2024-03-15T15:34:00Z</dcterms:created>
  <dcterms:modified xsi:type="dcterms:W3CDTF">2024-04-18T12:41:00Z</dcterms:modified>
</cp:coreProperties>
</file>