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605F8" w14:textId="77777777" w:rsidR="00D876D6" w:rsidRPr="006D7100" w:rsidRDefault="00D876D6" w:rsidP="00A01449">
      <w:pPr>
        <w:tabs>
          <w:tab w:val="left" w:pos="1701"/>
        </w:tabs>
        <w:jc w:val="both"/>
        <w:rPr>
          <w:b/>
          <w:bCs/>
          <w:color w:val="000000" w:themeColor="text1"/>
          <w:sz w:val="36"/>
          <w:szCs w:val="36"/>
        </w:rPr>
      </w:pPr>
      <w:r w:rsidRPr="006D7100">
        <w:rPr>
          <w:b/>
          <w:bCs/>
          <w:color w:val="000000" w:themeColor="text1"/>
          <w:sz w:val="36"/>
          <w:szCs w:val="36"/>
        </w:rPr>
        <w:t>Additional Supporting Information</w:t>
      </w:r>
    </w:p>
    <w:p w14:paraId="013FE1AD" w14:textId="77777777" w:rsidR="00D876D6" w:rsidRPr="006D7100" w:rsidRDefault="00D876D6">
      <w:pPr>
        <w:rPr>
          <w:b/>
          <w:bCs/>
          <w:color w:val="000000" w:themeColor="text1"/>
          <w:sz w:val="36"/>
          <w:szCs w:val="36"/>
        </w:rPr>
      </w:pPr>
    </w:p>
    <w:p w14:paraId="0AC15084" w14:textId="62A69B0C" w:rsidR="00D876D6" w:rsidRPr="006D7100" w:rsidRDefault="00D876D6">
      <w:pPr>
        <w:rPr>
          <w:bCs/>
          <w:color w:val="000000" w:themeColor="text1"/>
        </w:rPr>
      </w:pPr>
      <w:r w:rsidRPr="006D7100">
        <w:rPr>
          <w:bCs/>
          <w:color w:val="000000" w:themeColor="text1"/>
        </w:rPr>
        <w:t xml:space="preserve">Additional supporting information contains </w:t>
      </w:r>
      <w:r w:rsidR="009D7401" w:rsidRPr="006D7100">
        <w:rPr>
          <w:bCs/>
          <w:color w:val="000000" w:themeColor="text1"/>
        </w:rPr>
        <w:t>5</w:t>
      </w:r>
      <w:r w:rsidR="009E5D8F" w:rsidRPr="006D7100">
        <w:rPr>
          <w:bCs/>
          <w:color w:val="000000" w:themeColor="text1"/>
        </w:rPr>
        <w:t xml:space="preserve"> </w:t>
      </w:r>
      <w:r w:rsidR="00EF6B83" w:rsidRPr="006D7100">
        <w:rPr>
          <w:bCs/>
          <w:color w:val="000000" w:themeColor="text1"/>
        </w:rPr>
        <w:t>figures (Fig. S1-</w:t>
      </w:r>
      <w:r w:rsidR="009E5D8F" w:rsidRPr="006D7100">
        <w:rPr>
          <w:bCs/>
          <w:color w:val="000000" w:themeColor="text1"/>
        </w:rPr>
        <w:t>S</w:t>
      </w:r>
      <w:r w:rsidR="009D7401" w:rsidRPr="006D7100">
        <w:rPr>
          <w:bCs/>
          <w:color w:val="000000" w:themeColor="text1"/>
        </w:rPr>
        <w:t>5</w:t>
      </w:r>
      <w:r w:rsidR="00EF6B83" w:rsidRPr="006D7100">
        <w:rPr>
          <w:bCs/>
          <w:color w:val="000000" w:themeColor="text1"/>
        </w:rPr>
        <w:t xml:space="preserve">) and </w:t>
      </w:r>
      <w:r w:rsidR="009D7401" w:rsidRPr="006D7100">
        <w:rPr>
          <w:bCs/>
          <w:color w:val="000000" w:themeColor="text1"/>
        </w:rPr>
        <w:t>6</w:t>
      </w:r>
      <w:r w:rsidR="00E93CD6" w:rsidRPr="006D7100">
        <w:rPr>
          <w:bCs/>
          <w:color w:val="000000" w:themeColor="text1"/>
        </w:rPr>
        <w:t xml:space="preserve"> </w:t>
      </w:r>
      <w:r w:rsidR="00EF6B83" w:rsidRPr="006D7100">
        <w:rPr>
          <w:bCs/>
          <w:color w:val="000000" w:themeColor="text1"/>
        </w:rPr>
        <w:t>tables (Table S1-</w:t>
      </w:r>
      <w:r w:rsidR="00E93CD6" w:rsidRPr="006D7100">
        <w:rPr>
          <w:bCs/>
          <w:color w:val="000000" w:themeColor="text1"/>
        </w:rPr>
        <w:t>S</w:t>
      </w:r>
      <w:r w:rsidR="009D7401" w:rsidRPr="006D7100">
        <w:rPr>
          <w:bCs/>
          <w:color w:val="000000" w:themeColor="text1"/>
        </w:rPr>
        <w:t>6</w:t>
      </w:r>
      <w:r w:rsidR="00EF6B83" w:rsidRPr="006D7100">
        <w:rPr>
          <w:bCs/>
          <w:color w:val="000000" w:themeColor="text1"/>
        </w:rPr>
        <w:t>)</w:t>
      </w:r>
      <w:r w:rsidRPr="006D7100">
        <w:rPr>
          <w:bCs/>
          <w:color w:val="000000" w:themeColor="text1"/>
        </w:rPr>
        <w:br w:type="page"/>
      </w:r>
    </w:p>
    <w:p w14:paraId="353A80F1" w14:textId="3EEA473E" w:rsidR="00A01449" w:rsidRPr="006D7100" w:rsidRDefault="0019215B" w:rsidP="00121E9B">
      <w:pPr>
        <w:tabs>
          <w:tab w:val="left" w:pos="1701"/>
        </w:tabs>
        <w:jc w:val="both"/>
        <w:rPr>
          <w:b/>
          <w:bCs/>
          <w:color w:val="000000" w:themeColor="text1"/>
          <w:lang w:val="en-GB"/>
        </w:rPr>
      </w:pPr>
      <w:r w:rsidRPr="006D7100">
        <w:rPr>
          <w:b/>
          <w:color w:val="000000" w:themeColor="text1"/>
          <w:lang w:val="en-GB"/>
        </w:rPr>
        <w:lastRenderedPageBreak/>
        <w:t xml:space="preserve">Figure S1. </w:t>
      </w:r>
      <w:r w:rsidR="00A01449" w:rsidRPr="006D7100">
        <w:rPr>
          <w:b/>
          <w:color w:val="000000" w:themeColor="text1"/>
          <w:lang w:val="en-GB"/>
        </w:rPr>
        <w:t xml:space="preserve">Morphological measurements (a) and </w:t>
      </w:r>
      <w:r w:rsidR="00A01449" w:rsidRPr="006D7100">
        <w:rPr>
          <w:b/>
          <w:bCs/>
          <w:color w:val="000000" w:themeColor="text1"/>
          <w:lang w:val="en-GB"/>
        </w:rPr>
        <w:t xml:space="preserve">functional traits (b) </w:t>
      </w:r>
      <w:r w:rsidR="00A01449" w:rsidRPr="006D7100">
        <w:rPr>
          <w:b/>
          <w:color w:val="000000" w:themeColor="text1"/>
          <w:lang w:val="en-GB"/>
        </w:rPr>
        <w:t xml:space="preserve">measured on the </w:t>
      </w:r>
      <w:r w:rsidR="00E070BF" w:rsidRPr="006D7100">
        <w:rPr>
          <w:b/>
          <w:color w:val="000000" w:themeColor="text1"/>
          <w:lang w:val="en-GB"/>
        </w:rPr>
        <w:t>9,534</w:t>
      </w:r>
      <w:r w:rsidR="00A01449" w:rsidRPr="006D7100">
        <w:rPr>
          <w:b/>
          <w:color w:val="000000" w:themeColor="text1"/>
          <w:lang w:val="en-GB"/>
        </w:rPr>
        <w:t xml:space="preserve"> fish species</w:t>
      </w:r>
      <w:r w:rsidR="00A01449" w:rsidRPr="006D7100">
        <w:rPr>
          <w:b/>
          <w:bCs/>
          <w:color w:val="000000" w:themeColor="text1"/>
          <w:lang w:val="en-GB"/>
        </w:rPr>
        <w:t xml:space="preserve"> </w:t>
      </w:r>
    </w:p>
    <w:p w14:paraId="20716A3E" w14:textId="77777777" w:rsidR="00A01449" w:rsidRPr="006D7100" w:rsidRDefault="00A01449" w:rsidP="00A01449">
      <w:pPr>
        <w:tabs>
          <w:tab w:val="left" w:pos="1701"/>
        </w:tabs>
        <w:jc w:val="both"/>
        <w:rPr>
          <w:b/>
          <w:color w:val="000000" w:themeColor="text1"/>
          <w:lang w:val="en-GB"/>
        </w:rPr>
      </w:pPr>
    </w:p>
    <w:p w14:paraId="3A058FB3" w14:textId="77777777" w:rsidR="00A01449" w:rsidRPr="006D7100" w:rsidRDefault="00A01449" w:rsidP="00A01449">
      <w:pPr>
        <w:tabs>
          <w:tab w:val="left" w:pos="1701"/>
        </w:tabs>
        <w:jc w:val="both"/>
        <w:rPr>
          <w:b/>
          <w:color w:val="000000" w:themeColor="text1"/>
          <w:lang w:val="en-GB"/>
        </w:rPr>
      </w:pPr>
      <w:r w:rsidRPr="006D7100">
        <w:rPr>
          <w:b/>
          <w:noProof/>
          <w:color w:val="000000" w:themeColor="text1"/>
          <w:lang w:val="fr-FR" w:eastAsia="fr-FR"/>
        </w:rPr>
        <w:drawing>
          <wp:inline distT="0" distB="0" distL="0" distR="0" wp14:anchorId="21BCA868" wp14:editId="5D956A3E">
            <wp:extent cx="5267325" cy="1885315"/>
            <wp:effectExtent l="0" t="0" r="0" b="0"/>
            <wp:docPr id="191" name="Image 191" descr="F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1885315"/>
                    </a:xfrm>
                    <a:prstGeom prst="rect">
                      <a:avLst/>
                    </a:prstGeom>
                    <a:noFill/>
                    <a:ln>
                      <a:noFill/>
                    </a:ln>
                  </pic:spPr>
                </pic:pic>
              </a:graphicData>
            </a:graphic>
          </wp:inline>
        </w:drawing>
      </w:r>
    </w:p>
    <w:p w14:paraId="02668695" w14:textId="77777777" w:rsidR="00A01449" w:rsidRPr="006D7100" w:rsidRDefault="00A01449" w:rsidP="00A01449">
      <w:pPr>
        <w:tabs>
          <w:tab w:val="left" w:pos="1701"/>
        </w:tabs>
        <w:jc w:val="center"/>
        <w:rPr>
          <w:b/>
          <w:color w:val="000000" w:themeColor="text1"/>
          <w:lang w:val="en-GB"/>
        </w:rPr>
      </w:pPr>
    </w:p>
    <w:p w14:paraId="3245B4EE" w14:textId="77777777" w:rsidR="00A01449" w:rsidRPr="006D7100" w:rsidRDefault="00A01449" w:rsidP="00A01449">
      <w:pPr>
        <w:tabs>
          <w:tab w:val="left" w:pos="1701"/>
        </w:tabs>
        <w:jc w:val="both"/>
        <w:rPr>
          <w:b/>
          <w:color w:val="000000" w:themeColor="text1"/>
          <w:lang w:val="en-GB"/>
        </w:rPr>
      </w:pPr>
    </w:p>
    <w:p w14:paraId="373AEE26" w14:textId="77777777" w:rsidR="00A01449" w:rsidRPr="006D7100" w:rsidRDefault="00A01449" w:rsidP="00A01449">
      <w:pPr>
        <w:tabs>
          <w:tab w:val="left" w:pos="1701"/>
        </w:tabs>
        <w:jc w:val="both"/>
        <w:outlineLvl w:val="0"/>
        <w:rPr>
          <w:b/>
          <w:color w:val="000000" w:themeColor="text1"/>
          <w:lang w:val="en-GB"/>
        </w:rPr>
      </w:pPr>
      <w:r w:rsidRPr="006D7100">
        <w:rPr>
          <w:b/>
          <w:color w:val="000000" w:themeColor="text1"/>
          <w:lang w:val="en-GB"/>
        </w:rPr>
        <w:t>a. Morphological measurements</w:t>
      </w:r>
    </w:p>
    <w:tbl>
      <w:tblPr>
        <w:tblW w:w="9216" w:type="dxa"/>
        <w:tblCellMar>
          <w:left w:w="0" w:type="dxa"/>
          <w:right w:w="0" w:type="dxa"/>
        </w:tblCellMar>
        <w:tblLook w:val="0600" w:firstRow="0" w:lastRow="0" w:firstColumn="0" w:lastColumn="0" w:noHBand="1" w:noVBand="1"/>
      </w:tblPr>
      <w:tblGrid>
        <w:gridCol w:w="875"/>
        <w:gridCol w:w="2197"/>
        <w:gridCol w:w="6144"/>
      </w:tblGrid>
      <w:tr w:rsidR="006D7100" w:rsidRPr="006D7100" w14:paraId="1FEF861A" w14:textId="77777777" w:rsidTr="006060A1">
        <w:trPr>
          <w:trHeight w:val="23"/>
        </w:trPr>
        <w:tc>
          <w:tcPr>
            <w:tcW w:w="9216" w:type="dxa"/>
            <w:gridSpan w:val="3"/>
            <w:tcBorders>
              <w:bottom w:val="single" w:sz="18" w:space="0" w:color="000000"/>
            </w:tcBorders>
            <w:shd w:val="clear" w:color="auto" w:fill="FFFFFF"/>
            <w:tcMar>
              <w:top w:w="72" w:type="dxa"/>
              <w:left w:w="144" w:type="dxa"/>
              <w:bottom w:w="72" w:type="dxa"/>
              <w:right w:w="144" w:type="dxa"/>
            </w:tcMar>
            <w:vAlign w:val="center"/>
            <w:hideMark/>
          </w:tcPr>
          <w:p w14:paraId="6ACEF08F" w14:textId="77777777" w:rsidR="00A01449" w:rsidRPr="006D7100" w:rsidRDefault="00A01449" w:rsidP="006060A1">
            <w:pPr>
              <w:tabs>
                <w:tab w:val="left" w:pos="1701"/>
              </w:tabs>
              <w:jc w:val="both"/>
              <w:rPr>
                <w:color w:val="000000" w:themeColor="text1"/>
                <w:sz w:val="22"/>
                <w:szCs w:val="22"/>
                <w:lang w:val="en-GB"/>
              </w:rPr>
            </w:pPr>
          </w:p>
        </w:tc>
      </w:tr>
      <w:tr w:rsidR="006D7100" w:rsidRPr="006D7100" w14:paraId="52E0B07F" w14:textId="77777777" w:rsidTr="006060A1">
        <w:trPr>
          <w:trHeight w:val="23"/>
        </w:trPr>
        <w:tc>
          <w:tcPr>
            <w:tcW w:w="875" w:type="dxa"/>
            <w:tcBorders>
              <w:top w:val="single" w:sz="18" w:space="0" w:color="000000"/>
              <w:bottom w:val="single" w:sz="18" w:space="0" w:color="000000"/>
              <w:right w:val="nil"/>
            </w:tcBorders>
            <w:shd w:val="clear" w:color="auto" w:fill="FFFFFF"/>
            <w:tcMar>
              <w:top w:w="72" w:type="dxa"/>
              <w:left w:w="144" w:type="dxa"/>
              <w:bottom w:w="72" w:type="dxa"/>
              <w:right w:w="144" w:type="dxa"/>
            </w:tcMar>
            <w:vAlign w:val="center"/>
            <w:hideMark/>
          </w:tcPr>
          <w:p w14:paraId="42F85981"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Code</w:t>
            </w:r>
          </w:p>
        </w:tc>
        <w:tc>
          <w:tcPr>
            <w:tcW w:w="2197" w:type="dxa"/>
            <w:tcBorders>
              <w:top w:val="single" w:sz="18" w:space="0" w:color="000000"/>
              <w:left w:val="nil"/>
              <w:bottom w:val="single" w:sz="18" w:space="0" w:color="000000"/>
              <w:right w:val="nil"/>
            </w:tcBorders>
            <w:shd w:val="clear" w:color="auto" w:fill="FFFFFF"/>
            <w:tcMar>
              <w:top w:w="72" w:type="dxa"/>
              <w:left w:w="144" w:type="dxa"/>
              <w:bottom w:w="72" w:type="dxa"/>
              <w:right w:w="144" w:type="dxa"/>
            </w:tcMar>
            <w:vAlign w:val="center"/>
            <w:hideMark/>
          </w:tcPr>
          <w:p w14:paraId="4C8E7D55"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Name</w:t>
            </w:r>
          </w:p>
        </w:tc>
        <w:tc>
          <w:tcPr>
            <w:tcW w:w="6144" w:type="dxa"/>
            <w:tcBorders>
              <w:top w:val="single" w:sz="18" w:space="0" w:color="000000"/>
              <w:left w:val="nil"/>
              <w:bottom w:val="single" w:sz="18" w:space="0" w:color="000000"/>
            </w:tcBorders>
            <w:shd w:val="clear" w:color="auto" w:fill="FFFFFF"/>
            <w:tcMar>
              <w:top w:w="72" w:type="dxa"/>
              <w:left w:w="144" w:type="dxa"/>
              <w:bottom w:w="72" w:type="dxa"/>
              <w:right w:w="144" w:type="dxa"/>
            </w:tcMar>
            <w:vAlign w:val="center"/>
            <w:hideMark/>
          </w:tcPr>
          <w:p w14:paraId="116B0D0F"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Protocol for measurement</w:t>
            </w:r>
          </w:p>
        </w:tc>
      </w:tr>
      <w:tr w:rsidR="006D7100" w:rsidRPr="006D7100" w14:paraId="6F6057C4" w14:textId="77777777" w:rsidTr="006060A1">
        <w:trPr>
          <w:trHeight w:val="23"/>
        </w:trPr>
        <w:tc>
          <w:tcPr>
            <w:tcW w:w="875" w:type="dxa"/>
            <w:tcBorders>
              <w:top w:val="single" w:sz="18" w:space="0" w:color="000000"/>
              <w:right w:val="nil"/>
            </w:tcBorders>
            <w:shd w:val="clear" w:color="auto" w:fill="FFFFFF"/>
            <w:tcMar>
              <w:top w:w="72" w:type="dxa"/>
              <w:left w:w="144" w:type="dxa"/>
              <w:bottom w:w="72" w:type="dxa"/>
              <w:right w:w="144" w:type="dxa"/>
            </w:tcMar>
            <w:vAlign w:val="center"/>
          </w:tcPr>
          <w:p w14:paraId="10DFCCE2" w14:textId="77777777" w:rsidR="00A01449" w:rsidRPr="006D7100" w:rsidRDefault="00A01449" w:rsidP="006060A1">
            <w:pPr>
              <w:tabs>
                <w:tab w:val="left" w:pos="1701"/>
              </w:tabs>
              <w:rPr>
                <w:color w:val="000000" w:themeColor="text1"/>
                <w:sz w:val="22"/>
                <w:szCs w:val="22"/>
                <w:lang w:val="en-GB"/>
              </w:rPr>
            </w:pPr>
            <w:proofErr w:type="spellStart"/>
            <w:r w:rsidRPr="006D7100">
              <w:rPr>
                <w:color w:val="000000" w:themeColor="text1"/>
                <w:sz w:val="22"/>
                <w:szCs w:val="22"/>
                <w:lang w:val="en-GB"/>
              </w:rPr>
              <w:t>Blmax</w:t>
            </w:r>
            <w:proofErr w:type="spellEnd"/>
          </w:p>
        </w:tc>
        <w:tc>
          <w:tcPr>
            <w:tcW w:w="2197" w:type="dxa"/>
            <w:tcBorders>
              <w:top w:val="single" w:sz="18" w:space="0" w:color="000000"/>
              <w:left w:val="nil"/>
              <w:right w:val="nil"/>
            </w:tcBorders>
            <w:shd w:val="clear" w:color="auto" w:fill="FFFFFF"/>
            <w:tcMar>
              <w:top w:w="72" w:type="dxa"/>
              <w:left w:w="144" w:type="dxa"/>
              <w:bottom w:w="72" w:type="dxa"/>
              <w:right w:w="144" w:type="dxa"/>
            </w:tcMar>
            <w:vAlign w:val="center"/>
          </w:tcPr>
          <w:p w14:paraId="74C3BE49"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Maximum Body length</w:t>
            </w:r>
          </w:p>
        </w:tc>
        <w:tc>
          <w:tcPr>
            <w:tcW w:w="6144" w:type="dxa"/>
            <w:tcBorders>
              <w:top w:val="single" w:sz="18" w:space="0" w:color="000000"/>
              <w:left w:val="nil"/>
            </w:tcBorders>
            <w:shd w:val="clear" w:color="auto" w:fill="FFFFFF"/>
            <w:tcMar>
              <w:top w:w="72" w:type="dxa"/>
              <w:left w:w="144" w:type="dxa"/>
              <w:bottom w:w="72" w:type="dxa"/>
              <w:right w:w="144" w:type="dxa"/>
            </w:tcMar>
            <w:vAlign w:val="center"/>
          </w:tcPr>
          <w:p w14:paraId="1467DB9A"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Maximum adult length</w:t>
            </w:r>
          </w:p>
        </w:tc>
      </w:tr>
      <w:tr w:rsidR="006D7100" w:rsidRPr="006D7100" w14:paraId="6B8F7582" w14:textId="77777777" w:rsidTr="006060A1">
        <w:trPr>
          <w:trHeight w:val="23"/>
        </w:trPr>
        <w:tc>
          <w:tcPr>
            <w:tcW w:w="875" w:type="dxa"/>
            <w:tcBorders>
              <w:right w:val="nil"/>
            </w:tcBorders>
            <w:shd w:val="clear" w:color="auto" w:fill="FFFFFF"/>
            <w:tcMar>
              <w:top w:w="72" w:type="dxa"/>
              <w:left w:w="144" w:type="dxa"/>
              <w:bottom w:w="72" w:type="dxa"/>
              <w:right w:w="144" w:type="dxa"/>
            </w:tcMar>
            <w:vAlign w:val="center"/>
            <w:hideMark/>
          </w:tcPr>
          <w:p w14:paraId="5E13FC94" w14:textId="77777777" w:rsidR="00A01449" w:rsidRPr="006D7100" w:rsidRDefault="00A01449" w:rsidP="006060A1">
            <w:pPr>
              <w:tabs>
                <w:tab w:val="left" w:pos="1701"/>
              </w:tabs>
              <w:rPr>
                <w:color w:val="000000" w:themeColor="text1"/>
                <w:sz w:val="22"/>
                <w:szCs w:val="22"/>
                <w:lang w:val="en-GB"/>
              </w:rPr>
            </w:pPr>
            <w:proofErr w:type="spellStart"/>
            <w:r w:rsidRPr="006D7100">
              <w:rPr>
                <w:color w:val="000000" w:themeColor="text1"/>
                <w:sz w:val="22"/>
                <w:szCs w:val="22"/>
                <w:lang w:val="en-GB"/>
              </w:rPr>
              <w:t>Bl</w:t>
            </w:r>
            <w:proofErr w:type="spellEnd"/>
          </w:p>
        </w:tc>
        <w:tc>
          <w:tcPr>
            <w:tcW w:w="2197" w:type="dxa"/>
            <w:tcBorders>
              <w:left w:val="nil"/>
              <w:right w:val="nil"/>
            </w:tcBorders>
            <w:shd w:val="clear" w:color="auto" w:fill="FFFFFF"/>
            <w:tcMar>
              <w:top w:w="72" w:type="dxa"/>
              <w:left w:w="144" w:type="dxa"/>
              <w:bottom w:w="72" w:type="dxa"/>
              <w:right w:w="144" w:type="dxa"/>
            </w:tcMar>
            <w:vAlign w:val="center"/>
            <w:hideMark/>
          </w:tcPr>
          <w:p w14:paraId="3FCD95B4"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Body length</w:t>
            </w:r>
          </w:p>
        </w:tc>
        <w:tc>
          <w:tcPr>
            <w:tcW w:w="6144" w:type="dxa"/>
            <w:tcBorders>
              <w:left w:val="nil"/>
            </w:tcBorders>
            <w:shd w:val="clear" w:color="auto" w:fill="FFFFFF"/>
            <w:tcMar>
              <w:top w:w="72" w:type="dxa"/>
              <w:left w:w="144" w:type="dxa"/>
              <w:bottom w:w="72" w:type="dxa"/>
              <w:right w:w="144" w:type="dxa"/>
            </w:tcMar>
            <w:vAlign w:val="center"/>
            <w:hideMark/>
          </w:tcPr>
          <w:p w14:paraId="4CF4EF5C"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Standard length (snout to caudal fin basis)</w:t>
            </w:r>
          </w:p>
        </w:tc>
      </w:tr>
      <w:tr w:rsidR="006D7100" w:rsidRPr="006D7100" w14:paraId="18A346A8" w14:textId="77777777" w:rsidTr="006060A1">
        <w:trPr>
          <w:trHeight w:val="15"/>
        </w:trPr>
        <w:tc>
          <w:tcPr>
            <w:tcW w:w="875" w:type="dxa"/>
            <w:tcBorders>
              <w:right w:val="nil"/>
            </w:tcBorders>
            <w:shd w:val="clear" w:color="auto" w:fill="FFFFFF"/>
            <w:tcMar>
              <w:top w:w="72" w:type="dxa"/>
              <w:left w:w="144" w:type="dxa"/>
              <w:bottom w:w="72" w:type="dxa"/>
              <w:right w:w="144" w:type="dxa"/>
            </w:tcMar>
            <w:vAlign w:val="center"/>
            <w:hideMark/>
          </w:tcPr>
          <w:p w14:paraId="799BFB4D" w14:textId="77777777" w:rsidR="00A01449" w:rsidRPr="006D7100" w:rsidRDefault="00A01449" w:rsidP="006060A1">
            <w:pPr>
              <w:tabs>
                <w:tab w:val="left" w:pos="1701"/>
              </w:tabs>
              <w:rPr>
                <w:color w:val="000000" w:themeColor="text1"/>
                <w:sz w:val="22"/>
                <w:szCs w:val="22"/>
                <w:lang w:val="en-GB"/>
              </w:rPr>
            </w:pPr>
            <w:proofErr w:type="spellStart"/>
            <w:r w:rsidRPr="006D7100">
              <w:rPr>
                <w:color w:val="000000" w:themeColor="text1"/>
                <w:sz w:val="22"/>
                <w:szCs w:val="22"/>
                <w:lang w:val="en-GB"/>
              </w:rPr>
              <w:t>Bd</w:t>
            </w:r>
            <w:proofErr w:type="spellEnd"/>
          </w:p>
        </w:tc>
        <w:tc>
          <w:tcPr>
            <w:tcW w:w="2197" w:type="dxa"/>
            <w:tcBorders>
              <w:left w:val="nil"/>
              <w:right w:val="nil"/>
            </w:tcBorders>
            <w:shd w:val="clear" w:color="auto" w:fill="FFFFFF"/>
            <w:tcMar>
              <w:top w:w="72" w:type="dxa"/>
              <w:left w:w="144" w:type="dxa"/>
              <w:bottom w:w="72" w:type="dxa"/>
              <w:right w:w="144" w:type="dxa"/>
            </w:tcMar>
            <w:vAlign w:val="center"/>
            <w:hideMark/>
          </w:tcPr>
          <w:p w14:paraId="7004BB92"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Body depth</w:t>
            </w:r>
          </w:p>
        </w:tc>
        <w:tc>
          <w:tcPr>
            <w:tcW w:w="6144" w:type="dxa"/>
            <w:tcBorders>
              <w:left w:val="nil"/>
            </w:tcBorders>
            <w:shd w:val="clear" w:color="auto" w:fill="FFFFFF"/>
            <w:tcMar>
              <w:top w:w="72" w:type="dxa"/>
              <w:left w:w="144" w:type="dxa"/>
              <w:bottom w:w="72" w:type="dxa"/>
              <w:right w:w="144" w:type="dxa"/>
            </w:tcMar>
            <w:vAlign w:val="center"/>
            <w:hideMark/>
          </w:tcPr>
          <w:p w14:paraId="009CC0F6"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Maximum body depth</w:t>
            </w:r>
          </w:p>
        </w:tc>
      </w:tr>
      <w:tr w:rsidR="006D7100" w:rsidRPr="006D7100" w14:paraId="53F7BB02" w14:textId="77777777" w:rsidTr="006060A1">
        <w:trPr>
          <w:trHeight w:val="15"/>
        </w:trPr>
        <w:tc>
          <w:tcPr>
            <w:tcW w:w="875" w:type="dxa"/>
            <w:tcBorders>
              <w:right w:val="nil"/>
            </w:tcBorders>
            <w:shd w:val="clear" w:color="auto" w:fill="FFFFFF"/>
            <w:tcMar>
              <w:top w:w="72" w:type="dxa"/>
              <w:left w:w="144" w:type="dxa"/>
              <w:bottom w:w="72" w:type="dxa"/>
              <w:right w:w="144" w:type="dxa"/>
            </w:tcMar>
            <w:vAlign w:val="center"/>
            <w:hideMark/>
          </w:tcPr>
          <w:p w14:paraId="4ADA51BB" w14:textId="77777777" w:rsidR="00A01449" w:rsidRPr="006D7100" w:rsidRDefault="00A01449" w:rsidP="006060A1">
            <w:pPr>
              <w:tabs>
                <w:tab w:val="left" w:pos="1701"/>
              </w:tabs>
              <w:rPr>
                <w:color w:val="000000" w:themeColor="text1"/>
                <w:sz w:val="22"/>
                <w:szCs w:val="22"/>
                <w:lang w:val="en-GB"/>
              </w:rPr>
            </w:pPr>
            <w:proofErr w:type="spellStart"/>
            <w:r w:rsidRPr="006D7100">
              <w:rPr>
                <w:color w:val="000000" w:themeColor="text1"/>
                <w:sz w:val="22"/>
                <w:szCs w:val="22"/>
                <w:lang w:val="en-GB"/>
              </w:rPr>
              <w:t>Hd</w:t>
            </w:r>
            <w:proofErr w:type="spellEnd"/>
          </w:p>
        </w:tc>
        <w:tc>
          <w:tcPr>
            <w:tcW w:w="2197" w:type="dxa"/>
            <w:tcBorders>
              <w:left w:val="nil"/>
              <w:right w:val="nil"/>
            </w:tcBorders>
            <w:shd w:val="clear" w:color="auto" w:fill="FFFFFF"/>
            <w:tcMar>
              <w:top w:w="72" w:type="dxa"/>
              <w:left w:w="144" w:type="dxa"/>
              <w:bottom w:w="72" w:type="dxa"/>
              <w:right w:w="144" w:type="dxa"/>
            </w:tcMar>
            <w:vAlign w:val="center"/>
            <w:hideMark/>
          </w:tcPr>
          <w:p w14:paraId="347E48D7"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Head depth</w:t>
            </w:r>
          </w:p>
        </w:tc>
        <w:tc>
          <w:tcPr>
            <w:tcW w:w="6144" w:type="dxa"/>
            <w:tcBorders>
              <w:left w:val="nil"/>
            </w:tcBorders>
            <w:shd w:val="clear" w:color="auto" w:fill="FFFFFF"/>
            <w:tcMar>
              <w:top w:w="72" w:type="dxa"/>
              <w:left w:w="144" w:type="dxa"/>
              <w:bottom w:w="72" w:type="dxa"/>
              <w:right w:w="144" w:type="dxa"/>
            </w:tcMar>
            <w:vAlign w:val="center"/>
            <w:hideMark/>
          </w:tcPr>
          <w:p w14:paraId="6BBD306D"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Head depth at the vertical of eye</w:t>
            </w:r>
          </w:p>
        </w:tc>
      </w:tr>
      <w:tr w:rsidR="006D7100" w:rsidRPr="006D7100" w14:paraId="7F257120" w14:textId="77777777" w:rsidTr="006060A1">
        <w:trPr>
          <w:trHeight w:val="15"/>
        </w:trPr>
        <w:tc>
          <w:tcPr>
            <w:tcW w:w="875" w:type="dxa"/>
            <w:tcBorders>
              <w:right w:val="nil"/>
            </w:tcBorders>
            <w:shd w:val="clear" w:color="auto" w:fill="FFFFFF"/>
            <w:tcMar>
              <w:top w:w="72" w:type="dxa"/>
              <w:left w:w="144" w:type="dxa"/>
              <w:bottom w:w="72" w:type="dxa"/>
              <w:right w:w="144" w:type="dxa"/>
            </w:tcMar>
            <w:vAlign w:val="center"/>
            <w:hideMark/>
          </w:tcPr>
          <w:p w14:paraId="61CE2DD7" w14:textId="77777777" w:rsidR="00A01449" w:rsidRPr="006D7100" w:rsidRDefault="00A01449" w:rsidP="006060A1">
            <w:pPr>
              <w:tabs>
                <w:tab w:val="left" w:pos="1701"/>
              </w:tabs>
              <w:rPr>
                <w:color w:val="000000" w:themeColor="text1"/>
                <w:sz w:val="22"/>
                <w:szCs w:val="22"/>
                <w:lang w:val="en-GB"/>
              </w:rPr>
            </w:pPr>
            <w:proofErr w:type="spellStart"/>
            <w:r w:rsidRPr="006D7100">
              <w:rPr>
                <w:color w:val="000000" w:themeColor="text1"/>
                <w:sz w:val="22"/>
                <w:szCs w:val="22"/>
                <w:lang w:val="en-GB"/>
              </w:rPr>
              <w:t>CPd</w:t>
            </w:r>
            <w:proofErr w:type="spellEnd"/>
          </w:p>
        </w:tc>
        <w:tc>
          <w:tcPr>
            <w:tcW w:w="2197" w:type="dxa"/>
            <w:tcBorders>
              <w:left w:val="nil"/>
              <w:right w:val="nil"/>
            </w:tcBorders>
            <w:shd w:val="clear" w:color="auto" w:fill="FFFFFF"/>
            <w:tcMar>
              <w:top w:w="72" w:type="dxa"/>
              <w:left w:w="144" w:type="dxa"/>
              <w:bottom w:w="72" w:type="dxa"/>
              <w:right w:w="144" w:type="dxa"/>
            </w:tcMar>
            <w:vAlign w:val="center"/>
            <w:hideMark/>
          </w:tcPr>
          <w:p w14:paraId="3DC18372"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Caudal peduncle depth</w:t>
            </w:r>
          </w:p>
        </w:tc>
        <w:tc>
          <w:tcPr>
            <w:tcW w:w="6144" w:type="dxa"/>
            <w:tcBorders>
              <w:left w:val="nil"/>
            </w:tcBorders>
            <w:shd w:val="clear" w:color="auto" w:fill="FFFFFF"/>
            <w:tcMar>
              <w:top w:w="72" w:type="dxa"/>
              <w:left w:w="144" w:type="dxa"/>
              <w:bottom w:w="72" w:type="dxa"/>
              <w:right w:w="144" w:type="dxa"/>
            </w:tcMar>
            <w:vAlign w:val="center"/>
            <w:hideMark/>
          </w:tcPr>
          <w:p w14:paraId="43DC8D4C"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Minimum depth of the caudal peduncle</w:t>
            </w:r>
          </w:p>
        </w:tc>
      </w:tr>
      <w:tr w:rsidR="006D7100" w:rsidRPr="006D7100" w14:paraId="681CF646" w14:textId="77777777" w:rsidTr="006060A1">
        <w:trPr>
          <w:trHeight w:val="15"/>
        </w:trPr>
        <w:tc>
          <w:tcPr>
            <w:tcW w:w="875" w:type="dxa"/>
            <w:tcBorders>
              <w:right w:val="nil"/>
            </w:tcBorders>
            <w:shd w:val="clear" w:color="auto" w:fill="FFFFFF"/>
            <w:tcMar>
              <w:top w:w="72" w:type="dxa"/>
              <w:left w:w="144" w:type="dxa"/>
              <w:bottom w:w="72" w:type="dxa"/>
              <w:right w:w="144" w:type="dxa"/>
            </w:tcMar>
            <w:vAlign w:val="center"/>
            <w:hideMark/>
          </w:tcPr>
          <w:p w14:paraId="5A71D4A1" w14:textId="77777777" w:rsidR="00A01449" w:rsidRPr="006D7100" w:rsidRDefault="00A01449" w:rsidP="006060A1">
            <w:pPr>
              <w:tabs>
                <w:tab w:val="left" w:pos="1701"/>
              </w:tabs>
              <w:rPr>
                <w:color w:val="000000" w:themeColor="text1"/>
                <w:sz w:val="22"/>
                <w:szCs w:val="22"/>
                <w:lang w:val="en-GB"/>
              </w:rPr>
            </w:pPr>
            <w:proofErr w:type="spellStart"/>
            <w:r w:rsidRPr="006D7100">
              <w:rPr>
                <w:color w:val="000000" w:themeColor="text1"/>
                <w:sz w:val="22"/>
                <w:szCs w:val="22"/>
                <w:lang w:val="en-GB"/>
              </w:rPr>
              <w:t>CFd</w:t>
            </w:r>
            <w:proofErr w:type="spellEnd"/>
          </w:p>
        </w:tc>
        <w:tc>
          <w:tcPr>
            <w:tcW w:w="2197" w:type="dxa"/>
            <w:tcBorders>
              <w:left w:val="nil"/>
              <w:right w:val="nil"/>
            </w:tcBorders>
            <w:shd w:val="clear" w:color="auto" w:fill="FFFFFF"/>
            <w:tcMar>
              <w:top w:w="72" w:type="dxa"/>
              <w:left w:w="144" w:type="dxa"/>
              <w:bottom w:w="72" w:type="dxa"/>
              <w:right w:w="144" w:type="dxa"/>
            </w:tcMar>
            <w:vAlign w:val="center"/>
            <w:hideMark/>
          </w:tcPr>
          <w:p w14:paraId="5BF71601"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Caudal fin depth</w:t>
            </w:r>
          </w:p>
        </w:tc>
        <w:tc>
          <w:tcPr>
            <w:tcW w:w="6144" w:type="dxa"/>
            <w:tcBorders>
              <w:left w:val="nil"/>
            </w:tcBorders>
            <w:shd w:val="clear" w:color="auto" w:fill="FFFFFF"/>
            <w:tcMar>
              <w:top w:w="72" w:type="dxa"/>
              <w:left w:w="144" w:type="dxa"/>
              <w:bottom w:w="72" w:type="dxa"/>
              <w:right w:w="144" w:type="dxa"/>
            </w:tcMar>
            <w:vAlign w:val="center"/>
            <w:hideMark/>
          </w:tcPr>
          <w:p w14:paraId="31140552"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Maximum depth of the caudal fin</w:t>
            </w:r>
          </w:p>
        </w:tc>
      </w:tr>
      <w:tr w:rsidR="006D7100" w:rsidRPr="006D7100" w14:paraId="54D74F42" w14:textId="77777777" w:rsidTr="006060A1">
        <w:trPr>
          <w:trHeight w:val="15"/>
        </w:trPr>
        <w:tc>
          <w:tcPr>
            <w:tcW w:w="875" w:type="dxa"/>
            <w:tcBorders>
              <w:right w:val="nil"/>
            </w:tcBorders>
            <w:shd w:val="clear" w:color="auto" w:fill="FFFFFF"/>
            <w:tcMar>
              <w:top w:w="72" w:type="dxa"/>
              <w:left w:w="144" w:type="dxa"/>
              <w:bottom w:w="72" w:type="dxa"/>
              <w:right w:w="144" w:type="dxa"/>
            </w:tcMar>
            <w:vAlign w:val="center"/>
            <w:hideMark/>
          </w:tcPr>
          <w:p w14:paraId="3A20D351"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Ed</w:t>
            </w:r>
          </w:p>
        </w:tc>
        <w:tc>
          <w:tcPr>
            <w:tcW w:w="2197" w:type="dxa"/>
            <w:tcBorders>
              <w:left w:val="nil"/>
              <w:right w:val="nil"/>
            </w:tcBorders>
            <w:shd w:val="clear" w:color="auto" w:fill="FFFFFF"/>
            <w:tcMar>
              <w:top w:w="72" w:type="dxa"/>
              <w:left w:w="144" w:type="dxa"/>
              <w:bottom w:w="72" w:type="dxa"/>
              <w:right w:w="144" w:type="dxa"/>
            </w:tcMar>
            <w:vAlign w:val="center"/>
            <w:hideMark/>
          </w:tcPr>
          <w:p w14:paraId="185795E2"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Eye diameter</w:t>
            </w:r>
          </w:p>
        </w:tc>
        <w:tc>
          <w:tcPr>
            <w:tcW w:w="6144" w:type="dxa"/>
            <w:tcBorders>
              <w:left w:val="nil"/>
            </w:tcBorders>
            <w:shd w:val="clear" w:color="auto" w:fill="FFFFFF"/>
            <w:tcMar>
              <w:top w:w="72" w:type="dxa"/>
              <w:left w:w="144" w:type="dxa"/>
              <w:bottom w:w="72" w:type="dxa"/>
              <w:right w:w="144" w:type="dxa"/>
            </w:tcMar>
            <w:vAlign w:val="center"/>
            <w:hideMark/>
          </w:tcPr>
          <w:p w14:paraId="731DAF34"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Vertical diameter of the eye</w:t>
            </w:r>
          </w:p>
        </w:tc>
      </w:tr>
      <w:tr w:rsidR="006D7100" w:rsidRPr="006D7100" w14:paraId="7CE9856E" w14:textId="77777777" w:rsidTr="006060A1">
        <w:trPr>
          <w:trHeight w:val="15"/>
        </w:trPr>
        <w:tc>
          <w:tcPr>
            <w:tcW w:w="875" w:type="dxa"/>
            <w:tcBorders>
              <w:right w:val="nil"/>
            </w:tcBorders>
            <w:shd w:val="clear" w:color="auto" w:fill="FFFFFF"/>
            <w:tcMar>
              <w:top w:w="72" w:type="dxa"/>
              <w:left w:w="144" w:type="dxa"/>
              <w:bottom w:w="72" w:type="dxa"/>
              <w:right w:w="144" w:type="dxa"/>
            </w:tcMar>
            <w:vAlign w:val="center"/>
            <w:hideMark/>
          </w:tcPr>
          <w:p w14:paraId="63086A12"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Eh</w:t>
            </w:r>
          </w:p>
        </w:tc>
        <w:tc>
          <w:tcPr>
            <w:tcW w:w="2197" w:type="dxa"/>
            <w:tcBorders>
              <w:left w:val="nil"/>
              <w:right w:val="nil"/>
            </w:tcBorders>
            <w:shd w:val="clear" w:color="auto" w:fill="FFFFFF"/>
            <w:tcMar>
              <w:top w:w="72" w:type="dxa"/>
              <w:left w:w="144" w:type="dxa"/>
              <w:bottom w:w="72" w:type="dxa"/>
              <w:right w:w="144" w:type="dxa"/>
            </w:tcMar>
            <w:vAlign w:val="center"/>
            <w:hideMark/>
          </w:tcPr>
          <w:p w14:paraId="54DA1F3C"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Eye position</w:t>
            </w:r>
          </w:p>
        </w:tc>
        <w:tc>
          <w:tcPr>
            <w:tcW w:w="6144" w:type="dxa"/>
            <w:tcBorders>
              <w:left w:val="nil"/>
            </w:tcBorders>
            <w:shd w:val="clear" w:color="auto" w:fill="FFFFFF"/>
            <w:tcMar>
              <w:top w:w="72" w:type="dxa"/>
              <w:left w:w="144" w:type="dxa"/>
              <w:bottom w:w="72" w:type="dxa"/>
              <w:right w:w="144" w:type="dxa"/>
            </w:tcMar>
            <w:vAlign w:val="center"/>
            <w:hideMark/>
          </w:tcPr>
          <w:p w14:paraId="4EED33D0"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 xml:space="preserve">Vertical distance between the centre of the eye to the bottom of the body </w:t>
            </w:r>
          </w:p>
        </w:tc>
      </w:tr>
      <w:tr w:rsidR="006D7100" w:rsidRPr="006D7100" w14:paraId="00B58C5E" w14:textId="77777777" w:rsidTr="006060A1">
        <w:trPr>
          <w:trHeight w:val="15"/>
        </w:trPr>
        <w:tc>
          <w:tcPr>
            <w:tcW w:w="875" w:type="dxa"/>
            <w:tcBorders>
              <w:right w:val="nil"/>
            </w:tcBorders>
            <w:shd w:val="clear" w:color="auto" w:fill="FFFFFF"/>
            <w:tcMar>
              <w:top w:w="72" w:type="dxa"/>
              <w:left w:w="144" w:type="dxa"/>
              <w:bottom w:w="72" w:type="dxa"/>
              <w:right w:w="144" w:type="dxa"/>
            </w:tcMar>
            <w:vAlign w:val="center"/>
            <w:hideMark/>
          </w:tcPr>
          <w:p w14:paraId="25B0C91E"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Mo</w:t>
            </w:r>
          </w:p>
        </w:tc>
        <w:tc>
          <w:tcPr>
            <w:tcW w:w="2197" w:type="dxa"/>
            <w:tcBorders>
              <w:left w:val="nil"/>
              <w:right w:val="nil"/>
            </w:tcBorders>
            <w:shd w:val="clear" w:color="auto" w:fill="FFFFFF"/>
            <w:tcMar>
              <w:top w:w="72" w:type="dxa"/>
              <w:left w:w="144" w:type="dxa"/>
              <w:bottom w:w="72" w:type="dxa"/>
              <w:right w:w="144" w:type="dxa"/>
            </w:tcMar>
            <w:vAlign w:val="center"/>
            <w:hideMark/>
          </w:tcPr>
          <w:p w14:paraId="0A205CFE"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Oral gape position</w:t>
            </w:r>
          </w:p>
        </w:tc>
        <w:tc>
          <w:tcPr>
            <w:tcW w:w="6144" w:type="dxa"/>
            <w:tcBorders>
              <w:left w:val="nil"/>
            </w:tcBorders>
            <w:shd w:val="clear" w:color="auto" w:fill="FFFFFF"/>
            <w:tcMar>
              <w:top w:w="72" w:type="dxa"/>
              <w:left w:w="144" w:type="dxa"/>
              <w:bottom w:w="72" w:type="dxa"/>
              <w:right w:w="144" w:type="dxa"/>
            </w:tcMar>
            <w:vAlign w:val="center"/>
            <w:hideMark/>
          </w:tcPr>
          <w:p w14:paraId="169C2EA1"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 xml:space="preserve">Vertical distance from the top of the mouth to the bottom of the body </w:t>
            </w:r>
          </w:p>
        </w:tc>
      </w:tr>
      <w:tr w:rsidR="006D7100" w:rsidRPr="006D7100" w14:paraId="773F0A71" w14:textId="77777777" w:rsidTr="006060A1">
        <w:trPr>
          <w:trHeight w:val="15"/>
        </w:trPr>
        <w:tc>
          <w:tcPr>
            <w:tcW w:w="875" w:type="dxa"/>
            <w:tcBorders>
              <w:right w:val="nil"/>
            </w:tcBorders>
            <w:shd w:val="clear" w:color="auto" w:fill="FFFFFF"/>
            <w:tcMar>
              <w:top w:w="72" w:type="dxa"/>
              <w:left w:w="144" w:type="dxa"/>
              <w:bottom w:w="72" w:type="dxa"/>
              <w:right w:w="144" w:type="dxa"/>
            </w:tcMar>
            <w:vAlign w:val="center"/>
            <w:hideMark/>
          </w:tcPr>
          <w:p w14:paraId="4FD69643" w14:textId="77777777" w:rsidR="00A01449" w:rsidRPr="006D7100" w:rsidRDefault="00A01449" w:rsidP="006060A1">
            <w:pPr>
              <w:tabs>
                <w:tab w:val="left" w:pos="1701"/>
              </w:tabs>
              <w:rPr>
                <w:color w:val="000000" w:themeColor="text1"/>
                <w:sz w:val="22"/>
                <w:szCs w:val="22"/>
                <w:lang w:val="en-GB"/>
              </w:rPr>
            </w:pPr>
            <w:proofErr w:type="spellStart"/>
            <w:r w:rsidRPr="006D7100">
              <w:rPr>
                <w:color w:val="000000" w:themeColor="text1"/>
                <w:sz w:val="22"/>
                <w:szCs w:val="22"/>
                <w:lang w:val="en-GB"/>
              </w:rPr>
              <w:t>Jl</w:t>
            </w:r>
            <w:proofErr w:type="spellEnd"/>
          </w:p>
        </w:tc>
        <w:tc>
          <w:tcPr>
            <w:tcW w:w="2197" w:type="dxa"/>
            <w:tcBorders>
              <w:left w:val="nil"/>
              <w:right w:val="nil"/>
            </w:tcBorders>
            <w:shd w:val="clear" w:color="auto" w:fill="FFFFFF"/>
            <w:tcMar>
              <w:top w:w="72" w:type="dxa"/>
              <w:left w:w="144" w:type="dxa"/>
              <w:bottom w:w="72" w:type="dxa"/>
              <w:right w:w="144" w:type="dxa"/>
            </w:tcMar>
            <w:vAlign w:val="center"/>
            <w:hideMark/>
          </w:tcPr>
          <w:p w14:paraId="764F774F"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Maxillary jaw length</w:t>
            </w:r>
          </w:p>
        </w:tc>
        <w:tc>
          <w:tcPr>
            <w:tcW w:w="6144" w:type="dxa"/>
            <w:tcBorders>
              <w:left w:val="nil"/>
            </w:tcBorders>
            <w:shd w:val="clear" w:color="auto" w:fill="FFFFFF"/>
            <w:tcMar>
              <w:top w:w="72" w:type="dxa"/>
              <w:left w:w="144" w:type="dxa"/>
              <w:bottom w:w="72" w:type="dxa"/>
              <w:right w:w="144" w:type="dxa"/>
            </w:tcMar>
            <w:vAlign w:val="center"/>
            <w:hideMark/>
          </w:tcPr>
          <w:p w14:paraId="61A0F760" w14:textId="77777777" w:rsidR="00A01449" w:rsidRPr="006D7100" w:rsidRDefault="00A01449" w:rsidP="006060A1">
            <w:pPr>
              <w:tabs>
                <w:tab w:val="left" w:pos="1701"/>
              </w:tabs>
              <w:rPr>
                <w:b/>
                <w:bCs/>
                <w:color w:val="000000" w:themeColor="text1"/>
                <w:sz w:val="22"/>
                <w:szCs w:val="22"/>
                <w:lang w:val="en-GB"/>
              </w:rPr>
            </w:pPr>
            <w:r w:rsidRPr="006D7100">
              <w:rPr>
                <w:color w:val="000000" w:themeColor="text1"/>
                <w:sz w:val="22"/>
                <w:szCs w:val="22"/>
                <w:lang w:val="en-GB"/>
              </w:rPr>
              <w:t xml:space="preserve">Length from snout to the corner of the mouth </w:t>
            </w:r>
          </w:p>
        </w:tc>
      </w:tr>
      <w:tr w:rsidR="006D7100" w:rsidRPr="006D7100" w14:paraId="43D97E59" w14:textId="77777777" w:rsidTr="006060A1">
        <w:trPr>
          <w:trHeight w:val="15"/>
        </w:trPr>
        <w:tc>
          <w:tcPr>
            <w:tcW w:w="875" w:type="dxa"/>
            <w:tcBorders>
              <w:right w:val="nil"/>
            </w:tcBorders>
            <w:shd w:val="clear" w:color="auto" w:fill="FFFFFF"/>
            <w:tcMar>
              <w:top w:w="72" w:type="dxa"/>
              <w:left w:w="144" w:type="dxa"/>
              <w:bottom w:w="72" w:type="dxa"/>
              <w:right w:w="144" w:type="dxa"/>
            </w:tcMar>
            <w:vAlign w:val="center"/>
            <w:hideMark/>
          </w:tcPr>
          <w:p w14:paraId="488098D2" w14:textId="77777777" w:rsidR="00A01449" w:rsidRPr="006D7100" w:rsidRDefault="00A01449" w:rsidP="006060A1">
            <w:pPr>
              <w:tabs>
                <w:tab w:val="left" w:pos="1701"/>
              </w:tabs>
              <w:rPr>
                <w:color w:val="000000" w:themeColor="text1"/>
                <w:sz w:val="22"/>
                <w:szCs w:val="22"/>
                <w:lang w:val="en-GB"/>
              </w:rPr>
            </w:pPr>
            <w:proofErr w:type="spellStart"/>
            <w:r w:rsidRPr="006D7100">
              <w:rPr>
                <w:color w:val="000000" w:themeColor="text1"/>
                <w:sz w:val="22"/>
                <w:szCs w:val="22"/>
                <w:lang w:val="en-GB"/>
              </w:rPr>
              <w:t>PFl</w:t>
            </w:r>
            <w:proofErr w:type="spellEnd"/>
          </w:p>
        </w:tc>
        <w:tc>
          <w:tcPr>
            <w:tcW w:w="2197" w:type="dxa"/>
            <w:tcBorders>
              <w:left w:val="nil"/>
              <w:right w:val="nil"/>
            </w:tcBorders>
            <w:shd w:val="clear" w:color="auto" w:fill="FFFFFF"/>
            <w:tcMar>
              <w:top w:w="72" w:type="dxa"/>
              <w:left w:w="144" w:type="dxa"/>
              <w:bottom w:w="72" w:type="dxa"/>
              <w:right w:w="144" w:type="dxa"/>
            </w:tcMar>
            <w:vAlign w:val="center"/>
            <w:hideMark/>
          </w:tcPr>
          <w:p w14:paraId="08738F3A"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Pectoral fin length</w:t>
            </w:r>
          </w:p>
        </w:tc>
        <w:tc>
          <w:tcPr>
            <w:tcW w:w="6144" w:type="dxa"/>
            <w:tcBorders>
              <w:left w:val="nil"/>
            </w:tcBorders>
            <w:shd w:val="clear" w:color="auto" w:fill="FFFFFF"/>
            <w:tcMar>
              <w:top w:w="72" w:type="dxa"/>
              <w:left w:w="144" w:type="dxa"/>
              <w:bottom w:w="72" w:type="dxa"/>
              <w:right w:w="144" w:type="dxa"/>
            </w:tcMar>
            <w:vAlign w:val="center"/>
            <w:hideMark/>
          </w:tcPr>
          <w:p w14:paraId="544A5CDD" w14:textId="77777777" w:rsidR="00A01449" w:rsidRPr="006D7100" w:rsidRDefault="00A01449" w:rsidP="006060A1">
            <w:pPr>
              <w:keepNext/>
              <w:keepLines/>
              <w:tabs>
                <w:tab w:val="left" w:pos="1701"/>
              </w:tabs>
              <w:outlineLvl w:val="5"/>
              <w:rPr>
                <w:color w:val="000000" w:themeColor="text1"/>
                <w:sz w:val="22"/>
                <w:szCs w:val="22"/>
                <w:lang w:val="en-GB"/>
              </w:rPr>
            </w:pPr>
            <w:r w:rsidRPr="006D7100">
              <w:rPr>
                <w:color w:val="000000" w:themeColor="text1"/>
                <w:sz w:val="22"/>
                <w:szCs w:val="22"/>
                <w:lang w:val="en-GB"/>
              </w:rPr>
              <w:t>Length of the longest ray of the pectoral fin</w:t>
            </w:r>
          </w:p>
        </w:tc>
      </w:tr>
      <w:tr w:rsidR="006D7100" w:rsidRPr="006D7100" w14:paraId="1FFE5FF9" w14:textId="77777777" w:rsidTr="006060A1">
        <w:trPr>
          <w:trHeight w:val="446"/>
        </w:trPr>
        <w:tc>
          <w:tcPr>
            <w:tcW w:w="875" w:type="dxa"/>
            <w:tcBorders>
              <w:bottom w:val="single" w:sz="4" w:space="0" w:color="auto"/>
              <w:right w:val="nil"/>
            </w:tcBorders>
            <w:shd w:val="clear" w:color="auto" w:fill="FFFFFF"/>
            <w:tcMar>
              <w:top w:w="72" w:type="dxa"/>
              <w:left w:w="144" w:type="dxa"/>
              <w:bottom w:w="72" w:type="dxa"/>
              <w:right w:w="144" w:type="dxa"/>
            </w:tcMar>
            <w:vAlign w:val="center"/>
            <w:hideMark/>
          </w:tcPr>
          <w:p w14:paraId="09D10409" w14:textId="77777777" w:rsidR="00A01449" w:rsidRPr="006D7100" w:rsidRDefault="00A01449" w:rsidP="006060A1">
            <w:pPr>
              <w:tabs>
                <w:tab w:val="left" w:pos="1701"/>
              </w:tabs>
              <w:rPr>
                <w:color w:val="000000" w:themeColor="text1"/>
                <w:sz w:val="22"/>
                <w:szCs w:val="22"/>
                <w:lang w:val="en-GB"/>
              </w:rPr>
            </w:pPr>
            <w:proofErr w:type="spellStart"/>
            <w:r w:rsidRPr="006D7100">
              <w:rPr>
                <w:color w:val="000000" w:themeColor="text1"/>
                <w:sz w:val="22"/>
                <w:szCs w:val="22"/>
                <w:lang w:val="en-GB"/>
              </w:rPr>
              <w:t>PFi</w:t>
            </w:r>
            <w:proofErr w:type="spellEnd"/>
          </w:p>
        </w:tc>
        <w:tc>
          <w:tcPr>
            <w:tcW w:w="2197" w:type="dxa"/>
            <w:tcBorders>
              <w:left w:val="nil"/>
              <w:bottom w:val="single" w:sz="4" w:space="0" w:color="auto"/>
              <w:right w:val="nil"/>
            </w:tcBorders>
            <w:shd w:val="clear" w:color="auto" w:fill="FFFFFF"/>
            <w:tcMar>
              <w:top w:w="72" w:type="dxa"/>
              <w:left w:w="144" w:type="dxa"/>
              <w:bottom w:w="72" w:type="dxa"/>
              <w:right w:w="144" w:type="dxa"/>
            </w:tcMar>
            <w:vAlign w:val="center"/>
            <w:hideMark/>
          </w:tcPr>
          <w:p w14:paraId="32948FBB"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Pectoral fin position</w:t>
            </w:r>
          </w:p>
        </w:tc>
        <w:tc>
          <w:tcPr>
            <w:tcW w:w="6144" w:type="dxa"/>
            <w:tcBorders>
              <w:left w:val="nil"/>
              <w:bottom w:val="single" w:sz="4" w:space="0" w:color="auto"/>
            </w:tcBorders>
            <w:shd w:val="clear" w:color="auto" w:fill="FFFFFF"/>
            <w:tcMar>
              <w:top w:w="72" w:type="dxa"/>
              <w:left w:w="144" w:type="dxa"/>
              <w:bottom w:w="72" w:type="dxa"/>
              <w:right w:w="144" w:type="dxa"/>
            </w:tcMar>
            <w:vAlign w:val="center"/>
            <w:hideMark/>
          </w:tcPr>
          <w:p w14:paraId="085AD732" w14:textId="77777777" w:rsidR="00A01449" w:rsidRPr="006D7100" w:rsidRDefault="00A01449" w:rsidP="006060A1">
            <w:pPr>
              <w:tabs>
                <w:tab w:val="left" w:pos="1701"/>
              </w:tabs>
              <w:rPr>
                <w:color w:val="000000" w:themeColor="text1"/>
                <w:sz w:val="22"/>
                <w:szCs w:val="22"/>
                <w:lang w:val="en-GB"/>
              </w:rPr>
            </w:pPr>
            <w:r w:rsidRPr="006D7100">
              <w:rPr>
                <w:color w:val="000000" w:themeColor="text1"/>
                <w:sz w:val="22"/>
                <w:szCs w:val="22"/>
                <w:lang w:val="en-GB"/>
              </w:rPr>
              <w:t>Vertical distance between the upper insertion of the pectoral fin to the bottom of the body</w:t>
            </w:r>
          </w:p>
        </w:tc>
      </w:tr>
      <w:tr w:rsidR="006D7100" w:rsidRPr="006D7100" w14:paraId="74AD3262" w14:textId="77777777" w:rsidTr="006060A1">
        <w:trPr>
          <w:trHeight w:val="446"/>
        </w:trPr>
        <w:tc>
          <w:tcPr>
            <w:tcW w:w="9216" w:type="dxa"/>
            <w:gridSpan w:val="3"/>
            <w:tcBorders>
              <w:top w:val="single" w:sz="4" w:space="0" w:color="auto"/>
            </w:tcBorders>
            <w:shd w:val="clear" w:color="auto" w:fill="FFFFFF"/>
            <w:tcMar>
              <w:top w:w="72" w:type="dxa"/>
              <w:left w:w="144" w:type="dxa"/>
              <w:bottom w:w="72" w:type="dxa"/>
              <w:right w:w="144" w:type="dxa"/>
            </w:tcMar>
            <w:vAlign w:val="center"/>
          </w:tcPr>
          <w:p w14:paraId="7CB49FE1" w14:textId="77777777" w:rsidR="008A4FB4" w:rsidRPr="006D7100" w:rsidRDefault="00A01449" w:rsidP="008A4FB4">
            <w:pPr>
              <w:jc w:val="both"/>
              <w:rPr>
                <w:color w:val="000000" w:themeColor="text1"/>
                <w:sz w:val="22"/>
                <w:szCs w:val="22"/>
                <w:lang w:val="en-GB"/>
              </w:rPr>
            </w:pPr>
            <w:r w:rsidRPr="006D7100">
              <w:rPr>
                <w:color w:val="000000" w:themeColor="text1"/>
                <w:sz w:val="22"/>
                <w:szCs w:val="22"/>
                <w:lang w:val="en-GB"/>
              </w:rPr>
              <w:t xml:space="preserve">All measurements were made on pictures except </w:t>
            </w:r>
            <w:proofErr w:type="spellStart"/>
            <w:r w:rsidRPr="006D7100">
              <w:rPr>
                <w:color w:val="000000" w:themeColor="text1"/>
                <w:sz w:val="22"/>
                <w:szCs w:val="22"/>
                <w:lang w:val="en-GB"/>
              </w:rPr>
              <w:t>Blmax</w:t>
            </w:r>
            <w:proofErr w:type="spellEnd"/>
            <w:r w:rsidRPr="006D7100">
              <w:rPr>
                <w:color w:val="000000" w:themeColor="text1"/>
                <w:sz w:val="22"/>
                <w:szCs w:val="22"/>
                <w:lang w:val="en-GB"/>
              </w:rPr>
              <w:t xml:space="preserve"> values, which were downloaded from Fishbase.org</w:t>
            </w:r>
            <w:r w:rsidR="008A4FB4" w:rsidRPr="006D7100">
              <w:rPr>
                <w:color w:val="000000" w:themeColor="text1"/>
                <w:sz w:val="22"/>
                <w:szCs w:val="22"/>
                <w:lang w:val="en-GB"/>
              </w:rPr>
              <w:t xml:space="preserve">. </w:t>
            </w:r>
          </w:p>
          <w:p w14:paraId="3866856E" w14:textId="77777777" w:rsidR="008A4FB4" w:rsidRPr="006D7100" w:rsidRDefault="008A4FB4" w:rsidP="008A4FB4">
            <w:pPr>
              <w:jc w:val="both"/>
              <w:rPr>
                <w:color w:val="000000" w:themeColor="text1"/>
                <w:sz w:val="22"/>
                <w:szCs w:val="22"/>
                <w:lang w:val="en-GB"/>
              </w:rPr>
            </w:pPr>
          </w:p>
          <w:p w14:paraId="5019AF31" w14:textId="77777777" w:rsidR="008A4FB4" w:rsidRPr="006D7100" w:rsidRDefault="008A4FB4" w:rsidP="008A4FB4">
            <w:pPr>
              <w:jc w:val="both"/>
              <w:rPr>
                <w:color w:val="000000" w:themeColor="text1"/>
                <w:sz w:val="22"/>
                <w:szCs w:val="22"/>
                <w:lang w:val="en-GB"/>
              </w:rPr>
            </w:pPr>
          </w:p>
          <w:p w14:paraId="0462C9AA" w14:textId="77777777" w:rsidR="008A4FB4" w:rsidRPr="006D7100" w:rsidRDefault="008A4FB4" w:rsidP="008A4FB4">
            <w:pPr>
              <w:jc w:val="both"/>
              <w:rPr>
                <w:color w:val="000000" w:themeColor="text1"/>
                <w:sz w:val="22"/>
                <w:szCs w:val="22"/>
                <w:lang w:val="en-GB"/>
              </w:rPr>
            </w:pPr>
          </w:p>
          <w:p w14:paraId="5CDF3095" w14:textId="77777777" w:rsidR="008A4FB4" w:rsidRPr="006D7100" w:rsidRDefault="008A4FB4" w:rsidP="008A4FB4">
            <w:pPr>
              <w:jc w:val="both"/>
              <w:rPr>
                <w:color w:val="000000" w:themeColor="text1"/>
                <w:sz w:val="22"/>
                <w:szCs w:val="22"/>
                <w:lang w:val="en-GB"/>
              </w:rPr>
            </w:pPr>
          </w:p>
          <w:p w14:paraId="7957BC50" w14:textId="77777777" w:rsidR="008A4FB4" w:rsidRPr="006D7100" w:rsidRDefault="008A4FB4" w:rsidP="008A4FB4">
            <w:pPr>
              <w:jc w:val="both"/>
              <w:rPr>
                <w:color w:val="000000" w:themeColor="text1"/>
                <w:sz w:val="22"/>
                <w:szCs w:val="22"/>
                <w:lang w:val="en-GB"/>
              </w:rPr>
            </w:pPr>
          </w:p>
          <w:p w14:paraId="35E03064" w14:textId="77777777" w:rsidR="00A01449" w:rsidRPr="006D7100" w:rsidRDefault="00A01449" w:rsidP="006060A1">
            <w:pPr>
              <w:rPr>
                <w:b/>
                <w:bCs/>
                <w:color w:val="000000" w:themeColor="text1"/>
                <w:sz w:val="22"/>
                <w:szCs w:val="22"/>
                <w:lang w:val="en-GB"/>
              </w:rPr>
            </w:pPr>
          </w:p>
        </w:tc>
      </w:tr>
    </w:tbl>
    <w:p w14:paraId="3372D370" w14:textId="77777777" w:rsidR="003B60AD" w:rsidRPr="006D7100" w:rsidRDefault="003B60AD">
      <w:pPr>
        <w:rPr>
          <w:color w:val="000000" w:themeColor="text1"/>
        </w:rPr>
      </w:pPr>
    </w:p>
    <w:tbl>
      <w:tblPr>
        <w:tblW w:w="9216" w:type="dxa"/>
        <w:tblCellMar>
          <w:left w:w="0" w:type="dxa"/>
          <w:right w:w="0" w:type="dxa"/>
        </w:tblCellMar>
        <w:tblLook w:val="0600" w:firstRow="0" w:lastRow="0" w:firstColumn="0" w:lastColumn="0" w:noHBand="1" w:noVBand="1"/>
      </w:tblPr>
      <w:tblGrid>
        <w:gridCol w:w="2327"/>
        <w:gridCol w:w="2163"/>
        <w:gridCol w:w="4726"/>
      </w:tblGrid>
      <w:tr w:rsidR="006D7100" w:rsidRPr="006D7100" w14:paraId="6F253CA6" w14:textId="77777777" w:rsidTr="006060A1">
        <w:trPr>
          <w:trHeight w:val="23"/>
        </w:trPr>
        <w:tc>
          <w:tcPr>
            <w:tcW w:w="9216" w:type="dxa"/>
            <w:gridSpan w:val="3"/>
            <w:tcBorders>
              <w:left w:val="nil"/>
              <w:bottom w:val="single" w:sz="12" w:space="0" w:color="000000"/>
              <w:right w:val="nil"/>
            </w:tcBorders>
            <w:shd w:val="clear" w:color="auto" w:fill="FFFFFF"/>
            <w:tcMar>
              <w:top w:w="72" w:type="dxa"/>
              <w:left w:w="144" w:type="dxa"/>
              <w:bottom w:w="72" w:type="dxa"/>
              <w:right w:w="144" w:type="dxa"/>
            </w:tcMar>
            <w:vAlign w:val="center"/>
          </w:tcPr>
          <w:p w14:paraId="572630A6" w14:textId="77777777" w:rsidR="00A01449" w:rsidRPr="006D7100" w:rsidRDefault="00A01449" w:rsidP="006060A1">
            <w:pPr>
              <w:tabs>
                <w:tab w:val="left" w:pos="1701"/>
              </w:tabs>
              <w:rPr>
                <w:b/>
                <w:bCs/>
                <w:color w:val="000000" w:themeColor="text1"/>
                <w:lang w:val="en-GB"/>
              </w:rPr>
            </w:pPr>
            <w:r w:rsidRPr="006D7100">
              <w:rPr>
                <w:b/>
                <w:color w:val="000000" w:themeColor="text1"/>
                <w:lang w:val="en-GB"/>
              </w:rPr>
              <w:lastRenderedPageBreak/>
              <w:t xml:space="preserve">b. </w:t>
            </w:r>
            <w:r w:rsidRPr="006D7100">
              <w:rPr>
                <w:b/>
                <w:bCs/>
                <w:color w:val="000000" w:themeColor="text1"/>
                <w:lang w:val="en-GB"/>
              </w:rPr>
              <w:t>Functional traits</w:t>
            </w:r>
          </w:p>
        </w:tc>
      </w:tr>
      <w:tr w:rsidR="006D7100" w:rsidRPr="006D7100" w14:paraId="7436E6F0" w14:textId="77777777" w:rsidTr="006060A1">
        <w:trPr>
          <w:trHeight w:val="23"/>
        </w:trPr>
        <w:tc>
          <w:tcPr>
            <w:tcW w:w="2327" w:type="dxa"/>
            <w:tcBorders>
              <w:top w:val="single" w:sz="18" w:space="0" w:color="000000"/>
              <w:left w:val="nil"/>
              <w:bottom w:val="single" w:sz="12" w:space="0" w:color="000000"/>
              <w:right w:val="nil"/>
            </w:tcBorders>
            <w:shd w:val="clear" w:color="auto" w:fill="FFFFFF"/>
            <w:tcMar>
              <w:top w:w="72" w:type="dxa"/>
              <w:left w:w="144" w:type="dxa"/>
              <w:bottom w:w="72" w:type="dxa"/>
              <w:right w:w="144" w:type="dxa"/>
            </w:tcMar>
            <w:vAlign w:val="center"/>
            <w:hideMark/>
          </w:tcPr>
          <w:p w14:paraId="02949F2D" w14:textId="77777777" w:rsidR="00A01449" w:rsidRPr="006D7100" w:rsidRDefault="00A01449" w:rsidP="006060A1">
            <w:pPr>
              <w:tabs>
                <w:tab w:val="left" w:pos="1701"/>
              </w:tabs>
              <w:rPr>
                <w:color w:val="000000" w:themeColor="text1"/>
                <w:lang w:val="en-GB"/>
              </w:rPr>
            </w:pPr>
            <w:r w:rsidRPr="006D7100">
              <w:rPr>
                <w:b/>
                <w:bCs/>
                <w:color w:val="000000" w:themeColor="text1"/>
                <w:lang w:val="en-GB"/>
              </w:rPr>
              <w:t>Functional traits</w:t>
            </w:r>
          </w:p>
        </w:tc>
        <w:tc>
          <w:tcPr>
            <w:tcW w:w="2163" w:type="dxa"/>
            <w:tcBorders>
              <w:top w:val="single" w:sz="18" w:space="0" w:color="000000"/>
              <w:left w:val="nil"/>
              <w:bottom w:val="single" w:sz="12" w:space="0" w:color="000000"/>
              <w:right w:val="nil"/>
            </w:tcBorders>
            <w:shd w:val="clear" w:color="auto" w:fill="FFFFFF"/>
            <w:tcMar>
              <w:top w:w="72" w:type="dxa"/>
              <w:left w:w="144" w:type="dxa"/>
              <w:bottom w:w="72" w:type="dxa"/>
              <w:right w:w="144" w:type="dxa"/>
            </w:tcMar>
            <w:vAlign w:val="center"/>
            <w:hideMark/>
          </w:tcPr>
          <w:p w14:paraId="1AAB1FFF" w14:textId="77777777" w:rsidR="00A01449" w:rsidRPr="006D7100" w:rsidRDefault="00A01449" w:rsidP="006060A1">
            <w:pPr>
              <w:tabs>
                <w:tab w:val="left" w:pos="1701"/>
              </w:tabs>
              <w:jc w:val="center"/>
              <w:rPr>
                <w:color w:val="000000" w:themeColor="text1"/>
                <w:lang w:val="en-GB"/>
              </w:rPr>
            </w:pPr>
            <w:r w:rsidRPr="006D7100">
              <w:rPr>
                <w:b/>
                <w:bCs/>
                <w:color w:val="000000" w:themeColor="text1"/>
                <w:lang w:val="en-GB"/>
              </w:rPr>
              <w:t>Formula</w:t>
            </w:r>
          </w:p>
        </w:tc>
        <w:tc>
          <w:tcPr>
            <w:tcW w:w="4726" w:type="dxa"/>
            <w:tcBorders>
              <w:top w:val="single" w:sz="18" w:space="0" w:color="000000"/>
              <w:left w:val="nil"/>
              <w:bottom w:val="single" w:sz="12" w:space="0" w:color="000000"/>
              <w:right w:val="nil"/>
            </w:tcBorders>
            <w:shd w:val="clear" w:color="auto" w:fill="FFFFFF"/>
            <w:tcMar>
              <w:top w:w="72" w:type="dxa"/>
              <w:left w:w="144" w:type="dxa"/>
              <w:bottom w:w="72" w:type="dxa"/>
              <w:right w:w="144" w:type="dxa"/>
            </w:tcMar>
            <w:vAlign w:val="center"/>
            <w:hideMark/>
          </w:tcPr>
          <w:p w14:paraId="31F73848" w14:textId="77777777" w:rsidR="00A01449" w:rsidRPr="006D7100" w:rsidRDefault="00A01449" w:rsidP="006060A1">
            <w:pPr>
              <w:tabs>
                <w:tab w:val="left" w:pos="1701"/>
              </w:tabs>
              <w:rPr>
                <w:color w:val="000000" w:themeColor="text1"/>
                <w:lang w:val="en-GB"/>
              </w:rPr>
            </w:pPr>
            <w:r w:rsidRPr="006D7100">
              <w:rPr>
                <w:b/>
                <w:bCs/>
                <w:color w:val="000000" w:themeColor="text1"/>
                <w:lang w:val="en-GB"/>
              </w:rPr>
              <w:t>Potential link with fish functions</w:t>
            </w:r>
          </w:p>
        </w:tc>
      </w:tr>
      <w:tr w:rsidR="006D7100" w:rsidRPr="006D7100" w14:paraId="2FB885F5" w14:textId="77777777" w:rsidTr="006060A1">
        <w:trPr>
          <w:trHeight w:val="21"/>
        </w:trPr>
        <w:tc>
          <w:tcPr>
            <w:tcW w:w="2327" w:type="dxa"/>
            <w:tcBorders>
              <w:top w:val="single" w:sz="12" w:space="0" w:color="000000"/>
              <w:left w:val="nil"/>
              <w:bottom w:val="single" w:sz="4" w:space="0" w:color="auto"/>
              <w:right w:val="nil"/>
            </w:tcBorders>
            <w:shd w:val="clear" w:color="auto" w:fill="FFFFFF"/>
            <w:tcMar>
              <w:top w:w="72" w:type="dxa"/>
              <w:left w:w="144" w:type="dxa"/>
              <w:bottom w:w="72" w:type="dxa"/>
              <w:right w:w="144" w:type="dxa"/>
            </w:tcMar>
            <w:vAlign w:val="center"/>
            <w:hideMark/>
          </w:tcPr>
          <w:p w14:paraId="79467BA5" w14:textId="77777777" w:rsidR="00A01449" w:rsidRPr="006D7100" w:rsidRDefault="00A01449" w:rsidP="006060A1">
            <w:pPr>
              <w:tabs>
                <w:tab w:val="left" w:pos="1701"/>
              </w:tabs>
              <w:rPr>
                <w:color w:val="000000" w:themeColor="text1"/>
                <w:lang w:val="en-GB"/>
              </w:rPr>
            </w:pPr>
            <w:r w:rsidRPr="006D7100">
              <w:rPr>
                <w:color w:val="000000" w:themeColor="text1"/>
                <w:lang w:val="en-GB"/>
              </w:rPr>
              <w:t>Body length</w:t>
            </w:r>
          </w:p>
        </w:tc>
        <w:tc>
          <w:tcPr>
            <w:tcW w:w="2163" w:type="dxa"/>
            <w:tcBorders>
              <w:top w:val="single" w:sz="12" w:space="0" w:color="000000"/>
              <w:left w:val="nil"/>
              <w:bottom w:val="single" w:sz="4" w:space="0" w:color="auto"/>
              <w:right w:val="nil"/>
            </w:tcBorders>
            <w:shd w:val="clear" w:color="auto" w:fill="auto"/>
            <w:tcMar>
              <w:top w:w="72" w:type="dxa"/>
              <w:left w:w="144" w:type="dxa"/>
              <w:bottom w:w="72" w:type="dxa"/>
              <w:right w:w="144" w:type="dxa"/>
            </w:tcMar>
            <w:vAlign w:val="center"/>
            <w:hideMark/>
          </w:tcPr>
          <w:p w14:paraId="20026FE4" w14:textId="77777777" w:rsidR="00A01449" w:rsidRPr="006D7100" w:rsidRDefault="00A01449" w:rsidP="006060A1">
            <w:pPr>
              <w:tabs>
                <w:tab w:val="left" w:pos="1701"/>
              </w:tabs>
              <w:jc w:val="center"/>
              <w:rPr>
                <w:color w:val="000000" w:themeColor="text1"/>
                <w:lang w:val="en-GB"/>
              </w:rPr>
            </w:pPr>
            <w:proofErr w:type="spellStart"/>
            <w:r w:rsidRPr="006D7100">
              <w:rPr>
                <w:i/>
                <w:iCs/>
                <w:color w:val="000000" w:themeColor="text1"/>
                <w:lang w:val="en-GB"/>
              </w:rPr>
              <w:t>Blmax</w:t>
            </w:r>
            <w:proofErr w:type="spellEnd"/>
          </w:p>
        </w:tc>
        <w:tc>
          <w:tcPr>
            <w:tcW w:w="4726" w:type="dxa"/>
            <w:tcBorders>
              <w:top w:val="single" w:sz="12" w:space="0" w:color="000000"/>
              <w:left w:val="nil"/>
              <w:bottom w:val="single" w:sz="4" w:space="0" w:color="auto"/>
              <w:right w:val="nil"/>
            </w:tcBorders>
            <w:shd w:val="clear" w:color="auto" w:fill="FFFFFF"/>
            <w:tcMar>
              <w:top w:w="72" w:type="dxa"/>
              <w:left w:w="144" w:type="dxa"/>
              <w:bottom w:w="72" w:type="dxa"/>
              <w:right w:w="144" w:type="dxa"/>
            </w:tcMar>
            <w:vAlign w:val="center"/>
            <w:hideMark/>
          </w:tcPr>
          <w:p w14:paraId="188B368D" w14:textId="77777777" w:rsidR="00A01449" w:rsidRPr="006D7100" w:rsidRDefault="00A01449" w:rsidP="006060A1">
            <w:pPr>
              <w:tabs>
                <w:tab w:val="left" w:pos="1701"/>
              </w:tabs>
              <w:rPr>
                <w:color w:val="000000" w:themeColor="text1"/>
                <w:lang w:val="en-GB"/>
              </w:rPr>
            </w:pPr>
            <w:r w:rsidRPr="006D7100">
              <w:rPr>
                <w:color w:val="000000" w:themeColor="text1"/>
                <w:lang w:val="en-GB"/>
              </w:rPr>
              <w:t>Size is linked to metabolism, trophic impacts, locomotion ability, nutrient cycling</w:t>
            </w:r>
          </w:p>
        </w:tc>
      </w:tr>
      <w:tr w:rsidR="006D7100" w:rsidRPr="006D7100" w14:paraId="16ACC3AD" w14:textId="77777777" w:rsidTr="006060A1">
        <w:trPr>
          <w:trHeight w:val="25"/>
        </w:trPr>
        <w:tc>
          <w:tcPr>
            <w:tcW w:w="2327" w:type="dxa"/>
            <w:tcBorders>
              <w:top w:val="single" w:sz="4" w:space="0" w:color="auto"/>
              <w:left w:val="nil"/>
              <w:right w:val="nil"/>
            </w:tcBorders>
            <w:shd w:val="clear" w:color="auto" w:fill="auto"/>
            <w:tcMar>
              <w:top w:w="72" w:type="dxa"/>
              <w:left w:w="144" w:type="dxa"/>
              <w:bottom w:w="72" w:type="dxa"/>
              <w:right w:w="144" w:type="dxa"/>
            </w:tcMar>
            <w:vAlign w:val="center"/>
          </w:tcPr>
          <w:p w14:paraId="54F7CD76" w14:textId="77777777" w:rsidR="00A01449" w:rsidRPr="006D7100" w:rsidRDefault="00A01449" w:rsidP="006060A1">
            <w:pPr>
              <w:tabs>
                <w:tab w:val="left" w:pos="1701"/>
              </w:tabs>
              <w:rPr>
                <w:color w:val="000000" w:themeColor="text1"/>
                <w:lang w:val="en-GB"/>
              </w:rPr>
            </w:pPr>
            <w:r w:rsidRPr="006D7100">
              <w:rPr>
                <w:color w:val="000000" w:themeColor="text1"/>
                <w:lang w:val="en-GB"/>
              </w:rPr>
              <w:t>Body elongation</w:t>
            </w:r>
          </w:p>
        </w:tc>
        <w:tc>
          <w:tcPr>
            <w:tcW w:w="2163" w:type="dxa"/>
            <w:tcBorders>
              <w:top w:val="single" w:sz="4" w:space="0" w:color="auto"/>
              <w:left w:val="nil"/>
              <w:right w:val="nil"/>
            </w:tcBorders>
            <w:shd w:val="clear" w:color="auto" w:fill="auto"/>
            <w:tcMar>
              <w:top w:w="72" w:type="dxa"/>
              <w:left w:w="144" w:type="dxa"/>
              <w:bottom w:w="72" w:type="dxa"/>
              <w:right w:w="144" w:type="dxa"/>
            </w:tcMar>
            <w:vAlign w:val="center"/>
          </w:tcPr>
          <w:p w14:paraId="41921051" w14:textId="77777777" w:rsidR="00A01449" w:rsidRPr="006D7100" w:rsidRDefault="00976066" w:rsidP="006060A1">
            <w:pPr>
              <w:tabs>
                <w:tab w:val="left" w:pos="1701"/>
              </w:tabs>
              <w:rPr>
                <w:color w:val="000000" w:themeColor="text1"/>
                <w:lang w:val="en-GB"/>
              </w:rPr>
            </w:pPr>
            <m:oMathPara>
              <m:oMath>
                <m:f>
                  <m:fPr>
                    <m:ctrlPr>
                      <w:rPr>
                        <w:rFonts w:ascii="Cambria Math" w:hAnsi="Cambria Math"/>
                        <w:i/>
                        <w:color w:val="000000" w:themeColor="text1"/>
                        <w:lang w:val="en-GB"/>
                      </w:rPr>
                    </m:ctrlPr>
                  </m:fPr>
                  <m:num>
                    <m:r>
                      <w:rPr>
                        <w:rFonts w:ascii="Cambria Math" w:hAnsi="Cambria Math"/>
                        <w:color w:val="000000" w:themeColor="text1"/>
                        <w:lang w:val="en-GB"/>
                      </w:rPr>
                      <m:t>Bl</m:t>
                    </m:r>
                  </m:num>
                  <m:den>
                    <m:r>
                      <w:rPr>
                        <w:rFonts w:ascii="Cambria Math" w:hAnsi="Cambria Math"/>
                        <w:color w:val="000000" w:themeColor="text1"/>
                        <w:lang w:val="en-GB"/>
                      </w:rPr>
                      <m:t>Bd</m:t>
                    </m:r>
                  </m:den>
                </m:f>
              </m:oMath>
            </m:oMathPara>
          </w:p>
        </w:tc>
        <w:tc>
          <w:tcPr>
            <w:tcW w:w="4726" w:type="dxa"/>
            <w:vMerge w:val="restart"/>
            <w:tcBorders>
              <w:top w:val="single" w:sz="4" w:space="0" w:color="auto"/>
              <w:left w:val="nil"/>
              <w:right w:val="nil"/>
            </w:tcBorders>
            <w:shd w:val="clear" w:color="auto" w:fill="auto"/>
            <w:tcMar>
              <w:top w:w="72" w:type="dxa"/>
              <w:left w:w="144" w:type="dxa"/>
              <w:bottom w:w="72" w:type="dxa"/>
              <w:right w:w="144" w:type="dxa"/>
            </w:tcMar>
            <w:vAlign w:val="center"/>
          </w:tcPr>
          <w:p w14:paraId="1B88D536" w14:textId="77777777" w:rsidR="00A01449" w:rsidRPr="006D7100" w:rsidRDefault="00A01449" w:rsidP="006060A1">
            <w:pPr>
              <w:tabs>
                <w:tab w:val="left" w:pos="1701"/>
              </w:tabs>
              <w:rPr>
                <w:color w:val="000000" w:themeColor="text1"/>
                <w:lang w:val="en-GB"/>
              </w:rPr>
            </w:pPr>
            <w:proofErr w:type="spellStart"/>
            <w:r w:rsidRPr="006D7100">
              <w:rPr>
                <w:color w:val="000000" w:themeColor="text1"/>
                <w:lang w:val="en-GB"/>
              </w:rPr>
              <w:t>Hydrodynamism</w:t>
            </w:r>
            <w:proofErr w:type="spellEnd"/>
          </w:p>
          <w:p w14:paraId="6B682DAA" w14:textId="77777777" w:rsidR="00A01449" w:rsidRPr="006D7100" w:rsidRDefault="00A01449" w:rsidP="006060A1">
            <w:pPr>
              <w:tabs>
                <w:tab w:val="left" w:pos="1701"/>
              </w:tabs>
              <w:rPr>
                <w:color w:val="000000" w:themeColor="text1"/>
                <w:lang w:val="en-GB"/>
              </w:rPr>
            </w:pPr>
            <w:r w:rsidRPr="006D7100">
              <w:rPr>
                <w:color w:val="000000" w:themeColor="text1"/>
                <w:lang w:val="en-GB"/>
              </w:rPr>
              <w:t>Position of fish and/or of its prey in the water column</w:t>
            </w:r>
          </w:p>
        </w:tc>
      </w:tr>
      <w:tr w:rsidR="006D7100" w:rsidRPr="006D7100" w14:paraId="5133F434" w14:textId="77777777" w:rsidTr="006060A1">
        <w:trPr>
          <w:trHeight w:val="700"/>
        </w:trPr>
        <w:tc>
          <w:tcPr>
            <w:tcW w:w="2327" w:type="dxa"/>
            <w:tcBorders>
              <w:left w:val="nil"/>
              <w:bottom w:val="single" w:sz="4" w:space="0" w:color="auto"/>
              <w:right w:val="nil"/>
            </w:tcBorders>
            <w:shd w:val="clear" w:color="auto" w:fill="auto"/>
            <w:tcMar>
              <w:top w:w="72" w:type="dxa"/>
              <w:left w:w="144" w:type="dxa"/>
              <w:bottom w:w="72" w:type="dxa"/>
              <w:right w:w="144" w:type="dxa"/>
            </w:tcMar>
            <w:vAlign w:val="center"/>
          </w:tcPr>
          <w:p w14:paraId="7CDB937E" w14:textId="77777777" w:rsidR="00A01449" w:rsidRPr="006D7100" w:rsidRDefault="00A01449" w:rsidP="006060A1">
            <w:pPr>
              <w:tabs>
                <w:tab w:val="left" w:pos="1701"/>
              </w:tabs>
              <w:rPr>
                <w:color w:val="000000" w:themeColor="text1"/>
                <w:lang w:val="en-GB"/>
              </w:rPr>
            </w:pPr>
            <w:r w:rsidRPr="006D7100">
              <w:rPr>
                <w:color w:val="000000" w:themeColor="text1"/>
                <w:lang w:val="en-GB"/>
              </w:rPr>
              <w:t>Eye vertical position</w:t>
            </w:r>
          </w:p>
        </w:tc>
        <w:tc>
          <w:tcPr>
            <w:tcW w:w="2163" w:type="dxa"/>
            <w:tcBorders>
              <w:left w:val="nil"/>
              <w:bottom w:val="single" w:sz="4" w:space="0" w:color="auto"/>
              <w:right w:val="nil"/>
            </w:tcBorders>
            <w:shd w:val="clear" w:color="auto" w:fill="auto"/>
            <w:tcMar>
              <w:top w:w="72" w:type="dxa"/>
              <w:left w:w="144" w:type="dxa"/>
              <w:bottom w:w="72" w:type="dxa"/>
              <w:right w:w="144" w:type="dxa"/>
            </w:tcMar>
            <w:vAlign w:val="center"/>
          </w:tcPr>
          <w:p w14:paraId="0EB64C33" w14:textId="77777777" w:rsidR="00A01449" w:rsidRPr="006D7100" w:rsidRDefault="00976066" w:rsidP="006060A1">
            <w:pPr>
              <w:tabs>
                <w:tab w:val="left" w:pos="1701"/>
              </w:tabs>
              <w:rPr>
                <w:color w:val="000000" w:themeColor="text1"/>
                <w:lang w:val="en-GB"/>
              </w:rPr>
            </w:pPr>
            <m:oMathPara>
              <m:oMath>
                <m:f>
                  <m:fPr>
                    <m:ctrlPr>
                      <w:rPr>
                        <w:rFonts w:ascii="Cambria Math" w:hAnsi="Cambria Math"/>
                        <w:i/>
                        <w:color w:val="000000" w:themeColor="text1"/>
                        <w:lang w:val="en-GB"/>
                      </w:rPr>
                    </m:ctrlPr>
                  </m:fPr>
                  <m:num>
                    <m:r>
                      <w:rPr>
                        <w:rFonts w:ascii="Cambria Math" w:hAnsi="Cambria Math"/>
                        <w:color w:val="000000" w:themeColor="text1"/>
                        <w:lang w:val="en-GB"/>
                      </w:rPr>
                      <m:t>Eh</m:t>
                    </m:r>
                  </m:num>
                  <m:den>
                    <m:r>
                      <w:rPr>
                        <w:rFonts w:ascii="Cambria Math" w:hAnsi="Cambria Math"/>
                        <w:color w:val="000000" w:themeColor="text1"/>
                        <w:lang w:val="en-GB"/>
                      </w:rPr>
                      <m:t>Bd</m:t>
                    </m:r>
                  </m:den>
                </m:f>
              </m:oMath>
            </m:oMathPara>
          </w:p>
        </w:tc>
        <w:tc>
          <w:tcPr>
            <w:tcW w:w="4726" w:type="dxa"/>
            <w:vMerge/>
            <w:tcBorders>
              <w:left w:val="nil"/>
              <w:bottom w:val="single" w:sz="4" w:space="0" w:color="auto"/>
              <w:right w:val="nil"/>
            </w:tcBorders>
            <w:shd w:val="clear" w:color="auto" w:fill="auto"/>
            <w:tcMar>
              <w:top w:w="72" w:type="dxa"/>
              <w:left w:w="144" w:type="dxa"/>
              <w:bottom w:w="72" w:type="dxa"/>
              <w:right w:w="144" w:type="dxa"/>
            </w:tcMar>
            <w:vAlign w:val="center"/>
          </w:tcPr>
          <w:p w14:paraId="02960B16" w14:textId="77777777" w:rsidR="00A01449" w:rsidRPr="006D7100" w:rsidRDefault="00A01449" w:rsidP="006060A1">
            <w:pPr>
              <w:tabs>
                <w:tab w:val="left" w:pos="1701"/>
              </w:tabs>
              <w:rPr>
                <w:color w:val="000000" w:themeColor="text1"/>
                <w:lang w:val="en-GB"/>
              </w:rPr>
            </w:pPr>
          </w:p>
        </w:tc>
      </w:tr>
      <w:tr w:rsidR="006D7100" w:rsidRPr="006D7100" w14:paraId="5487118C" w14:textId="77777777" w:rsidTr="006060A1">
        <w:trPr>
          <w:trHeight w:val="25"/>
        </w:trPr>
        <w:tc>
          <w:tcPr>
            <w:tcW w:w="2327" w:type="dxa"/>
            <w:tcBorders>
              <w:top w:val="single" w:sz="4" w:space="0" w:color="auto"/>
              <w:left w:val="nil"/>
              <w:bottom w:val="single" w:sz="8" w:space="0" w:color="000000"/>
              <w:right w:val="nil"/>
            </w:tcBorders>
            <w:shd w:val="clear" w:color="auto" w:fill="auto"/>
            <w:tcMar>
              <w:top w:w="72" w:type="dxa"/>
              <w:left w:w="144" w:type="dxa"/>
              <w:bottom w:w="72" w:type="dxa"/>
              <w:right w:w="144" w:type="dxa"/>
            </w:tcMar>
            <w:vAlign w:val="center"/>
            <w:hideMark/>
          </w:tcPr>
          <w:p w14:paraId="512C44FC" w14:textId="77777777" w:rsidR="00A01449" w:rsidRPr="006D7100" w:rsidRDefault="00A01449" w:rsidP="006060A1">
            <w:pPr>
              <w:tabs>
                <w:tab w:val="left" w:pos="1701"/>
              </w:tabs>
              <w:rPr>
                <w:color w:val="000000" w:themeColor="text1"/>
                <w:lang w:val="en-GB"/>
              </w:rPr>
            </w:pPr>
            <w:r w:rsidRPr="006D7100">
              <w:rPr>
                <w:color w:val="000000" w:themeColor="text1"/>
                <w:lang w:val="en-GB"/>
              </w:rPr>
              <w:t>Relative Eye size</w:t>
            </w:r>
          </w:p>
        </w:tc>
        <w:tc>
          <w:tcPr>
            <w:tcW w:w="2163" w:type="dxa"/>
            <w:tcBorders>
              <w:top w:val="single" w:sz="4" w:space="0" w:color="auto"/>
              <w:left w:val="nil"/>
              <w:bottom w:val="single" w:sz="8" w:space="0" w:color="000000"/>
              <w:right w:val="nil"/>
            </w:tcBorders>
            <w:shd w:val="clear" w:color="auto" w:fill="auto"/>
            <w:tcMar>
              <w:top w:w="72" w:type="dxa"/>
              <w:left w:w="144" w:type="dxa"/>
              <w:bottom w:w="72" w:type="dxa"/>
              <w:right w:w="144" w:type="dxa"/>
            </w:tcMar>
            <w:vAlign w:val="center"/>
            <w:hideMark/>
          </w:tcPr>
          <w:p w14:paraId="2A5F5D14" w14:textId="77777777" w:rsidR="00A01449" w:rsidRPr="006D7100" w:rsidRDefault="00976066" w:rsidP="006060A1">
            <w:pPr>
              <w:tabs>
                <w:tab w:val="left" w:pos="1701"/>
              </w:tabs>
              <w:rPr>
                <w:color w:val="000000" w:themeColor="text1"/>
                <w:lang w:val="en-GB"/>
              </w:rPr>
            </w:pPr>
            <m:oMathPara>
              <m:oMath>
                <m:f>
                  <m:fPr>
                    <m:ctrlPr>
                      <w:rPr>
                        <w:rFonts w:ascii="Cambria Math" w:hAnsi="Cambria Math"/>
                        <w:i/>
                        <w:color w:val="000000" w:themeColor="text1"/>
                        <w:lang w:val="en-GB"/>
                      </w:rPr>
                    </m:ctrlPr>
                  </m:fPr>
                  <m:num>
                    <m:r>
                      <w:rPr>
                        <w:rFonts w:ascii="Cambria Math" w:hAnsi="Cambria Math"/>
                        <w:color w:val="000000" w:themeColor="text1"/>
                        <w:lang w:val="en-GB"/>
                      </w:rPr>
                      <m:t>Ed</m:t>
                    </m:r>
                  </m:num>
                  <m:den>
                    <m:r>
                      <w:rPr>
                        <w:rFonts w:ascii="Cambria Math" w:hAnsi="Cambria Math"/>
                        <w:color w:val="000000" w:themeColor="text1"/>
                        <w:lang w:val="en-GB"/>
                      </w:rPr>
                      <m:t>Hd</m:t>
                    </m:r>
                  </m:den>
                </m:f>
              </m:oMath>
            </m:oMathPara>
          </w:p>
        </w:tc>
        <w:tc>
          <w:tcPr>
            <w:tcW w:w="4726" w:type="dxa"/>
            <w:tcBorders>
              <w:top w:val="single" w:sz="4" w:space="0" w:color="auto"/>
              <w:left w:val="nil"/>
              <w:bottom w:val="single" w:sz="8" w:space="0" w:color="000000"/>
              <w:right w:val="nil"/>
            </w:tcBorders>
            <w:shd w:val="clear" w:color="auto" w:fill="auto"/>
            <w:tcMar>
              <w:top w:w="72" w:type="dxa"/>
              <w:left w:w="144" w:type="dxa"/>
              <w:bottom w:w="72" w:type="dxa"/>
              <w:right w:w="144" w:type="dxa"/>
            </w:tcMar>
            <w:vAlign w:val="center"/>
            <w:hideMark/>
          </w:tcPr>
          <w:p w14:paraId="27828077" w14:textId="77777777" w:rsidR="00A01449" w:rsidRPr="006D7100" w:rsidRDefault="00A01449" w:rsidP="006060A1">
            <w:pPr>
              <w:tabs>
                <w:tab w:val="left" w:pos="1701"/>
              </w:tabs>
              <w:rPr>
                <w:color w:val="000000" w:themeColor="text1"/>
                <w:lang w:val="en-GB"/>
              </w:rPr>
            </w:pPr>
            <w:r w:rsidRPr="006D7100">
              <w:rPr>
                <w:color w:val="000000" w:themeColor="text1"/>
                <w:lang w:val="en-GB"/>
              </w:rPr>
              <w:t>Visual acuity</w:t>
            </w:r>
          </w:p>
        </w:tc>
      </w:tr>
      <w:tr w:rsidR="006D7100" w:rsidRPr="006D7100" w14:paraId="6E568302" w14:textId="77777777" w:rsidTr="006060A1">
        <w:trPr>
          <w:trHeight w:val="720"/>
        </w:trPr>
        <w:tc>
          <w:tcPr>
            <w:tcW w:w="2327" w:type="dxa"/>
            <w:tcBorders>
              <w:top w:val="single" w:sz="8" w:space="0" w:color="000000"/>
              <w:left w:val="nil"/>
              <w:bottom w:val="nil"/>
              <w:right w:val="nil"/>
            </w:tcBorders>
            <w:shd w:val="clear" w:color="auto" w:fill="FFFFFF"/>
            <w:tcMar>
              <w:top w:w="72" w:type="dxa"/>
              <w:left w:w="144" w:type="dxa"/>
              <w:bottom w:w="72" w:type="dxa"/>
              <w:right w:w="144" w:type="dxa"/>
            </w:tcMar>
            <w:vAlign w:val="center"/>
            <w:hideMark/>
          </w:tcPr>
          <w:p w14:paraId="5CB90A2A" w14:textId="77777777" w:rsidR="00A01449" w:rsidRPr="006D7100" w:rsidRDefault="00A01449" w:rsidP="006060A1">
            <w:pPr>
              <w:tabs>
                <w:tab w:val="left" w:pos="1701"/>
              </w:tabs>
              <w:rPr>
                <w:color w:val="000000" w:themeColor="text1"/>
                <w:lang w:val="en-GB"/>
              </w:rPr>
            </w:pPr>
            <w:r w:rsidRPr="006D7100">
              <w:rPr>
                <w:color w:val="000000" w:themeColor="text1"/>
                <w:lang w:val="en-GB"/>
              </w:rPr>
              <w:t>Oral gape position</w:t>
            </w:r>
          </w:p>
        </w:tc>
        <w:tc>
          <w:tcPr>
            <w:tcW w:w="2163"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1C7D316" w14:textId="77777777" w:rsidR="00A01449" w:rsidRPr="006D7100" w:rsidRDefault="00976066" w:rsidP="006060A1">
            <w:pPr>
              <w:tabs>
                <w:tab w:val="left" w:pos="1701"/>
              </w:tabs>
              <w:rPr>
                <w:color w:val="000000" w:themeColor="text1"/>
                <w:lang w:val="en-GB"/>
              </w:rPr>
            </w:pPr>
            <m:oMathPara>
              <m:oMath>
                <m:f>
                  <m:fPr>
                    <m:ctrlPr>
                      <w:rPr>
                        <w:rFonts w:ascii="Cambria Math" w:hAnsi="Cambria Math"/>
                        <w:i/>
                        <w:color w:val="000000" w:themeColor="text1"/>
                        <w:lang w:val="en-GB"/>
                      </w:rPr>
                    </m:ctrlPr>
                  </m:fPr>
                  <m:num>
                    <m:r>
                      <w:rPr>
                        <w:rFonts w:ascii="Cambria Math" w:hAnsi="Cambria Math"/>
                        <w:color w:val="000000" w:themeColor="text1"/>
                        <w:lang w:val="en-GB"/>
                      </w:rPr>
                      <m:t>Mo</m:t>
                    </m:r>
                  </m:num>
                  <m:den>
                    <m:r>
                      <w:rPr>
                        <w:rFonts w:ascii="Cambria Math" w:hAnsi="Cambria Math"/>
                        <w:color w:val="000000" w:themeColor="text1"/>
                        <w:lang w:val="en-GB"/>
                      </w:rPr>
                      <m:t>Bd</m:t>
                    </m:r>
                  </m:den>
                </m:f>
              </m:oMath>
            </m:oMathPara>
          </w:p>
        </w:tc>
        <w:tc>
          <w:tcPr>
            <w:tcW w:w="4726" w:type="dxa"/>
            <w:tcBorders>
              <w:top w:val="single" w:sz="8" w:space="0" w:color="000000"/>
              <w:left w:val="nil"/>
              <w:bottom w:val="nil"/>
              <w:right w:val="nil"/>
            </w:tcBorders>
            <w:shd w:val="clear" w:color="auto" w:fill="FFFFFF"/>
            <w:tcMar>
              <w:top w:w="72" w:type="dxa"/>
              <w:left w:w="144" w:type="dxa"/>
              <w:bottom w:w="72" w:type="dxa"/>
              <w:right w:w="144" w:type="dxa"/>
            </w:tcMar>
            <w:vAlign w:val="center"/>
            <w:hideMark/>
          </w:tcPr>
          <w:p w14:paraId="29F9C710" w14:textId="77777777" w:rsidR="00A01449" w:rsidRPr="006D7100" w:rsidRDefault="00A01449" w:rsidP="006060A1">
            <w:pPr>
              <w:tabs>
                <w:tab w:val="left" w:pos="1701"/>
              </w:tabs>
              <w:rPr>
                <w:color w:val="000000" w:themeColor="text1"/>
                <w:lang w:val="en-GB"/>
              </w:rPr>
            </w:pPr>
            <w:r w:rsidRPr="006D7100">
              <w:rPr>
                <w:color w:val="000000" w:themeColor="text1"/>
                <w:lang w:val="en-GB"/>
              </w:rPr>
              <w:t>Feeding position in the water column</w:t>
            </w:r>
          </w:p>
        </w:tc>
      </w:tr>
      <w:tr w:rsidR="006D7100" w:rsidRPr="006D7100" w14:paraId="330EE267" w14:textId="77777777" w:rsidTr="006060A1">
        <w:trPr>
          <w:trHeight w:val="709"/>
        </w:trPr>
        <w:tc>
          <w:tcPr>
            <w:tcW w:w="2327" w:type="dxa"/>
            <w:tcBorders>
              <w:top w:val="nil"/>
              <w:left w:val="nil"/>
              <w:bottom w:val="single" w:sz="8" w:space="0" w:color="000000"/>
              <w:right w:val="nil"/>
            </w:tcBorders>
            <w:shd w:val="clear" w:color="auto" w:fill="FFFFFF"/>
            <w:tcMar>
              <w:top w:w="72" w:type="dxa"/>
              <w:left w:w="144" w:type="dxa"/>
              <w:bottom w:w="72" w:type="dxa"/>
              <w:right w:w="144" w:type="dxa"/>
            </w:tcMar>
            <w:vAlign w:val="center"/>
            <w:hideMark/>
          </w:tcPr>
          <w:p w14:paraId="07ECC789" w14:textId="77777777" w:rsidR="00A01449" w:rsidRPr="006D7100" w:rsidRDefault="00A01449" w:rsidP="006060A1">
            <w:pPr>
              <w:tabs>
                <w:tab w:val="left" w:pos="1701"/>
              </w:tabs>
              <w:rPr>
                <w:color w:val="000000" w:themeColor="text1"/>
                <w:lang w:val="en-GB"/>
              </w:rPr>
            </w:pPr>
            <w:r w:rsidRPr="006D7100">
              <w:rPr>
                <w:color w:val="000000" w:themeColor="text1"/>
                <w:lang w:val="en-GB"/>
              </w:rPr>
              <w:t>Relative maxillary length</w:t>
            </w:r>
          </w:p>
        </w:tc>
        <w:tc>
          <w:tcPr>
            <w:tcW w:w="2163" w:type="dxa"/>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14:paraId="21AF8426" w14:textId="77777777" w:rsidR="00A01449" w:rsidRPr="006D7100" w:rsidRDefault="00976066" w:rsidP="006060A1">
            <w:pPr>
              <w:tabs>
                <w:tab w:val="left" w:pos="1701"/>
              </w:tabs>
              <w:rPr>
                <w:color w:val="000000" w:themeColor="text1"/>
                <w:lang w:val="en-GB"/>
              </w:rPr>
            </w:pPr>
            <m:oMathPara>
              <m:oMath>
                <m:f>
                  <m:fPr>
                    <m:ctrlPr>
                      <w:rPr>
                        <w:rFonts w:ascii="Cambria Math" w:hAnsi="Cambria Math"/>
                        <w:i/>
                        <w:color w:val="000000" w:themeColor="text1"/>
                        <w:lang w:val="en-GB"/>
                      </w:rPr>
                    </m:ctrlPr>
                  </m:fPr>
                  <m:num>
                    <m:r>
                      <w:rPr>
                        <w:rFonts w:ascii="Cambria Math" w:hAnsi="Cambria Math"/>
                        <w:color w:val="000000" w:themeColor="text1"/>
                        <w:lang w:val="en-GB"/>
                      </w:rPr>
                      <m:t>Jl</m:t>
                    </m:r>
                  </m:num>
                  <m:den>
                    <m:r>
                      <w:rPr>
                        <w:rFonts w:ascii="Cambria Math" w:hAnsi="Cambria Math"/>
                        <w:color w:val="000000" w:themeColor="text1"/>
                        <w:lang w:val="en-GB"/>
                      </w:rPr>
                      <m:t>Hd</m:t>
                    </m:r>
                  </m:den>
                </m:f>
              </m:oMath>
            </m:oMathPara>
          </w:p>
        </w:tc>
        <w:tc>
          <w:tcPr>
            <w:tcW w:w="4726" w:type="dxa"/>
            <w:tcBorders>
              <w:top w:val="nil"/>
              <w:left w:val="nil"/>
              <w:bottom w:val="single" w:sz="8" w:space="0" w:color="000000"/>
              <w:right w:val="nil"/>
            </w:tcBorders>
            <w:shd w:val="clear" w:color="auto" w:fill="FFFFFF"/>
            <w:tcMar>
              <w:top w:w="72" w:type="dxa"/>
              <w:left w:w="144" w:type="dxa"/>
              <w:bottom w:w="72" w:type="dxa"/>
              <w:right w:w="144" w:type="dxa"/>
            </w:tcMar>
            <w:vAlign w:val="center"/>
            <w:hideMark/>
          </w:tcPr>
          <w:p w14:paraId="656D742D" w14:textId="77777777" w:rsidR="00A01449" w:rsidRPr="006D7100" w:rsidRDefault="00A01449" w:rsidP="006060A1">
            <w:pPr>
              <w:tabs>
                <w:tab w:val="left" w:pos="1701"/>
              </w:tabs>
              <w:rPr>
                <w:color w:val="000000" w:themeColor="text1"/>
                <w:lang w:val="en-GB"/>
              </w:rPr>
            </w:pPr>
            <w:r w:rsidRPr="006D7100">
              <w:rPr>
                <w:color w:val="000000" w:themeColor="text1"/>
                <w:lang w:val="en-GB"/>
              </w:rPr>
              <w:t>Size of mouth and strength of jaw</w:t>
            </w:r>
          </w:p>
        </w:tc>
      </w:tr>
      <w:tr w:rsidR="006D7100" w:rsidRPr="006D7100" w14:paraId="0F805014" w14:textId="77777777" w:rsidTr="006060A1">
        <w:trPr>
          <w:trHeight w:val="20"/>
        </w:trPr>
        <w:tc>
          <w:tcPr>
            <w:tcW w:w="2327" w:type="dxa"/>
            <w:tcBorders>
              <w:top w:val="single" w:sz="8" w:space="0" w:color="000000"/>
              <w:left w:val="nil"/>
              <w:bottom w:val="nil"/>
              <w:right w:val="nil"/>
            </w:tcBorders>
            <w:shd w:val="clear" w:color="auto" w:fill="FFFFFF"/>
            <w:tcMar>
              <w:top w:w="72" w:type="dxa"/>
              <w:left w:w="144" w:type="dxa"/>
              <w:bottom w:w="72" w:type="dxa"/>
              <w:right w:w="144" w:type="dxa"/>
            </w:tcMar>
            <w:vAlign w:val="center"/>
            <w:hideMark/>
          </w:tcPr>
          <w:p w14:paraId="5D104D27" w14:textId="77777777" w:rsidR="00A01449" w:rsidRPr="006D7100" w:rsidRDefault="00A01449" w:rsidP="006060A1">
            <w:pPr>
              <w:tabs>
                <w:tab w:val="left" w:pos="1701"/>
              </w:tabs>
              <w:rPr>
                <w:color w:val="000000" w:themeColor="text1"/>
                <w:lang w:val="en-GB"/>
              </w:rPr>
            </w:pPr>
            <w:r w:rsidRPr="006D7100">
              <w:rPr>
                <w:color w:val="000000" w:themeColor="text1"/>
                <w:lang w:val="en-GB"/>
              </w:rPr>
              <w:t>Body lateral shape</w:t>
            </w:r>
          </w:p>
        </w:tc>
        <w:tc>
          <w:tcPr>
            <w:tcW w:w="2163"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56CB2CC" w14:textId="77777777" w:rsidR="00A01449" w:rsidRPr="006D7100" w:rsidRDefault="00976066" w:rsidP="006060A1">
            <w:pPr>
              <w:tabs>
                <w:tab w:val="left" w:pos="1701"/>
              </w:tabs>
              <w:rPr>
                <w:color w:val="000000" w:themeColor="text1"/>
                <w:lang w:val="en-GB"/>
              </w:rPr>
            </w:pPr>
            <m:oMathPara>
              <m:oMath>
                <m:f>
                  <m:fPr>
                    <m:ctrlPr>
                      <w:rPr>
                        <w:rFonts w:ascii="Cambria Math" w:hAnsi="Cambria Math"/>
                        <w:i/>
                        <w:color w:val="000000" w:themeColor="text1"/>
                        <w:lang w:val="en-GB"/>
                      </w:rPr>
                    </m:ctrlPr>
                  </m:fPr>
                  <m:num>
                    <m:r>
                      <w:rPr>
                        <w:rFonts w:ascii="Cambria Math" w:hAnsi="Cambria Math"/>
                        <w:color w:val="000000" w:themeColor="text1"/>
                        <w:lang w:val="en-GB"/>
                      </w:rPr>
                      <m:t>Hd</m:t>
                    </m:r>
                  </m:num>
                  <m:den>
                    <m:r>
                      <w:rPr>
                        <w:rFonts w:ascii="Cambria Math" w:hAnsi="Cambria Math"/>
                        <w:color w:val="000000" w:themeColor="text1"/>
                        <w:lang w:val="en-GB"/>
                      </w:rPr>
                      <m:t>Bd</m:t>
                    </m:r>
                  </m:den>
                </m:f>
              </m:oMath>
            </m:oMathPara>
          </w:p>
        </w:tc>
        <w:tc>
          <w:tcPr>
            <w:tcW w:w="4726" w:type="dxa"/>
            <w:tcBorders>
              <w:top w:val="single" w:sz="8" w:space="0" w:color="000000"/>
              <w:left w:val="nil"/>
              <w:bottom w:val="nil"/>
              <w:right w:val="nil"/>
            </w:tcBorders>
            <w:shd w:val="clear" w:color="auto" w:fill="FFFFFF"/>
            <w:tcMar>
              <w:top w:w="72" w:type="dxa"/>
              <w:left w:w="144" w:type="dxa"/>
              <w:bottom w:w="72" w:type="dxa"/>
              <w:right w:w="144" w:type="dxa"/>
            </w:tcMar>
            <w:vAlign w:val="center"/>
            <w:hideMark/>
          </w:tcPr>
          <w:p w14:paraId="46142FF3" w14:textId="77777777" w:rsidR="00A01449" w:rsidRPr="006D7100" w:rsidRDefault="00A01449" w:rsidP="006060A1">
            <w:pPr>
              <w:tabs>
                <w:tab w:val="left" w:pos="1701"/>
              </w:tabs>
              <w:rPr>
                <w:color w:val="000000" w:themeColor="text1"/>
                <w:lang w:val="en-GB"/>
              </w:rPr>
            </w:pPr>
            <w:proofErr w:type="spellStart"/>
            <w:r w:rsidRPr="006D7100">
              <w:rPr>
                <w:color w:val="000000" w:themeColor="text1"/>
                <w:lang w:val="en-GB"/>
              </w:rPr>
              <w:t>Hydrodynamism</w:t>
            </w:r>
            <w:proofErr w:type="spellEnd"/>
            <w:r w:rsidRPr="006D7100">
              <w:rPr>
                <w:color w:val="000000" w:themeColor="text1"/>
                <w:lang w:val="en-GB"/>
              </w:rPr>
              <w:t xml:space="preserve"> and head size</w:t>
            </w:r>
          </w:p>
        </w:tc>
      </w:tr>
      <w:tr w:rsidR="006D7100" w:rsidRPr="006D7100" w14:paraId="3ED96B81" w14:textId="77777777" w:rsidTr="006060A1">
        <w:trPr>
          <w:trHeight w:val="20"/>
        </w:trPr>
        <w:tc>
          <w:tcPr>
            <w:tcW w:w="2327" w:type="dxa"/>
            <w:tcBorders>
              <w:top w:val="nil"/>
              <w:left w:val="nil"/>
              <w:bottom w:val="nil"/>
              <w:right w:val="nil"/>
            </w:tcBorders>
            <w:shd w:val="clear" w:color="auto" w:fill="FFFFFF"/>
            <w:tcMar>
              <w:top w:w="72" w:type="dxa"/>
              <w:left w:w="144" w:type="dxa"/>
              <w:bottom w:w="72" w:type="dxa"/>
              <w:right w:w="144" w:type="dxa"/>
            </w:tcMar>
            <w:vAlign w:val="center"/>
            <w:hideMark/>
          </w:tcPr>
          <w:p w14:paraId="488CB7BA" w14:textId="77777777" w:rsidR="00A01449" w:rsidRPr="006D7100" w:rsidRDefault="00A01449" w:rsidP="006060A1">
            <w:pPr>
              <w:tabs>
                <w:tab w:val="left" w:pos="1701"/>
              </w:tabs>
              <w:rPr>
                <w:color w:val="000000" w:themeColor="text1"/>
                <w:lang w:val="en-GB"/>
              </w:rPr>
            </w:pPr>
            <w:r w:rsidRPr="006D7100">
              <w:rPr>
                <w:color w:val="000000" w:themeColor="text1"/>
                <w:lang w:val="en-GB"/>
              </w:rPr>
              <w:t>Pectoral fin vertical position</w:t>
            </w:r>
          </w:p>
        </w:tc>
        <w:tc>
          <w:tcPr>
            <w:tcW w:w="2163" w:type="dxa"/>
            <w:tcBorders>
              <w:top w:val="nil"/>
              <w:left w:val="nil"/>
              <w:bottom w:val="nil"/>
              <w:right w:val="nil"/>
            </w:tcBorders>
            <w:shd w:val="clear" w:color="auto" w:fill="auto"/>
            <w:tcMar>
              <w:top w:w="72" w:type="dxa"/>
              <w:left w:w="144" w:type="dxa"/>
              <w:bottom w:w="72" w:type="dxa"/>
              <w:right w:w="144" w:type="dxa"/>
            </w:tcMar>
            <w:vAlign w:val="center"/>
            <w:hideMark/>
          </w:tcPr>
          <w:p w14:paraId="597137B4" w14:textId="77777777" w:rsidR="00A01449" w:rsidRPr="006D7100" w:rsidRDefault="00976066" w:rsidP="006060A1">
            <w:pPr>
              <w:tabs>
                <w:tab w:val="left" w:pos="1701"/>
              </w:tabs>
              <w:rPr>
                <w:color w:val="000000" w:themeColor="text1"/>
                <w:lang w:val="en-GB"/>
              </w:rPr>
            </w:pPr>
            <m:oMathPara>
              <m:oMath>
                <m:f>
                  <m:fPr>
                    <m:ctrlPr>
                      <w:rPr>
                        <w:rFonts w:ascii="Cambria Math" w:hAnsi="Cambria Math"/>
                        <w:i/>
                        <w:color w:val="000000" w:themeColor="text1"/>
                        <w:lang w:val="en-GB"/>
                      </w:rPr>
                    </m:ctrlPr>
                  </m:fPr>
                  <m:num>
                    <m:r>
                      <w:rPr>
                        <w:rFonts w:ascii="Cambria Math" w:hAnsi="Cambria Math"/>
                        <w:color w:val="000000" w:themeColor="text1"/>
                        <w:lang w:val="en-GB"/>
                      </w:rPr>
                      <m:t>PFi</m:t>
                    </m:r>
                  </m:num>
                  <m:den>
                    <m:r>
                      <w:rPr>
                        <w:rFonts w:ascii="Cambria Math" w:hAnsi="Cambria Math"/>
                        <w:color w:val="000000" w:themeColor="text1"/>
                        <w:lang w:val="en-GB"/>
                      </w:rPr>
                      <m:t>Bd</m:t>
                    </m:r>
                  </m:den>
                </m:f>
              </m:oMath>
            </m:oMathPara>
          </w:p>
        </w:tc>
        <w:tc>
          <w:tcPr>
            <w:tcW w:w="4726" w:type="dxa"/>
            <w:tcBorders>
              <w:top w:val="nil"/>
              <w:left w:val="nil"/>
              <w:bottom w:val="nil"/>
              <w:right w:val="nil"/>
            </w:tcBorders>
            <w:shd w:val="clear" w:color="auto" w:fill="FFFFFF"/>
            <w:tcMar>
              <w:top w:w="72" w:type="dxa"/>
              <w:left w:w="144" w:type="dxa"/>
              <w:bottom w:w="72" w:type="dxa"/>
              <w:right w:w="144" w:type="dxa"/>
            </w:tcMar>
            <w:vAlign w:val="center"/>
            <w:hideMark/>
          </w:tcPr>
          <w:p w14:paraId="6772EC20" w14:textId="77777777" w:rsidR="00A01449" w:rsidRPr="006D7100" w:rsidRDefault="00A01449" w:rsidP="006060A1">
            <w:pPr>
              <w:tabs>
                <w:tab w:val="left" w:pos="1701"/>
              </w:tabs>
              <w:rPr>
                <w:color w:val="000000" w:themeColor="text1"/>
                <w:lang w:val="en-GB"/>
              </w:rPr>
            </w:pPr>
            <w:r w:rsidRPr="006D7100">
              <w:rPr>
                <w:color w:val="000000" w:themeColor="text1"/>
                <w:lang w:val="en-GB"/>
              </w:rPr>
              <w:t>Pectoral fin use for swimming</w:t>
            </w:r>
          </w:p>
        </w:tc>
      </w:tr>
      <w:tr w:rsidR="006D7100" w:rsidRPr="006D7100" w14:paraId="70947D71" w14:textId="77777777" w:rsidTr="006060A1">
        <w:trPr>
          <w:trHeight w:val="20"/>
        </w:trPr>
        <w:tc>
          <w:tcPr>
            <w:tcW w:w="2327" w:type="dxa"/>
            <w:tcBorders>
              <w:top w:val="nil"/>
              <w:left w:val="nil"/>
              <w:bottom w:val="nil"/>
              <w:right w:val="nil"/>
            </w:tcBorders>
            <w:shd w:val="clear" w:color="auto" w:fill="FFFFFF"/>
            <w:tcMar>
              <w:top w:w="72" w:type="dxa"/>
              <w:left w:w="144" w:type="dxa"/>
              <w:bottom w:w="72" w:type="dxa"/>
              <w:right w:w="144" w:type="dxa"/>
            </w:tcMar>
            <w:vAlign w:val="center"/>
            <w:hideMark/>
          </w:tcPr>
          <w:p w14:paraId="35FE1293" w14:textId="77777777" w:rsidR="00A01449" w:rsidRPr="006D7100" w:rsidRDefault="00A01449" w:rsidP="006060A1">
            <w:pPr>
              <w:tabs>
                <w:tab w:val="left" w:pos="1701"/>
              </w:tabs>
              <w:rPr>
                <w:color w:val="000000" w:themeColor="text1"/>
                <w:lang w:val="en-GB"/>
              </w:rPr>
            </w:pPr>
            <w:r w:rsidRPr="006D7100">
              <w:rPr>
                <w:color w:val="000000" w:themeColor="text1"/>
                <w:lang w:val="en-GB"/>
              </w:rPr>
              <w:t>Pectoral fin size</w:t>
            </w:r>
          </w:p>
        </w:tc>
        <w:tc>
          <w:tcPr>
            <w:tcW w:w="2163" w:type="dxa"/>
            <w:tcBorders>
              <w:top w:val="nil"/>
              <w:left w:val="nil"/>
              <w:bottom w:val="nil"/>
              <w:right w:val="nil"/>
            </w:tcBorders>
            <w:shd w:val="clear" w:color="auto" w:fill="auto"/>
            <w:tcMar>
              <w:top w:w="72" w:type="dxa"/>
              <w:left w:w="144" w:type="dxa"/>
              <w:bottom w:w="72" w:type="dxa"/>
              <w:right w:w="144" w:type="dxa"/>
            </w:tcMar>
            <w:vAlign w:val="center"/>
            <w:hideMark/>
          </w:tcPr>
          <w:p w14:paraId="6F1B5BA7" w14:textId="77777777" w:rsidR="00A01449" w:rsidRPr="006D7100" w:rsidRDefault="00976066" w:rsidP="006060A1">
            <w:pPr>
              <w:tabs>
                <w:tab w:val="left" w:pos="1701"/>
              </w:tabs>
              <w:rPr>
                <w:color w:val="000000" w:themeColor="text1"/>
                <w:lang w:val="en-GB"/>
              </w:rPr>
            </w:pPr>
            <m:oMathPara>
              <m:oMath>
                <m:f>
                  <m:fPr>
                    <m:ctrlPr>
                      <w:rPr>
                        <w:rFonts w:ascii="Cambria Math" w:hAnsi="Cambria Math"/>
                        <w:i/>
                        <w:color w:val="000000" w:themeColor="text1"/>
                        <w:lang w:val="en-GB"/>
                      </w:rPr>
                    </m:ctrlPr>
                  </m:fPr>
                  <m:num>
                    <m:r>
                      <w:rPr>
                        <w:rFonts w:ascii="Cambria Math" w:hAnsi="Cambria Math"/>
                        <w:color w:val="000000" w:themeColor="text1"/>
                        <w:lang w:val="en-GB"/>
                      </w:rPr>
                      <m:t>PFl</m:t>
                    </m:r>
                  </m:num>
                  <m:den>
                    <m:r>
                      <w:rPr>
                        <w:rFonts w:ascii="Cambria Math" w:hAnsi="Cambria Math"/>
                        <w:color w:val="000000" w:themeColor="text1"/>
                        <w:lang w:val="en-GB"/>
                      </w:rPr>
                      <m:t>Bd</m:t>
                    </m:r>
                  </m:den>
                </m:f>
              </m:oMath>
            </m:oMathPara>
          </w:p>
        </w:tc>
        <w:tc>
          <w:tcPr>
            <w:tcW w:w="4726" w:type="dxa"/>
            <w:tcBorders>
              <w:top w:val="nil"/>
              <w:left w:val="nil"/>
              <w:bottom w:val="nil"/>
              <w:right w:val="nil"/>
            </w:tcBorders>
            <w:shd w:val="clear" w:color="auto" w:fill="FFFFFF"/>
            <w:vAlign w:val="center"/>
            <w:hideMark/>
          </w:tcPr>
          <w:p w14:paraId="07981619" w14:textId="77777777" w:rsidR="00A01449" w:rsidRPr="006D7100" w:rsidRDefault="00A01449" w:rsidP="006060A1">
            <w:pPr>
              <w:tabs>
                <w:tab w:val="left" w:pos="1701"/>
              </w:tabs>
              <w:ind w:left="147"/>
              <w:rPr>
                <w:color w:val="000000" w:themeColor="text1"/>
                <w:lang w:val="en-GB"/>
              </w:rPr>
            </w:pPr>
            <w:r w:rsidRPr="006D7100">
              <w:rPr>
                <w:color w:val="000000" w:themeColor="text1"/>
                <w:lang w:val="en-GB"/>
              </w:rPr>
              <w:t>Pectoral fin use for swimming</w:t>
            </w:r>
          </w:p>
        </w:tc>
      </w:tr>
      <w:tr w:rsidR="006D7100" w:rsidRPr="006D7100" w14:paraId="54CB43B1" w14:textId="77777777" w:rsidTr="008A4FB4">
        <w:trPr>
          <w:trHeight w:val="20"/>
        </w:trPr>
        <w:tc>
          <w:tcPr>
            <w:tcW w:w="2327" w:type="dxa"/>
            <w:tcBorders>
              <w:top w:val="nil"/>
              <w:left w:val="nil"/>
              <w:bottom w:val="single" w:sz="4" w:space="0" w:color="auto"/>
              <w:right w:val="nil"/>
            </w:tcBorders>
            <w:shd w:val="clear" w:color="auto" w:fill="FFFFFF"/>
            <w:tcMar>
              <w:top w:w="72" w:type="dxa"/>
              <w:left w:w="144" w:type="dxa"/>
              <w:bottom w:w="72" w:type="dxa"/>
              <w:right w:w="144" w:type="dxa"/>
            </w:tcMar>
            <w:vAlign w:val="center"/>
            <w:hideMark/>
          </w:tcPr>
          <w:p w14:paraId="0B9D5961" w14:textId="77777777" w:rsidR="00A01449" w:rsidRPr="006D7100" w:rsidRDefault="00A01449" w:rsidP="006060A1">
            <w:pPr>
              <w:tabs>
                <w:tab w:val="left" w:pos="1701"/>
              </w:tabs>
              <w:rPr>
                <w:color w:val="000000" w:themeColor="text1"/>
                <w:lang w:val="en-GB"/>
              </w:rPr>
            </w:pPr>
            <w:r w:rsidRPr="006D7100">
              <w:rPr>
                <w:color w:val="000000" w:themeColor="text1"/>
                <w:lang w:val="en-GB"/>
              </w:rPr>
              <w:t>Caudal peduncle throttling</w:t>
            </w:r>
          </w:p>
        </w:tc>
        <w:tc>
          <w:tcPr>
            <w:tcW w:w="2163" w:type="dxa"/>
            <w:tcBorders>
              <w:top w:val="nil"/>
              <w:left w:val="nil"/>
              <w:bottom w:val="single" w:sz="4" w:space="0" w:color="auto"/>
              <w:right w:val="nil"/>
            </w:tcBorders>
            <w:shd w:val="clear" w:color="auto" w:fill="auto"/>
            <w:tcMar>
              <w:top w:w="72" w:type="dxa"/>
              <w:left w:w="144" w:type="dxa"/>
              <w:bottom w:w="72" w:type="dxa"/>
              <w:right w:w="144" w:type="dxa"/>
            </w:tcMar>
            <w:vAlign w:val="center"/>
            <w:hideMark/>
          </w:tcPr>
          <w:p w14:paraId="2E7AA57F" w14:textId="77777777" w:rsidR="00A01449" w:rsidRPr="006D7100" w:rsidRDefault="00976066" w:rsidP="006060A1">
            <w:pPr>
              <w:tabs>
                <w:tab w:val="left" w:pos="1701"/>
              </w:tabs>
              <w:rPr>
                <w:color w:val="000000" w:themeColor="text1"/>
                <w:lang w:val="en-GB"/>
              </w:rPr>
            </w:pPr>
            <m:oMathPara>
              <m:oMath>
                <m:f>
                  <m:fPr>
                    <m:ctrlPr>
                      <w:rPr>
                        <w:rFonts w:ascii="Cambria Math" w:hAnsi="Cambria Math"/>
                        <w:i/>
                        <w:color w:val="000000" w:themeColor="text1"/>
                        <w:lang w:val="en-GB"/>
                      </w:rPr>
                    </m:ctrlPr>
                  </m:fPr>
                  <m:num>
                    <m:r>
                      <w:rPr>
                        <w:rFonts w:ascii="Cambria Math" w:hAnsi="Cambria Math"/>
                        <w:color w:val="000000" w:themeColor="text1"/>
                        <w:lang w:val="en-GB"/>
                      </w:rPr>
                      <m:t>CFd</m:t>
                    </m:r>
                  </m:num>
                  <m:den>
                    <m:r>
                      <w:rPr>
                        <w:rFonts w:ascii="Cambria Math" w:hAnsi="Cambria Math"/>
                        <w:color w:val="000000" w:themeColor="text1"/>
                        <w:lang w:val="en-GB"/>
                      </w:rPr>
                      <m:t>CPd</m:t>
                    </m:r>
                  </m:den>
                </m:f>
              </m:oMath>
            </m:oMathPara>
          </w:p>
        </w:tc>
        <w:tc>
          <w:tcPr>
            <w:tcW w:w="4726" w:type="dxa"/>
            <w:tcBorders>
              <w:top w:val="nil"/>
              <w:left w:val="nil"/>
              <w:bottom w:val="single" w:sz="4" w:space="0" w:color="auto"/>
              <w:right w:val="nil"/>
            </w:tcBorders>
            <w:shd w:val="clear" w:color="auto" w:fill="FFFFFF"/>
            <w:tcMar>
              <w:top w:w="72" w:type="dxa"/>
              <w:left w:w="144" w:type="dxa"/>
              <w:bottom w:w="72" w:type="dxa"/>
              <w:right w:w="144" w:type="dxa"/>
            </w:tcMar>
            <w:vAlign w:val="center"/>
            <w:hideMark/>
          </w:tcPr>
          <w:p w14:paraId="322BC903" w14:textId="77777777" w:rsidR="00A01449" w:rsidRPr="006D7100" w:rsidRDefault="00A01449" w:rsidP="006060A1">
            <w:pPr>
              <w:tabs>
                <w:tab w:val="left" w:pos="1701"/>
              </w:tabs>
              <w:rPr>
                <w:color w:val="000000" w:themeColor="text1"/>
                <w:lang w:val="en-GB"/>
              </w:rPr>
            </w:pPr>
            <w:r w:rsidRPr="006D7100">
              <w:rPr>
                <w:color w:val="000000" w:themeColor="text1"/>
                <w:lang w:val="en-GB"/>
              </w:rPr>
              <w:t>Caudal propulsion efficiency through reduction of drag</w:t>
            </w:r>
          </w:p>
        </w:tc>
      </w:tr>
      <w:tr w:rsidR="006D7100" w:rsidRPr="006D7100" w14:paraId="7343FF83" w14:textId="77777777" w:rsidTr="008A4FB4">
        <w:trPr>
          <w:trHeight w:val="20"/>
        </w:trPr>
        <w:tc>
          <w:tcPr>
            <w:tcW w:w="9216" w:type="dxa"/>
            <w:gridSpan w:val="3"/>
            <w:tcBorders>
              <w:top w:val="single" w:sz="4" w:space="0" w:color="auto"/>
              <w:left w:val="nil"/>
              <w:right w:val="nil"/>
            </w:tcBorders>
            <w:shd w:val="clear" w:color="auto" w:fill="FFFFFF"/>
            <w:tcMar>
              <w:top w:w="72" w:type="dxa"/>
              <w:left w:w="144" w:type="dxa"/>
              <w:bottom w:w="72" w:type="dxa"/>
              <w:right w:w="144" w:type="dxa"/>
            </w:tcMar>
            <w:vAlign w:val="center"/>
          </w:tcPr>
          <w:p w14:paraId="14F0C1B5" w14:textId="77777777" w:rsidR="008A4FB4" w:rsidRPr="006D7100" w:rsidRDefault="008A4FB4" w:rsidP="004E1887">
            <w:pPr>
              <w:tabs>
                <w:tab w:val="left" w:pos="1701"/>
              </w:tabs>
              <w:jc w:val="both"/>
              <w:rPr>
                <w:color w:val="000000" w:themeColor="text1"/>
                <w:lang w:val="en-GB"/>
              </w:rPr>
            </w:pPr>
            <w:r w:rsidRPr="006D7100">
              <w:rPr>
                <w:color w:val="000000" w:themeColor="text1"/>
                <w:sz w:val="22"/>
                <w:szCs w:val="22"/>
                <w:lang w:val="en-GB"/>
              </w:rPr>
              <w:t xml:space="preserve">For species having unusual morphologies (species without tail, flatfishes) preventing the computation of ratios, we applied the same rules as defined in previous studies </w:t>
            </w:r>
            <w:r w:rsidRPr="006D7100">
              <w:rPr>
                <w:color w:val="000000" w:themeColor="text1"/>
                <w:sz w:val="22"/>
                <w:szCs w:val="22"/>
                <w:lang w:val="en-GB"/>
              </w:rPr>
              <w:fldChar w:fldCharType="begin"/>
            </w:r>
            <w:r w:rsidRPr="006D7100">
              <w:rPr>
                <w:color w:val="000000" w:themeColor="text1"/>
                <w:sz w:val="22"/>
                <w:szCs w:val="22"/>
                <w:lang w:val="en-GB"/>
              </w:rPr>
              <w:instrText xml:space="preserve"> ADDIN ZOTERO_ITEM CSL_CITATION {"citationID":"a2q275nr4m3","properties":{"formattedCitation":"(Vill\\uc0\\u233{}ger {\\i{}et al.} 2010; Toussaint {\\i{}et al.} 2016b)","plainCitation":"(Villéger et al. 2010; Toussaint et al. 2016b)","noteIndex":0},"citationItems":[{"id":965,"uris":["http://zotero.org/users/3780489/items/V35HGTAA"],"uri":["http://zotero.org/users/3780489/items/V35HGTAA"],"itemData":{"id":965,"type":"article-journal","title":"Contrasting changes in taxonomic vs. functional diversity of tropical fish communities after habitat degradation","container-title":"Ecological Applications","page":"1512-1522","volume":"20","issue":"6","source":"CrossRef","DOI":"10.1890/09-1310.1","ISSN":"1051-0761","language":"en","author":[{"family":"Villéger","given":"Sébastien"},{"family":"Miranda","given":"Julia Ramos"},{"family":"Hernández","given":"Domingo Flores"},{"family":"Mouillot","given":"David"}],"issued":{"date-parts":[["2010",9]]}}},{"id":1042,"uris":["http://zotero.org/users/3780489/items/VS474KKK"],"uri":["http://zotero.org/users/3780489/items/VS474KKK"],"itemData":{"id":1042,"type":"article-journal","title":"Global functional diversity of freshwater fish is concentrated in the Neotropics while functional vulnerability is widespread","container-title":"Scientific reports","page":"22125","volume":"6","source":"Google Scholar","author":[{"family":"Toussaint","given":"A."},{"family":"Charpin","given":"N."},{"family":"Brosse","given":"S."},{"family":"Villéger","given":"S."}],"issued":{"date-parts":[["2016"]]}}}],"schema":"https://github.com/citation-style-language/schema/raw/master/csl-citation.json"} </w:instrText>
            </w:r>
            <w:r w:rsidRPr="006D7100">
              <w:rPr>
                <w:color w:val="000000" w:themeColor="text1"/>
                <w:sz w:val="22"/>
                <w:szCs w:val="22"/>
                <w:lang w:val="en-GB"/>
              </w:rPr>
              <w:fldChar w:fldCharType="separate"/>
            </w:r>
            <w:r w:rsidRPr="006D7100">
              <w:rPr>
                <w:color w:val="000000" w:themeColor="text1"/>
                <w:sz w:val="22"/>
                <w:szCs w:val="22"/>
                <w:lang w:val="en-GB"/>
              </w:rPr>
              <w:t>(Villéger et al. 2010; Toussaint et al. 2016b)</w:t>
            </w:r>
            <w:r w:rsidRPr="006D7100">
              <w:rPr>
                <w:color w:val="000000" w:themeColor="text1"/>
                <w:sz w:val="22"/>
                <w:szCs w:val="22"/>
                <w:lang w:val="en-GB"/>
              </w:rPr>
              <w:fldChar w:fldCharType="end"/>
            </w:r>
            <w:r w:rsidRPr="006D7100">
              <w:rPr>
                <w:color w:val="000000" w:themeColor="text1"/>
                <w:sz w:val="22"/>
                <w:szCs w:val="22"/>
                <w:lang w:val="en-GB"/>
              </w:rPr>
              <w:t>. Briefly, these rules consisted to assign values for some particular ratio such as Caudal Peduncle throttling set to 1 for species with no visible caudal fins, Oral gape position set to 0 for the species with the mouth positioned under the body, Pectoral fin vertical position set to 0 for the species without pectoral fins and body depth (</w:t>
            </w:r>
            <w:proofErr w:type="spellStart"/>
            <w:r w:rsidRPr="006D7100">
              <w:rPr>
                <w:color w:val="000000" w:themeColor="text1"/>
                <w:sz w:val="22"/>
                <w:szCs w:val="22"/>
                <w:lang w:val="en-GB"/>
              </w:rPr>
              <w:t>Bd</w:t>
            </w:r>
            <w:proofErr w:type="spellEnd"/>
            <w:r w:rsidRPr="006D7100">
              <w:rPr>
                <w:color w:val="000000" w:themeColor="text1"/>
                <w:sz w:val="22"/>
                <w:szCs w:val="22"/>
                <w:lang w:val="en-GB"/>
              </w:rPr>
              <w:t>) refers to the body width for flatfishes.</w:t>
            </w:r>
          </w:p>
        </w:tc>
      </w:tr>
    </w:tbl>
    <w:p w14:paraId="12AE3EBA" w14:textId="77777777" w:rsidR="00A01449" w:rsidRPr="006D7100" w:rsidRDefault="00A01449" w:rsidP="00A01449">
      <w:pPr>
        <w:rPr>
          <w:b/>
          <w:color w:val="000000" w:themeColor="text1"/>
        </w:rPr>
        <w:sectPr w:rsidR="00A01449" w:rsidRPr="006D7100" w:rsidSect="00A01449">
          <w:footerReference w:type="even" r:id="rId9"/>
          <w:footerReference w:type="default" r:id="rId10"/>
          <w:pgSz w:w="11900" w:h="16840"/>
          <w:pgMar w:top="1440" w:right="1797" w:bottom="1440" w:left="1797" w:header="709" w:footer="709" w:gutter="0"/>
          <w:lnNumType w:countBy="1" w:restart="continuous"/>
          <w:cols w:space="708"/>
          <w:docGrid w:linePitch="360"/>
        </w:sectPr>
      </w:pPr>
    </w:p>
    <w:p w14:paraId="1A3136DD" w14:textId="03F13578" w:rsidR="00F80374" w:rsidRPr="006D7100" w:rsidRDefault="00F80374" w:rsidP="00F80374">
      <w:pPr>
        <w:jc w:val="both"/>
        <w:rPr>
          <w:color w:val="000000" w:themeColor="text1"/>
          <w:lang w:val="en-GB"/>
        </w:rPr>
      </w:pPr>
      <w:r w:rsidRPr="006D7100">
        <w:rPr>
          <w:b/>
          <w:color w:val="000000" w:themeColor="text1"/>
          <w:lang w:val="en-GB"/>
        </w:rPr>
        <w:lastRenderedPageBreak/>
        <w:t xml:space="preserve">Figure S2. Intra-specific </w:t>
      </w:r>
      <w:r w:rsidR="009E3F66" w:rsidRPr="006D7100">
        <w:rPr>
          <w:b/>
          <w:color w:val="000000" w:themeColor="text1"/>
          <w:lang w:val="en-GB"/>
        </w:rPr>
        <w:t>trait variability</w:t>
      </w:r>
      <w:r w:rsidRPr="006D7100">
        <w:rPr>
          <w:b/>
          <w:color w:val="000000" w:themeColor="text1"/>
          <w:lang w:val="en-GB"/>
        </w:rPr>
        <w:t xml:space="preserve"> effect on functional diversity indices for river basins in Europe. </w:t>
      </w:r>
      <w:r w:rsidRPr="006D7100">
        <w:rPr>
          <w:color w:val="000000" w:themeColor="text1"/>
          <w:lang w:val="en-GB"/>
        </w:rPr>
        <w:t xml:space="preserve">Between 3 and 6 individuals were </w:t>
      </w:r>
      <w:r w:rsidR="009E3F66" w:rsidRPr="006D7100">
        <w:rPr>
          <w:color w:val="000000" w:themeColor="text1"/>
          <w:lang w:val="en-GB"/>
        </w:rPr>
        <w:t>morphologically described</w:t>
      </w:r>
      <w:r w:rsidRPr="006D7100">
        <w:rPr>
          <w:color w:val="000000" w:themeColor="text1"/>
          <w:lang w:val="en-GB"/>
        </w:rPr>
        <w:t xml:space="preserve"> for</w:t>
      </w:r>
      <w:r w:rsidRPr="006D7100" w:rsidDel="00412967">
        <w:rPr>
          <w:color w:val="000000" w:themeColor="text1"/>
          <w:lang w:val="en-GB"/>
        </w:rPr>
        <w:t xml:space="preserve"> </w:t>
      </w:r>
      <w:r w:rsidRPr="006D7100">
        <w:rPr>
          <w:color w:val="000000" w:themeColor="text1"/>
          <w:lang w:val="en-GB"/>
        </w:rPr>
        <w:t>60 species occurring in 36 European assemblages. All the</w:t>
      </w:r>
      <w:r w:rsidR="009E3F66" w:rsidRPr="006D7100">
        <w:rPr>
          <w:color w:val="000000" w:themeColor="text1"/>
          <w:lang w:val="en-GB"/>
        </w:rPr>
        <w:t>se</w:t>
      </w:r>
      <w:r w:rsidRPr="006D7100">
        <w:rPr>
          <w:color w:val="000000" w:themeColor="text1"/>
          <w:lang w:val="en-GB"/>
        </w:rPr>
        <w:t xml:space="preserve"> individuals </w:t>
      </w:r>
      <w:r w:rsidR="009E3F66" w:rsidRPr="006D7100">
        <w:rPr>
          <w:color w:val="000000" w:themeColor="text1"/>
          <w:lang w:val="en-GB"/>
        </w:rPr>
        <w:t>were</w:t>
      </w:r>
      <w:r w:rsidRPr="006D7100">
        <w:rPr>
          <w:color w:val="000000" w:themeColor="text1"/>
          <w:lang w:val="en-GB"/>
        </w:rPr>
        <w:t xml:space="preserve"> included in the 5-dimensional functional space buil</w:t>
      </w:r>
      <w:r w:rsidR="00C06852" w:rsidRPr="006D7100">
        <w:rPr>
          <w:color w:val="000000" w:themeColor="text1"/>
          <w:lang w:val="en-GB"/>
        </w:rPr>
        <w:t>t based on traits values of</w:t>
      </w:r>
      <w:r w:rsidRPr="006D7100">
        <w:rPr>
          <w:color w:val="000000" w:themeColor="text1"/>
          <w:lang w:val="en-GB"/>
        </w:rPr>
        <w:t xml:space="preserve"> with the </w:t>
      </w:r>
      <w:r w:rsidR="00E070BF" w:rsidRPr="006D7100">
        <w:rPr>
          <w:color w:val="000000" w:themeColor="text1"/>
          <w:lang w:val="en-GB"/>
        </w:rPr>
        <w:t>9,534</w:t>
      </w:r>
      <w:r w:rsidRPr="006D7100">
        <w:rPr>
          <w:color w:val="000000" w:themeColor="text1"/>
          <w:lang w:val="en-GB"/>
        </w:rPr>
        <w:t xml:space="preserve"> species </w:t>
      </w:r>
      <w:r w:rsidR="00C06852" w:rsidRPr="006D7100">
        <w:rPr>
          <w:color w:val="000000" w:themeColor="text1"/>
          <w:lang w:val="en-GB"/>
        </w:rPr>
        <w:t>from the global pool</w:t>
      </w:r>
      <w:r w:rsidRPr="006D7100">
        <w:rPr>
          <w:color w:val="000000" w:themeColor="text1"/>
          <w:lang w:val="en-GB"/>
        </w:rPr>
        <w:t>. Two functional diversity indices</w:t>
      </w:r>
      <w:r w:rsidR="0047510E" w:rsidRPr="006D7100">
        <w:rPr>
          <w:color w:val="000000" w:themeColor="text1"/>
          <w:lang w:val="en-GB"/>
        </w:rPr>
        <w:t xml:space="preserve">, A) </w:t>
      </w:r>
      <w:proofErr w:type="spellStart"/>
      <w:r w:rsidR="00C06852" w:rsidRPr="006D7100">
        <w:rPr>
          <w:color w:val="000000" w:themeColor="text1"/>
          <w:lang w:val="en-GB"/>
        </w:rPr>
        <w:t>FRic</w:t>
      </w:r>
      <w:proofErr w:type="spellEnd"/>
      <w:r w:rsidR="00C06852" w:rsidRPr="006D7100">
        <w:rPr>
          <w:color w:val="000000" w:themeColor="text1"/>
          <w:lang w:val="en-GB"/>
        </w:rPr>
        <w:t xml:space="preserve"> and </w:t>
      </w:r>
      <w:r w:rsidR="0047510E" w:rsidRPr="006D7100">
        <w:rPr>
          <w:color w:val="000000" w:themeColor="text1"/>
          <w:lang w:val="en-GB"/>
        </w:rPr>
        <w:t xml:space="preserve">B) </w:t>
      </w:r>
      <w:proofErr w:type="spellStart"/>
      <w:r w:rsidR="00C06852" w:rsidRPr="006D7100">
        <w:rPr>
          <w:color w:val="000000" w:themeColor="text1"/>
          <w:lang w:val="en-GB"/>
        </w:rPr>
        <w:t>FSpe</w:t>
      </w:r>
      <w:proofErr w:type="spellEnd"/>
      <w:r w:rsidR="0047510E" w:rsidRPr="006D7100">
        <w:rPr>
          <w:color w:val="000000" w:themeColor="text1"/>
          <w:lang w:val="en-GB"/>
        </w:rPr>
        <w:t>,</w:t>
      </w:r>
      <w:r w:rsidRPr="006D7100">
        <w:rPr>
          <w:color w:val="000000" w:themeColor="text1"/>
          <w:lang w:val="en-GB"/>
        </w:rPr>
        <w:t xml:space="preserve"> were</w:t>
      </w:r>
      <w:r w:rsidR="00C06852" w:rsidRPr="006D7100">
        <w:rPr>
          <w:color w:val="000000" w:themeColor="text1"/>
          <w:lang w:val="en-GB"/>
        </w:rPr>
        <w:t xml:space="preserve"> then</w:t>
      </w:r>
      <w:r w:rsidRPr="006D7100">
        <w:rPr>
          <w:color w:val="000000" w:themeColor="text1"/>
          <w:lang w:val="en-GB"/>
        </w:rPr>
        <w:t xml:space="preserve"> calculated</w:t>
      </w:r>
      <w:r w:rsidR="00C06852" w:rsidRPr="006D7100">
        <w:rPr>
          <w:color w:val="000000" w:themeColor="text1"/>
          <w:lang w:val="en-GB"/>
        </w:rPr>
        <w:t xml:space="preserve"> for each river basin using traits values after one randomly chosen individual of each species with 10,000 iterations</w:t>
      </w:r>
      <w:r w:rsidRPr="006D7100">
        <w:rPr>
          <w:color w:val="000000" w:themeColor="text1"/>
          <w:lang w:val="en-GB"/>
        </w:rPr>
        <w:t xml:space="preserve">. </w:t>
      </w:r>
      <w:proofErr w:type="spellStart"/>
      <w:r w:rsidRPr="006D7100">
        <w:rPr>
          <w:color w:val="000000" w:themeColor="text1"/>
          <w:lang w:val="en-GB"/>
        </w:rPr>
        <w:t>FRic</w:t>
      </w:r>
      <w:proofErr w:type="spellEnd"/>
      <w:r w:rsidRPr="006D7100">
        <w:rPr>
          <w:color w:val="000000" w:themeColor="text1"/>
          <w:lang w:val="en-GB"/>
        </w:rPr>
        <w:t xml:space="preserve"> corresponds to the </w:t>
      </w:r>
      <w:r w:rsidRPr="006D7100">
        <w:rPr>
          <w:color w:val="000000" w:themeColor="text1"/>
        </w:rPr>
        <w:t>volume of the minimum convex hull that includes all the species</w:t>
      </w:r>
      <w:bookmarkStart w:id="0" w:name="_GoBack"/>
      <w:bookmarkEnd w:id="0"/>
      <w:r w:rsidRPr="006D7100">
        <w:rPr>
          <w:color w:val="000000" w:themeColor="text1"/>
        </w:rPr>
        <w:t xml:space="preserve"> in the 5-dimensional functional space. </w:t>
      </w:r>
      <w:proofErr w:type="spellStart"/>
      <w:r w:rsidRPr="006D7100">
        <w:rPr>
          <w:color w:val="000000" w:themeColor="text1"/>
        </w:rPr>
        <w:t>FRic</w:t>
      </w:r>
      <w:proofErr w:type="spellEnd"/>
      <w:r w:rsidRPr="006D7100">
        <w:rPr>
          <w:color w:val="000000" w:themeColor="text1"/>
        </w:rPr>
        <w:t xml:space="preserve"> is expressed as a percentage of the maximum </w:t>
      </w:r>
      <w:proofErr w:type="spellStart"/>
      <w:r w:rsidRPr="006D7100">
        <w:rPr>
          <w:color w:val="000000" w:themeColor="text1"/>
        </w:rPr>
        <w:t>FRic</w:t>
      </w:r>
      <w:proofErr w:type="spellEnd"/>
      <w:r w:rsidRPr="006D7100">
        <w:rPr>
          <w:color w:val="000000" w:themeColor="text1"/>
        </w:rPr>
        <w:t xml:space="preserve"> calculated with the </w:t>
      </w:r>
      <w:r w:rsidR="00E070BF" w:rsidRPr="006D7100">
        <w:rPr>
          <w:color w:val="000000" w:themeColor="text1"/>
        </w:rPr>
        <w:t>9,534</w:t>
      </w:r>
      <w:r w:rsidRPr="006D7100">
        <w:rPr>
          <w:color w:val="000000" w:themeColor="text1"/>
        </w:rPr>
        <w:t xml:space="preserve"> species in the 5-dimensional functional space. </w:t>
      </w:r>
      <w:proofErr w:type="spellStart"/>
      <w:r w:rsidRPr="006D7100">
        <w:rPr>
          <w:color w:val="000000" w:themeColor="text1"/>
        </w:rPr>
        <w:t>FSpe</w:t>
      </w:r>
      <w:proofErr w:type="spellEnd"/>
      <w:r w:rsidRPr="006D7100">
        <w:rPr>
          <w:color w:val="000000" w:themeColor="text1"/>
        </w:rPr>
        <w:t xml:space="preserve"> correspond to the mean of the Euclidean distance of the species to the centroid of the 5-dimensional functional space calculated with the </w:t>
      </w:r>
      <w:r w:rsidR="00E070BF" w:rsidRPr="006D7100">
        <w:rPr>
          <w:color w:val="000000" w:themeColor="text1"/>
        </w:rPr>
        <w:t>9,534</w:t>
      </w:r>
      <w:r w:rsidRPr="006D7100">
        <w:rPr>
          <w:color w:val="000000" w:themeColor="text1"/>
        </w:rPr>
        <w:t xml:space="preserve"> species. </w:t>
      </w:r>
      <w:proofErr w:type="spellStart"/>
      <w:r w:rsidRPr="006D7100">
        <w:rPr>
          <w:color w:val="000000" w:themeColor="text1"/>
        </w:rPr>
        <w:t>FSpe</w:t>
      </w:r>
      <w:proofErr w:type="spellEnd"/>
      <w:r w:rsidRPr="006D7100">
        <w:rPr>
          <w:color w:val="000000" w:themeColor="text1"/>
        </w:rPr>
        <w:t xml:space="preserve"> is expressed as a percentage of the maximal distance between the most extreme species and the centroid of the 5-dimensional functional space calculated with the </w:t>
      </w:r>
      <w:r w:rsidR="00E070BF" w:rsidRPr="006D7100">
        <w:rPr>
          <w:color w:val="000000" w:themeColor="text1"/>
        </w:rPr>
        <w:t>9,534</w:t>
      </w:r>
      <w:r w:rsidRPr="006D7100">
        <w:rPr>
          <w:color w:val="000000" w:themeColor="text1"/>
        </w:rPr>
        <w:t xml:space="preserve"> species. </w:t>
      </w:r>
      <w:r w:rsidR="00C06852" w:rsidRPr="006D7100">
        <w:rPr>
          <w:color w:val="000000" w:themeColor="text1"/>
          <w:lang w:val="en-GB"/>
        </w:rPr>
        <w:t>Black dots represent the mean of simulated index values and blacks bars the confidence interval at 95%. Correlations between observed and mean of simulated index w</w:t>
      </w:r>
      <w:r w:rsidR="009614D1" w:rsidRPr="006D7100">
        <w:rPr>
          <w:color w:val="000000" w:themeColor="text1"/>
          <w:lang w:val="en-GB"/>
        </w:rPr>
        <w:t>as</w:t>
      </w:r>
      <w:r w:rsidR="00C06852" w:rsidRPr="006D7100">
        <w:rPr>
          <w:color w:val="000000" w:themeColor="text1"/>
          <w:lang w:val="en-GB"/>
        </w:rPr>
        <w:t xml:space="preserve"> tested using </w:t>
      </w:r>
      <w:r w:rsidR="009614D1" w:rsidRPr="006D7100">
        <w:rPr>
          <w:color w:val="000000" w:themeColor="text1"/>
          <w:lang w:val="en-GB"/>
        </w:rPr>
        <w:t>S</w:t>
      </w:r>
      <w:r w:rsidR="00C06852" w:rsidRPr="006D7100">
        <w:rPr>
          <w:color w:val="000000" w:themeColor="text1"/>
          <w:lang w:val="en-GB"/>
        </w:rPr>
        <w:t>pearman’s rank correlation test and</w:t>
      </w:r>
      <w:r w:rsidR="009614D1" w:rsidRPr="006D7100">
        <w:rPr>
          <w:color w:val="000000" w:themeColor="text1"/>
          <w:lang w:val="en-GB"/>
        </w:rPr>
        <w:t xml:space="preserve"> results</w:t>
      </w:r>
      <w:r w:rsidR="00C06852" w:rsidRPr="006D7100">
        <w:rPr>
          <w:color w:val="000000" w:themeColor="text1"/>
          <w:lang w:val="en-GB"/>
        </w:rPr>
        <w:t xml:space="preserve"> indicated </w:t>
      </w:r>
      <w:r w:rsidR="00105252" w:rsidRPr="006D7100">
        <w:rPr>
          <w:color w:val="000000" w:themeColor="text1"/>
          <w:lang w:val="en-GB"/>
        </w:rPr>
        <w:t xml:space="preserve">at the top </w:t>
      </w:r>
      <w:r w:rsidR="00C06852" w:rsidRPr="006D7100">
        <w:rPr>
          <w:color w:val="000000" w:themeColor="text1"/>
          <w:lang w:val="en-GB"/>
        </w:rPr>
        <w:t>of each panel.</w:t>
      </w:r>
    </w:p>
    <w:p w14:paraId="6D128291" w14:textId="77777777" w:rsidR="00F80374" w:rsidRPr="006D7100" w:rsidRDefault="00F80374" w:rsidP="00F80374">
      <w:pPr>
        <w:rPr>
          <w:color w:val="000000" w:themeColor="text1"/>
        </w:rPr>
      </w:pPr>
    </w:p>
    <w:p w14:paraId="7A27DD0C" w14:textId="1322099E" w:rsidR="00F80374" w:rsidRPr="006D7100" w:rsidRDefault="0046706F" w:rsidP="00F80374">
      <w:pPr>
        <w:rPr>
          <w:b/>
          <w:color w:val="000000" w:themeColor="text1"/>
          <w:lang w:val="en-GB"/>
        </w:rPr>
      </w:pPr>
      <w:r w:rsidRPr="006D7100">
        <w:rPr>
          <w:b/>
          <w:color w:val="000000" w:themeColor="text1"/>
          <w:lang w:val="en-GB"/>
        </w:rPr>
        <w:t xml:space="preserve"> </w:t>
      </w:r>
      <w:r w:rsidRPr="006D7100">
        <w:rPr>
          <w:b/>
          <w:noProof/>
          <w:color w:val="000000" w:themeColor="text1"/>
          <w:lang w:val="en-GB"/>
        </w:rPr>
        <w:drawing>
          <wp:inline distT="0" distB="0" distL="0" distR="0" wp14:anchorId="1BD7B875" wp14:editId="44882B43">
            <wp:extent cx="5756910" cy="28784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sensib_OK.pdf"/>
                    <pic:cNvPicPr/>
                  </pic:nvPicPr>
                  <pic:blipFill>
                    <a:blip r:embed="rId11"/>
                    <a:stretch>
                      <a:fillRect/>
                    </a:stretch>
                  </pic:blipFill>
                  <pic:spPr>
                    <a:xfrm>
                      <a:off x="0" y="0"/>
                      <a:ext cx="5756910" cy="2878455"/>
                    </a:xfrm>
                    <a:prstGeom prst="rect">
                      <a:avLst/>
                    </a:prstGeom>
                  </pic:spPr>
                </pic:pic>
              </a:graphicData>
            </a:graphic>
          </wp:inline>
        </w:drawing>
      </w:r>
      <w:r w:rsidR="00F80374" w:rsidRPr="006D7100">
        <w:rPr>
          <w:b/>
          <w:color w:val="000000" w:themeColor="text1"/>
          <w:lang w:val="en-GB"/>
        </w:rPr>
        <w:br w:type="page"/>
      </w:r>
    </w:p>
    <w:p w14:paraId="41A91C0B" w14:textId="25B37B97" w:rsidR="00A01449" w:rsidRPr="006D7100" w:rsidRDefault="00A01449" w:rsidP="0071232F">
      <w:pPr>
        <w:tabs>
          <w:tab w:val="left" w:pos="1701"/>
        </w:tabs>
        <w:jc w:val="both"/>
        <w:rPr>
          <w:b/>
          <w:color w:val="000000" w:themeColor="text1"/>
          <w:lang w:val="en-GB"/>
        </w:rPr>
      </w:pPr>
      <w:r w:rsidRPr="006D7100">
        <w:rPr>
          <w:b/>
          <w:color w:val="000000" w:themeColor="text1"/>
          <w:lang w:val="en-GB"/>
        </w:rPr>
        <w:lastRenderedPageBreak/>
        <w:t xml:space="preserve">Figure </w:t>
      </w:r>
      <w:r w:rsidR="00121E9B" w:rsidRPr="006D7100">
        <w:rPr>
          <w:b/>
          <w:color w:val="000000" w:themeColor="text1"/>
          <w:lang w:val="en-GB"/>
        </w:rPr>
        <w:t>S</w:t>
      </w:r>
      <w:r w:rsidR="00F80374" w:rsidRPr="006D7100">
        <w:rPr>
          <w:b/>
          <w:color w:val="000000" w:themeColor="text1"/>
          <w:lang w:val="en-GB"/>
        </w:rPr>
        <w:t>3</w:t>
      </w:r>
      <w:r w:rsidRPr="006D7100">
        <w:rPr>
          <w:b/>
          <w:color w:val="000000" w:themeColor="text1"/>
          <w:lang w:val="en-GB"/>
        </w:rPr>
        <w:t>. Historical and current functional (</w:t>
      </w:r>
      <w:proofErr w:type="spellStart"/>
      <w:r w:rsidR="00362F68" w:rsidRPr="006D7100">
        <w:rPr>
          <w:b/>
          <w:color w:val="000000" w:themeColor="text1"/>
          <w:lang w:val="en-GB"/>
        </w:rPr>
        <w:t>FR</w:t>
      </w:r>
      <w:r w:rsidR="007B5BAF" w:rsidRPr="006D7100">
        <w:rPr>
          <w:b/>
          <w:color w:val="000000" w:themeColor="text1"/>
          <w:lang w:val="en-GB"/>
        </w:rPr>
        <w:t>ic</w:t>
      </w:r>
      <w:proofErr w:type="spellEnd"/>
      <w:r w:rsidRPr="006D7100">
        <w:rPr>
          <w:b/>
          <w:color w:val="000000" w:themeColor="text1"/>
          <w:lang w:val="en-GB"/>
        </w:rPr>
        <w:t>) and taxonomic (</w:t>
      </w:r>
      <w:proofErr w:type="spellStart"/>
      <w:r w:rsidR="00362F68" w:rsidRPr="006D7100">
        <w:rPr>
          <w:b/>
          <w:color w:val="000000" w:themeColor="text1"/>
          <w:lang w:val="en-GB"/>
        </w:rPr>
        <w:t>TR</w:t>
      </w:r>
      <w:r w:rsidR="007B5BAF" w:rsidRPr="006D7100">
        <w:rPr>
          <w:b/>
          <w:color w:val="000000" w:themeColor="text1"/>
          <w:lang w:val="en-GB"/>
        </w:rPr>
        <w:t>ic</w:t>
      </w:r>
      <w:proofErr w:type="spellEnd"/>
      <w:r w:rsidRPr="006D7100">
        <w:rPr>
          <w:b/>
          <w:color w:val="000000" w:themeColor="text1"/>
          <w:lang w:val="en-GB"/>
        </w:rPr>
        <w:t xml:space="preserve">) </w:t>
      </w:r>
      <w:r w:rsidR="00362F68" w:rsidRPr="006D7100">
        <w:rPr>
          <w:b/>
          <w:color w:val="000000" w:themeColor="text1"/>
          <w:lang w:val="en-GB"/>
        </w:rPr>
        <w:t xml:space="preserve">richness </w:t>
      </w:r>
      <w:r w:rsidRPr="006D7100">
        <w:rPr>
          <w:b/>
          <w:color w:val="000000" w:themeColor="text1"/>
          <w:lang w:val="en-GB"/>
        </w:rPr>
        <w:t xml:space="preserve">of freshwater fish assemblages for the world river basins. </w:t>
      </w:r>
      <w:proofErr w:type="spellStart"/>
      <w:r w:rsidR="00362F68" w:rsidRPr="006D7100">
        <w:rPr>
          <w:color w:val="000000" w:themeColor="text1"/>
          <w:lang w:val="en-GB"/>
        </w:rPr>
        <w:t>TR</w:t>
      </w:r>
      <w:r w:rsidR="007B5BAF" w:rsidRPr="006D7100">
        <w:rPr>
          <w:color w:val="000000" w:themeColor="text1"/>
          <w:lang w:val="en-GB"/>
        </w:rPr>
        <w:t>ic</w:t>
      </w:r>
      <w:proofErr w:type="spellEnd"/>
      <w:r w:rsidR="00362F68" w:rsidRPr="006D7100">
        <w:rPr>
          <w:color w:val="000000" w:themeColor="text1"/>
          <w:lang w:val="en-GB"/>
        </w:rPr>
        <w:t xml:space="preserve"> </w:t>
      </w:r>
      <w:r w:rsidRPr="006D7100">
        <w:rPr>
          <w:color w:val="000000" w:themeColor="text1"/>
          <w:lang w:val="en-GB"/>
        </w:rPr>
        <w:t xml:space="preserve">and </w:t>
      </w:r>
      <w:proofErr w:type="spellStart"/>
      <w:r w:rsidR="00362F68" w:rsidRPr="006D7100">
        <w:rPr>
          <w:color w:val="000000" w:themeColor="text1"/>
          <w:lang w:val="en-GB"/>
        </w:rPr>
        <w:t>FR</w:t>
      </w:r>
      <w:r w:rsidR="007B5BAF" w:rsidRPr="006D7100">
        <w:rPr>
          <w:color w:val="000000" w:themeColor="text1"/>
          <w:lang w:val="en-GB"/>
        </w:rPr>
        <w:t>ic</w:t>
      </w:r>
      <w:proofErr w:type="spellEnd"/>
      <w:r w:rsidR="00362F68" w:rsidRPr="006D7100">
        <w:rPr>
          <w:color w:val="000000" w:themeColor="text1"/>
          <w:lang w:val="en-GB"/>
        </w:rPr>
        <w:t xml:space="preserve"> </w:t>
      </w:r>
      <w:r w:rsidRPr="006D7100">
        <w:rPr>
          <w:color w:val="000000" w:themeColor="text1"/>
          <w:lang w:val="en-GB"/>
        </w:rPr>
        <w:t xml:space="preserve">of each assemblage were expressed </w:t>
      </w:r>
      <w:r w:rsidR="00760E25" w:rsidRPr="006D7100">
        <w:rPr>
          <w:color w:val="000000" w:themeColor="text1"/>
          <w:lang w:val="en-GB"/>
        </w:rPr>
        <w:t xml:space="preserve">as a percentage of the </w:t>
      </w:r>
      <w:r w:rsidRPr="006D7100">
        <w:rPr>
          <w:color w:val="000000" w:themeColor="text1"/>
          <w:lang w:val="en-GB"/>
        </w:rPr>
        <w:t xml:space="preserve">relative </w:t>
      </w:r>
      <w:proofErr w:type="spellStart"/>
      <w:r w:rsidR="00362F68" w:rsidRPr="006D7100">
        <w:rPr>
          <w:color w:val="000000" w:themeColor="text1"/>
          <w:lang w:val="en-GB"/>
        </w:rPr>
        <w:t>TR</w:t>
      </w:r>
      <w:r w:rsidR="007B5BAF" w:rsidRPr="006D7100">
        <w:rPr>
          <w:color w:val="000000" w:themeColor="text1"/>
          <w:lang w:val="en-GB"/>
        </w:rPr>
        <w:t>ic</w:t>
      </w:r>
      <w:proofErr w:type="spellEnd"/>
      <w:r w:rsidR="00362F68" w:rsidRPr="006D7100">
        <w:rPr>
          <w:color w:val="000000" w:themeColor="text1"/>
          <w:lang w:val="en-GB"/>
        </w:rPr>
        <w:t xml:space="preserve"> </w:t>
      </w:r>
      <w:r w:rsidRPr="006D7100">
        <w:rPr>
          <w:color w:val="000000" w:themeColor="text1"/>
          <w:lang w:val="en-GB"/>
        </w:rPr>
        <w:t xml:space="preserve">or </w:t>
      </w:r>
      <w:proofErr w:type="spellStart"/>
      <w:r w:rsidR="00362F68" w:rsidRPr="006D7100">
        <w:rPr>
          <w:color w:val="000000" w:themeColor="text1"/>
          <w:lang w:val="en-GB"/>
        </w:rPr>
        <w:t>FR</w:t>
      </w:r>
      <w:r w:rsidR="007B5BAF" w:rsidRPr="006D7100">
        <w:rPr>
          <w:color w:val="000000" w:themeColor="text1"/>
          <w:lang w:val="en-GB"/>
        </w:rPr>
        <w:t>ic</w:t>
      </w:r>
      <w:proofErr w:type="spellEnd"/>
      <w:r w:rsidR="00362F68" w:rsidRPr="006D7100">
        <w:rPr>
          <w:color w:val="000000" w:themeColor="text1"/>
          <w:lang w:val="en-GB"/>
        </w:rPr>
        <w:t xml:space="preserve"> </w:t>
      </w:r>
      <w:r w:rsidRPr="006D7100">
        <w:rPr>
          <w:color w:val="000000" w:themeColor="text1"/>
          <w:lang w:val="en-GB"/>
        </w:rPr>
        <w:t xml:space="preserve">of the realm to which they belong and these proportions were log-transformed for graphical convenience. Historical values of </w:t>
      </w:r>
      <w:proofErr w:type="spellStart"/>
      <w:r w:rsidR="00362F68" w:rsidRPr="006D7100">
        <w:rPr>
          <w:color w:val="000000" w:themeColor="text1"/>
          <w:lang w:val="en-GB"/>
        </w:rPr>
        <w:t>FR</w:t>
      </w:r>
      <w:r w:rsidR="007B5BAF" w:rsidRPr="006D7100">
        <w:rPr>
          <w:color w:val="000000" w:themeColor="text1"/>
          <w:lang w:val="en-GB"/>
        </w:rPr>
        <w:t>ic</w:t>
      </w:r>
      <w:proofErr w:type="spellEnd"/>
      <w:r w:rsidR="00362F68" w:rsidRPr="006D7100">
        <w:rPr>
          <w:color w:val="000000" w:themeColor="text1"/>
          <w:lang w:val="en-GB"/>
        </w:rPr>
        <w:t xml:space="preserve"> </w:t>
      </w:r>
      <w:r w:rsidRPr="006D7100">
        <w:rPr>
          <w:color w:val="000000" w:themeColor="text1"/>
          <w:lang w:val="en-GB"/>
        </w:rPr>
        <w:t xml:space="preserve">and </w:t>
      </w:r>
      <w:proofErr w:type="spellStart"/>
      <w:r w:rsidR="00362F68" w:rsidRPr="006D7100">
        <w:rPr>
          <w:color w:val="000000" w:themeColor="text1"/>
          <w:lang w:val="en-GB"/>
        </w:rPr>
        <w:t>TR</w:t>
      </w:r>
      <w:r w:rsidR="007B5BAF" w:rsidRPr="006D7100">
        <w:rPr>
          <w:color w:val="000000" w:themeColor="text1"/>
          <w:lang w:val="en-GB"/>
        </w:rPr>
        <w:t>ic</w:t>
      </w:r>
      <w:proofErr w:type="spellEnd"/>
      <w:r w:rsidR="00362F68" w:rsidRPr="006D7100">
        <w:rPr>
          <w:color w:val="000000" w:themeColor="text1"/>
          <w:lang w:val="en-GB"/>
        </w:rPr>
        <w:t xml:space="preserve"> </w:t>
      </w:r>
      <w:r w:rsidRPr="006D7100">
        <w:rPr>
          <w:color w:val="000000" w:themeColor="text1"/>
          <w:lang w:val="en-GB"/>
        </w:rPr>
        <w:t xml:space="preserve">are in blue and current values are in red. For each biogeographic realm, upper part of the graph shows the historical (blue) and current (red) </w:t>
      </w:r>
      <w:proofErr w:type="spellStart"/>
      <w:r w:rsidR="00362F68" w:rsidRPr="006D7100">
        <w:rPr>
          <w:color w:val="000000" w:themeColor="text1"/>
          <w:lang w:val="en-GB"/>
        </w:rPr>
        <w:t>FR</w:t>
      </w:r>
      <w:r w:rsidR="007B5BAF" w:rsidRPr="006D7100">
        <w:rPr>
          <w:color w:val="000000" w:themeColor="text1"/>
          <w:lang w:val="en-GB"/>
        </w:rPr>
        <w:t>ic</w:t>
      </w:r>
      <w:proofErr w:type="spellEnd"/>
      <w:r w:rsidR="00362F68" w:rsidRPr="006D7100">
        <w:rPr>
          <w:color w:val="000000" w:themeColor="text1"/>
          <w:lang w:val="en-GB"/>
        </w:rPr>
        <w:t xml:space="preserve"> </w:t>
      </w:r>
      <w:r w:rsidRPr="006D7100">
        <w:rPr>
          <w:color w:val="000000" w:themeColor="text1"/>
          <w:lang w:val="en-GB"/>
        </w:rPr>
        <w:t xml:space="preserve">for each river basin. The lower part represents the historical and current </w:t>
      </w:r>
      <w:proofErr w:type="spellStart"/>
      <w:r w:rsidR="00362F68" w:rsidRPr="006D7100">
        <w:rPr>
          <w:color w:val="000000" w:themeColor="text1"/>
          <w:lang w:val="en-GB"/>
        </w:rPr>
        <w:t>TR</w:t>
      </w:r>
      <w:r w:rsidR="007B5BAF" w:rsidRPr="006D7100">
        <w:rPr>
          <w:color w:val="000000" w:themeColor="text1"/>
          <w:lang w:val="en-GB"/>
        </w:rPr>
        <w:t>ic</w:t>
      </w:r>
      <w:proofErr w:type="spellEnd"/>
      <w:r w:rsidR="00362F68" w:rsidRPr="006D7100">
        <w:rPr>
          <w:color w:val="000000" w:themeColor="text1"/>
          <w:lang w:val="en-GB"/>
        </w:rPr>
        <w:t xml:space="preserve"> </w:t>
      </w:r>
      <w:r w:rsidRPr="006D7100">
        <w:rPr>
          <w:color w:val="000000" w:themeColor="text1"/>
          <w:lang w:val="en-GB"/>
        </w:rPr>
        <w:t xml:space="preserve">for the same river basins. For each realm, river basins are ordered according to decreasing current </w:t>
      </w:r>
      <w:proofErr w:type="spellStart"/>
      <w:r w:rsidR="00362F68" w:rsidRPr="006D7100">
        <w:rPr>
          <w:color w:val="000000" w:themeColor="text1"/>
          <w:lang w:val="en-GB"/>
        </w:rPr>
        <w:t>FR</w:t>
      </w:r>
      <w:r w:rsidR="007B5BAF" w:rsidRPr="006D7100">
        <w:rPr>
          <w:color w:val="000000" w:themeColor="text1"/>
          <w:lang w:val="en-GB"/>
        </w:rPr>
        <w:t>ic</w:t>
      </w:r>
      <w:proofErr w:type="spellEnd"/>
      <w:r w:rsidRPr="006D7100">
        <w:rPr>
          <w:color w:val="000000" w:themeColor="text1"/>
          <w:lang w:val="en-GB"/>
        </w:rPr>
        <w:t xml:space="preserve">. </w:t>
      </w:r>
      <w:r w:rsidR="00452A4A" w:rsidRPr="006D7100">
        <w:rPr>
          <w:color w:val="000000" w:themeColor="text1"/>
        </w:rPr>
        <w:t xml:space="preserve">For each realm, </w:t>
      </w:r>
      <w:r w:rsidR="00452A4A" w:rsidRPr="006D7100">
        <w:rPr>
          <w:color w:val="000000" w:themeColor="text1"/>
          <w:lang w:val="en-GB"/>
        </w:rPr>
        <w:t>t</w:t>
      </w:r>
      <w:r w:rsidRPr="006D7100">
        <w:rPr>
          <w:color w:val="000000" w:themeColor="text1"/>
          <w:lang w:val="en-GB"/>
        </w:rPr>
        <w:t xml:space="preserve">he three river basins experiencing the greatest increase in </w:t>
      </w:r>
      <w:proofErr w:type="spellStart"/>
      <w:r w:rsidR="00362F68" w:rsidRPr="006D7100">
        <w:rPr>
          <w:color w:val="000000" w:themeColor="text1"/>
          <w:lang w:val="en-GB"/>
        </w:rPr>
        <w:t>FR</w:t>
      </w:r>
      <w:r w:rsidR="007B5BAF" w:rsidRPr="006D7100">
        <w:rPr>
          <w:color w:val="000000" w:themeColor="text1"/>
          <w:lang w:val="en-GB"/>
        </w:rPr>
        <w:t>ic</w:t>
      </w:r>
      <w:proofErr w:type="spellEnd"/>
      <w:r w:rsidR="00362F68" w:rsidRPr="006D7100">
        <w:rPr>
          <w:color w:val="000000" w:themeColor="text1"/>
          <w:lang w:val="en-GB"/>
        </w:rPr>
        <w:t xml:space="preserve"> </w:t>
      </w:r>
      <w:r w:rsidRPr="006D7100">
        <w:rPr>
          <w:color w:val="000000" w:themeColor="text1"/>
          <w:lang w:val="en-GB"/>
        </w:rPr>
        <w:t xml:space="preserve">between historical and current periods are </w:t>
      </w:r>
      <w:r w:rsidR="00A37E71" w:rsidRPr="006D7100">
        <w:rPr>
          <w:color w:val="000000" w:themeColor="text1"/>
          <w:lang w:val="en-GB"/>
        </w:rPr>
        <w:t>depicted with</w:t>
      </w:r>
      <w:r w:rsidRPr="006D7100">
        <w:rPr>
          <w:color w:val="000000" w:themeColor="text1"/>
          <w:lang w:val="en-GB"/>
        </w:rPr>
        <w:t xml:space="preserve"> </w:t>
      </w:r>
      <w:r w:rsidR="008E2F16" w:rsidRPr="006D7100" w:rsidDel="008E2F16">
        <w:rPr>
          <w:color w:val="000000" w:themeColor="text1"/>
        </w:rPr>
        <w:t>dotted vertical lines indicat</w:t>
      </w:r>
      <w:r w:rsidR="00A37E71" w:rsidRPr="006D7100">
        <w:rPr>
          <w:color w:val="000000" w:themeColor="text1"/>
        </w:rPr>
        <w:t>ing</w:t>
      </w:r>
      <w:r w:rsidR="008E2F16" w:rsidRPr="006D7100" w:rsidDel="008E2F16">
        <w:rPr>
          <w:color w:val="000000" w:themeColor="text1"/>
        </w:rPr>
        <w:t xml:space="preserve"> the</w:t>
      </w:r>
      <w:r w:rsidR="00A37E71" w:rsidRPr="006D7100">
        <w:rPr>
          <w:color w:val="000000" w:themeColor="text1"/>
        </w:rPr>
        <w:t xml:space="preserve">ir respective </w:t>
      </w:r>
      <w:proofErr w:type="spellStart"/>
      <w:r w:rsidR="008E2F16" w:rsidRPr="006D7100" w:rsidDel="008E2F16">
        <w:rPr>
          <w:color w:val="000000" w:themeColor="text1"/>
        </w:rPr>
        <w:t>TRic</w:t>
      </w:r>
      <w:proofErr w:type="spellEnd"/>
      <w:r w:rsidR="008E2F16" w:rsidRPr="006D7100" w:rsidDel="008E2F16">
        <w:rPr>
          <w:color w:val="000000" w:themeColor="text1"/>
        </w:rPr>
        <w:t xml:space="preserve"> and </w:t>
      </w:r>
      <w:proofErr w:type="spellStart"/>
      <w:r w:rsidR="008E2F16" w:rsidRPr="006D7100" w:rsidDel="008E2F16">
        <w:rPr>
          <w:color w:val="000000" w:themeColor="text1"/>
        </w:rPr>
        <w:t>FRic</w:t>
      </w:r>
      <w:proofErr w:type="spellEnd"/>
      <w:r w:rsidR="008E2F16" w:rsidRPr="006D7100" w:rsidDel="008E2F16">
        <w:rPr>
          <w:color w:val="000000" w:themeColor="text1"/>
        </w:rPr>
        <w:t xml:space="preserve">. </w:t>
      </w:r>
      <w:r w:rsidR="008E2F16" w:rsidRPr="006D7100">
        <w:rPr>
          <w:color w:val="000000" w:themeColor="text1"/>
        </w:rPr>
        <w:t>The</w:t>
      </w:r>
      <w:r w:rsidR="00452A4A" w:rsidRPr="006D7100">
        <w:rPr>
          <w:color w:val="000000" w:themeColor="text1"/>
        </w:rPr>
        <w:t>se values are also depicted for the</w:t>
      </w:r>
      <w:r w:rsidR="008E2F16" w:rsidRPr="006D7100">
        <w:rPr>
          <w:color w:val="000000" w:themeColor="text1"/>
        </w:rPr>
        <w:t xml:space="preserve"> five </w:t>
      </w:r>
      <w:r w:rsidRPr="006D7100">
        <w:rPr>
          <w:color w:val="000000" w:themeColor="text1"/>
        </w:rPr>
        <w:t>large</w:t>
      </w:r>
      <w:r w:rsidR="008E2F16" w:rsidRPr="006D7100">
        <w:rPr>
          <w:color w:val="000000" w:themeColor="text1"/>
        </w:rPr>
        <w:t>st</w:t>
      </w:r>
      <w:r w:rsidRPr="006D7100">
        <w:rPr>
          <w:color w:val="000000" w:themeColor="text1"/>
        </w:rPr>
        <w:t xml:space="preserve"> river</w:t>
      </w:r>
      <w:r w:rsidR="008E2F16" w:rsidRPr="006D7100">
        <w:rPr>
          <w:color w:val="000000" w:themeColor="text1"/>
        </w:rPr>
        <w:t xml:space="preserve"> basin</w:t>
      </w:r>
      <w:r w:rsidRPr="006D7100">
        <w:rPr>
          <w:color w:val="000000" w:themeColor="text1"/>
        </w:rPr>
        <w:t>s</w:t>
      </w:r>
      <w:r w:rsidR="00DA2AB8" w:rsidRPr="006D7100">
        <w:rPr>
          <w:color w:val="000000" w:themeColor="text1"/>
        </w:rPr>
        <w:t xml:space="preserve"> of the world</w:t>
      </w:r>
      <w:r w:rsidRPr="006D7100">
        <w:rPr>
          <w:color w:val="000000" w:themeColor="text1"/>
        </w:rPr>
        <w:t xml:space="preserve"> (Congo, Amazon, Mississippi, Mekong, Yangtse)</w:t>
      </w:r>
      <w:r w:rsidR="00DA2AB8" w:rsidRPr="006D7100">
        <w:rPr>
          <w:color w:val="000000" w:themeColor="text1"/>
        </w:rPr>
        <w:t xml:space="preserve"> with dashed line</w:t>
      </w:r>
      <w:r w:rsidRPr="006D7100">
        <w:rPr>
          <w:color w:val="000000" w:themeColor="text1"/>
        </w:rPr>
        <w:t>.</w:t>
      </w:r>
    </w:p>
    <w:p w14:paraId="0FA5ADDD" w14:textId="77777777" w:rsidR="00A01449" w:rsidRPr="006D7100" w:rsidRDefault="00A01449" w:rsidP="00632E07">
      <w:pPr>
        <w:jc w:val="center"/>
        <w:rPr>
          <w:color w:val="000000" w:themeColor="text1"/>
          <w:lang w:val="en-GB"/>
        </w:rPr>
      </w:pPr>
    </w:p>
    <w:p w14:paraId="620B9EEC" w14:textId="265ECEBD" w:rsidR="007D2109" w:rsidRPr="006D7100" w:rsidRDefault="001978FC" w:rsidP="00632E07">
      <w:pPr>
        <w:jc w:val="center"/>
        <w:rPr>
          <w:color w:val="000000" w:themeColor="text1"/>
          <w:lang w:val="en-GB"/>
        </w:rPr>
      </w:pPr>
      <w:r w:rsidRPr="006D7100">
        <w:rPr>
          <w:noProof/>
          <w:color w:val="000000" w:themeColor="text1"/>
          <w:lang w:val="fr-FR" w:eastAsia="fr-FR"/>
        </w:rPr>
        <w:drawing>
          <wp:inline distT="0" distB="0" distL="0" distR="0" wp14:anchorId="7042F067" wp14:editId="6B4CAC87">
            <wp:extent cx="5103838" cy="6496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S2.pdf"/>
                    <pic:cNvPicPr/>
                  </pic:nvPicPr>
                  <pic:blipFill>
                    <a:blip r:embed="rId12"/>
                    <a:stretch>
                      <a:fillRect/>
                    </a:stretch>
                  </pic:blipFill>
                  <pic:spPr>
                    <a:xfrm>
                      <a:off x="0" y="0"/>
                      <a:ext cx="5109687" cy="6503495"/>
                    </a:xfrm>
                    <a:prstGeom prst="rect">
                      <a:avLst/>
                    </a:prstGeom>
                  </pic:spPr>
                </pic:pic>
              </a:graphicData>
            </a:graphic>
          </wp:inline>
        </w:drawing>
      </w:r>
    </w:p>
    <w:p w14:paraId="72DCA0F1" w14:textId="77777777" w:rsidR="005F6AB2" w:rsidRPr="006D7100" w:rsidRDefault="005F6AB2">
      <w:pPr>
        <w:rPr>
          <w:b/>
          <w:color w:val="000000" w:themeColor="text1"/>
          <w:lang w:val="en-GB"/>
        </w:rPr>
      </w:pPr>
    </w:p>
    <w:p w14:paraId="15173C42" w14:textId="186C0B2C" w:rsidR="007B3AD2" w:rsidRPr="006D7100" w:rsidRDefault="0071232F" w:rsidP="00A01449">
      <w:pPr>
        <w:jc w:val="both"/>
        <w:rPr>
          <w:color w:val="000000" w:themeColor="text1"/>
          <w:lang w:val="en-GB"/>
        </w:rPr>
      </w:pPr>
      <w:r w:rsidRPr="006D7100">
        <w:rPr>
          <w:b/>
          <w:color w:val="000000" w:themeColor="text1"/>
          <w:lang w:val="en-GB"/>
        </w:rPr>
        <w:t>Fig</w:t>
      </w:r>
      <w:r w:rsidR="00A01449" w:rsidRPr="006D7100">
        <w:rPr>
          <w:b/>
          <w:color w:val="000000" w:themeColor="text1"/>
          <w:lang w:val="en-GB"/>
        </w:rPr>
        <w:t xml:space="preserve">ure </w:t>
      </w:r>
      <w:r w:rsidR="0018189E" w:rsidRPr="006D7100">
        <w:rPr>
          <w:b/>
          <w:color w:val="000000" w:themeColor="text1"/>
          <w:lang w:val="en-GB"/>
        </w:rPr>
        <w:t>S</w:t>
      </w:r>
      <w:r w:rsidR="00F80374" w:rsidRPr="006D7100">
        <w:rPr>
          <w:b/>
          <w:color w:val="000000" w:themeColor="text1"/>
          <w:lang w:val="en-GB"/>
        </w:rPr>
        <w:t>4</w:t>
      </w:r>
      <w:r w:rsidR="00A01449" w:rsidRPr="006D7100">
        <w:rPr>
          <w:b/>
          <w:color w:val="000000" w:themeColor="text1"/>
          <w:lang w:val="en-GB"/>
        </w:rPr>
        <w:t xml:space="preserve">. Distribution of the changes in functional and taxonomic </w:t>
      </w:r>
      <w:r w:rsidR="00362F68" w:rsidRPr="006D7100">
        <w:rPr>
          <w:b/>
          <w:color w:val="000000" w:themeColor="text1"/>
          <w:lang w:val="en-GB"/>
        </w:rPr>
        <w:t>richness</w:t>
      </w:r>
      <w:r w:rsidR="00A01449" w:rsidRPr="006D7100">
        <w:rPr>
          <w:b/>
          <w:color w:val="000000" w:themeColor="text1"/>
          <w:lang w:val="en-GB"/>
        </w:rPr>
        <w:t xml:space="preserve">. </w:t>
      </w:r>
      <w:r w:rsidR="00A01449" w:rsidRPr="006D7100">
        <w:rPr>
          <w:color w:val="000000" w:themeColor="text1"/>
          <w:lang w:val="en-GB"/>
        </w:rPr>
        <w:t xml:space="preserve">For each index, the changes were calculated as the ratio between the current and historical situation. A change greater than 1 means an increase of the index whereas a change lower than 1 mean a decrease of the index. Left panel represents the distribution of the changes in taxonomic </w:t>
      </w:r>
      <w:r w:rsidR="00362F68" w:rsidRPr="006D7100">
        <w:rPr>
          <w:color w:val="000000" w:themeColor="text1"/>
          <w:lang w:val="en-GB"/>
        </w:rPr>
        <w:t xml:space="preserve">richness </w:t>
      </w:r>
      <w:r w:rsidR="00A01449" w:rsidRPr="006D7100">
        <w:rPr>
          <w:color w:val="000000" w:themeColor="text1"/>
          <w:lang w:val="en-GB"/>
        </w:rPr>
        <w:t xml:space="preserve">and the right represents the distribution of the changes in functional </w:t>
      </w:r>
      <w:r w:rsidR="00362F68" w:rsidRPr="006D7100">
        <w:rPr>
          <w:color w:val="000000" w:themeColor="text1"/>
          <w:lang w:val="en-GB"/>
        </w:rPr>
        <w:t>richness</w:t>
      </w:r>
      <w:r w:rsidR="00A01449" w:rsidRPr="006D7100">
        <w:rPr>
          <w:color w:val="000000" w:themeColor="text1"/>
          <w:lang w:val="en-GB"/>
        </w:rPr>
        <w:t xml:space="preserve">. Only the </w:t>
      </w:r>
      <w:r w:rsidR="005065E5" w:rsidRPr="006D7100">
        <w:rPr>
          <w:color w:val="000000" w:themeColor="text1"/>
          <w:lang w:val="en-GB"/>
        </w:rPr>
        <w:t xml:space="preserve">887 </w:t>
      </w:r>
      <w:r w:rsidR="00A01449" w:rsidRPr="006D7100">
        <w:rPr>
          <w:color w:val="000000" w:themeColor="text1"/>
          <w:lang w:val="en-GB"/>
        </w:rPr>
        <w:t>river basins</w:t>
      </w:r>
      <w:r w:rsidR="007D2109" w:rsidRPr="006D7100">
        <w:rPr>
          <w:color w:val="000000" w:themeColor="text1"/>
          <w:lang w:val="en-GB"/>
        </w:rPr>
        <w:t xml:space="preserve"> </w:t>
      </w:r>
      <w:r w:rsidR="00A01449" w:rsidRPr="006D7100">
        <w:rPr>
          <w:color w:val="000000" w:themeColor="text1"/>
          <w:lang w:val="en-GB"/>
        </w:rPr>
        <w:t xml:space="preserve">that experienced at least one introduction or </w:t>
      </w:r>
      <w:r w:rsidR="00FC0D28" w:rsidRPr="006D7100">
        <w:rPr>
          <w:color w:val="000000" w:themeColor="text1"/>
          <w:lang w:val="en-GB"/>
        </w:rPr>
        <w:t>extinction</w:t>
      </w:r>
      <w:r w:rsidR="00A01449" w:rsidRPr="006D7100">
        <w:rPr>
          <w:color w:val="000000" w:themeColor="text1"/>
          <w:lang w:val="en-GB"/>
        </w:rPr>
        <w:t xml:space="preserve"> were considered in the analysis. </w:t>
      </w:r>
    </w:p>
    <w:p w14:paraId="376F6973" w14:textId="77777777" w:rsidR="00A01449" w:rsidRPr="006D7100" w:rsidRDefault="00FB2567" w:rsidP="00632E07">
      <w:pPr>
        <w:jc w:val="both"/>
        <w:rPr>
          <w:b/>
          <w:color w:val="000000" w:themeColor="text1"/>
          <w:lang w:val="en-GB"/>
        </w:rPr>
      </w:pPr>
      <w:r w:rsidRPr="006D7100">
        <w:rPr>
          <w:b/>
          <w:noProof/>
          <w:color w:val="000000" w:themeColor="text1"/>
          <w:lang w:val="fr-FR" w:eastAsia="fr-FR"/>
        </w:rPr>
        <w:drawing>
          <wp:inline distT="0" distB="0" distL="0" distR="0" wp14:anchorId="6EE26D93" wp14:editId="7F929031">
            <wp:extent cx="5756910" cy="28784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S3.pdf"/>
                    <pic:cNvPicPr/>
                  </pic:nvPicPr>
                  <pic:blipFill>
                    <a:blip r:embed="rId13"/>
                    <a:stretch>
                      <a:fillRect/>
                    </a:stretch>
                  </pic:blipFill>
                  <pic:spPr>
                    <a:xfrm>
                      <a:off x="0" y="0"/>
                      <a:ext cx="5756910" cy="2878455"/>
                    </a:xfrm>
                    <a:prstGeom prst="rect">
                      <a:avLst/>
                    </a:prstGeom>
                  </pic:spPr>
                </pic:pic>
              </a:graphicData>
            </a:graphic>
          </wp:inline>
        </w:drawing>
      </w:r>
    </w:p>
    <w:p w14:paraId="482D2077" w14:textId="0B94437B" w:rsidR="00381A52" w:rsidRPr="006D7100" w:rsidRDefault="00A01449" w:rsidP="0019215B">
      <w:pPr>
        <w:spacing w:before="360" w:after="240"/>
        <w:jc w:val="both"/>
        <w:rPr>
          <w:color w:val="000000" w:themeColor="text1"/>
          <w:lang w:val="en-GB"/>
        </w:rPr>
      </w:pPr>
      <w:r w:rsidRPr="006D7100">
        <w:rPr>
          <w:b/>
          <w:noProof/>
          <w:color w:val="000000" w:themeColor="text1"/>
          <w:lang w:val="fr-FR" w:eastAsia="fr-FR"/>
        </w:rPr>
        <w:lastRenderedPageBreak/>
        <w:drawing>
          <wp:anchor distT="0" distB="0" distL="114300" distR="114300" simplePos="0" relativeHeight="251660288" behindDoc="0" locked="0" layoutInCell="1" allowOverlap="1" wp14:anchorId="34B2A84E" wp14:editId="44EF7F98">
            <wp:simplePos x="0" y="0"/>
            <wp:positionH relativeFrom="column">
              <wp:posOffset>-205740</wp:posOffset>
            </wp:positionH>
            <wp:positionV relativeFrom="paragraph">
              <wp:posOffset>1310640</wp:posOffset>
            </wp:positionV>
            <wp:extent cx="5855970" cy="5471160"/>
            <wp:effectExtent l="19050" t="0" r="0" b="0"/>
            <wp:wrapThrough wrapText="bothSides">
              <wp:wrapPolygon edited="0">
                <wp:start x="-70" y="0"/>
                <wp:lineTo x="-70" y="21510"/>
                <wp:lineTo x="21572" y="21510"/>
                <wp:lineTo x="21572" y="0"/>
                <wp:lineTo x="-70" y="0"/>
              </wp:wrapPolygon>
            </wp:wrapThrough>
            <wp:docPr id="1" name="Imag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cstate="print"/>
                    <a:srcRect l="31642" t="14517" r="19364" b="7456"/>
                    <a:stretch>
                      <a:fillRect/>
                    </a:stretch>
                  </pic:blipFill>
                  <pic:spPr bwMode="auto">
                    <a:xfrm>
                      <a:off x="0" y="0"/>
                      <a:ext cx="5855970" cy="5471160"/>
                    </a:xfrm>
                    <a:prstGeom prst="rect">
                      <a:avLst/>
                    </a:prstGeom>
                    <a:noFill/>
                    <a:ln w="9525">
                      <a:noFill/>
                      <a:miter lim="800000"/>
                      <a:headEnd/>
                      <a:tailEnd/>
                    </a:ln>
                  </pic:spPr>
                </pic:pic>
              </a:graphicData>
            </a:graphic>
          </wp:anchor>
        </w:drawing>
      </w:r>
      <w:r w:rsidRPr="006D7100">
        <w:rPr>
          <w:b/>
          <w:color w:val="000000" w:themeColor="text1"/>
          <w:lang w:val="en-GB"/>
        </w:rPr>
        <w:t xml:space="preserve">Figure </w:t>
      </w:r>
      <w:r w:rsidR="0018189E" w:rsidRPr="006D7100">
        <w:rPr>
          <w:b/>
          <w:color w:val="000000" w:themeColor="text1"/>
          <w:lang w:val="en-GB"/>
        </w:rPr>
        <w:t>S</w:t>
      </w:r>
      <w:r w:rsidR="00F80374" w:rsidRPr="006D7100">
        <w:rPr>
          <w:b/>
          <w:color w:val="000000" w:themeColor="text1"/>
          <w:lang w:val="en-GB"/>
        </w:rPr>
        <w:t>5</w:t>
      </w:r>
      <w:r w:rsidRPr="006D7100">
        <w:rPr>
          <w:b/>
          <w:color w:val="000000" w:themeColor="text1"/>
          <w:lang w:val="en-GB"/>
        </w:rPr>
        <w:t xml:space="preserve">.  Results of the Principal Components Analysis led on the 10 functional traits measured on </w:t>
      </w:r>
      <w:r w:rsidR="00E070BF" w:rsidRPr="006D7100">
        <w:rPr>
          <w:b/>
          <w:color w:val="000000" w:themeColor="text1"/>
          <w:lang w:val="en-GB"/>
        </w:rPr>
        <w:t>9,534</w:t>
      </w:r>
      <w:r w:rsidRPr="006D7100">
        <w:rPr>
          <w:b/>
          <w:color w:val="000000" w:themeColor="text1"/>
          <w:lang w:val="en-GB"/>
        </w:rPr>
        <w:t xml:space="preserve"> fish species. </w:t>
      </w:r>
      <w:r w:rsidRPr="006D7100">
        <w:rPr>
          <w:color w:val="000000" w:themeColor="text1"/>
          <w:lang w:val="en-GB"/>
        </w:rPr>
        <w:t>The percentage of variance explained by each axis is indicated under brackets.</w:t>
      </w:r>
      <w:r w:rsidRPr="006D7100">
        <w:rPr>
          <w:b/>
          <w:color w:val="000000" w:themeColor="text1"/>
          <w:lang w:val="en-GB"/>
        </w:rPr>
        <w:t xml:space="preserve"> </w:t>
      </w:r>
      <w:r w:rsidRPr="006D7100">
        <w:rPr>
          <w:color w:val="000000" w:themeColor="text1"/>
          <w:lang w:val="en-GB"/>
        </w:rPr>
        <w:t>Signification of each trait is given in Fig. S</w:t>
      </w:r>
      <w:r w:rsidR="003E4087" w:rsidRPr="006D7100">
        <w:rPr>
          <w:color w:val="000000" w:themeColor="text1"/>
          <w:lang w:val="en-GB"/>
        </w:rPr>
        <w:t>1</w:t>
      </w:r>
      <w:r w:rsidRPr="006D7100">
        <w:rPr>
          <w:color w:val="000000" w:themeColor="text1"/>
          <w:lang w:val="en-GB"/>
        </w:rPr>
        <w:t xml:space="preserve">. </w:t>
      </w:r>
      <w:r w:rsidR="00381A52" w:rsidRPr="006D7100">
        <w:rPr>
          <w:color w:val="000000" w:themeColor="text1"/>
          <w:lang w:val="en-GB"/>
        </w:rPr>
        <w:br w:type="page"/>
      </w:r>
    </w:p>
    <w:p w14:paraId="06435E35" w14:textId="20BDAF81" w:rsidR="006060A1" w:rsidRPr="006D7100" w:rsidRDefault="006060A1" w:rsidP="00EF6B83">
      <w:pPr>
        <w:spacing w:before="360" w:after="240"/>
        <w:jc w:val="both"/>
        <w:rPr>
          <w:color w:val="000000" w:themeColor="text1"/>
          <w:lang w:val="en-GB"/>
        </w:rPr>
      </w:pPr>
      <w:r w:rsidRPr="006D7100">
        <w:rPr>
          <w:b/>
          <w:color w:val="000000" w:themeColor="text1"/>
          <w:lang w:val="en-GB"/>
        </w:rPr>
        <w:lastRenderedPageBreak/>
        <w:t xml:space="preserve">Table S1.  Results of the Principal Components Analysis led on the 10 functional traits measured on </w:t>
      </w:r>
      <w:r w:rsidR="00E070BF" w:rsidRPr="006D7100">
        <w:rPr>
          <w:b/>
          <w:color w:val="000000" w:themeColor="text1"/>
          <w:lang w:val="en-GB"/>
        </w:rPr>
        <w:t>9,534</w:t>
      </w:r>
      <w:r w:rsidRPr="006D7100">
        <w:rPr>
          <w:b/>
          <w:color w:val="000000" w:themeColor="text1"/>
          <w:lang w:val="en-GB"/>
        </w:rPr>
        <w:t xml:space="preserve"> fish species. </w:t>
      </w:r>
      <w:r w:rsidRPr="006D7100">
        <w:rPr>
          <w:color w:val="000000" w:themeColor="text1"/>
          <w:lang w:val="en-GB"/>
        </w:rPr>
        <w:t>A. Eigenvalues and percentages of variance explained by each axis. B. Percentage of contribution of each functional trait to each axis.</w:t>
      </w:r>
    </w:p>
    <w:tbl>
      <w:tblPr>
        <w:tblW w:w="7704" w:type="dxa"/>
        <w:tblInd w:w="93" w:type="dxa"/>
        <w:tblLayout w:type="fixed"/>
        <w:tblLook w:val="04A0" w:firstRow="1" w:lastRow="0" w:firstColumn="1" w:lastColumn="0" w:noHBand="0" w:noVBand="1"/>
      </w:tblPr>
      <w:tblGrid>
        <w:gridCol w:w="2850"/>
        <w:gridCol w:w="993"/>
        <w:gridCol w:w="884"/>
        <w:gridCol w:w="992"/>
        <w:gridCol w:w="992"/>
        <w:gridCol w:w="993"/>
      </w:tblGrid>
      <w:tr w:rsidR="006D7100" w:rsidRPr="006D7100" w14:paraId="29511FEA" w14:textId="77777777" w:rsidTr="006060A1">
        <w:trPr>
          <w:trHeight w:val="300"/>
        </w:trPr>
        <w:tc>
          <w:tcPr>
            <w:tcW w:w="7704" w:type="dxa"/>
            <w:gridSpan w:val="6"/>
            <w:tcBorders>
              <w:top w:val="nil"/>
              <w:left w:val="nil"/>
              <w:right w:val="nil"/>
            </w:tcBorders>
            <w:shd w:val="clear" w:color="auto" w:fill="auto"/>
            <w:noWrap/>
            <w:vAlign w:val="bottom"/>
          </w:tcPr>
          <w:p w14:paraId="6181DD16" w14:textId="77777777" w:rsidR="006060A1" w:rsidRPr="006D7100" w:rsidRDefault="006060A1" w:rsidP="006060A1">
            <w:pPr>
              <w:jc w:val="both"/>
              <w:rPr>
                <w:rFonts w:eastAsia="Times New Roman"/>
                <w:color w:val="000000" w:themeColor="text1"/>
                <w:lang w:val="en-GB"/>
              </w:rPr>
            </w:pPr>
          </w:p>
          <w:p w14:paraId="4E0B79EC"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A.</w:t>
            </w:r>
          </w:p>
        </w:tc>
      </w:tr>
      <w:tr w:rsidR="006D7100" w:rsidRPr="006D7100" w14:paraId="11810A77" w14:textId="77777777" w:rsidTr="006060A1">
        <w:trPr>
          <w:trHeight w:val="300"/>
        </w:trPr>
        <w:tc>
          <w:tcPr>
            <w:tcW w:w="2850" w:type="dxa"/>
            <w:tcBorders>
              <w:left w:val="nil"/>
              <w:bottom w:val="single" w:sz="4" w:space="0" w:color="auto"/>
              <w:right w:val="nil"/>
            </w:tcBorders>
            <w:shd w:val="clear" w:color="auto" w:fill="auto"/>
            <w:noWrap/>
            <w:vAlign w:val="bottom"/>
            <w:hideMark/>
          </w:tcPr>
          <w:p w14:paraId="28420AEF" w14:textId="77777777" w:rsidR="006060A1" w:rsidRPr="006D7100" w:rsidRDefault="006060A1" w:rsidP="006060A1">
            <w:pPr>
              <w:jc w:val="both"/>
              <w:rPr>
                <w:rFonts w:eastAsia="Times New Roman"/>
                <w:color w:val="000000" w:themeColor="text1"/>
                <w:lang w:val="en-GB"/>
              </w:rPr>
            </w:pPr>
          </w:p>
        </w:tc>
        <w:tc>
          <w:tcPr>
            <w:tcW w:w="993" w:type="dxa"/>
            <w:tcBorders>
              <w:left w:val="nil"/>
              <w:bottom w:val="single" w:sz="4" w:space="0" w:color="auto"/>
              <w:right w:val="nil"/>
            </w:tcBorders>
            <w:shd w:val="clear" w:color="auto" w:fill="auto"/>
            <w:noWrap/>
            <w:vAlign w:val="bottom"/>
            <w:hideMark/>
          </w:tcPr>
          <w:p w14:paraId="08AA2BC6"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Axis 1</w:t>
            </w:r>
          </w:p>
        </w:tc>
        <w:tc>
          <w:tcPr>
            <w:tcW w:w="884" w:type="dxa"/>
            <w:tcBorders>
              <w:left w:val="nil"/>
              <w:bottom w:val="single" w:sz="4" w:space="0" w:color="auto"/>
              <w:right w:val="nil"/>
            </w:tcBorders>
            <w:shd w:val="clear" w:color="auto" w:fill="auto"/>
            <w:noWrap/>
            <w:vAlign w:val="bottom"/>
            <w:hideMark/>
          </w:tcPr>
          <w:p w14:paraId="035E0035"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Axis 2</w:t>
            </w:r>
          </w:p>
        </w:tc>
        <w:tc>
          <w:tcPr>
            <w:tcW w:w="992" w:type="dxa"/>
            <w:tcBorders>
              <w:left w:val="nil"/>
              <w:bottom w:val="single" w:sz="4" w:space="0" w:color="auto"/>
              <w:right w:val="nil"/>
            </w:tcBorders>
            <w:shd w:val="clear" w:color="auto" w:fill="auto"/>
            <w:noWrap/>
            <w:vAlign w:val="bottom"/>
            <w:hideMark/>
          </w:tcPr>
          <w:p w14:paraId="483AAA59"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Axis 3</w:t>
            </w:r>
          </w:p>
        </w:tc>
        <w:tc>
          <w:tcPr>
            <w:tcW w:w="992" w:type="dxa"/>
            <w:tcBorders>
              <w:left w:val="nil"/>
              <w:bottom w:val="single" w:sz="4" w:space="0" w:color="auto"/>
              <w:right w:val="nil"/>
            </w:tcBorders>
            <w:shd w:val="clear" w:color="auto" w:fill="auto"/>
            <w:noWrap/>
            <w:vAlign w:val="bottom"/>
            <w:hideMark/>
          </w:tcPr>
          <w:p w14:paraId="0DA601E9"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Axis 4</w:t>
            </w:r>
          </w:p>
        </w:tc>
        <w:tc>
          <w:tcPr>
            <w:tcW w:w="993" w:type="dxa"/>
            <w:tcBorders>
              <w:left w:val="nil"/>
              <w:bottom w:val="single" w:sz="4" w:space="0" w:color="auto"/>
              <w:right w:val="nil"/>
            </w:tcBorders>
            <w:shd w:val="clear" w:color="auto" w:fill="auto"/>
            <w:noWrap/>
            <w:vAlign w:val="bottom"/>
            <w:hideMark/>
          </w:tcPr>
          <w:p w14:paraId="34A3F880"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Axis 5</w:t>
            </w:r>
          </w:p>
        </w:tc>
      </w:tr>
      <w:tr w:rsidR="006D7100" w:rsidRPr="006D7100" w14:paraId="1F217000" w14:textId="77777777" w:rsidTr="006060A1">
        <w:trPr>
          <w:trHeight w:val="561"/>
        </w:trPr>
        <w:tc>
          <w:tcPr>
            <w:tcW w:w="2850" w:type="dxa"/>
            <w:tcBorders>
              <w:top w:val="single" w:sz="4" w:space="0" w:color="auto"/>
              <w:left w:val="nil"/>
              <w:right w:val="nil"/>
            </w:tcBorders>
            <w:shd w:val="clear" w:color="auto" w:fill="auto"/>
            <w:noWrap/>
            <w:vAlign w:val="center"/>
            <w:hideMark/>
          </w:tcPr>
          <w:p w14:paraId="1E7B210B" w14:textId="77777777" w:rsidR="006060A1" w:rsidRPr="006D7100" w:rsidRDefault="006060A1" w:rsidP="006060A1">
            <w:pPr>
              <w:ind w:left="333"/>
              <w:rPr>
                <w:rFonts w:eastAsia="Times New Roman"/>
                <w:i/>
                <w:iCs/>
                <w:color w:val="000000" w:themeColor="text1"/>
                <w:lang w:val="en-GB"/>
              </w:rPr>
            </w:pPr>
            <w:r w:rsidRPr="006D7100">
              <w:rPr>
                <w:rFonts w:eastAsia="Times New Roman"/>
                <w:color w:val="000000" w:themeColor="text1"/>
                <w:lang w:val="en-GB"/>
              </w:rPr>
              <w:t>Eigenvalues</w:t>
            </w:r>
          </w:p>
        </w:tc>
        <w:tc>
          <w:tcPr>
            <w:tcW w:w="993" w:type="dxa"/>
            <w:tcBorders>
              <w:top w:val="single" w:sz="4" w:space="0" w:color="auto"/>
              <w:left w:val="nil"/>
              <w:right w:val="nil"/>
            </w:tcBorders>
            <w:shd w:val="clear" w:color="auto" w:fill="auto"/>
            <w:noWrap/>
            <w:vAlign w:val="center"/>
            <w:hideMark/>
          </w:tcPr>
          <w:p w14:paraId="74AF641B"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2.25</w:t>
            </w:r>
          </w:p>
        </w:tc>
        <w:tc>
          <w:tcPr>
            <w:tcW w:w="884" w:type="dxa"/>
            <w:tcBorders>
              <w:top w:val="single" w:sz="4" w:space="0" w:color="auto"/>
              <w:left w:val="nil"/>
              <w:right w:val="nil"/>
            </w:tcBorders>
            <w:shd w:val="clear" w:color="auto" w:fill="auto"/>
            <w:noWrap/>
            <w:vAlign w:val="center"/>
            <w:hideMark/>
          </w:tcPr>
          <w:p w14:paraId="07A05A18"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1.78</w:t>
            </w:r>
          </w:p>
        </w:tc>
        <w:tc>
          <w:tcPr>
            <w:tcW w:w="992" w:type="dxa"/>
            <w:tcBorders>
              <w:top w:val="single" w:sz="4" w:space="0" w:color="auto"/>
              <w:left w:val="nil"/>
              <w:right w:val="nil"/>
            </w:tcBorders>
            <w:shd w:val="clear" w:color="auto" w:fill="auto"/>
            <w:noWrap/>
            <w:vAlign w:val="center"/>
            <w:hideMark/>
          </w:tcPr>
          <w:p w14:paraId="2DAD0EFB"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1.67</w:t>
            </w:r>
          </w:p>
        </w:tc>
        <w:tc>
          <w:tcPr>
            <w:tcW w:w="992" w:type="dxa"/>
            <w:tcBorders>
              <w:top w:val="single" w:sz="4" w:space="0" w:color="auto"/>
              <w:left w:val="nil"/>
              <w:right w:val="nil"/>
            </w:tcBorders>
            <w:shd w:val="clear" w:color="auto" w:fill="auto"/>
            <w:noWrap/>
            <w:vAlign w:val="center"/>
            <w:hideMark/>
          </w:tcPr>
          <w:p w14:paraId="632478DD"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1.22</w:t>
            </w:r>
          </w:p>
        </w:tc>
        <w:tc>
          <w:tcPr>
            <w:tcW w:w="993" w:type="dxa"/>
            <w:tcBorders>
              <w:top w:val="single" w:sz="4" w:space="0" w:color="auto"/>
              <w:left w:val="nil"/>
              <w:right w:val="nil"/>
            </w:tcBorders>
            <w:shd w:val="clear" w:color="auto" w:fill="auto"/>
            <w:noWrap/>
            <w:vAlign w:val="center"/>
            <w:hideMark/>
          </w:tcPr>
          <w:p w14:paraId="093DB3A5"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1.12</w:t>
            </w:r>
          </w:p>
        </w:tc>
      </w:tr>
      <w:tr w:rsidR="006D7100" w:rsidRPr="006D7100" w14:paraId="04EFE128" w14:textId="77777777" w:rsidTr="006060A1">
        <w:trPr>
          <w:trHeight w:val="551"/>
        </w:trPr>
        <w:tc>
          <w:tcPr>
            <w:tcW w:w="2850" w:type="dxa"/>
            <w:tcBorders>
              <w:top w:val="nil"/>
              <w:left w:val="nil"/>
              <w:bottom w:val="nil"/>
              <w:right w:val="nil"/>
            </w:tcBorders>
            <w:shd w:val="clear" w:color="auto" w:fill="auto"/>
            <w:noWrap/>
            <w:vAlign w:val="center"/>
            <w:hideMark/>
          </w:tcPr>
          <w:p w14:paraId="60D2662C" w14:textId="77777777" w:rsidR="006060A1" w:rsidRPr="006D7100" w:rsidRDefault="006060A1" w:rsidP="006060A1">
            <w:pPr>
              <w:ind w:left="333"/>
              <w:rPr>
                <w:rFonts w:eastAsia="Times New Roman"/>
                <w:i/>
                <w:iCs/>
                <w:color w:val="000000" w:themeColor="text1"/>
                <w:lang w:val="en-GB"/>
              </w:rPr>
            </w:pPr>
            <w:r w:rsidRPr="006D7100">
              <w:rPr>
                <w:rFonts w:eastAsia="Times New Roman"/>
                <w:color w:val="000000" w:themeColor="text1"/>
                <w:lang w:val="en-GB"/>
              </w:rPr>
              <w:t>Percentage of variance</w:t>
            </w:r>
          </w:p>
        </w:tc>
        <w:tc>
          <w:tcPr>
            <w:tcW w:w="993" w:type="dxa"/>
            <w:tcBorders>
              <w:top w:val="nil"/>
              <w:left w:val="nil"/>
              <w:bottom w:val="nil"/>
              <w:right w:val="nil"/>
            </w:tcBorders>
            <w:shd w:val="clear" w:color="auto" w:fill="auto"/>
            <w:noWrap/>
            <w:vAlign w:val="center"/>
            <w:hideMark/>
          </w:tcPr>
          <w:p w14:paraId="02A68C57"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22.5</w:t>
            </w:r>
          </w:p>
        </w:tc>
        <w:tc>
          <w:tcPr>
            <w:tcW w:w="884" w:type="dxa"/>
            <w:tcBorders>
              <w:top w:val="nil"/>
              <w:left w:val="nil"/>
              <w:bottom w:val="nil"/>
              <w:right w:val="nil"/>
            </w:tcBorders>
            <w:shd w:val="clear" w:color="auto" w:fill="auto"/>
            <w:noWrap/>
            <w:vAlign w:val="center"/>
            <w:hideMark/>
          </w:tcPr>
          <w:p w14:paraId="4A629DBA"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17.8</w:t>
            </w:r>
          </w:p>
        </w:tc>
        <w:tc>
          <w:tcPr>
            <w:tcW w:w="992" w:type="dxa"/>
            <w:tcBorders>
              <w:top w:val="nil"/>
              <w:left w:val="nil"/>
              <w:bottom w:val="nil"/>
              <w:right w:val="nil"/>
            </w:tcBorders>
            <w:shd w:val="clear" w:color="auto" w:fill="auto"/>
            <w:noWrap/>
            <w:vAlign w:val="center"/>
            <w:hideMark/>
          </w:tcPr>
          <w:p w14:paraId="4449C449"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16.7</w:t>
            </w:r>
          </w:p>
        </w:tc>
        <w:tc>
          <w:tcPr>
            <w:tcW w:w="992" w:type="dxa"/>
            <w:tcBorders>
              <w:top w:val="nil"/>
              <w:left w:val="nil"/>
              <w:bottom w:val="nil"/>
              <w:right w:val="nil"/>
            </w:tcBorders>
            <w:shd w:val="clear" w:color="auto" w:fill="auto"/>
            <w:noWrap/>
            <w:vAlign w:val="center"/>
            <w:hideMark/>
          </w:tcPr>
          <w:p w14:paraId="5CFBFB96"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12.2</w:t>
            </w:r>
          </w:p>
        </w:tc>
        <w:tc>
          <w:tcPr>
            <w:tcW w:w="993" w:type="dxa"/>
            <w:tcBorders>
              <w:top w:val="nil"/>
              <w:left w:val="nil"/>
              <w:bottom w:val="nil"/>
              <w:right w:val="nil"/>
            </w:tcBorders>
            <w:shd w:val="clear" w:color="auto" w:fill="auto"/>
            <w:noWrap/>
            <w:vAlign w:val="center"/>
            <w:hideMark/>
          </w:tcPr>
          <w:p w14:paraId="49EF85E1"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11.2</w:t>
            </w:r>
          </w:p>
        </w:tc>
      </w:tr>
      <w:tr w:rsidR="006060A1" w:rsidRPr="006D7100" w14:paraId="377E7C30" w14:textId="77777777" w:rsidTr="006060A1">
        <w:trPr>
          <w:trHeight w:val="345"/>
        </w:trPr>
        <w:tc>
          <w:tcPr>
            <w:tcW w:w="2850" w:type="dxa"/>
            <w:tcBorders>
              <w:top w:val="nil"/>
              <w:left w:val="nil"/>
              <w:bottom w:val="single" w:sz="4" w:space="0" w:color="auto"/>
              <w:right w:val="nil"/>
            </w:tcBorders>
            <w:shd w:val="clear" w:color="auto" w:fill="auto"/>
            <w:noWrap/>
            <w:vAlign w:val="center"/>
            <w:hideMark/>
          </w:tcPr>
          <w:p w14:paraId="019D7BE6" w14:textId="77777777" w:rsidR="006060A1" w:rsidRPr="006D7100" w:rsidRDefault="006060A1" w:rsidP="006060A1">
            <w:pPr>
              <w:ind w:left="333"/>
              <w:rPr>
                <w:rFonts w:eastAsia="Times New Roman"/>
                <w:i/>
                <w:iCs/>
                <w:color w:val="000000" w:themeColor="text1"/>
                <w:lang w:val="en-GB"/>
              </w:rPr>
            </w:pPr>
            <w:r w:rsidRPr="006D7100">
              <w:rPr>
                <w:rFonts w:eastAsia="Times New Roman"/>
                <w:color w:val="000000" w:themeColor="text1"/>
                <w:lang w:val="en-GB"/>
              </w:rPr>
              <w:t>Cumulative percentage of variance</w:t>
            </w:r>
          </w:p>
        </w:tc>
        <w:tc>
          <w:tcPr>
            <w:tcW w:w="993" w:type="dxa"/>
            <w:tcBorders>
              <w:top w:val="nil"/>
              <w:left w:val="nil"/>
              <w:bottom w:val="single" w:sz="4" w:space="0" w:color="auto"/>
              <w:right w:val="nil"/>
            </w:tcBorders>
            <w:shd w:val="clear" w:color="auto" w:fill="auto"/>
            <w:noWrap/>
            <w:vAlign w:val="center"/>
            <w:hideMark/>
          </w:tcPr>
          <w:p w14:paraId="11A6DB28" w14:textId="77777777" w:rsidR="006060A1" w:rsidRPr="006D7100" w:rsidRDefault="006060A1" w:rsidP="006060A1">
            <w:pPr>
              <w:rPr>
                <w:rFonts w:eastAsia="Times New Roman"/>
                <w:color w:val="000000" w:themeColor="text1"/>
                <w:lang w:val="en-GB"/>
              </w:rPr>
            </w:pPr>
            <w:r w:rsidRPr="006D7100">
              <w:rPr>
                <w:rFonts w:eastAsia="Times New Roman"/>
                <w:color w:val="000000" w:themeColor="text1"/>
              </w:rPr>
              <w:t>22.5</w:t>
            </w:r>
          </w:p>
        </w:tc>
        <w:tc>
          <w:tcPr>
            <w:tcW w:w="884" w:type="dxa"/>
            <w:tcBorders>
              <w:top w:val="nil"/>
              <w:left w:val="nil"/>
              <w:bottom w:val="single" w:sz="4" w:space="0" w:color="auto"/>
              <w:right w:val="nil"/>
            </w:tcBorders>
            <w:shd w:val="clear" w:color="auto" w:fill="auto"/>
            <w:noWrap/>
            <w:vAlign w:val="center"/>
            <w:hideMark/>
          </w:tcPr>
          <w:p w14:paraId="493254A4"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40.4</w:t>
            </w:r>
          </w:p>
        </w:tc>
        <w:tc>
          <w:tcPr>
            <w:tcW w:w="992" w:type="dxa"/>
            <w:tcBorders>
              <w:top w:val="nil"/>
              <w:left w:val="nil"/>
              <w:bottom w:val="single" w:sz="4" w:space="0" w:color="auto"/>
              <w:right w:val="nil"/>
            </w:tcBorders>
            <w:shd w:val="clear" w:color="auto" w:fill="auto"/>
            <w:noWrap/>
            <w:vAlign w:val="center"/>
            <w:hideMark/>
          </w:tcPr>
          <w:p w14:paraId="2AE5E505"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57.1</w:t>
            </w:r>
          </w:p>
        </w:tc>
        <w:tc>
          <w:tcPr>
            <w:tcW w:w="992" w:type="dxa"/>
            <w:tcBorders>
              <w:top w:val="nil"/>
              <w:left w:val="nil"/>
              <w:bottom w:val="single" w:sz="4" w:space="0" w:color="auto"/>
              <w:right w:val="nil"/>
            </w:tcBorders>
            <w:shd w:val="clear" w:color="auto" w:fill="auto"/>
            <w:noWrap/>
            <w:vAlign w:val="center"/>
            <w:hideMark/>
          </w:tcPr>
          <w:p w14:paraId="508FACE9"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69.3</w:t>
            </w:r>
          </w:p>
        </w:tc>
        <w:tc>
          <w:tcPr>
            <w:tcW w:w="993" w:type="dxa"/>
            <w:tcBorders>
              <w:top w:val="nil"/>
              <w:left w:val="nil"/>
              <w:bottom w:val="single" w:sz="4" w:space="0" w:color="auto"/>
              <w:right w:val="nil"/>
            </w:tcBorders>
            <w:shd w:val="clear" w:color="auto" w:fill="auto"/>
            <w:noWrap/>
            <w:vAlign w:val="center"/>
            <w:hideMark/>
          </w:tcPr>
          <w:p w14:paraId="32E9340C" w14:textId="77777777" w:rsidR="006060A1" w:rsidRPr="006D7100" w:rsidRDefault="006060A1" w:rsidP="006060A1">
            <w:pPr>
              <w:rPr>
                <w:rFonts w:eastAsia="Times New Roman"/>
                <w:i/>
                <w:iCs/>
                <w:color w:val="000000" w:themeColor="text1"/>
                <w:lang w:val="en-GB"/>
              </w:rPr>
            </w:pPr>
            <w:r w:rsidRPr="006D7100">
              <w:rPr>
                <w:rFonts w:eastAsia="Times New Roman"/>
                <w:color w:val="000000" w:themeColor="text1"/>
              </w:rPr>
              <w:t>80.5</w:t>
            </w:r>
          </w:p>
        </w:tc>
      </w:tr>
    </w:tbl>
    <w:p w14:paraId="0A6F1063" w14:textId="77777777" w:rsidR="006060A1" w:rsidRPr="006D7100" w:rsidRDefault="006060A1" w:rsidP="006060A1">
      <w:pPr>
        <w:jc w:val="both"/>
        <w:rPr>
          <w:color w:val="000000" w:themeColor="text1"/>
          <w:lang w:val="en-GB"/>
        </w:rPr>
      </w:pPr>
    </w:p>
    <w:tbl>
      <w:tblPr>
        <w:tblW w:w="8259" w:type="dxa"/>
        <w:tblInd w:w="110" w:type="dxa"/>
        <w:tblLayout w:type="fixed"/>
        <w:tblLook w:val="04A0" w:firstRow="1" w:lastRow="0" w:firstColumn="1" w:lastColumn="0" w:noHBand="0" w:noVBand="1"/>
      </w:tblPr>
      <w:tblGrid>
        <w:gridCol w:w="3259"/>
        <w:gridCol w:w="283"/>
        <w:gridCol w:w="709"/>
        <w:gridCol w:w="992"/>
        <w:gridCol w:w="992"/>
        <w:gridCol w:w="176"/>
        <w:gridCol w:w="817"/>
        <w:gridCol w:w="1017"/>
        <w:gridCol w:w="14"/>
      </w:tblGrid>
      <w:tr w:rsidR="006D7100" w:rsidRPr="006D7100" w14:paraId="2AE830AE" w14:textId="77777777" w:rsidTr="006060A1">
        <w:trPr>
          <w:gridAfter w:val="1"/>
          <w:wAfter w:w="14" w:type="dxa"/>
          <w:trHeight w:val="300"/>
        </w:trPr>
        <w:tc>
          <w:tcPr>
            <w:tcW w:w="8245" w:type="dxa"/>
            <w:gridSpan w:val="8"/>
            <w:tcBorders>
              <w:top w:val="nil"/>
              <w:left w:val="nil"/>
              <w:right w:val="nil"/>
            </w:tcBorders>
            <w:shd w:val="clear" w:color="auto" w:fill="auto"/>
            <w:noWrap/>
            <w:vAlign w:val="bottom"/>
          </w:tcPr>
          <w:p w14:paraId="61D45C5C"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B.</w:t>
            </w:r>
          </w:p>
        </w:tc>
      </w:tr>
      <w:tr w:rsidR="006D7100" w:rsidRPr="006D7100" w14:paraId="0BC4C880" w14:textId="77777777" w:rsidTr="006060A1">
        <w:trPr>
          <w:trHeight w:val="300"/>
        </w:trPr>
        <w:tc>
          <w:tcPr>
            <w:tcW w:w="3259" w:type="dxa"/>
            <w:tcBorders>
              <w:left w:val="nil"/>
              <w:bottom w:val="single" w:sz="4" w:space="0" w:color="auto"/>
              <w:right w:val="nil"/>
            </w:tcBorders>
            <w:shd w:val="clear" w:color="auto" w:fill="auto"/>
            <w:noWrap/>
            <w:vAlign w:val="bottom"/>
            <w:hideMark/>
          </w:tcPr>
          <w:p w14:paraId="28A05556" w14:textId="77777777" w:rsidR="006060A1" w:rsidRPr="006D7100" w:rsidRDefault="006060A1" w:rsidP="006060A1">
            <w:pPr>
              <w:jc w:val="both"/>
              <w:rPr>
                <w:rFonts w:eastAsia="Times New Roman"/>
                <w:color w:val="000000" w:themeColor="text1"/>
                <w:lang w:val="en-GB"/>
              </w:rPr>
            </w:pPr>
          </w:p>
        </w:tc>
        <w:tc>
          <w:tcPr>
            <w:tcW w:w="992" w:type="dxa"/>
            <w:gridSpan w:val="2"/>
            <w:tcBorders>
              <w:left w:val="nil"/>
              <w:bottom w:val="single" w:sz="4" w:space="0" w:color="auto"/>
              <w:right w:val="nil"/>
            </w:tcBorders>
            <w:shd w:val="clear" w:color="auto" w:fill="auto"/>
            <w:noWrap/>
            <w:vAlign w:val="bottom"/>
            <w:hideMark/>
          </w:tcPr>
          <w:p w14:paraId="29F67AB7"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Axis 1</w:t>
            </w:r>
          </w:p>
        </w:tc>
        <w:tc>
          <w:tcPr>
            <w:tcW w:w="992" w:type="dxa"/>
            <w:tcBorders>
              <w:left w:val="nil"/>
              <w:bottom w:val="single" w:sz="4" w:space="0" w:color="auto"/>
              <w:right w:val="nil"/>
            </w:tcBorders>
            <w:shd w:val="clear" w:color="auto" w:fill="auto"/>
            <w:noWrap/>
            <w:vAlign w:val="bottom"/>
            <w:hideMark/>
          </w:tcPr>
          <w:p w14:paraId="6FCE9A57"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Axis 2</w:t>
            </w:r>
          </w:p>
        </w:tc>
        <w:tc>
          <w:tcPr>
            <w:tcW w:w="992" w:type="dxa"/>
            <w:tcBorders>
              <w:left w:val="nil"/>
              <w:bottom w:val="single" w:sz="4" w:space="0" w:color="auto"/>
              <w:right w:val="nil"/>
            </w:tcBorders>
            <w:shd w:val="clear" w:color="auto" w:fill="auto"/>
            <w:noWrap/>
            <w:vAlign w:val="bottom"/>
            <w:hideMark/>
          </w:tcPr>
          <w:p w14:paraId="6403EFF8"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Axis 3</w:t>
            </w:r>
          </w:p>
        </w:tc>
        <w:tc>
          <w:tcPr>
            <w:tcW w:w="993" w:type="dxa"/>
            <w:gridSpan w:val="2"/>
            <w:tcBorders>
              <w:left w:val="nil"/>
              <w:bottom w:val="single" w:sz="4" w:space="0" w:color="auto"/>
              <w:right w:val="nil"/>
            </w:tcBorders>
            <w:shd w:val="clear" w:color="auto" w:fill="auto"/>
            <w:noWrap/>
            <w:vAlign w:val="bottom"/>
            <w:hideMark/>
          </w:tcPr>
          <w:p w14:paraId="0619DA62"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Axis 4</w:t>
            </w:r>
          </w:p>
        </w:tc>
        <w:tc>
          <w:tcPr>
            <w:tcW w:w="1031" w:type="dxa"/>
            <w:gridSpan w:val="2"/>
            <w:tcBorders>
              <w:left w:val="nil"/>
              <w:bottom w:val="single" w:sz="4" w:space="0" w:color="auto"/>
              <w:right w:val="nil"/>
            </w:tcBorders>
            <w:shd w:val="clear" w:color="auto" w:fill="auto"/>
            <w:noWrap/>
            <w:vAlign w:val="bottom"/>
            <w:hideMark/>
          </w:tcPr>
          <w:p w14:paraId="28DB9A8C"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lang w:val="en-GB"/>
              </w:rPr>
              <w:t>Axis 5</w:t>
            </w:r>
          </w:p>
        </w:tc>
      </w:tr>
      <w:tr w:rsidR="006D7100" w:rsidRPr="006D7100" w14:paraId="1863ACFD" w14:textId="77777777" w:rsidTr="006060A1">
        <w:trPr>
          <w:trHeight w:val="300"/>
        </w:trPr>
        <w:tc>
          <w:tcPr>
            <w:tcW w:w="3542" w:type="dxa"/>
            <w:gridSpan w:val="2"/>
            <w:tcBorders>
              <w:top w:val="nil"/>
              <w:left w:val="nil"/>
              <w:bottom w:val="nil"/>
              <w:right w:val="nil"/>
            </w:tcBorders>
            <w:shd w:val="clear" w:color="auto" w:fill="auto"/>
            <w:noWrap/>
            <w:vAlign w:val="bottom"/>
            <w:hideMark/>
          </w:tcPr>
          <w:p w14:paraId="174C8F99" w14:textId="77777777" w:rsidR="006060A1" w:rsidRPr="006D7100" w:rsidRDefault="006060A1" w:rsidP="006060A1">
            <w:pPr>
              <w:ind w:left="900" w:hanging="567"/>
              <w:jc w:val="both"/>
              <w:rPr>
                <w:rFonts w:eastAsia="Times New Roman"/>
                <w:color w:val="000000" w:themeColor="text1"/>
                <w:lang w:val="en-GB"/>
              </w:rPr>
            </w:pPr>
            <w:r w:rsidRPr="006D7100">
              <w:rPr>
                <w:color w:val="000000" w:themeColor="text1"/>
                <w:lang w:val="en-GB"/>
              </w:rPr>
              <w:t>Relative Eye size</w:t>
            </w:r>
            <w:r w:rsidR="008A4FB4" w:rsidRPr="006D7100">
              <w:rPr>
                <w:color w:val="000000" w:themeColor="text1"/>
                <w:lang w:val="en-GB"/>
              </w:rPr>
              <w:t xml:space="preserve"> </w:t>
            </w:r>
          </w:p>
        </w:tc>
        <w:tc>
          <w:tcPr>
            <w:tcW w:w="709" w:type="dxa"/>
            <w:tcBorders>
              <w:top w:val="nil"/>
              <w:left w:val="nil"/>
              <w:bottom w:val="nil"/>
              <w:right w:val="nil"/>
            </w:tcBorders>
            <w:shd w:val="clear" w:color="auto" w:fill="auto"/>
            <w:noWrap/>
            <w:vAlign w:val="bottom"/>
            <w:hideMark/>
          </w:tcPr>
          <w:p w14:paraId="6F2DA3CA" w14:textId="77777777" w:rsidR="006060A1" w:rsidRPr="006D7100" w:rsidRDefault="006060A1" w:rsidP="006060A1">
            <w:pPr>
              <w:jc w:val="center"/>
              <w:rPr>
                <w:rFonts w:eastAsia="Times New Roman"/>
                <w:b/>
                <w:color w:val="000000" w:themeColor="text1"/>
                <w:lang w:val="en-GB"/>
              </w:rPr>
            </w:pPr>
            <w:r w:rsidRPr="006D7100">
              <w:rPr>
                <w:rFonts w:eastAsia="Times New Roman"/>
                <w:color w:val="000000" w:themeColor="text1"/>
              </w:rPr>
              <w:t>10.1</w:t>
            </w:r>
          </w:p>
        </w:tc>
        <w:tc>
          <w:tcPr>
            <w:tcW w:w="992" w:type="dxa"/>
            <w:tcBorders>
              <w:top w:val="nil"/>
              <w:left w:val="nil"/>
              <w:bottom w:val="nil"/>
              <w:right w:val="nil"/>
            </w:tcBorders>
            <w:shd w:val="clear" w:color="auto" w:fill="auto"/>
            <w:noWrap/>
            <w:vAlign w:val="bottom"/>
            <w:hideMark/>
          </w:tcPr>
          <w:p w14:paraId="44F179F6"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7.8</w:t>
            </w:r>
          </w:p>
        </w:tc>
        <w:tc>
          <w:tcPr>
            <w:tcW w:w="1168" w:type="dxa"/>
            <w:gridSpan w:val="2"/>
            <w:tcBorders>
              <w:top w:val="nil"/>
              <w:left w:val="nil"/>
              <w:bottom w:val="nil"/>
              <w:right w:val="nil"/>
            </w:tcBorders>
            <w:shd w:val="clear" w:color="auto" w:fill="auto"/>
            <w:noWrap/>
            <w:vAlign w:val="bottom"/>
            <w:hideMark/>
          </w:tcPr>
          <w:p w14:paraId="7EE0BCB0" w14:textId="77777777" w:rsidR="006060A1" w:rsidRPr="006D7100" w:rsidRDefault="006060A1" w:rsidP="006060A1">
            <w:pPr>
              <w:jc w:val="center"/>
              <w:rPr>
                <w:rFonts w:eastAsia="Times New Roman"/>
                <w:b/>
                <w:color w:val="000000" w:themeColor="text1"/>
                <w:lang w:val="en-GB"/>
              </w:rPr>
            </w:pPr>
            <w:r w:rsidRPr="006D7100">
              <w:rPr>
                <w:rFonts w:eastAsia="Times New Roman"/>
                <w:color w:val="000000" w:themeColor="text1"/>
              </w:rPr>
              <w:t>10.1</w:t>
            </w:r>
          </w:p>
        </w:tc>
        <w:tc>
          <w:tcPr>
            <w:tcW w:w="817" w:type="dxa"/>
            <w:tcBorders>
              <w:top w:val="nil"/>
              <w:left w:val="nil"/>
              <w:bottom w:val="nil"/>
              <w:right w:val="nil"/>
            </w:tcBorders>
            <w:shd w:val="clear" w:color="auto" w:fill="auto"/>
            <w:noWrap/>
            <w:vAlign w:val="bottom"/>
            <w:hideMark/>
          </w:tcPr>
          <w:p w14:paraId="0EB3A27A" w14:textId="77777777" w:rsidR="006060A1" w:rsidRPr="006D7100" w:rsidRDefault="006060A1" w:rsidP="006060A1">
            <w:pPr>
              <w:jc w:val="both"/>
              <w:rPr>
                <w:rFonts w:eastAsia="Times New Roman"/>
                <w:b/>
                <w:color w:val="000000" w:themeColor="text1"/>
                <w:lang w:val="en-GB"/>
              </w:rPr>
            </w:pPr>
            <w:r w:rsidRPr="006D7100">
              <w:rPr>
                <w:rFonts w:eastAsia="Times New Roman"/>
                <w:b/>
                <w:bCs/>
                <w:color w:val="000000" w:themeColor="text1"/>
              </w:rPr>
              <w:t>18.9</w:t>
            </w:r>
          </w:p>
        </w:tc>
        <w:tc>
          <w:tcPr>
            <w:tcW w:w="1031" w:type="dxa"/>
            <w:gridSpan w:val="2"/>
            <w:tcBorders>
              <w:top w:val="nil"/>
              <w:left w:val="nil"/>
              <w:bottom w:val="nil"/>
              <w:right w:val="nil"/>
            </w:tcBorders>
            <w:shd w:val="clear" w:color="auto" w:fill="auto"/>
            <w:noWrap/>
            <w:vAlign w:val="bottom"/>
            <w:hideMark/>
          </w:tcPr>
          <w:p w14:paraId="1C6CE396"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4.8</w:t>
            </w:r>
          </w:p>
        </w:tc>
      </w:tr>
      <w:tr w:rsidR="006D7100" w:rsidRPr="006D7100" w14:paraId="2D928486" w14:textId="77777777" w:rsidTr="006060A1">
        <w:trPr>
          <w:trHeight w:val="300"/>
        </w:trPr>
        <w:tc>
          <w:tcPr>
            <w:tcW w:w="3542" w:type="dxa"/>
            <w:gridSpan w:val="2"/>
            <w:tcBorders>
              <w:top w:val="nil"/>
              <w:left w:val="nil"/>
              <w:bottom w:val="nil"/>
              <w:right w:val="nil"/>
            </w:tcBorders>
            <w:shd w:val="clear" w:color="auto" w:fill="auto"/>
            <w:noWrap/>
            <w:vAlign w:val="bottom"/>
            <w:hideMark/>
          </w:tcPr>
          <w:p w14:paraId="42F021EE" w14:textId="77777777" w:rsidR="006060A1" w:rsidRPr="006D7100" w:rsidRDefault="006060A1" w:rsidP="006060A1">
            <w:pPr>
              <w:ind w:left="900" w:hanging="567"/>
              <w:jc w:val="both"/>
              <w:rPr>
                <w:rFonts w:eastAsia="Times New Roman"/>
                <w:color w:val="000000" w:themeColor="text1"/>
                <w:lang w:val="en-GB"/>
              </w:rPr>
            </w:pPr>
            <w:r w:rsidRPr="006D7100">
              <w:rPr>
                <w:color w:val="000000" w:themeColor="text1"/>
                <w:lang w:val="en-GB"/>
              </w:rPr>
              <w:t>Oral gape position</w:t>
            </w:r>
          </w:p>
        </w:tc>
        <w:tc>
          <w:tcPr>
            <w:tcW w:w="709" w:type="dxa"/>
            <w:tcBorders>
              <w:top w:val="nil"/>
              <w:left w:val="nil"/>
              <w:bottom w:val="nil"/>
              <w:right w:val="nil"/>
            </w:tcBorders>
            <w:shd w:val="clear" w:color="auto" w:fill="auto"/>
            <w:noWrap/>
            <w:vAlign w:val="bottom"/>
            <w:hideMark/>
          </w:tcPr>
          <w:p w14:paraId="11526DE6" w14:textId="77777777" w:rsidR="006060A1" w:rsidRPr="006D7100" w:rsidRDefault="006060A1" w:rsidP="006060A1">
            <w:pPr>
              <w:jc w:val="center"/>
              <w:rPr>
                <w:rFonts w:eastAsia="Times New Roman"/>
                <w:b/>
                <w:color w:val="000000" w:themeColor="text1"/>
                <w:lang w:val="en-GB"/>
              </w:rPr>
            </w:pPr>
            <w:r w:rsidRPr="006D7100">
              <w:rPr>
                <w:rFonts w:eastAsia="Times New Roman"/>
                <w:b/>
                <w:bCs/>
                <w:color w:val="000000" w:themeColor="text1"/>
              </w:rPr>
              <w:t>31.6</w:t>
            </w:r>
          </w:p>
        </w:tc>
        <w:tc>
          <w:tcPr>
            <w:tcW w:w="992" w:type="dxa"/>
            <w:tcBorders>
              <w:top w:val="nil"/>
              <w:left w:val="nil"/>
              <w:bottom w:val="nil"/>
              <w:right w:val="nil"/>
            </w:tcBorders>
            <w:shd w:val="clear" w:color="auto" w:fill="auto"/>
            <w:noWrap/>
            <w:vAlign w:val="bottom"/>
            <w:hideMark/>
          </w:tcPr>
          <w:p w14:paraId="224EBA24"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&lt;1</w:t>
            </w:r>
          </w:p>
        </w:tc>
        <w:tc>
          <w:tcPr>
            <w:tcW w:w="1168" w:type="dxa"/>
            <w:gridSpan w:val="2"/>
            <w:tcBorders>
              <w:top w:val="nil"/>
              <w:left w:val="nil"/>
              <w:bottom w:val="nil"/>
              <w:right w:val="nil"/>
            </w:tcBorders>
            <w:shd w:val="clear" w:color="auto" w:fill="auto"/>
            <w:noWrap/>
            <w:vAlign w:val="bottom"/>
            <w:hideMark/>
          </w:tcPr>
          <w:p w14:paraId="4147C9A6"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4.9</w:t>
            </w:r>
          </w:p>
        </w:tc>
        <w:tc>
          <w:tcPr>
            <w:tcW w:w="817" w:type="dxa"/>
            <w:tcBorders>
              <w:top w:val="nil"/>
              <w:left w:val="nil"/>
              <w:bottom w:val="nil"/>
              <w:right w:val="nil"/>
            </w:tcBorders>
            <w:shd w:val="clear" w:color="auto" w:fill="auto"/>
            <w:noWrap/>
            <w:vAlign w:val="bottom"/>
            <w:hideMark/>
          </w:tcPr>
          <w:p w14:paraId="7A0FC596"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rPr>
              <w:t>&lt;1</w:t>
            </w:r>
          </w:p>
        </w:tc>
        <w:tc>
          <w:tcPr>
            <w:tcW w:w="1031" w:type="dxa"/>
            <w:gridSpan w:val="2"/>
            <w:tcBorders>
              <w:top w:val="nil"/>
              <w:left w:val="nil"/>
              <w:bottom w:val="nil"/>
              <w:right w:val="nil"/>
            </w:tcBorders>
            <w:shd w:val="clear" w:color="auto" w:fill="auto"/>
            <w:noWrap/>
            <w:vAlign w:val="bottom"/>
            <w:hideMark/>
          </w:tcPr>
          <w:p w14:paraId="4A1BF4FE"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1.8</w:t>
            </w:r>
          </w:p>
        </w:tc>
      </w:tr>
      <w:tr w:rsidR="006D7100" w:rsidRPr="006D7100" w14:paraId="7C7A52B3" w14:textId="77777777" w:rsidTr="006060A1">
        <w:trPr>
          <w:trHeight w:val="300"/>
        </w:trPr>
        <w:tc>
          <w:tcPr>
            <w:tcW w:w="3542" w:type="dxa"/>
            <w:gridSpan w:val="2"/>
            <w:tcBorders>
              <w:top w:val="nil"/>
              <w:left w:val="nil"/>
              <w:bottom w:val="nil"/>
              <w:right w:val="nil"/>
            </w:tcBorders>
            <w:shd w:val="clear" w:color="auto" w:fill="auto"/>
            <w:noWrap/>
            <w:vAlign w:val="bottom"/>
            <w:hideMark/>
          </w:tcPr>
          <w:p w14:paraId="68F2D0C2" w14:textId="77777777" w:rsidR="006060A1" w:rsidRPr="006D7100" w:rsidRDefault="006060A1" w:rsidP="006060A1">
            <w:pPr>
              <w:ind w:left="474" w:hanging="141"/>
              <w:jc w:val="both"/>
              <w:rPr>
                <w:rFonts w:eastAsia="Times New Roman"/>
                <w:color w:val="000000" w:themeColor="text1"/>
                <w:lang w:val="en-GB"/>
              </w:rPr>
            </w:pPr>
            <w:r w:rsidRPr="006D7100">
              <w:rPr>
                <w:color w:val="000000" w:themeColor="text1"/>
                <w:lang w:val="en-GB"/>
              </w:rPr>
              <w:t>Relative maxillary length</w:t>
            </w:r>
          </w:p>
        </w:tc>
        <w:tc>
          <w:tcPr>
            <w:tcW w:w="709" w:type="dxa"/>
            <w:tcBorders>
              <w:top w:val="nil"/>
              <w:left w:val="nil"/>
              <w:bottom w:val="nil"/>
              <w:right w:val="nil"/>
            </w:tcBorders>
            <w:shd w:val="clear" w:color="auto" w:fill="auto"/>
            <w:noWrap/>
            <w:vAlign w:val="bottom"/>
            <w:hideMark/>
          </w:tcPr>
          <w:p w14:paraId="463F98A3" w14:textId="77777777" w:rsidR="006060A1" w:rsidRPr="006D7100" w:rsidRDefault="006060A1" w:rsidP="006060A1">
            <w:pPr>
              <w:jc w:val="center"/>
              <w:rPr>
                <w:rFonts w:eastAsia="Times New Roman"/>
                <w:b/>
                <w:color w:val="000000" w:themeColor="text1"/>
                <w:lang w:val="en-GB"/>
              </w:rPr>
            </w:pPr>
            <w:r w:rsidRPr="006D7100">
              <w:rPr>
                <w:rFonts w:eastAsia="Times New Roman"/>
                <w:b/>
                <w:bCs/>
                <w:color w:val="000000" w:themeColor="text1"/>
              </w:rPr>
              <w:t>19.1</w:t>
            </w:r>
          </w:p>
        </w:tc>
        <w:tc>
          <w:tcPr>
            <w:tcW w:w="992" w:type="dxa"/>
            <w:tcBorders>
              <w:top w:val="nil"/>
              <w:left w:val="nil"/>
              <w:bottom w:val="nil"/>
              <w:right w:val="nil"/>
            </w:tcBorders>
            <w:shd w:val="clear" w:color="auto" w:fill="auto"/>
            <w:noWrap/>
            <w:vAlign w:val="bottom"/>
            <w:hideMark/>
          </w:tcPr>
          <w:p w14:paraId="10CF9037"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&lt;1</w:t>
            </w:r>
          </w:p>
        </w:tc>
        <w:tc>
          <w:tcPr>
            <w:tcW w:w="1168" w:type="dxa"/>
            <w:gridSpan w:val="2"/>
            <w:tcBorders>
              <w:top w:val="nil"/>
              <w:left w:val="nil"/>
              <w:bottom w:val="nil"/>
              <w:right w:val="nil"/>
            </w:tcBorders>
            <w:shd w:val="clear" w:color="auto" w:fill="auto"/>
            <w:noWrap/>
            <w:vAlign w:val="bottom"/>
            <w:hideMark/>
          </w:tcPr>
          <w:p w14:paraId="05DC5025" w14:textId="77777777" w:rsidR="006060A1" w:rsidRPr="006D7100" w:rsidRDefault="006060A1" w:rsidP="006060A1">
            <w:pPr>
              <w:jc w:val="center"/>
              <w:rPr>
                <w:rFonts w:eastAsia="Times New Roman"/>
                <w:b/>
                <w:color w:val="000000" w:themeColor="text1"/>
                <w:lang w:val="en-GB"/>
              </w:rPr>
            </w:pPr>
            <w:r w:rsidRPr="006D7100">
              <w:rPr>
                <w:rFonts w:eastAsia="Times New Roman"/>
                <w:color w:val="000000" w:themeColor="text1"/>
              </w:rPr>
              <w:t>5.1</w:t>
            </w:r>
          </w:p>
        </w:tc>
        <w:tc>
          <w:tcPr>
            <w:tcW w:w="817" w:type="dxa"/>
            <w:tcBorders>
              <w:top w:val="nil"/>
              <w:left w:val="nil"/>
              <w:bottom w:val="nil"/>
              <w:right w:val="nil"/>
            </w:tcBorders>
            <w:shd w:val="clear" w:color="auto" w:fill="auto"/>
            <w:noWrap/>
            <w:vAlign w:val="bottom"/>
            <w:hideMark/>
          </w:tcPr>
          <w:p w14:paraId="6FFB5DD3"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rPr>
              <w:t>&lt;1</w:t>
            </w:r>
          </w:p>
        </w:tc>
        <w:tc>
          <w:tcPr>
            <w:tcW w:w="1031" w:type="dxa"/>
            <w:gridSpan w:val="2"/>
            <w:tcBorders>
              <w:top w:val="nil"/>
              <w:left w:val="nil"/>
              <w:bottom w:val="nil"/>
              <w:right w:val="nil"/>
            </w:tcBorders>
            <w:shd w:val="clear" w:color="auto" w:fill="auto"/>
            <w:noWrap/>
            <w:vAlign w:val="bottom"/>
            <w:hideMark/>
          </w:tcPr>
          <w:p w14:paraId="194B654F"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3.3</w:t>
            </w:r>
          </w:p>
        </w:tc>
      </w:tr>
      <w:tr w:rsidR="006D7100" w:rsidRPr="006D7100" w14:paraId="2B94DC52" w14:textId="77777777" w:rsidTr="006060A1">
        <w:trPr>
          <w:trHeight w:val="300"/>
        </w:trPr>
        <w:tc>
          <w:tcPr>
            <w:tcW w:w="3542" w:type="dxa"/>
            <w:gridSpan w:val="2"/>
            <w:tcBorders>
              <w:top w:val="nil"/>
              <w:left w:val="nil"/>
              <w:bottom w:val="nil"/>
              <w:right w:val="nil"/>
            </w:tcBorders>
            <w:shd w:val="clear" w:color="auto" w:fill="auto"/>
            <w:noWrap/>
            <w:vAlign w:val="bottom"/>
            <w:hideMark/>
          </w:tcPr>
          <w:p w14:paraId="7BC39668" w14:textId="77777777" w:rsidR="006060A1" w:rsidRPr="006D7100" w:rsidRDefault="006060A1" w:rsidP="006060A1">
            <w:pPr>
              <w:ind w:left="900" w:hanging="567"/>
              <w:jc w:val="both"/>
              <w:rPr>
                <w:rFonts w:eastAsia="Times New Roman"/>
                <w:color w:val="000000" w:themeColor="text1"/>
                <w:lang w:val="en-GB"/>
              </w:rPr>
            </w:pPr>
            <w:r w:rsidRPr="006D7100">
              <w:rPr>
                <w:color w:val="000000" w:themeColor="text1"/>
                <w:lang w:val="en-GB"/>
              </w:rPr>
              <w:t>Eye vertical position</w:t>
            </w:r>
          </w:p>
        </w:tc>
        <w:tc>
          <w:tcPr>
            <w:tcW w:w="709" w:type="dxa"/>
            <w:tcBorders>
              <w:top w:val="nil"/>
              <w:left w:val="nil"/>
              <w:bottom w:val="nil"/>
              <w:right w:val="nil"/>
            </w:tcBorders>
            <w:shd w:val="clear" w:color="auto" w:fill="auto"/>
            <w:noWrap/>
            <w:vAlign w:val="bottom"/>
            <w:hideMark/>
          </w:tcPr>
          <w:p w14:paraId="196E1DE0"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&lt;1</w:t>
            </w:r>
          </w:p>
        </w:tc>
        <w:tc>
          <w:tcPr>
            <w:tcW w:w="992" w:type="dxa"/>
            <w:tcBorders>
              <w:top w:val="nil"/>
              <w:left w:val="nil"/>
              <w:bottom w:val="nil"/>
              <w:right w:val="nil"/>
            </w:tcBorders>
            <w:shd w:val="clear" w:color="auto" w:fill="auto"/>
            <w:noWrap/>
            <w:vAlign w:val="bottom"/>
            <w:hideMark/>
          </w:tcPr>
          <w:p w14:paraId="307CEB39" w14:textId="77777777" w:rsidR="006060A1" w:rsidRPr="006D7100" w:rsidRDefault="006060A1" w:rsidP="006060A1">
            <w:pPr>
              <w:jc w:val="center"/>
              <w:rPr>
                <w:rFonts w:eastAsia="Times New Roman"/>
                <w:b/>
                <w:color w:val="000000" w:themeColor="text1"/>
                <w:lang w:val="en-GB"/>
              </w:rPr>
            </w:pPr>
            <w:r w:rsidRPr="006D7100">
              <w:rPr>
                <w:rFonts w:eastAsia="Times New Roman"/>
                <w:b/>
                <w:bCs/>
                <w:color w:val="000000" w:themeColor="text1"/>
              </w:rPr>
              <w:t>40.5</w:t>
            </w:r>
          </w:p>
        </w:tc>
        <w:tc>
          <w:tcPr>
            <w:tcW w:w="1168" w:type="dxa"/>
            <w:gridSpan w:val="2"/>
            <w:tcBorders>
              <w:top w:val="nil"/>
              <w:left w:val="nil"/>
              <w:bottom w:val="nil"/>
              <w:right w:val="nil"/>
            </w:tcBorders>
            <w:shd w:val="clear" w:color="auto" w:fill="auto"/>
            <w:noWrap/>
            <w:vAlign w:val="bottom"/>
            <w:hideMark/>
          </w:tcPr>
          <w:p w14:paraId="4358C32C" w14:textId="77777777" w:rsidR="006060A1" w:rsidRPr="006D7100" w:rsidRDefault="006060A1" w:rsidP="006060A1">
            <w:pPr>
              <w:jc w:val="center"/>
              <w:rPr>
                <w:rFonts w:eastAsia="Times New Roman"/>
                <w:b/>
                <w:color w:val="000000" w:themeColor="text1"/>
                <w:lang w:val="en-GB"/>
              </w:rPr>
            </w:pPr>
            <w:r w:rsidRPr="006D7100">
              <w:rPr>
                <w:rFonts w:eastAsia="Times New Roman"/>
                <w:color w:val="000000" w:themeColor="text1"/>
              </w:rPr>
              <w:t>&lt;1</w:t>
            </w:r>
          </w:p>
        </w:tc>
        <w:tc>
          <w:tcPr>
            <w:tcW w:w="817" w:type="dxa"/>
            <w:tcBorders>
              <w:top w:val="nil"/>
              <w:left w:val="nil"/>
              <w:bottom w:val="nil"/>
              <w:right w:val="nil"/>
            </w:tcBorders>
            <w:shd w:val="clear" w:color="auto" w:fill="auto"/>
            <w:noWrap/>
            <w:vAlign w:val="bottom"/>
            <w:hideMark/>
          </w:tcPr>
          <w:p w14:paraId="3F44442E"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rPr>
              <w:t>&lt;1</w:t>
            </w:r>
          </w:p>
        </w:tc>
        <w:tc>
          <w:tcPr>
            <w:tcW w:w="1031" w:type="dxa"/>
            <w:gridSpan w:val="2"/>
            <w:tcBorders>
              <w:top w:val="nil"/>
              <w:left w:val="nil"/>
              <w:bottom w:val="nil"/>
              <w:right w:val="nil"/>
            </w:tcBorders>
            <w:shd w:val="clear" w:color="auto" w:fill="auto"/>
            <w:noWrap/>
            <w:vAlign w:val="bottom"/>
            <w:hideMark/>
          </w:tcPr>
          <w:p w14:paraId="38F86058"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3.8</w:t>
            </w:r>
          </w:p>
        </w:tc>
      </w:tr>
      <w:tr w:rsidR="006D7100" w:rsidRPr="006D7100" w14:paraId="28CE65F9" w14:textId="77777777" w:rsidTr="006060A1">
        <w:trPr>
          <w:trHeight w:val="300"/>
        </w:trPr>
        <w:tc>
          <w:tcPr>
            <w:tcW w:w="3542" w:type="dxa"/>
            <w:gridSpan w:val="2"/>
            <w:tcBorders>
              <w:top w:val="nil"/>
              <w:left w:val="nil"/>
              <w:bottom w:val="nil"/>
              <w:right w:val="nil"/>
            </w:tcBorders>
            <w:shd w:val="clear" w:color="auto" w:fill="auto"/>
            <w:noWrap/>
            <w:vAlign w:val="bottom"/>
            <w:hideMark/>
          </w:tcPr>
          <w:p w14:paraId="08D51327" w14:textId="77777777" w:rsidR="006060A1" w:rsidRPr="006D7100" w:rsidRDefault="006060A1" w:rsidP="006060A1">
            <w:pPr>
              <w:ind w:left="900" w:hanging="567"/>
              <w:jc w:val="both"/>
              <w:rPr>
                <w:rFonts w:eastAsia="Times New Roman"/>
                <w:color w:val="000000" w:themeColor="text1"/>
                <w:lang w:val="en-GB"/>
              </w:rPr>
            </w:pPr>
            <w:r w:rsidRPr="006D7100">
              <w:rPr>
                <w:color w:val="000000" w:themeColor="text1"/>
                <w:lang w:val="en-GB"/>
              </w:rPr>
              <w:t>Body elongation</w:t>
            </w:r>
          </w:p>
        </w:tc>
        <w:tc>
          <w:tcPr>
            <w:tcW w:w="709" w:type="dxa"/>
            <w:tcBorders>
              <w:top w:val="nil"/>
              <w:left w:val="nil"/>
              <w:bottom w:val="nil"/>
              <w:right w:val="nil"/>
            </w:tcBorders>
            <w:shd w:val="clear" w:color="auto" w:fill="auto"/>
            <w:noWrap/>
            <w:vAlign w:val="bottom"/>
            <w:hideMark/>
          </w:tcPr>
          <w:p w14:paraId="714C7F14"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&lt;1</w:t>
            </w:r>
          </w:p>
        </w:tc>
        <w:tc>
          <w:tcPr>
            <w:tcW w:w="992" w:type="dxa"/>
            <w:tcBorders>
              <w:top w:val="nil"/>
              <w:left w:val="nil"/>
              <w:bottom w:val="nil"/>
              <w:right w:val="nil"/>
            </w:tcBorders>
            <w:shd w:val="clear" w:color="auto" w:fill="auto"/>
            <w:noWrap/>
            <w:vAlign w:val="bottom"/>
            <w:hideMark/>
          </w:tcPr>
          <w:p w14:paraId="1EB42026"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7.4</w:t>
            </w:r>
          </w:p>
        </w:tc>
        <w:tc>
          <w:tcPr>
            <w:tcW w:w="1168" w:type="dxa"/>
            <w:gridSpan w:val="2"/>
            <w:tcBorders>
              <w:top w:val="nil"/>
              <w:left w:val="nil"/>
              <w:bottom w:val="nil"/>
              <w:right w:val="nil"/>
            </w:tcBorders>
            <w:shd w:val="clear" w:color="auto" w:fill="auto"/>
            <w:noWrap/>
            <w:vAlign w:val="bottom"/>
            <w:hideMark/>
          </w:tcPr>
          <w:p w14:paraId="7F420B45" w14:textId="77777777" w:rsidR="006060A1" w:rsidRPr="006D7100" w:rsidRDefault="006060A1" w:rsidP="006060A1">
            <w:pPr>
              <w:jc w:val="center"/>
              <w:rPr>
                <w:rFonts w:eastAsia="Times New Roman"/>
                <w:b/>
                <w:color w:val="000000" w:themeColor="text1"/>
                <w:lang w:val="en-GB"/>
              </w:rPr>
            </w:pPr>
            <w:r w:rsidRPr="006D7100">
              <w:rPr>
                <w:rFonts w:eastAsia="Times New Roman"/>
                <w:b/>
                <w:bCs/>
                <w:color w:val="000000" w:themeColor="text1"/>
              </w:rPr>
              <w:t>27.3</w:t>
            </w:r>
          </w:p>
        </w:tc>
        <w:tc>
          <w:tcPr>
            <w:tcW w:w="817" w:type="dxa"/>
            <w:tcBorders>
              <w:top w:val="nil"/>
              <w:left w:val="nil"/>
              <w:bottom w:val="nil"/>
              <w:right w:val="nil"/>
            </w:tcBorders>
            <w:shd w:val="clear" w:color="auto" w:fill="auto"/>
            <w:noWrap/>
            <w:vAlign w:val="bottom"/>
            <w:hideMark/>
          </w:tcPr>
          <w:p w14:paraId="23B7627C" w14:textId="77777777" w:rsidR="006060A1" w:rsidRPr="006D7100" w:rsidRDefault="006060A1" w:rsidP="006060A1">
            <w:pPr>
              <w:jc w:val="both"/>
              <w:rPr>
                <w:rFonts w:eastAsia="Times New Roman"/>
                <w:b/>
                <w:color w:val="000000" w:themeColor="text1"/>
                <w:lang w:val="en-GB"/>
              </w:rPr>
            </w:pPr>
            <w:r w:rsidRPr="006D7100">
              <w:rPr>
                <w:rFonts w:eastAsia="Times New Roman"/>
                <w:b/>
                <w:bCs/>
                <w:color w:val="000000" w:themeColor="text1"/>
              </w:rPr>
              <w:t>22.1</w:t>
            </w:r>
          </w:p>
        </w:tc>
        <w:tc>
          <w:tcPr>
            <w:tcW w:w="1031" w:type="dxa"/>
            <w:gridSpan w:val="2"/>
            <w:tcBorders>
              <w:top w:val="nil"/>
              <w:left w:val="nil"/>
              <w:bottom w:val="nil"/>
              <w:right w:val="nil"/>
            </w:tcBorders>
            <w:shd w:val="clear" w:color="auto" w:fill="auto"/>
            <w:noWrap/>
            <w:vAlign w:val="bottom"/>
            <w:hideMark/>
          </w:tcPr>
          <w:p w14:paraId="4D49F1CF"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&lt;1</w:t>
            </w:r>
          </w:p>
        </w:tc>
      </w:tr>
      <w:tr w:rsidR="006D7100" w:rsidRPr="006D7100" w14:paraId="45406974" w14:textId="77777777" w:rsidTr="006060A1">
        <w:trPr>
          <w:trHeight w:val="300"/>
        </w:trPr>
        <w:tc>
          <w:tcPr>
            <w:tcW w:w="3542" w:type="dxa"/>
            <w:gridSpan w:val="2"/>
            <w:tcBorders>
              <w:top w:val="nil"/>
              <w:left w:val="nil"/>
              <w:bottom w:val="nil"/>
              <w:right w:val="nil"/>
            </w:tcBorders>
            <w:shd w:val="clear" w:color="auto" w:fill="auto"/>
            <w:noWrap/>
            <w:vAlign w:val="bottom"/>
            <w:hideMark/>
          </w:tcPr>
          <w:p w14:paraId="112AB7C9" w14:textId="77777777" w:rsidR="006060A1" w:rsidRPr="006D7100" w:rsidRDefault="006060A1" w:rsidP="006060A1">
            <w:pPr>
              <w:ind w:left="900" w:hanging="567"/>
              <w:jc w:val="both"/>
              <w:rPr>
                <w:rFonts w:eastAsia="Times New Roman"/>
                <w:color w:val="000000" w:themeColor="text1"/>
                <w:lang w:val="en-GB"/>
              </w:rPr>
            </w:pPr>
            <w:r w:rsidRPr="006D7100">
              <w:rPr>
                <w:color w:val="000000" w:themeColor="text1"/>
                <w:lang w:val="en-GB"/>
              </w:rPr>
              <w:t>Body lateral shape</w:t>
            </w:r>
          </w:p>
        </w:tc>
        <w:tc>
          <w:tcPr>
            <w:tcW w:w="709" w:type="dxa"/>
            <w:tcBorders>
              <w:top w:val="nil"/>
              <w:left w:val="nil"/>
              <w:bottom w:val="nil"/>
              <w:right w:val="nil"/>
            </w:tcBorders>
            <w:shd w:val="clear" w:color="auto" w:fill="auto"/>
            <w:noWrap/>
            <w:vAlign w:val="bottom"/>
            <w:hideMark/>
          </w:tcPr>
          <w:p w14:paraId="2ED94195"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8.7</w:t>
            </w:r>
          </w:p>
        </w:tc>
        <w:tc>
          <w:tcPr>
            <w:tcW w:w="992" w:type="dxa"/>
            <w:tcBorders>
              <w:top w:val="nil"/>
              <w:left w:val="nil"/>
              <w:bottom w:val="nil"/>
              <w:right w:val="nil"/>
            </w:tcBorders>
            <w:shd w:val="clear" w:color="auto" w:fill="auto"/>
            <w:noWrap/>
            <w:vAlign w:val="bottom"/>
            <w:hideMark/>
          </w:tcPr>
          <w:p w14:paraId="5FB5C75F" w14:textId="77777777" w:rsidR="006060A1" w:rsidRPr="006D7100" w:rsidRDefault="006060A1" w:rsidP="006060A1">
            <w:pPr>
              <w:jc w:val="center"/>
              <w:rPr>
                <w:rFonts w:eastAsia="Times New Roman"/>
                <w:b/>
                <w:color w:val="000000" w:themeColor="text1"/>
                <w:lang w:val="en-GB"/>
              </w:rPr>
            </w:pPr>
            <w:r w:rsidRPr="006D7100">
              <w:rPr>
                <w:rFonts w:eastAsia="Times New Roman"/>
                <w:b/>
                <w:bCs/>
                <w:color w:val="000000" w:themeColor="text1"/>
              </w:rPr>
              <w:t>29.2</w:t>
            </w:r>
          </w:p>
        </w:tc>
        <w:tc>
          <w:tcPr>
            <w:tcW w:w="1168" w:type="dxa"/>
            <w:gridSpan w:val="2"/>
            <w:tcBorders>
              <w:top w:val="nil"/>
              <w:left w:val="nil"/>
              <w:bottom w:val="nil"/>
              <w:right w:val="nil"/>
            </w:tcBorders>
            <w:shd w:val="clear" w:color="auto" w:fill="auto"/>
            <w:noWrap/>
            <w:vAlign w:val="bottom"/>
            <w:hideMark/>
          </w:tcPr>
          <w:p w14:paraId="5BAE63F9" w14:textId="77777777" w:rsidR="006060A1" w:rsidRPr="006D7100" w:rsidRDefault="006060A1" w:rsidP="006060A1">
            <w:pPr>
              <w:jc w:val="center"/>
              <w:rPr>
                <w:rFonts w:eastAsia="Times New Roman"/>
                <w:b/>
                <w:color w:val="000000" w:themeColor="text1"/>
                <w:lang w:val="en-GB"/>
              </w:rPr>
            </w:pPr>
            <w:r w:rsidRPr="006D7100">
              <w:rPr>
                <w:rFonts w:eastAsia="Times New Roman"/>
                <w:color w:val="000000" w:themeColor="text1"/>
              </w:rPr>
              <w:t>1.1</w:t>
            </w:r>
          </w:p>
        </w:tc>
        <w:tc>
          <w:tcPr>
            <w:tcW w:w="817" w:type="dxa"/>
            <w:tcBorders>
              <w:top w:val="nil"/>
              <w:left w:val="nil"/>
              <w:bottom w:val="nil"/>
              <w:right w:val="nil"/>
            </w:tcBorders>
            <w:shd w:val="clear" w:color="auto" w:fill="auto"/>
            <w:noWrap/>
            <w:vAlign w:val="bottom"/>
            <w:hideMark/>
          </w:tcPr>
          <w:p w14:paraId="4C3E26D7"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rPr>
              <w:t>5.2</w:t>
            </w:r>
          </w:p>
        </w:tc>
        <w:tc>
          <w:tcPr>
            <w:tcW w:w="1031" w:type="dxa"/>
            <w:gridSpan w:val="2"/>
            <w:tcBorders>
              <w:top w:val="nil"/>
              <w:left w:val="nil"/>
              <w:bottom w:val="nil"/>
              <w:right w:val="nil"/>
            </w:tcBorders>
            <w:shd w:val="clear" w:color="auto" w:fill="auto"/>
            <w:noWrap/>
            <w:vAlign w:val="bottom"/>
            <w:hideMark/>
          </w:tcPr>
          <w:p w14:paraId="0764E8B7"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2.1</w:t>
            </w:r>
          </w:p>
        </w:tc>
      </w:tr>
      <w:tr w:rsidR="006D7100" w:rsidRPr="006D7100" w14:paraId="6B4D3BDB" w14:textId="77777777" w:rsidTr="006060A1">
        <w:trPr>
          <w:trHeight w:val="300"/>
        </w:trPr>
        <w:tc>
          <w:tcPr>
            <w:tcW w:w="3542" w:type="dxa"/>
            <w:gridSpan w:val="2"/>
            <w:tcBorders>
              <w:top w:val="nil"/>
              <w:left w:val="nil"/>
              <w:bottom w:val="nil"/>
              <w:right w:val="nil"/>
            </w:tcBorders>
            <w:shd w:val="clear" w:color="auto" w:fill="auto"/>
            <w:noWrap/>
            <w:vAlign w:val="bottom"/>
            <w:hideMark/>
          </w:tcPr>
          <w:p w14:paraId="531A7117" w14:textId="77777777" w:rsidR="006060A1" w:rsidRPr="006D7100" w:rsidRDefault="006060A1" w:rsidP="006060A1">
            <w:pPr>
              <w:ind w:left="474" w:hanging="141"/>
              <w:jc w:val="both"/>
              <w:rPr>
                <w:rFonts w:eastAsia="Times New Roman"/>
                <w:color w:val="000000" w:themeColor="text1"/>
                <w:lang w:val="en-GB"/>
              </w:rPr>
            </w:pPr>
            <w:r w:rsidRPr="006D7100">
              <w:rPr>
                <w:color w:val="000000" w:themeColor="text1"/>
                <w:lang w:val="en-GB"/>
              </w:rPr>
              <w:t>Pectoral fin vertical position</w:t>
            </w:r>
          </w:p>
        </w:tc>
        <w:tc>
          <w:tcPr>
            <w:tcW w:w="709" w:type="dxa"/>
            <w:tcBorders>
              <w:top w:val="nil"/>
              <w:left w:val="nil"/>
              <w:bottom w:val="nil"/>
              <w:right w:val="nil"/>
            </w:tcBorders>
            <w:shd w:val="clear" w:color="auto" w:fill="auto"/>
            <w:noWrap/>
            <w:vAlign w:val="bottom"/>
            <w:hideMark/>
          </w:tcPr>
          <w:p w14:paraId="3871530D" w14:textId="77777777" w:rsidR="006060A1" w:rsidRPr="006D7100" w:rsidRDefault="006060A1" w:rsidP="006060A1">
            <w:pPr>
              <w:jc w:val="center"/>
              <w:rPr>
                <w:rFonts w:eastAsia="Times New Roman"/>
                <w:b/>
                <w:color w:val="000000" w:themeColor="text1"/>
                <w:lang w:val="en-GB"/>
              </w:rPr>
            </w:pPr>
            <w:r w:rsidRPr="006D7100">
              <w:rPr>
                <w:rFonts w:eastAsia="Times New Roman"/>
                <w:b/>
                <w:bCs/>
                <w:color w:val="000000" w:themeColor="text1"/>
              </w:rPr>
              <w:t>21.2</w:t>
            </w:r>
          </w:p>
        </w:tc>
        <w:tc>
          <w:tcPr>
            <w:tcW w:w="992" w:type="dxa"/>
            <w:tcBorders>
              <w:top w:val="nil"/>
              <w:left w:val="nil"/>
              <w:bottom w:val="nil"/>
              <w:right w:val="nil"/>
            </w:tcBorders>
            <w:shd w:val="clear" w:color="auto" w:fill="auto"/>
            <w:noWrap/>
            <w:vAlign w:val="bottom"/>
            <w:hideMark/>
          </w:tcPr>
          <w:p w14:paraId="6E8BEF70" w14:textId="77777777" w:rsidR="006060A1" w:rsidRPr="006D7100" w:rsidRDefault="006060A1" w:rsidP="006060A1">
            <w:pPr>
              <w:jc w:val="center"/>
              <w:rPr>
                <w:rFonts w:eastAsia="Times New Roman"/>
                <w:b/>
                <w:color w:val="000000" w:themeColor="text1"/>
                <w:lang w:val="en-GB"/>
              </w:rPr>
            </w:pPr>
            <w:r w:rsidRPr="006D7100">
              <w:rPr>
                <w:rFonts w:eastAsia="Times New Roman"/>
                <w:color w:val="000000" w:themeColor="text1"/>
              </w:rPr>
              <w:t>8.8</w:t>
            </w:r>
          </w:p>
        </w:tc>
        <w:tc>
          <w:tcPr>
            <w:tcW w:w="1168" w:type="dxa"/>
            <w:gridSpan w:val="2"/>
            <w:tcBorders>
              <w:top w:val="nil"/>
              <w:left w:val="nil"/>
              <w:bottom w:val="nil"/>
              <w:right w:val="nil"/>
            </w:tcBorders>
            <w:shd w:val="clear" w:color="auto" w:fill="auto"/>
            <w:noWrap/>
            <w:vAlign w:val="bottom"/>
            <w:hideMark/>
          </w:tcPr>
          <w:p w14:paraId="096D941A"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&lt;1</w:t>
            </w:r>
          </w:p>
        </w:tc>
        <w:tc>
          <w:tcPr>
            <w:tcW w:w="817" w:type="dxa"/>
            <w:tcBorders>
              <w:top w:val="nil"/>
              <w:left w:val="nil"/>
              <w:bottom w:val="nil"/>
              <w:right w:val="nil"/>
            </w:tcBorders>
            <w:shd w:val="clear" w:color="auto" w:fill="auto"/>
            <w:noWrap/>
            <w:vAlign w:val="bottom"/>
            <w:hideMark/>
          </w:tcPr>
          <w:p w14:paraId="4BD75906"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rPr>
              <w:t>3.4</w:t>
            </w:r>
          </w:p>
        </w:tc>
        <w:tc>
          <w:tcPr>
            <w:tcW w:w="1031" w:type="dxa"/>
            <w:gridSpan w:val="2"/>
            <w:tcBorders>
              <w:top w:val="nil"/>
              <w:left w:val="nil"/>
              <w:bottom w:val="nil"/>
              <w:right w:val="nil"/>
            </w:tcBorders>
            <w:shd w:val="clear" w:color="auto" w:fill="auto"/>
            <w:noWrap/>
            <w:vAlign w:val="bottom"/>
            <w:hideMark/>
          </w:tcPr>
          <w:p w14:paraId="1F7F2222"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&lt;1</w:t>
            </w:r>
          </w:p>
        </w:tc>
      </w:tr>
      <w:tr w:rsidR="006D7100" w:rsidRPr="006D7100" w14:paraId="07F14B31" w14:textId="77777777" w:rsidTr="006060A1">
        <w:trPr>
          <w:trHeight w:val="300"/>
        </w:trPr>
        <w:tc>
          <w:tcPr>
            <w:tcW w:w="3542" w:type="dxa"/>
            <w:gridSpan w:val="2"/>
            <w:tcBorders>
              <w:top w:val="nil"/>
              <w:left w:val="nil"/>
              <w:bottom w:val="nil"/>
              <w:right w:val="nil"/>
            </w:tcBorders>
            <w:shd w:val="clear" w:color="auto" w:fill="auto"/>
            <w:noWrap/>
            <w:vAlign w:val="bottom"/>
            <w:hideMark/>
          </w:tcPr>
          <w:p w14:paraId="0CFE21AB" w14:textId="77777777" w:rsidR="006060A1" w:rsidRPr="006D7100" w:rsidRDefault="006060A1" w:rsidP="006060A1">
            <w:pPr>
              <w:ind w:left="900" w:hanging="567"/>
              <w:jc w:val="both"/>
              <w:rPr>
                <w:rFonts w:eastAsia="Times New Roman"/>
                <w:color w:val="000000" w:themeColor="text1"/>
                <w:lang w:val="en-GB"/>
              </w:rPr>
            </w:pPr>
            <w:r w:rsidRPr="006D7100">
              <w:rPr>
                <w:color w:val="000000" w:themeColor="text1"/>
                <w:lang w:val="en-GB"/>
              </w:rPr>
              <w:t>Pectoral fin size</w:t>
            </w:r>
          </w:p>
        </w:tc>
        <w:tc>
          <w:tcPr>
            <w:tcW w:w="709" w:type="dxa"/>
            <w:tcBorders>
              <w:top w:val="nil"/>
              <w:left w:val="nil"/>
              <w:bottom w:val="nil"/>
              <w:right w:val="nil"/>
            </w:tcBorders>
            <w:shd w:val="clear" w:color="auto" w:fill="auto"/>
            <w:noWrap/>
            <w:vAlign w:val="bottom"/>
            <w:hideMark/>
          </w:tcPr>
          <w:p w14:paraId="0C5E602F" w14:textId="77777777" w:rsidR="006060A1" w:rsidRPr="006D7100" w:rsidRDefault="006060A1" w:rsidP="006060A1">
            <w:pPr>
              <w:jc w:val="center"/>
              <w:rPr>
                <w:rFonts w:eastAsia="Times New Roman"/>
                <w:b/>
                <w:color w:val="000000" w:themeColor="text1"/>
                <w:lang w:val="en-GB"/>
              </w:rPr>
            </w:pPr>
            <w:r w:rsidRPr="006D7100">
              <w:rPr>
                <w:rFonts w:eastAsia="Times New Roman"/>
                <w:color w:val="000000" w:themeColor="text1"/>
              </w:rPr>
              <w:t>7.2</w:t>
            </w:r>
          </w:p>
        </w:tc>
        <w:tc>
          <w:tcPr>
            <w:tcW w:w="992" w:type="dxa"/>
            <w:tcBorders>
              <w:top w:val="nil"/>
              <w:left w:val="nil"/>
              <w:bottom w:val="nil"/>
              <w:right w:val="nil"/>
            </w:tcBorders>
            <w:shd w:val="clear" w:color="auto" w:fill="auto"/>
            <w:noWrap/>
            <w:vAlign w:val="bottom"/>
            <w:hideMark/>
          </w:tcPr>
          <w:p w14:paraId="1B9CB45B"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1.2</w:t>
            </w:r>
          </w:p>
        </w:tc>
        <w:tc>
          <w:tcPr>
            <w:tcW w:w="1168" w:type="dxa"/>
            <w:gridSpan w:val="2"/>
            <w:tcBorders>
              <w:top w:val="nil"/>
              <w:left w:val="nil"/>
              <w:bottom w:val="nil"/>
              <w:right w:val="nil"/>
            </w:tcBorders>
            <w:shd w:val="clear" w:color="auto" w:fill="auto"/>
            <w:noWrap/>
            <w:vAlign w:val="bottom"/>
            <w:hideMark/>
          </w:tcPr>
          <w:p w14:paraId="65BFD342" w14:textId="77777777" w:rsidR="006060A1" w:rsidRPr="006D7100" w:rsidRDefault="006060A1" w:rsidP="006060A1">
            <w:pPr>
              <w:jc w:val="center"/>
              <w:rPr>
                <w:rFonts w:eastAsia="Times New Roman"/>
                <w:b/>
                <w:color w:val="000000" w:themeColor="text1"/>
                <w:lang w:val="en-GB"/>
              </w:rPr>
            </w:pPr>
            <w:r w:rsidRPr="006D7100">
              <w:rPr>
                <w:rFonts w:eastAsia="Times New Roman"/>
                <w:b/>
                <w:bCs/>
                <w:color w:val="000000" w:themeColor="text1"/>
              </w:rPr>
              <w:t>21.6</w:t>
            </w:r>
          </w:p>
        </w:tc>
        <w:tc>
          <w:tcPr>
            <w:tcW w:w="817" w:type="dxa"/>
            <w:tcBorders>
              <w:top w:val="nil"/>
              <w:left w:val="nil"/>
              <w:bottom w:val="nil"/>
              <w:right w:val="nil"/>
            </w:tcBorders>
            <w:shd w:val="clear" w:color="auto" w:fill="auto"/>
            <w:noWrap/>
            <w:vAlign w:val="bottom"/>
            <w:hideMark/>
          </w:tcPr>
          <w:p w14:paraId="0B1880C4"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rPr>
              <w:t>14.9</w:t>
            </w:r>
          </w:p>
        </w:tc>
        <w:tc>
          <w:tcPr>
            <w:tcW w:w="1031" w:type="dxa"/>
            <w:gridSpan w:val="2"/>
            <w:tcBorders>
              <w:top w:val="nil"/>
              <w:left w:val="nil"/>
              <w:bottom w:val="nil"/>
              <w:right w:val="nil"/>
            </w:tcBorders>
            <w:shd w:val="clear" w:color="auto" w:fill="auto"/>
            <w:noWrap/>
            <w:vAlign w:val="bottom"/>
            <w:hideMark/>
          </w:tcPr>
          <w:p w14:paraId="4610A75C"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6.7</w:t>
            </w:r>
          </w:p>
        </w:tc>
      </w:tr>
      <w:tr w:rsidR="006D7100" w:rsidRPr="006D7100" w14:paraId="4EDF940E" w14:textId="77777777" w:rsidTr="006060A1">
        <w:trPr>
          <w:trHeight w:val="300"/>
        </w:trPr>
        <w:tc>
          <w:tcPr>
            <w:tcW w:w="3542" w:type="dxa"/>
            <w:gridSpan w:val="2"/>
            <w:tcBorders>
              <w:top w:val="nil"/>
              <w:left w:val="nil"/>
              <w:right w:val="nil"/>
            </w:tcBorders>
            <w:shd w:val="clear" w:color="auto" w:fill="auto"/>
            <w:noWrap/>
            <w:vAlign w:val="bottom"/>
            <w:hideMark/>
          </w:tcPr>
          <w:p w14:paraId="4EDE5750" w14:textId="77777777" w:rsidR="006060A1" w:rsidRPr="006D7100" w:rsidRDefault="006060A1" w:rsidP="006060A1">
            <w:pPr>
              <w:ind w:left="474" w:hanging="141"/>
              <w:jc w:val="both"/>
              <w:rPr>
                <w:rFonts w:eastAsia="Times New Roman"/>
                <w:color w:val="000000" w:themeColor="text1"/>
                <w:lang w:val="en-GB"/>
              </w:rPr>
            </w:pPr>
            <w:r w:rsidRPr="006D7100">
              <w:rPr>
                <w:color w:val="000000" w:themeColor="text1"/>
                <w:lang w:val="en-GB"/>
              </w:rPr>
              <w:t>Caudal peduncle throttling</w:t>
            </w:r>
          </w:p>
        </w:tc>
        <w:tc>
          <w:tcPr>
            <w:tcW w:w="709" w:type="dxa"/>
            <w:tcBorders>
              <w:top w:val="nil"/>
              <w:left w:val="nil"/>
              <w:right w:val="nil"/>
            </w:tcBorders>
            <w:shd w:val="clear" w:color="auto" w:fill="auto"/>
            <w:noWrap/>
            <w:vAlign w:val="bottom"/>
            <w:hideMark/>
          </w:tcPr>
          <w:p w14:paraId="42C880F6"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1.1</w:t>
            </w:r>
          </w:p>
        </w:tc>
        <w:tc>
          <w:tcPr>
            <w:tcW w:w="992" w:type="dxa"/>
            <w:tcBorders>
              <w:top w:val="nil"/>
              <w:left w:val="nil"/>
              <w:right w:val="nil"/>
            </w:tcBorders>
            <w:shd w:val="clear" w:color="auto" w:fill="auto"/>
            <w:noWrap/>
            <w:vAlign w:val="bottom"/>
            <w:hideMark/>
          </w:tcPr>
          <w:p w14:paraId="21084299"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3.6</w:t>
            </w:r>
          </w:p>
        </w:tc>
        <w:tc>
          <w:tcPr>
            <w:tcW w:w="1168" w:type="dxa"/>
            <w:gridSpan w:val="2"/>
            <w:tcBorders>
              <w:top w:val="nil"/>
              <w:left w:val="nil"/>
              <w:right w:val="nil"/>
            </w:tcBorders>
            <w:shd w:val="clear" w:color="auto" w:fill="auto"/>
            <w:noWrap/>
            <w:vAlign w:val="bottom"/>
            <w:hideMark/>
          </w:tcPr>
          <w:p w14:paraId="54EFAA44"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3.5</w:t>
            </w:r>
          </w:p>
        </w:tc>
        <w:tc>
          <w:tcPr>
            <w:tcW w:w="817" w:type="dxa"/>
            <w:tcBorders>
              <w:top w:val="nil"/>
              <w:left w:val="nil"/>
              <w:right w:val="nil"/>
            </w:tcBorders>
            <w:shd w:val="clear" w:color="auto" w:fill="auto"/>
            <w:noWrap/>
            <w:vAlign w:val="bottom"/>
            <w:hideMark/>
          </w:tcPr>
          <w:p w14:paraId="0963E5DF" w14:textId="77777777" w:rsidR="006060A1" w:rsidRPr="006D7100" w:rsidRDefault="006060A1" w:rsidP="006060A1">
            <w:pPr>
              <w:jc w:val="both"/>
              <w:rPr>
                <w:rFonts w:eastAsia="Times New Roman"/>
                <w:color w:val="000000" w:themeColor="text1"/>
                <w:lang w:val="en-GB"/>
              </w:rPr>
            </w:pPr>
            <w:r w:rsidRPr="006D7100">
              <w:rPr>
                <w:rFonts w:eastAsia="Times New Roman"/>
                <w:color w:val="000000" w:themeColor="text1"/>
              </w:rPr>
              <w:t>&lt;1</w:t>
            </w:r>
          </w:p>
        </w:tc>
        <w:tc>
          <w:tcPr>
            <w:tcW w:w="1031" w:type="dxa"/>
            <w:gridSpan w:val="2"/>
            <w:tcBorders>
              <w:top w:val="nil"/>
              <w:left w:val="nil"/>
              <w:right w:val="nil"/>
            </w:tcBorders>
            <w:shd w:val="clear" w:color="auto" w:fill="auto"/>
            <w:noWrap/>
            <w:vAlign w:val="bottom"/>
            <w:hideMark/>
          </w:tcPr>
          <w:p w14:paraId="58765674" w14:textId="77777777" w:rsidR="006060A1" w:rsidRPr="006D7100" w:rsidRDefault="006060A1" w:rsidP="006060A1">
            <w:pPr>
              <w:jc w:val="center"/>
              <w:rPr>
                <w:rFonts w:eastAsia="Times New Roman"/>
                <w:b/>
                <w:color w:val="000000" w:themeColor="text1"/>
                <w:lang w:val="en-GB"/>
              </w:rPr>
            </w:pPr>
            <w:r w:rsidRPr="006D7100">
              <w:rPr>
                <w:rFonts w:eastAsia="Times New Roman"/>
                <w:b/>
                <w:bCs/>
                <w:color w:val="000000" w:themeColor="text1"/>
              </w:rPr>
              <w:t>75.8</w:t>
            </w:r>
          </w:p>
        </w:tc>
      </w:tr>
      <w:tr w:rsidR="006D7100" w:rsidRPr="006D7100" w14:paraId="09598CC2" w14:textId="77777777" w:rsidTr="006060A1">
        <w:trPr>
          <w:trHeight w:val="300"/>
        </w:trPr>
        <w:tc>
          <w:tcPr>
            <w:tcW w:w="3542" w:type="dxa"/>
            <w:gridSpan w:val="2"/>
            <w:tcBorders>
              <w:top w:val="nil"/>
              <w:left w:val="nil"/>
              <w:bottom w:val="single" w:sz="4" w:space="0" w:color="auto"/>
              <w:right w:val="nil"/>
            </w:tcBorders>
            <w:shd w:val="clear" w:color="auto" w:fill="auto"/>
            <w:noWrap/>
            <w:vAlign w:val="bottom"/>
            <w:hideMark/>
          </w:tcPr>
          <w:p w14:paraId="723FB6D9" w14:textId="77777777" w:rsidR="006060A1" w:rsidRPr="006D7100" w:rsidRDefault="006060A1" w:rsidP="006060A1">
            <w:pPr>
              <w:ind w:left="900" w:hanging="567"/>
              <w:jc w:val="both"/>
              <w:rPr>
                <w:rFonts w:eastAsia="Times New Roman"/>
                <w:color w:val="000000" w:themeColor="text1"/>
                <w:lang w:val="en-GB"/>
              </w:rPr>
            </w:pPr>
            <w:r w:rsidRPr="006D7100">
              <w:rPr>
                <w:rFonts w:eastAsia="Times New Roman"/>
                <w:color w:val="000000" w:themeColor="text1"/>
                <w:lang w:val="en-GB"/>
              </w:rPr>
              <w:t>Maximum body length</w:t>
            </w:r>
          </w:p>
        </w:tc>
        <w:tc>
          <w:tcPr>
            <w:tcW w:w="709" w:type="dxa"/>
            <w:tcBorders>
              <w:top w:val="nil"/>
              <w:left w:val="nil"/>
              <w:bottom w:val="single" w:sz="4" w:space="0" w:color="auto"/>
              <w:right w:val="nil"/>
            </w:tcBorders>
            <w:shd w:val="clear" w:color="auto" w:fill="auto"/>
            <w:noWrap/>
            <w:vAlign w:val="bottom"/>
            <w:hideMark/>
          </w:tcPr>
          <w:p w14:paraId="115693E7"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&lt;1</w:t>
            </w:r>
          </w:p>
        </w:tc>
        <w:tc>
          <w:tcPr>
            <w:tcW w:w="992" w:type="dxa"/>
            <w:tcBorders>
              <w:top w:val="nil"/>
              <w:left w:val="nil"/>
              <w:bottom w:val="single" w:sz="4" w:space="0" w:color="auto"/>
              <w:right w:val="nil"/>
            </w:tcBorders>
            <w:shd w:val="clear" w:color="auto" w:fill="auto"/>
            <w:noWrap/>
            <w:vAlign w:val="bottom"/>
            <w:hideMark/>
          </w:tcPr>
          <w:p w14:paraId="4174BC24" w14:textId="77777777" w:rsidR="006060A1" w:rsidRPr="006D7100" w:rsidRDefault="006060A1" w:rsidP="006060A1">
            <w:pPr>
              <w:jc w:val="center"/>
              <w:rPr>
                <w:rFonts w:eastAsia="Times New Roman"/>
                <w:b/>
                <w:color w:val="000000" w:themeColor="text1"/>
                <w:lang w:val="en-GB"/>
              </w:rPr>
            </w:pPr>
            <w:r w:rsidRPr="006D7100">
              <w:rPr>
                <w:rFonts w:eastAsia="Times New Roman"/>
                <w:color w:val="000000" w:themeColor="text1"/>
              </w:rPr>
              <w:t>&lt;1</w:t>
            </w:r>
          </w:p>
        </w:tc>
        <w:tc>
          <w:tcPr>
            <w:tcW w:w="1168" w:type="dxa"/>
            <w:gridSpan w:val="2"/>
            <w:tcBorders>
              <w:top w:val="nil"/>
              <w:left w:val="nil"/>
              <w:bottom w:val="single" w:sz="4" w:space="0" w:color="auto"/>
              <w:right w:val="nil"/>
            </w:tcBorders>
            <w:shd w:val="clear" w:color="auto" w:fill="auto"/>
            <w:noWrap/>
            <w:vAlign w:val="bottom"/>
            <w:hideMark/>
          </w:tcPr>
          <w:p w14:paraId="366285E6" w14:textId="77777777" w:rsidR="006060A1" w:rsidRPr="006D7100" w:rsidRDefault="006060A1" w:rsidP="006060A1">
            <w:pPr>
              <w:jc w:val="center"/>
              <w:rPr>
                <w:rFonts w:eastAsia="Times New Roman"/>
                <w:b/>
                <w:color w:val="000000" w:themeColor="text1"/>
                <w:lang w:val="en-GB"/>
              </w:rPr>
            </w:pPr>
            <w:r w:rsidRPr="006D7100">
              <w:rPr>
                <w:rFonts w:eastAsia="Times New Roman"/>
                <w:b/>
                <w:bCs/>
                <w:color w:val="000000" w:themeColor="text1"/>
              </w:rPr>
              <w:t>25.1</w:t>
            </w:r>
          </w:p>
        </w:tc>
        <w:tc>
          <w:tcPr>
            <w:tcW w:w="817" w:type="dxa"/>
            <w:tcBorders>
              <w:top w:val="nil"/>
              <w:left w:val="nil"/>
              <w:bottom w:val="single" w:sz="4" w:space="0" w:color="auto"/>
              <w:right w:val="nil"/>
            </w:tcBorders>
            <w:shd w:val="clear" w:color="auto" w:fill="auto"/>
            <w:noWrap/>
            <w:vAlign w:val="bottom"/>
            <w:hideMark/>
          </w:tcPr>
          <w:p w14:paraId="7CB793B4" w14:textId="77777777" w:rsidR="006060A1" w:rsidRPr="006D7100" w:rsidRDefault="006060A1" w:rsidP="006060A1">
            <w:pPr>
              <w:jc w:val="both"/>
              <w:rPr>
                <w:rFonts w:eastAsia="Times New Roman"/>
                <w:b/>
                <w:color w:val="000000" w:themeColor="text1"/>
                <w:lang w:val="en-GB"/>
              </w:rPr>
            </w:pPr>
            <w:r w:rsidRPr="006D7100">
              <w:rPr>
                <w:rFonts w:eastAsia="Times New Roman"/>
                <w:b/>
                <w:bCs/>
                <w:color w:val="000000" w:themeColor="text1"/>
              </w:rPr>
              <w:t>34.1</w:t>
            </w:r>
          </w:p>
        </w:tc>
        <w:tc>
          <w:tcPr>
            <w:tcW w:w="1031" w:type="dxa"/>
            <w:gridSpan w:val="2"/>
            <w:tcBorders>
              <w:top w:val="nil"/>
              <w:left w:val="nil"/>
              <w:bottom w:val="single" w:sz="4" w:space="0" w:color="auto"/>
              <w:right w:val="nil"/>
            </w:tcBorders>
            <w:shd w:val="clear" w:color="auto" w:fill="auto"/>
            <w:noWrap/>
            <w:vAlign w:val="bottom"/>
            <w:hideMark/>
          </w:tcPr>
          <w:p w14:paraId="29AA67B6" w14:textId="77777777" w:rsidR="006060A1" w:rsidRPr="006D7100" w:rsidRDefault="006060A1" w:rsidP="006060A1">
            <w:pPr>
              <w:jc w:val="center"/>
              <w:rPr>
                <w:rFonts w:eastAsia="Times New Roman"/>
                <w:color w:val="000000" w:themeColor="text1"/>
                <w:lang w:val="en-GB"/>
              </w:rPr>
            </w:pPr>
            <w:r w:rsidRPr="006D7100">
              <w:rPr>
                <w:rFonts w:eastAsia="Times New Roman"/>
                <w:color w:val="000000" w:themeColor="text1"/>
              </w:rPr>
              <w:t>&lt;1</w:t>
            </w:r>
          </w:p>
        </w:tc>
      </w:tr>
      <w:tr w:rsidR="006060A1" w:rsidRPr="006D7100" w14:paraId="4C92DF40" w14:textId="77777777" w:rsidTr="006060A1">
        <w:trPr>
          <w:gridAfter w:val="1"/>
          <w:wAfter w:w="14" w:type="dxa"/>
          <w:trHeight w:val="300"/>
        </w:trPr>
        <w:tc>
          <w:tcPr>
            <w:tcW w:w="8245" w:type="dxa"/>
            <w:gridSpan w:val="8"/>
            <w:tcBorders>
              <w:top w:val="single" w:sz="4" w:space="0" w:color="auto"/>
              <w:left w:val="nil"/>
              <w:right w:val="nil"/>
            </w:tcBorders>
            <w:shd w:val="clear" w:color="auto" w:fill="auto"/>
            <w:noWrap/>
          </w:tcPr>
          <w:p w14:paraId="4B79A792" w14:textId="77777777" w:rsidR="006060A1" w:rsidRPr="006D7100" w:rsidRDefault="006060A1" w:rsidP="006060A1">
            <w:pPr>
              <w:jc w:val="both"/>
              <w:rPr>
                <w:color w:val="000000" w:themeColor="text1"/>
                <w:lang w:val="en-GB"/>
              </w:rPr>
            </w:pPr>
            <w:r w:rsidRPr="006D7100">
              <w:rPr>
                <w:color w:val="000000" w:themeColor="text1"/>
                <w:lang w:val="en-GB"/>
              </w:rPr>
              <w:t xml:space="preserve">The contribution of each functional trait to the first 5 axes is expressed as percentages and values higher than 15% are in bold font. The significance of each functional trait is indicated in the Fig. </w:t>
            </w:r>
            <w:r w:rsidR="002E68DC" w:rsidRPr="006D7100">
              <w:rPr>
                <w:color w:val="000000" w:themeColor="text1"/>
                <w:lang w:val="en-GB"/>
              </w:rPr>
              <w:t>S1b</w:t>
            </w:r>
            <w:r w:rsidRPr="006D7100">
              <w:rPr>
                <w:color w:val="000000" w:themeColor="text1"/>
                <w:lang w:val="en-GB"/>
              </w:rPr>
              <w:t>.</w:t>
            </w:r>
          </w:p>
          <w:p w14:paraId="151E759E" w14:textId="77777777" w:rsidR="006060A1" w:rsidRPr="006D7100" w:rsidRDefault="006060A1" w:rsidP="006060A1">
            <w:pPr>
              <w:jc w:val="both"/>
              <w:rPr>
                <w:rFonts w:eastAsia="Times New Roman"/>
                <w:b/>
                <w:bCs/>
                <w:color w:val="000000" w:themeColor="text1"/>
                <w:lang w:val="en-GB"/>
              </w:rPr>
            </w:pPr>
          </w:p>
        </w:tc>
      </w:tr>
    </w:tbl>
    <w:p w14:paraId="398B8493" w14:textId="77777777" w:rsidR="006060A1" w:rsidRPr="006D7100" w:rsidRDefault="006060A1" w:rsidP="006060A1">
      <w:pPr>
        <w:jc w:val="both"/>
        <w:rPr>
          <w:rFonts w:eastAsia="Times New Roman"/>
          <w:b/>
          <w:color w:val="000000" w:themeColor="text1"/>
          <w:szCs w:val="18"/>
          <w:lang w:val="en-GB"/>
        </w:rPr>
      </w:pPr>
    </w:p>
    <w:p w14:paraId="3869CB94" w14:textId="77777777" w:rsidR="00C87CF2" w:rsidRPr="006D7100" w:rsidRDefault="00C87CF2" w:rsidP="00EF6B83">
      <w:pPr>
        <w:ind w:left="1276" w:right="2499"/>
        <w:jc w:val="both"/>
        <w:rPr>
          <w:color w:val="000000" w:themeColor="text1"/>
        </w:rPr>
      </w:pPr>
    </w:p>
    <w:p w14:paraId="4DB3ADE1" w14:textId="77777777" w:rsidR="00C87CF2" w:rsidRPr="006D7100" w:rsidRDefault="00A01449" w:rsidP="00A01449">
      <w:pPr>
        <w:jc w:val="both"/>
        <w:rPr>
          <w:color w:val="000000" w:themeColor="text1"/>
        </w:rPr>
      </w:pPr>
      <w:r w:rsidRPr="006D7100">
        <w:rPr>
          <w:color w:val="000000" w:themeColor="text1"/>
        </w:rPr>
        <w:br w:type="page"/>
      </w:r>
    </w:p>
    <w:p w14:paraId="4CFE83D0" w14:textId="5A81C8A0" w:rsidR="00A0165D" w:rsidRPr="006D7100" w:rsidRDefault="00A0165D" w:rsidP="00A0165D">
      <w:pPr>
        <w:jc w:val="both"/>
        <w:rPr>
          <w:rFonts w:eastAsia="Times New Roman"/>
          <w:b/>
          <w:color w:val="000000" w:themeColor="text1"/>
          <w:lang w:eastAsia="fr-FR"/>
        </w:rPr>
      </w:pPr>
      <w:r w:rsidRPr="006D7100">
        <w:rPr>
          <w:b/>
          <w:color w:val="000000" w:themeColor="text1"/>
          <w:lang w:val="en-GB"/>
        </w:rPr>
        <w:lastRenderedPageBreak/>
        <w:t>Table S</w:t>
      </w:r>
      <w:r w:rsidR="006328B2" w:rsidRPr="006D7100">
        <w:rPr>
          <w:b/>
          <w:color w:val="000000" w:themeColor="text1"/>
          <w:lang w:val="en-GB"/>
        </w:rPr>
        <w:t>2</w:t>
      </w:r>
      <w:r w:rsidRPr="006D7100">
        <w:rPr>
          <w:rFonts w:eastAsia="Times New Roman"/>
          <w:b/>
          <w:color w:val="000000" w:themeColor="text1"/>
          <w:lang w:eastAsia="fr-FR"/>
        </w:rPr>
        <w:t>. Change in fish functional richness (</w:t>
      </w:r>
      <w:proofErr w:type="spellStart"/>
      <w:r w:rsidRPr="006D7100">
        <w:rPr>
          <w:rFonts w:eastAsia="Times New Roman"/>
          <w:b/>
          <w:color w:val="000000" w:themeColor="text1"/>
          <w:lang w:eastAsia="fr-FR"/>
        </w:rPr>
        <w:t>FRic</w:t>
      </w:r>
      <w:proofErr w:type="spellEnd"/>
      <w:r w:rsidRPr="006D7100">
        <w:rPr>
          <w:rFonts w:eastAsia="Times New Roman"/>
          <w:b/>
          <w:color w:val="000000" w:themeColor="text1"/>
          <w:lang w:eastAsia="fr-FR"/>
        </w:rPr>
        <w:t>): observed versus expected values given change in taxonomic richness</w:t>
      </w:r>
    </w:p>
    <w:tbl>
      <w:tblPr>
        <w:tblW w:w="11121" w:type="dxa"/>
        <w:jc w:val="center"/>
        <w:tblLayout w:type="fixed"/>
        <w:tblCellMar>
          <w:left w:w="70" w:type="dxa"/>
          <w:right w:w="70" w:type="dxa"/>
        </w:tblCellMar>
        <w:tblLook w:val="04A0" w:firstRow="1" w:lastRow="0" w:firstColumn="1" w:lastColumn="0" w:noHBand="0" w:noVBand="1"/>
      </w:tblPr>
      <w:tblGrid>
        <w:gridCol w:w="1277"/>
        <w:gridCol w:w="989"/>
        <w:gridCol w:w="995"/>
        <w:gridCol w:w="1134"/>
        <w:gridCol w:w="992"/>
        <w:gridCol w:w="992"/>
        <w:gridCol w:w="993"/>
        <w:gridCol w:w="992"/>
        <w:gridCol w:w="851"/>
        <w:gridCol w:w="992"/>
        <w:gridCol w:w="914"/>
      </w:tblGrid>
      <w:tr w:rsidR="006D7100" w:rsidRPr="006D7100" w14:paraId="251B23FE" w14:textId="77777777" w:rsidTr="00632E07">
        <w:trPr>
          <w:trHeight w:val="20"/>
          <w:jc w:val="center"/>
        </w:trPr>
        <w:tc>
          <w:tcPr>
            <w:tcW w:w="1277" w:type="dxa"/>
            <w:tcBorders>
              <w:top w:val="single" w:sz="4" w:space="0" w:color="auto"/>
              <w:left w:val="nil"/>
              <w:right w:val="nil"/>
            </w:tcBorders>
            <w:shd w:val="clear" w:color="auto" w:fill="auto"/>
            <w:noWrap/>
            <w:vAlign w:val="center"/>
            <w:hideMark/>
          </w:tcPr>
          <w:p w14:paraId="5B13AEAF" w14:textId="77777777" w:rsidR="00A0165D" w:rsidRPr="006D7100" w:rsidRDefault="00A0165D" w:rsidP="00A0165D">
            <w:pPr>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Realm</w:t>
            </w:r>
          </w:p>
        </w:tc>
        <w:tc>
          <w:tcPr>
            <w:tcW w:w="989" w:type="dxa"/>
            <w:tcBorders>
              <w:top w:val="single" w:sz="4" w:space="0" w:color="auto"/>
              <w:left w:val="nil"/>
              <w:right w:val="nil"/>
            </w:tcBorders>
            <w:shd w:val="clear" w:color="auto" w:fill="auto"/>
            <w:vAlign w:val="center"/>
            <w:hideMark/>
          </w:tcPr>
          <w:p w14:paraId="1D214D89" w14:textId="77777777" w:rsidR="00A0165D" w:rsidRPr="006D7100" w:rsidRDefault="00A0165D" w:rsidP="00A0165D">
            <w:pPr>
              <w:ind w:left="20" w:hanging="20"/>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Number of basins</w:t>
            </w:r>
          </w:p>
        </w:tc>
        <w:tc>
          <w:tcPr>
            <w:tcW w:w="4111" w:type="dxa"/>
            <w:gridSpan w:val="4"/>
            <w:tcBorders>
              <w:top w:val="single" w:sz="4" w:space="0" w:color="auto"/>
              <w:left w:val="nil"/>
              <w:bottom w:val="single" w:sz="4" w:space="0" w:color="auto"/>
              <w:right w:val="nil"/>
            </w:tcBorders>
            <w:shd w:val="clear" w:color="auto" w:fill="auto"/>
            <w:noWrap/>
            <w:vAlign w:val="center"/>
            <w:hideMark/>
          </w:tcPr>
          <w:p w14:paraId="21A85212" w14:textId="77777777" w:rsidR="00A0165D" w:rsidRPr="006D7100" w:rsidRDefault="00A0165D" w:rsidP="00A0165D">
            <w:pPr>
              <w:jc w:val="center"/>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 xml:space="preserve">Increase in </w:t>
            </w:r>
            <w:proofErr w:type="spellStart"/>
            <w:r w:rsidRPr="006D7100">
              <w:rPr>
                <w:rFonts w:eastAsia="Times New Roman"/>
                <w:b/>
                <w:bCs/>
                <w:color w:val="000000" w:themeColor="text1"/>
                <w:sz w:val="20"/>
                <w:szCs w:val="28"/>
                <w:lang w:eastAsia="fr-FR"/>
              </w:rPr>
              <w:t>FRic</w:t>
            </w:r>
            <w:proofErr w:type="spellEnd"/>
          </w:p>
        </w:tc>
        <w:tc>
          <w:tcPr>
            <w:tcW w:w="993" w:type="dxa"/>
            <w:tcBorders>
              <w:top w:val="single" w:sz="4" w:space="0" w:color="auto"/>
              <w:left w:val="nil"/>
              <w:right w:val="nil"/>
            </w:tcBorders>
            <w:shd w:val="clear" w:color="auto" w:fill="auto"/>
            <w:noWrap/>
            <w:vAlign w:val="center"/>
            <w:hideMark/>
          </w:tcPr>
          <w:p w14:paraId="51613316" w14:textId="77777777" w:rsidR="00A0165D" w:rsidRPr="006D7100" w:rsidRDefault="00A0165D" w:rsidP="00A0165D">
            <w:pPr>
              <w:jc w:val="center"/>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 xml:space="preserve">No change </w:t>
            </w:r>
          </w:p>
          <w:p w14:paraId="18F1B5D3" w14:textId="77777777" w:rsidR="00A0165D" w:rsidRPr="006D7100" w:rsidRDefault="00A0165D" w:rsidP="00A0165D">
            <w:pPr>
              <w:jc w:val="center"/>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 xml:space="preserve">in </w:t>
            </w:r>
            <w:proofErr w:type="spellStart"/>
            <w:r w:rsidRPr="006D7100">
              <w:rPr>
                <w:rFonts w:eastAsia="Times New Roman"/>
                <w:b/>
                <w:bCs/>
                <w:color w:val="000000" w:themeColor="text1"/>
                <w:sz w:val="20"/>
                <w:szCs w:val="28"/>
                <w:lang w:eastAsia="fr-FR"/>
              </w:rPr>
              <w:t>FRic</w:t>
            </w:r>
            <w:proofErr w:type="spellEnd"/>
          </w:p>
        </w:tc>
        <w:tc>
          <w:tcPr>
            <w:tcW w:w="3749" w:type="dxa"/>
            <w:gridSpan w:val="4"/>
            <w:tcBorders>
              <w:top w:val="single" w:sz="4" w:space="0" w:color="auto"/>
              <w:left w:val="nil"/>
              <w:bottom w:val="single" w:sz="4" w:space="0" w:color="auto"/>
              <w:right w:val="nil"/>
            </w:tcBorders>
            <w:shd w:val="clear" w:color="auto" w:fill="auto"/>
            <w:noWrap/>
            <w:vAlign w:val="center"/>
            <w:hideMark/>
          </w:tcPr>
          <w:p w14:paraId="0BD92989" w14:textId="77777777" w:rsidR="00A0165D" w:rsidRPr="006D7100" w:rsidRDefault="00A0165D" w:rsidP="00A0165D">
            <w:pPr>
              <w:jc w:val="center"/>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 xml:space="preserve">Decrease in </w:t>
            </w:r>
            <w:proofErr w:type="spellStart"/>
            <w:r w:rsidRPr="006D7100">
              <w:rPr>
                <w:rFonts w:eastAsia="Times New Roman"/>
                <w:b/>
                <w:bCs/>
                <w:color w:val="000000" w:themeColor="text1"/>
                <w:sz w:val="20"/>
                <w:szCs w:val="28"/>
                <w:lang w:eastAsia="fr-FR"/>
              </w:rPr>
              <w:t>FRic</w:t>
            </w:r>
            <w:proofErr w:type="spellEnd"/>
          </w:p>
        </w:tc>
      </w:tr>
      <w:tr w:rsidR="006D7100" w:rsidRPr="006D7100" w14:paraId="0CF21849" w14:textId="77777777" w:rsidTr="00632E07">
        <w:trPr>
          <w:trHeight w:val="20"/>
          <w:jc w:val="center"/>
        </w:trPr>
        <w:tc>
          <w:tcPr>
            <w:tcW w:w="1277" w:type="dxa"/>
            <w:tcBorders>
              <w:left w:val="nil"/>
              <w:bottom w:val="single" w:sz="4" w:space="0" w:color="auto"/>
              <w:right w:val="nil"/>
            </w:tcBorders>
            <w:shd w:val="clear" w:color="auto" w:fill="auto"/>
            <w:noWrap/>
            <w:vAlign w:val="center"/>
          </w:tcPr>
          <w:p w14:paraId="1D409C18" w14:textId="77777777" w:rsidR="00A0165D" w:rsidRPr="006D7100" w:rsidRDefault="00A0165D" w:rsidP="00A0165D">
            <w:pPr>
              <w:rPr>
                <w:rFonts w:eastAsia="Times New Roman"/>
                <w:b/>
                <w:bCs/>
                <w:color w:val="000000" w:themeColor="text1"/>
                <w:sz w:val="20"/>
                <w:szCs w:val="28"/>
                <w:lang w:eastAsia="fr-FR"/>
              </w:rPr>
            </w:pPr>
          </w:p>
        </w:tc>
        <w:tc>
          <w:tcPr>
            <w:tcW w:w="989" w:type="dxa"/>
            <w:tcBorders>
              <w:left w:val="nil"/>
              <w:bottom w:val="single" w:sz="4" w:space="0" w:color="auto"/>
              <w:right w:val="nil"/>
            </w:tcBorders>
            <w:shd w:val="clear" w:color="auto" w:fill="auto"/>
            <w:vAlign w:val="center"/>
          </w:tcPr>
          <w:p w14:paraId="52B10FDF" w14:textId="77777777" w:rsidR="00A0165D" w:rsidRPr="006D7100" w:rsidRDefault="00A0165D" w:rsidP="00A0165D">
            <w:pPr>
              <w:jc w:val="center"/>
              <w:rPr>
                <w:rFonts w:eastAsia="Times New Roman"/>
                <w:b/>
                <w:bCs/>
                <w:color w:val="000000" w:themeColor="text1"/>
                <w:sz w:val="20"/>
                <w:szCs w:val="28"/>
                <w:lang w:eastAsia="fr-FR"/>
              </w:rPr>
            </w:pPr>
          </w:p>
        </w:tc>
        <w:tc>
          <w:tcPr>
            <w:tcW w:w="995" w:type="dxa"/>
            <w:tcBorders>
              <w:top w:val="single" w:sz="4" w:space="0" w:color="auto"/>
              <w:left w:val="nil"/>
              <w:bottom w:val="single" w:sz="4" w:space="0" w:color="auto"/>
              <w:right w:val="nil"/>
            </w:tcBorders>
            <w:shd w:val="clear" w:color="auto" w:fill="auto"/>
            <w:noWrap/>
            <w:vAlign w:val="center"/>
          </w:tcPr>
          <w:p w14:paraId="6DBABEF7" w14:textId="77777777" w:rsidR="00A0165D" w:rsidRPr="006D7100" w:rsidRDefault="00A0165D" w:rsidP="00A0165D">
            <w:pPr>
              <w:jc w:val="center"/>
              <w:rPr>
                <w:rFonts w:eastAsia="Times New Roman"/>
                <w:b/>
                <w:bCs/>
                <w:color w:val="000000" w:themeColor="text1"/>
                <w:sz w:val="20"/>
                <w:szCs w:val="28"/>
                <w:lang w:eastAsia="fr-FR"/>
              </w:rPr>
            </w:pPr>
          </w:p>
        </w:tc>
        <w:tc>
          <w:tcPr>
            <w:tcW w:w="1134" w:type="dxa"/>
            <w:tcBorders>
              <w:top w:val="single" w:sz="4" w:space="0" w:color="auto"/>
              <w:left w:val="nil"/>
              <w:bottom w:val="single" w:sz="4" w:space="0" w:color="auto"/>
              <w:right w:val="nil"/>
            </w:tcBorders>
            <w:shd w:val="clear" w:color="auto" w:fill="auto"/>
            <w:vAlign w:val="center"/>
          </w:tcPr>
          <w:p w14:paraId="303D0B95" w14:textId="77777777" w:rsidR="00A0165D" w:rsidRPr="006D7100" w:rsidRDefault="00A0165D" w:rsidP="00A0165D">
            <w:pPr>
              <w:jc w:val="center"/>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Higher</w:t>
            </w:r>
          </w:p>
        </w:tc>
        <w:tc>
          <w:tcPr>
            <w:tcW w:w="992" w:type="dxa"/>
            <w:tcBorders>
              <w:top w:val="single" w:sz="4" w:space="0" w:color="auto"/>
              <w:left w:val="nil"/>
              <w:bottom w:val="single" w:sz="4" w:space="0" w:color="auto"/>
              <w:right w:val="nil"/>
            </w:tcBorders>
            <w:shd w:val="clear" w:color="auto" w:fill="auto"/>
            <w:vAlign w:val="center"/>
          </w:tcPr>
          <w:p w14:paraId="30F224BA" w14:textId="77777777" w:rsidR="00A0165D" w:rsidRPr="006D7100" w:rsidRDefault="00A0165D" w:rsidP="00A0165D">
            <w:pPr>
              <w:jc w:val="center"/>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Not different</w:t>
            </w:r>
          </w:p>
        </w:tc>
        <w:tc>
          <w:tcPr>
            <w:tcW w:w="992" w:type="dxa"/>
            <w:tcBorders>
              <w:top w:val="single" w:sz="4" w:space="0" w:color="auto"/>
              <w:left w:val="nil"/>
              <w:bottom w:val="single" w:sz="4" w:space="0" w:color="auto"/>
              <w:right w:val="nil"/>
            </w:tcBorders>
            <w:shd w:val="clear" w:color="auto" w:fill="auto"/>
            <w:vAlign w:val="center"/>
          </w:tcPr>
          <w:p w14:paraId="5477C5FE" w14:textId="77777777" w:rsidR="00A0165D" w:rsidRPr="006D7100" w:rsidRDefault="00A0165D" w:rsidP="00A0165D">
            <w:pPr>
              <w:jc w:val="center"/>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Lower</w:t>
            </w:r>
          </w:p>
        </w:tc>
        <w:tc>
          <w:tcPr>
            <w:tcW w:w="993" w:type="dxa"/>
            <w:tcBorders>
              <w:left w:val="nil"/>
              <w:bottom w:val="single" w:sz="4" w:space="0" w:color="auto"/>
              <w:right w:val="nil"/>
            </w:tcBorders>
            <w:shd w:val="clear" w:color="auto" w:fill="auto"/>
            <w:noWrap/>
            <w:vAlign w:val="center"/>
          </w:tcPr>
          <w:p w14:paraId="11F3739F" w14:textId="77777777" w:rsidR="00A0165D" w:rsidRPr="006D7100" w:rsidRDefault="00A0165D" w:rsidP="00A0165D">
            <w:pPr>
              <w:jc w:val="center"/>
              <w:rPr>
                <w:rFonts w:eastAsia="Times New Roman"/>
                <w:b/>
                <w:bCs/>
                <w:color w:val="000000" w:themeColor="text1"/>
                <w:sz w:val="20"/>
                <w:szCs w:val="28"/>
                <w:lang w:eastAsia="fr-FR"/>
              </w:rPr>
            </w:pPr>
          </w:p>
        </w:tc>
        <w:tc>
          <w:tcPr>
            <w:tcW w:w="992" w:type="dxa"/>
            <w:tcBorders>
              <w:top w:val="single" w:sz="4" w:space="0" w:color="auto"/>
              <w:left w:val="nil"/>
              <w:bottom w:val="single" w:sz="4" w:space="0" w:color="auto"/>
              <w:right w:val="nil"/>
            </w:tcBorders>
            <w:shd w:val="clear" w:color="auto" w:fill="auto"/>
            <w:noWrap/>
            <w:vAlign w:val="center"/>
          </w:tcPr>
          <w:p w14:paraId="43A76624" w14:textId="77777777" w:rsidR="00A0165D" w:rsidRPr="006D7100" w:rsidRDefault="00A0165D" w:rsidP="00A0165D">
            <w:pPr>
              <w:jc w:val="center"/>
              <w:rPr>
                <w:rFonts w:eastAsia="Times New Roman"/>
                <w:b/>
                <w:bCs/>
                <w:color w:val="000000" w:themeColor="text1"/>
                <w:sz w:val="20"/>
                <w:szCs w:val="28"/>
                <w:lang w:eastAsia="fr-FR"/>
              </w:rPr>
            </w:pPr>
          </w:p>
        </w:tc>
        <w:tc>
          <w:tcPr>
            <w:tcW w:w="851" w:type="dxa"/>
            <w:tcBorders>
              <w:top w:val="single" w:sz="4" w:space="0" w:color="auto"/>
              <w:left w:val="nil"/>
              <w:bottom w:val="single" w:sz="4" w:space="0" w:color="auto"/>
              <w:right w:val="nil"/>
            </w:tcBorders>
            <w:shd w:val="clear" w:color="auto" w:fill="auto"/>
            <w:vAlign w:val="center"/>
          </w:tcPr>
          <w:p w14:paraId="08064295" w14:textId="77777777" w:rsidR="00A0165D" w:rsidRPr="006D7100" w:rsidRDefault="00A0165D" w:rsidP="00A0165D">
            <w:pPr>
              <w:jc w:val="center"/>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Higher</w:t>
            </w:r>
          </w:p>
        </w:tc>
        <w:tc>
          <w:tcPr>
            <w:tcW w:w="992" w:type="dxa"/>
            <w:tcBorders>
              <w:top w:val="single" w:sz="4" w:space="0" w:color="auto"/>
              <w:left w:val="nil"/>
              <w:bottom w:val="single" w:sz="4" w:space="0" w:color="auto"/>
              <w:right w:val="nil"/>
            </w:tcBorders>
            <w:shd w:val="clear" w:color="auto" w:fill="auto"/>
            <w:vAlign w:val="center"/>
          </w:tcPr>
          <w:p w14:paraId="7334F6E3" w14:textId="77777777" w:rsidR="00A0165D" w:rsidRPr="006D7100" w:rsidRDefault="00A0165D" w:rsidP="00A0165D">
            <w:pPr>
              <w:jc w:val="center"/>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Not different</w:t>
            </w:r>
          </w:p>
        </w:tc>
        <w:tc>
          <w:tcPr>
            <w:tcW w:w="914" w:type="dxa"/>
            <w:tcBorders>
              <w:top w:val="single" w:sz="4" w:space="0" w:color="auto"/>
              <w:left w:val="nil"/>
              <w:bottom w:val="single" w:sz="4" w:space="0" w:color="auto"/>
              <w:right w:val="nil"/>
            </w:tcBorders>
            <w:shd w:val="clear" w:color="auto" w:fill="auto"/>
            <w:vAlign w:val="center"/>
          </w:tcPr>
          <w:p w14:paraId="51F05B79" w14:textId="77777777" w:rsidR="00A0165D" w:rsidRPr="006D7100" w:rsidRDefault="00A0165D" w:rsidP="00A0165D">
            <w:pPr>
              <w:jc w:val="center"/>
              <w:rPr>
                <w:rFonts w:eastAsia="Times New Roman"/>
                <w:b/>
                <w:bCs/>
                <w:color w:val="000000" w:themeColor="text1"/>
                <w:sz w:val="20"/>
                <w:szCs w:val="28"/>
                <w:lang w:eastAsia="fr-FR"/>
              </w:rPr>
            </w:pPr>
            <w:r w:rsidRPr="006D7100">
              <w:rPr>
                <w:rFonts w:eastAsia="Times New Roman"/>
                <w:b/>
                <w:bCs/>
                <w:color w:val="000000" w:themeColor="text1"/>
                <w:sz w:val="20"/>
                <w:szCs w:val="28"/>
                <w:lang w:eastAsia="fr-FR"/>
              </w:rPr>
              <w:t>Lower</w:t>
            </w:r>
          </w:p>
        </w:tc>
      </w:tr>
      <w:tr w:rsidR="006D7100" w:rsidRPr="006D7100" w14:paraId="57770379"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3E9A6E81"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Afrotropical</w:t>
            </w:r>
          </w:p>
        </w:tc>
        <w:tc>
          <w:tcPr>
            <w:tcW w:w="989" w:type="dxa"/>
            <w:tcBorders>
              <w:top w:val="nil"/>
              <w:left w:val="nil"/>
              <w:bottom w:val="nil"/>
              <w:right w:val="nil"/>
            </w:tcBorders>
            <w:shd w:val="clear" w:color="auto" w:fill="auto"/>
            <w:noWrap/>
            <w:vAlign w:val="center"/>
            <w:hideMark/>
          </w:tcPr>
          <w:p w14:paraId="458E175D" w14:textId="77777777" w:rsidR="00A0165D" w:rsidRPr="006D7100" w:rsidRDefault="00BB7324"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51</w:t>
            </w:r>
          </w:p>
        </w:tc>
        <w:tc>
          <w:tcPr>
            <w:tcW w:w="995" w:type="dxa"/>
            <w:tcBorders>
              <w:top w:val="nil"/>
              <w:left w:val="nil"/>
              <w:bottom w:val="nil"/>
              <w:right w:val="nil"/>
            </w:tcBorders>
            <w:shd w:val="clear" w:color="auto" w:fill="auto"/>
            <w:noWrap/>
            <w:vAlign w:val="center"/>
            <w:hideMark/>
          </w:tcPr>
          <w:p w14:paraId="77233614" w14:textId="77777777" w:rsidR="00A0165D" w:rsidRPr="006D7100" w:rsidRDefault="00BB7324"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4</w:t>
            </w:r>
            <w:r w:rsidR="00A0165D" w:rsidRPr="006D7100">
              <w:rPr>
                <w:rFonts w:eastAsia="Times New Roman"/>
                <w:color w:val="000000" w:themeColor="text1"/>
                <w:sz w:val="20"/>
                <w:szCs w:val="28"/>
                <w:lang w:eastAsia="fr-FR"/>
              </w:rPr>
              <w:t>4 (</w:t>
            </w:r>
            <w:r w:rsidR="0015175F" w:rsidRPr="006D7100">
              <w:rPr>
                <w:rFonts w:eastAsia="Times New Roman"/>
                <w:color w:val="000000" w:themeColor="text1"/>
                <w:sz w:val="20"/>
                <w:szCs w:val="28"/>
                <w:lang w:eastAsia="fr-FR"/>
              </w:rPr>
              <w:t>86</w:t>
            </w:r>
            <w:r w:rsidR="00A0165D"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27</w:t>
            </w:r>
            <w:r w:rsidR="00A0165D" w:rsidRPr="006D7100">
              <w:rPr>
                <w:rFonts w:eastAsia="Times New Roman"/>
                <w:color w:val="000000" w:themeColor="text1"/>
                <w:sz w:val="20"/>
                <w:szCs w:val="28"/>
                <w:lang w:eastAsia="fr-FR"/>
              </w:rPr>
              <w:t>%)</w:t>
            </w:r>
          </w:p>
        </w:tc>
        <w:tc>
          <w:tcPr>
            <w:tcW w:w="1134" w:type="dxa"/>
            <w:tcBorders>
              <w:top w:val="nil"/>
              <w:left w:val="nil"/>
              <w:bottom w:val="nil"/>
              <w:right w:val="nil"/>
            </w:tcBorders>
            <w:shd w:val="clear" w:color="auto" w:fill="auto"/>
            <w:noWrap/>
            <w:vAlign w:val="center"/>
            <w:hideMark/>
          </w:tcPr>
          <w:p w14:paraId="1CDEA1AB"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23ECCF1A"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4ED1D1D7" w14:textId="77777777" w:rsidR="00A0165D" w:rsidRPr="006D7100" w:rsidRDefault="00A0165D" w:rsidP="00A0165D">
            <w:pPr>
              <w:rPr>
                <w:rFonts w:eastAsia="Times New Roman"/>
                <w:color w:val="000000" w:themeColor="text1"/>
                <w:sz w:val="20"/>
                <w:szCs w:val="28"/>
                <w:lang w:eastAsia="fr-FR"/>
              </w:rPr>
            </w:pPr>
          </w:p>
        </w:tc>
        <w:tc>
          <w:tcPr>
            <w:tcW w:w="993" w:type="dxa"/>
            <w:tcBorders>
              <w:top w:val="nil"/>
              <w:left w:val="nil"/>
              <w:bottom w:val="nil"/>
              <w:right w:val="nil"/>
            </w:tcBorders>
            <w:shd w:val="clear" w:color="auto" w:fill="auto"/>
            <w:noWrap/>
            <w:vAlign w:val="center"/>
            <w:hideMark/>
          </w:tcPr>
          <w:p w14:paraId="626C0430" w14:textId="77777777" w:rsidR="00A0165D" w:rsidRPr="006D7100" w:rsidRDefault="00E201B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6</w:t>
            </w:r>
            <w:r w:rsidR="00A0165D" w:rsidRPr="006D7100">
              <w:rPr>
                <w:rFonts w:eastAsia="Times New Roman"/>
                <w:color w:val="000000" w:themeColor="text1"/>
                <w:sz w:val="20"/>
                <w:szCs w:val="28"/>
                <w:lang w:eastAsia="fr-FR"/>
              </w:rPr>
              <w:t xml:space="preserve"> (</w:t>
            </w:r>
            <w:r w:rsidR="0015175F" w:rsidRPr="006D7100">
              <w:rPr>
                <w:rFonts w:eastAsia="Times New Roman"/>
                <w:color w:val="000000" w:themeColor="text1"/>
                <w:sz w:val="20"/>
                <w:szCs w:val="28"/>
                <w:lang w:eastAsia="fr-FR"/>
              </w:rPr>
              <w:t>11.76</w:t>
            </w:r>
            <w:r w:rsidR="00A0165D"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64E99288" w14:textId="77777777" w:rsidR="00A0165D" w:rsidRPr="006D7100" w:rsidRDefault="00BB7324"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p>
          <w:p w14:paraId="6FA7573A"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1.96</w:t>
            </w:r>
            <w:r w:rsidRPr="006D7100">
              <w:rPr>
                <w:rFonts w:eastAsia="Times New Roman"/>
                <w:color w:val="000000" w:themeColor="text1"/>
                <w:sz w:val="20"/>
                <w:szCs w:val="28"/>
                <w:lang w:eastAsia="fr-FR"/>
              </w:rPr>
              <w:t>%)</w:t>
            </w:r>
          </w:p>
        </w:tc>
        <w:tc>
          <w:tcPr>
            <w:tcW w:w="851" w:type="dxa"/>
            <w:tcBorders>
              <w:top w:val="nil"/>
              <w:left w:val="nil"/>
              <w:bottom w:val="nil"/>
              <w:right w:val="nil"/>
            </w:tcBorders>
            <w:shd w:val="clear" w:color="auto" w:fill="auto"/>
            <w:noWrap/>
            <w:vAlign w:val="center"/>
            <w:hideMark/>
          </w:tcPr>
          <w:p w14:paraId="01CA3486"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454DB43F" w14:textId="77777777" w:rsidR="00A0165D" w:rsidRPr="006D7100" w:rsidRDefault="00A0165D" w:rsidP="00A0165D">
            <w:pPr>
              <w:rPr>
                <w:rFonts w:eastAsia="Times New Roman"/>
                <w:color w:val="000000" w:themeColor="text1"/>
                <w:sz w:val="20"/>
                <w:szCs w:val="28"/>
                <w:lang w:eastAsia="fr-FR"/>
              </w:rPr>
            </w:pPr>
          </w:p>
        </w:tc>
        <w:tc>
          <w:tcPr>
            <w:tcW w:w="914" w:type="dxa"/>
            <w:tcBorders>
              <w:top w:val="nil"/>
              <w:left w:val="nil"/>
              <w:bottom w:val="nil"/>
              <w:right w:val="nil"/>
            </w:tcBorders>
            <w:shd w:val="clear" w:color="auto" w:fill="auto"/>
            <w:noWrap/>
            <w:vAlign w:val="center"/>
            <w:hideMark/>
          </w:tcPr>
          <w:p w14:paraId="5108BE3D" w14:textId="77777777" w:rsidR="00A0165D" w:rsidRPr="006D7100" w:rsidRDefault="00A0165D" w:rsidP="00A0165D">
            <w:pPr>
              <w:rPr>
                <w:rFonts w:eastAsia="Times New Roman"/>
                <w:color w:val="000000" w:themeColor="text1"/>
                <w:sz w:val="20"/>
                <w:szCs w:val="28"/>
                <w:lang w:eastAsia="fr-FR"/>
              </w:rPr>
            </w:pPr>
          </w:p>
        </w:tc>
      </w:tr>
      <w:tr w:rsidR="006D7100" w:rsidRPr="006D7100" w14:paraId="17DE5C57"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0BCD2695" w14:textId="77777777" w:rsidR="00A0165D" w:rsidRPr="006D7100" w:rsidRDefault="00A0165D" w:rsidP="00A0165D">
            <w:pPr>
              <w:rPr>
                <w:rFonts w:eastAsia="Times New Roman"/>
                <w:color w:val="000000" w:themeColor="text1"/>
                <w:sz w:val="20"/>
                <w:szCs w:val="28"/>
                <w:lang w:eastAsia="fr-FR"/>
              </w:rPr>
            </w:pPr>
          </w:p>
        </w:tc>
        <w:tc>
          <w:tcPr>
            <w:tcW w:w="989" w:type="dxa"/>
            <w:tcBorders>
              <w:top w:val="nil"/>
              <w:left w:val="nil"/>
              <w:bottom w:val="nil"/>
              <w:right w:val="nil"/>
            </w:tcBorders>
            <w:shd w:val="clear" w:color="auto" w:fill="auto"/>
            <w:noWrap/>
            <w:vAlign w:val="center"/>
            <w:hideMark/>
          </w:tcPr>
          <w:p w14:paraId="584DCBA3" w14:textId="77777777" w:rsidR="00A0165D" w:rsidRPr="006D7100" w:rsidRDefault="00A0165D" w:rsidP="00A0165D">
            <w:pPr>
              <w:rPr>
                <w:rFonts w:eastAsia="Times New Roman"/>
                <w:color w:val="000000" w:themeColor="text1"/>
                <w:sz w:val="20"/>
                <w:szCs w:val="20"/>
                <w:lang w:eastAsia="fr-FR"/>
              </w:rPr>
            </w:pPr>
          </w:p>
        </w:tc>
        <w:tc>
          <w:tcPr>
            <w:tcW w:w="995" w:type="dxa"/>
            <w:tcBorders>
              <w:top w:val="nil"/>
              <w:left w:val="nil"/>
              <w:bottom w:val="nil"/>
              <w:right w:val="nil"/>
            </w:tcBorders>
            <w:shd w:val="clear" w:color="auto" w:fill="auto"/>
            <w:noWrap/>
            <w:vAlign w:val="center"/>
            <w:hideMark/>
          </w:tcPr>
          <w:p w14:paraId="3B8A1E2E" w14:textId="77777777" w:rsidR="00A0165D" w:rsidRPr="006D7100" w:rsidRDefault="00A0165D" w:rsidP="00A0165D">
            <w:pPr>
              <w:rPr>
                <w:rFonts w:eastAsia="Times New Roman"/>
                <w:color w:val="000000" w:themeColor="text1"/>
                <w:sz w:val="20"/>
                <w:szCs w:val="20"/>
                <w:lang w:eastAsia="fr-FR"/>
              </w:rPr>
            </w:pPr>
          </w:p>
        </w:tc>
        <w:tc>
          <w:tcPr>
            <w:tcW w:w="1134" w:type="dxa"/>
            <w:tcBorders>
              <w:top w:val="nil"/>
              <w:left w:val="nil"/>
              <w:bottom w:val="nil"/>
              <w:right w:val="nil"/>
            </w:tcBorders>
            <w:shd w:val="clear" w:color="auto" w:fill="auto"/>
            <w:noWrap/>
            <w:vAlign w:val="center"/>
            <w:hideMark/>
          </w:tcPr>
          <w:p w14:paraId="3CB4AF1E" w14:textId="77777777" w:rsidR="0015175F" w:rsidRPr="006D7100" w:rsidRDefault="00BB7324"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7</w:t>
            </w:r>
          </w:p>
          <w:p w14:paraId="7AAED4A8"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 (</w:t>
            </w:r>
            <w:r w:rsidR="0015175F" w:rsidRPr="006D7100">
              <w:rPr>
                <w:rFonts w:eastAsia="Times New Roman"/>
                <w:color w:val="000000" w:themeColor="text1"/>
                <w:sz w:val="20"/>
                <w:szCs w:val="28"/>
                <w:lang w:eastAsia="fr-FR"/>
              </w:rPr>
              <w:t>15.91</w:t>
            </w:r>
            <w:r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20212B2B" w14:textId="77777777" w:rsidR="00A0165D" w:rsidRPr="006D7100" w:rsidRDefault="00BB7324"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36</w:t>
            </w:r>
            <w:r w:rsidR="00A0165D" w:rsidRPr="006D7100">
              <w:rPr>
                <w:rFonts w:eastAsia="Times New Roman"/>
                <w:color w:val="000000" w:themeColor="text1"/>
                <w:sz w:val="20"/>
                <w:szCs w:val="28"/>
                <w:lang w:eastAsia="fr-FR"/>
              </w:rPr>
              <w:t xml:space="preserve"> (</w:t>
            </w:r>
            <w:r w:rsidR="0015175F" w:rsidRPr="006D7100">
              <w:rPr>
                <w:rFonts w:eastAsia="Times New Roman"/>
                <w:color w:val="000000" w:themeColor="text1"/>
                <w:sz w:val="20"/>
                <w:szCs w:val="28"/>
                <w:lang w:eastAsia="fr-FR"/>
              </w:rPr>
              <w:t>81</w:t>
            </w:r>
            <w:r w:rsidR="00A0165D"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82</w:t>
            </w:r>
            <w:r w:rsidR="00A0165D"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3381C718" w14:textId="77777777" w:rsidR="00A0165D" w:rsidRPr="006D7100" w:rsidRDefault="00BB7324"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p>
          <w:p w14:paraId="14BFBF95"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2.27</w:t>
            </w:r>
            <w:r w:rsidRPr="006D7100">
              <w:rPr>
                <w:rFonts w:eastAsia="Times New Roman"/>
                <w:color w:val="000000" w:themeColor="text1"/>
                <w:sz w:val="20"/>
                <w:szCs w:val="28"/>
                <w:lang w:eastAsia="fr-FR"/>
              </w:rPr>
              <w:t>%)</w:t>
            </w:r>
          </w:p>
        </w:tc>
        <w:tc>
          <w:tcPr>
            <w:tcW w:w="993" w:type="dxa"/>
            <w:tcBorders>
              <w:top w:val="nil"/>
              <w:left w:val="nil"/>
              <w:bottom w:val="nil"/>
              <w:right w:val="nil"/>
            </w:tcBorders>
            <w:shd w:val="clear" w:color="auto" w:fill="auto"/>
            <w:noWrap/>
            <w:vAlign w:val="center"/>
            <w:hideMark/>
          </w:tcPr>
          <w:p w14:paraId="1B258522"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09712034" w14:textId="77777777" w:rsidR="00A0165D" w:rsidRPr="006D7100" w:rsidRDefault="00A0165D" w:rsidP="00A0165D">
            <w:pPr>
              <w:rPr>
                <w:rFonts w:eastAsia="Times New Roman"/>
                <w:color w:val="000000" w:themeColor="text1"/>
                <w:sz w:val="20"/>
                <w:szCs w:val="20"/>
                <w:lang w:eastAsia="fr-FR"/>
              </w:rPr>
            </w:pPr>
          </w:p>
        </w:tc>
        <w:tc>
          <w:tcPr>
            <w:tcW w:w="851" w:type="dxa"/>
            <w:tcBorders>
              <w:top w:val="nil"/>
              <w:left w:val="nil"/>
              <w:bottom w:val="nil"/>
              <w:right w:val="nil"/>
            </w:tcBorders>
            <w:shd w:val="clear" w:color="auto" w:fill="auto"/>
            <w:noWrap/>
            <w:vAlign w:val="center"/>
            <w:hideMark/>
          </w:tcPr>
          <w:p w14:paraId="53ED1CDE"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0 </w:t>
            </w:r>
          </w:p>
          <w:p w14:paraId="4A795068"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tc>
        <w:tc>
          <w:tcPr>
            <w:tcW w:w="992" w:type="dxa"/>
            <w:tcBorders>
              <w:top w:val="nil"/>
              <w:left w:val="nil"/>
              <w:bottom w:val="nil"/>
              <w:right w:val="nil"/>
            </w:tcBorders>
            <w:shd w:val="clear" w:color="auto" w:fill="auto"/>
            <w:noWrap/>
            <w:vAlign w:val="center"/>
            <w:hideMark/>
          </w:tcPr>
          <w:p w14:paraId="2B0E84DE"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0 </w:t>
            </w:r>
          </w:p>
          <w:p w14:paraId="670BFF61"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tc>
        <w:tc>
          <w:tcPr>
            <w:tcW w:w="914" w:type="dxa"/>
            <w:tcBorders>
              <w:top w:val="nil"/>
              <w:left w:val="nil"/>
              <w:bottom w:val="nil"/>
              <w:right w:val="nil"/>
            </w:tcBorders>
            <w:shd w:val="clear" w:color="auto" w:fill="auto"/>
            <w:noWrap/>
            <w:vAlign w:val="center"/>
            <w:hideMark/>
          </w:tcPr>
          <w:p w14:paraId="5251180F" w14:textId="77777777" w:rsidR="00A0165D" w:rsidRPr="006D7100" w:rsidRDefault="00E201B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r w:rsidR="00A0165D" w:rsidRPr="006D7100">
              <w:rPr>
                <w:rFonts w:eastAsia="Times New Roman"/>
                <w:color w:val="000000" w:themeColor="text1"/>
                <w:sz w:val="20"/>
                <w:szCs w:val="28"/>
                <w:lang w:eastAsia="fr-FR"/>
              </w:rPr>
              <w:t xml:space="preserve"> </w:t>
            </w:r>
          </w:p>
          <w:p w14:paraId="0C14DFE7"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(100%)</w:t>
            </w:r>
          </w:p>
        </w:tc>
      </w:tr>
      <w:tr w:rsidR="006D7100" w:rsidRPr="006D7100" w14:paraId="3DB78EF4"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48892AA8"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Australian</w:t>
            </w:r>
          </w:p>
        </w:tc>
        <w:tc>
          <w:tcPr>
            <w:tcW w:w="989" w:type="dxa"/>
            <w:tcBorders>
              <w:top w:val="nil"/>
              <w:left w:val="nil"/>
              <w:bottom w:val="nil"/>
              <w:right w:val="nil"/>
            </w:tcBorders>
            <w:shd w:val="clear" w:color="auto" w:fill="auto"/>
            <w:noWrap/>
            <w:vAlign w:val="center"/>
            <w:hideMark/>
          </w:tcPr>
          <w:p w14:paraId="51363996"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116</w:t>
            </w:r>
          </w:p>
        </w:tc>
        <w:tc>
          <w:tcPr>
            <w:tcW w:w="995" w:type="dxa"/>
            <w:tcBorders>
              <w:top w:val="nil"/>
              <w:left w:val="nil"/>
              <w:bottom w:val="nil"/>
              <w:right w:val="nil"/>
            </w:tcBorders>
            <w:shd w:val="clear" w:color="auto" w:fill="auto"/>
            <w:noWrap/>
            <w:vAlign w:val="center"/>
            <w:hideMark/>
          </w:tcPr>
          <w:p w14:paraId="284BFF11" w14:textId="77777777" w:rsidR="0015175F"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115</w:t>
            </w:r>
          </w:p>
          <w:p w14:paraId="06850546"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(9</w:t>
            </w:r>
            <w:r w:rsidR="0015175F" w:rsidRPr="006D7100">
              <w:rPr>
                <w:rFonts w:eastAsia="Times New Roman"/>
                <w:color w:val="000000" w:themeColor="text1"/>
                <w:sz w:val="20"/>
                <w:szCs w:val="28"/>
                <w:lang w:eastAsia="fr-FR"/>
              </w:rPr>
              <w:t>9</w:t>
            </w: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14</w:t>
            </w:r>
            <w:r w:rsidRPr="006D7100">
              <w:rPr>
                <w:rFonts w:eastAsia="Times New Roman"/>
                <w:color w:val="000000" w:themeColor="text1"/>
                <w:sz w:val="20"/>
                <w:szCs w:val="28"/>
                <w:lang w:eastAsia="fr-FR"/>
              </w:rPr>
              <w:t>%)</w:t>
            </w:r>
          </w:p>
        </w:tc>
        <w:tc>
          <w:tcPr>
            <w:tcW w:w="1134" w:type="dxa"/>
            <w:tcBorders>
              <w:top w:val="nil"/>
              <w:left w:val="nil"/>
              <w:bottom w:val="nil"/>
              <w:right w:val="nil"/>
            </w:tcBorders>
            <w:shd w:val="clear" w:color="auto" w:fill="auto"/>
            <w:noWrap/>
            <w:vAlign w:val="center"/>
            <w:hideMark/>
          </w:tcPr>
          <w:p w14:paraId="3827F698"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702BE67B" w14:textId="77777777" w:rsidR="00A0165D" w:rsidRPr="006D7100" w:rsidRDefault="00A0165D" w:rsidP="00A0165D">
            <w:pPr>
              <w:rPr>
                <w:rFonts w:eastAsia="Times New Roman"/>
                <w:color w:val="000000" w:themeColor="text1"/>
                <w:sz w:val="20"/>
                <w:szCs w:val="20"/>
                <w:lang w:eastAsia="fr-FR"/>
              </w:rPr>
            </w:pPr>
          </w:p>
        </w:tc>
        <w:tc>
          <w:tcPr>
            <w:tcW w:w="992" w:type="dxa"/>
            <w:tcBorders>
              <w:top w:val="nil"/>
              <w:left w:val="nil"/>
              <w:bottom w:val="nil"/>
              <w:right w:val="nil"/>
            </w:tcBorders>
            <w:shd w:val="clear" w:color="auto" w:fill="auto"/>
            <w:noWrap/>
            <w:vAlign w:val="center"/>
            <w:hideMark/>
          </w:tcPr>
          <w:p w14:paraId="5F35DE8A" w14:textId="77777777" w:rsidR="00A0165D" w:rsidRPr="006D7100" w:rsidRDefault="00A0165D" w:rsidP="00A0165D">
            <w:pPr>
              <w:rPr>
                <w:rFonts w:eastAsia="Times New Roman"/>
                <w:color w:val="000000" w:themeColor="text1"/>
                <w:sz w:val="20"/>
                <w:szCs w:val="20"/>
                <w:lang w:eastAsia="fr-FR"/>
              </w:rPr>
            </w:pPr>
          </w:p>
        </w:tc>
        <w:tc>
          <w:tcPr>
            <w:tcW w:w="993" w:type="dxa"/>
            <w:tcBorders>
              <w:top w:val="nil"/>
              <w:left w:val="nil"/>
              <w:bottom w:val="nil"/>
              <w:right w:val="nil"/>
            </w:tcBorders>
            <w:shd w:val="clear" w:color="auto" w:fill="auto"/>
            <w:noWrap/>
            <w:vAlign w:val="center"/>
            <w:hideMark/>
          </w:tcPr>
          <w:p w14:paraId="30A736AA"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0 </w:t>
            </w:r>
          </w:p>
          <w:p w14:paraId="19E8EC21"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tc>
        <w:tc>
          <w:tcPr>
            <w:tcW w:w="992" w:type="dxa"/>
            <w:tcBorders>
              <w:top w:val="nil"/>
              <w:left w:val="nil"/>
              <w:bottom w:val="nil"/>
              <w:right w:val="nil"/>
            </w:tcBorders>
            <w:shd w:val="clear" w:color="auto" w:fill="auto"/>
            <w:noWrap/>
            <w:vAlign w:val="center"/>
            <w:hideMark/>
          </w:tcPr>
          <w:p w14:paraId="17B775B3"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1 </w:t>
            </w:r>
          </w:p>
          <w:p w14:paraId="742B00FB"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(0.86 </w:t>
            </w:r>
            <w:r w:rsidR="00A0165D" w:rsidRPr="006D7100">
              <w:rPr>
                <w:rFonts w:eastAsia="Times New Roman"/>
                <w:color w:val="000000" w:themeColor="text1"/>
                <w:sz w:val="20"/>
                <w:szCs w:val="28"/>
                <w:lang w:eastAsia="fr-FR"/>
              </w:rPr>
              <w:t>%)</w:t>
            </w:r>
          </w:p>
        </w:tc>
        <w:tc>
          <w:tcPr>
            <w:tcW w:w="851" w:type="dxa"/>
            <w:tcBorders>
              <w:top w:val="nil"/>
              <w:left w:val="nil"/>
              <w:bottom w:val="nil"/>
              <w:right w:val="nil"/>
            </w:tcBorders>
            <w:shd w:val="clear" w:color="auto" w:fill="auto"/>
            <w:noWrap/>
            <w:vAlign w:val="center"/>
            <w:hideMark/>
          </w:tcPr>
          <w:p w14:paraId="30D19CCA"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7478B1BE" w14:textId="77777777" w:rsidR="00A0165D" w:rsidRPr="006D7100" w:rsidRDefault="00A0165D" w:rsidP="00A0165D">
            <w:pPr>
              <w:rPr>
                <w:rFonts w:eastAsia="Times New Roman"/>
                <w:color w:val="000000" w:themeColor="text1"/>
                <w:sz w:val="20"/>
                <w:szCs w:val="20"/>
                <w:lang w:eastAsia="fr-FR"/>
              </w:rPr>
            </w:pPr>
          </w:p>
        </w:tc>
        <w:tc>
          <w:tcPr>
            <w:tcW w:w="914" w:type="dxa"/>
            <w:tcBorders>
              <w:top w:val="nil"/>
              <w:left w:val="nil"/>
              <w:bottom w:val="nil"/>
              <w:right w:val="nil"/>
            </w:tcBorders>
            <w:shd w:val="clear" w:color="auto" w:fill="auto"/>
            <w:noWrap/>
            <w:vAlign w:val="center"/>
            <w:hideMark/>
          </w:tcPr>
          <w:p w14:paraId="5547C759" w14:textId="77777777" w:rsidR="00A0165D" w:rsidRPr="006D7100" w:rsidRDefault="00A0165D" w:rsidP="00A0165D">
            <w:pPr>
              <w:rPr>
                <w:rFonts w:eastAsia="Times New Roman"/>
                <w:color w:val="000000" w:themeColor="text1"/>
                <w:sz w:val="20"/>
                <w:szCs w:val="20"/>
                <w:lang w:eastAsia="fr-FR"/>
              </w:rPr>
            </w:pPr>
          </w:p>
        </w:tc>
      </w:tr>
      <w:tr w:rsidR="006D7100" w:rsidRPr="006D7100" w14:paraId="69CA5903"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45F3F684" w14:textId="77777777" w:rsidR="00A0165D" w:rsidRPr="006D7100" w:rsidRDefault="00A0165D" w:rsidP="00A0165D">
            <w:pPr>
              <w:rPr>
                <w:rFonts w:eastAsia="Times New Roman"/>
                <w:color w:val="000000" w:themeColor="text1"/>
                <w:sz w:val="20"/>
                <w:szCs w:val="20"/>
                <w:lang w:eastAsia="fr-FR"/>
              </w:rPr>
            </w:pPr>
          </w:p>
        </w:tc>
        <w:tc>
          <w:tcPr>
            <w:tcW w:w="989" w:type="dxa"/>
            <w:tcBorders>
              <w:top w:val="nil"/>
              <w:left w:val="nil"/>
              <w:bottom w:val="nil"/>
              <w:right w:val="nil"/>
            </w:tcBorders>
            <w:shd w:val="clear" w:color="auto" w:fill="auto"/>
            <w:noWrap/>
            <w:vAlign w:val="center"/>
            <w:hideMark/>
          </w:tcPr>
          <w:p w14:paraId="3B44F18E" w14:textId="77777777" w:rsidR="00A0165D" w:rsidRPr="006D7100" w:rsidRDefault="00A0165D" w:rsidP="00A0165D">
            <w:pPr>
              <w:rPr>
                <w:rFonts w:eastAsia="Times New Roman"/>
                <w:color w:val="000000" w:themeColor="text1"/>
                <w:sz w:val="20"/>
                <w:szCs w:val="20"/>
                <w:lang w:eastAsia="fr-FR"/>
              </w:rPr>
            </w:pPr>
          </w:p>
        </w:tc>
        <w:tc>
          <w:tcPr>
            <w:tcW w:w="995" w:type="dxa"/>
            <w:tcBorders>
              <w:top w:val="nil"/>
              <w:left w:val="nil"/>
              <w:bottom w:val="nil"/>
              <w:right w:val="nil"/>
            </w:tcBorders>
            <w:shd w:val="clear" w:color="auto" w:fill="auto"/>
            <w:noWrap/>
            <w:vAlign w:val="center"/>
            <w:hideMark/>
          </w:tcPr>
          <w:p w14:paraId="5EF3B8FD" w14:textId="77777777" w:rsidR="00A0165D" w:rsidRPr="006D7100" w:rsidRDefault="00A0165D" w:rsidP="00A0165D">
            <w:pPr>
              <w:rPr>
                <w:rFonts w:eastAsia="Times New Roman"/>
                <w:color w:val="000000" w:themeColor="text1"/>
                <w:sz w:val="20"/>
                <w:szCs w:val="20"/>
                <w:lang w:eastAsia="fr-FR"/>
              </w:rPr>
            </w:pPr>
          </w:p>
        </w:tc>
        <w:tc>
          <w:tcPr>
            <w:tcW w:w="1134" w:type="dxa"/>
            <w:tcBorders>
              <w:top w:val="nil"/>
              <w:left w:val="nil"/>
              <w:bottom w:val="nil"/>
              <w:right w:val="nil"/>
            </w:tcBorders>
            <w:shd w:val="clear" w:color="auto" w:fill="auto"/>
            <w:noWrap/>
            <w:vAlign w:val="center"/>
            <w:hideMark/>
          </w:tcPr>
          <w:p w14:paraId="470CAB09"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0 </w:t>
            </w:r>
          </w:p>
          <w:p w14:paraId="4C0A4C0A"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tc>
        <w:tc>
          <w:tcPr>
            <w:tcW w:w="992" w:type="dxa"/>
            <w:tcBorders>
              <w:top w:val="nil"/>
              <w:left w:val="nil"/>
              <w:bottom w:val="nil"/>
              <w:right w:val="nil"/>
            </w:tcBorders>
            <w:shd w:val="clear" w:color="auto" w:fill="auto"/>
            <w:noWrap/>
            <w:vAlign w:val="center"/>
            <w:hideMark/>
          </w:tcPr>
          <w:p w14:paraId="4213F852"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113</w:t>
            </w:r>
            <w:r w:rsidR="00A0165D" w:rsidRPr="006D7100">
              <w:rPr>
                <w:rFonts w:eastAsia="Times New Roman"/>
                <w:color w:val="000000" w:themeColor="text1"/>
                <w:sz w:val="20"/>
                <w:szCs w:val="28"/>
                <w:lang w:eastAsia="fr-FR"/>
              </w:rPr>
              <w:t xml:space="preserve"> (9</w:t>
            </w:r>
            <w:r w:rsidRPr="006D7100">
              <w:rPr>
                <w:rFonts w:eastAsia="Times New Roman"/>
                <w:color w:val="000000" w:themeColor="text1"/>
                <w:sz w:val="20"/>
                <w:szCs w:val="28"/>
                <w:lang w:eastAsia="fr-FR"/>
              </w:rPr>
              <w:t>8</w:t>
            </w:r>
            <w:r w:rsidR="00A0165D" w:rsidRPr="006D7100">
              <w:rPr>
                <w:rFonts w:eastAsia="Times New Roman"/>
                <w:color w:val="000000" w:themeColor="text1"/>
                <w:sz w:val="20"/>
                <w:szCs w:val="28"/>
                <w:lang w:eastAsia="fr-FR"/>
              </w:rPr>
              <w:t>.</w:t>
            </w:r>
            <w:r w:rsidRPr="006D7100">
              <w:rPr>
                <w:rFonts w:eastAsia="Times New Roman"/>
                <w:color w:val="000000" w:themeColor="text1"/>
                <w:sz w:val="20"/>
                <w:szCs w:val="28"/>
                <w:lang w:eastAsia="fr-FR"/>
              </w:rPr>
              <w:t>2</w:t>
            </w:r>
            <w:r w:rsidR="00A0165D" w:rsidRPr="006D7100">
              <w:rPr>
                <w:rFonts w:eastAsia="Times New Roman"/>
                <w:color w:val="000000" w:themeColor="text1"/>
                <w:sz w:val="20"/>
                <w:szCs w:val="28"/>
                <w:lang w:eastAsia="fr-FR"/>
              </w:rPr>
              <w:t>8%)</w:t>
            </w:r>
          </w:p>
        </w:tc>
        <w:tc>
          <w:tcPr>
            <w:tcW w:w="992" w:type="dxa"/>
            <w:tcBorders>
              <w:top w:val="nil"/>
              <w:left w:val="nil"/>
              <w:bottom w:val="nil"/>
              <w:right w:val="nil"/>
            </w:tcBorders>
            <w:shd w:val="clear" w:color="auto" w:fill="auto"/>
            <w:noWrap/>
            <w:vAlign w:val="center"/>
            <w:hideMark/>
          </w:tcPr>
          <w:p w14:paraId="132A2FB8" w14:textId="77777777" w:rsidR="0015175F"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2</w:t>
            </w:r>
            <w:r w:rsidR="00A0165D" w:rsidRPr="006D7100">
              <w:rPr>
                <w:rFonts w:eastAsia="Times New Roman"/>
                <w:color w:val="000000" w:themeColor="text1"/>
                <w:sz w:val="20"/>
                <w:szCs w:val="28"/>
                <w:lang w:eastAsia="fr-FR"/>
              </w:rPr>
              <w:t xml:space="preserve"> </w:t>
            </w:r>
          </w:p>
          <w:p w14:paraId="547555B9"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1.74</w:t>
            </w:r>
            <w:r w:rsidRPr="006D7100">
              <w:rPr>
                <w:rFonts w:eastAsia="Times New Roman"/>
                <w:color w:val="000000" w:themeColor="text1"/>
                <w:sz w:val="20"/>
                <w:szCs w:val="28"/>
                <w:lang w:eastAsia="fr-FR"/>
              </w:rPr>
              <w:t>%)</w:t>
            </w:r>
          </w:p>
        </w:tc>
        <w:tc>
          <w:tcPr>
            <w:tcW w:w="993" w:type="dxa"/>
            <w:tcBorders>
              <w:top w:val="nil"/>
              <w:left w:val="nil"/>
              <w:bottom w:val="nil"/>
              <w:right w:val="nil"/>
            </w:tcBorders>
            <w:shd w:val="clear" w:color="auto" w:fill="auto"/>
            <w:noWrap/>
            <w:vAlign w:val="center"/>
            <w:hideMark/>
          </w:tcPr>
          <w:p w14:paraId="346676AB"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59E35D81" w14:textId="77777777" w:rsidR="00A0165D" w:rsidRPr="006D7100" w:rsidRDefault="00A0165D" w:rsidP="00A0165D">
            <w:pPr>
              <w:rPr>
                <w:rFonts w:eastAsia="Times New Roman"/>
                <w:color w:val="000000" w:themeColor="text1"/>
                <w:sz w:val="20"/>
                <w:szCs w:val="20"/>
                <w:lang w:eastAsia="fr-FR"/>
              </w:rPr>
            </w:pPr>
          </w:p>
        </w:tc>
        <w:tc>
          <w:tcPr>
            <w:tcW w:w="851" w:type="dxa"/>
            <w:tcBorders>
              <w:top w:val="nil"/>
              <w:left w:val="nil"/>
              <w:bottom w:val="nil"/>
              <w:right w:val="nil"/>
            </w:tcBorders>
            <w:shd w:val="clear" w:color="auto" w:fill="auto"/>
            <w:noWrap/>
            <w:vAlign w:val="center"/>
            <w:hideMark/>
          </w:tcPr>
          <w:p w14:paraId="02870079" w14:textId="77777777" w:rsidR="0015175F"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0 </w:t>
            </w:r>
          </w:p>
          <w:p w14:paraId="1029D6EF"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A0165D" w:rsidRPr="006D7100">
              <w:rPr>
                <w:rFonts w:eastAsia="Times New Roman"/>
                <w:color w:val="000000" w:themeColor="text1"/>
                <w:sz w:val="20"/>
                <w:szCs w:val="28"/>
                <w:lang w:eastAsia="fr-FR"/>
              </w:rPr>
              <w:t>0%)</w:t>
            </w:r>
          </w:p>
        </w:tc>
        <w:tc>
          <w:tcPr>
            <w:tcW w:w="992" w:type="dxa"/>
            <w:tcBorders>
              <w:top w:val="nil"/>
              <w:left w:val="nil"/>
              <w:bottom w:val="nil"/>
              <w:right w:val="nil"/>
            </w:tcBorders>
            <w:shd w:val="clear" w:color="auto" w:fill="auto"/>
            <w:noWrap/>
            <w:vAlign w:val="center"/>
            <w:hideMark/>
          </w:tcPr>
          <w:p w14:paraId="3027526A"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0 </w:t>
            </w:r>
          </w:p>
          <w:p w14:paraId="6F9170D7"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tc>
        <w:tc>
          <w:tcPr>
            <w:tcW w:w="914" w:type="dxa"/>
            <w:tcBorders>
              <w:top w:val="nil"/>
              <w:left w:val="nil"/>
              <w:bottom w:val="nil"/>
              <w:right w:val="nil"/>
            </w:tcBorders>
            <w:shd w:val="clear" w:color="auto" w:fill="auto"/>
            <w:noWrap/>
            <w:vAlign w:val="center"/>
            <w:hideMark/>
          </w:tcPr>
          <w:p w14:paraId="39A2DB1F"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r w:rsidR="00A0165D" w:rsidRPr="006D7100">
              <w:rPr>
                <w:rFonts w:eastAsia="Times New Roman"/>
                <w:color w:val="000000" w:themeColor="text1"/>
                <w:sz w:val="20"/>
                <w:szCs w:val="28"/>
                <w:lang w:eastAsia="fr-FR"/>
              </w:rPr>
              <w:t xml:space="preserve"> </w:t>
            </w:r>
          </w:p>
          <w:p w14:paraId="37BD0735"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10</w:t>
            </w:r>
            <w:r w:rsidRPr="006D7100">
              <w:rPr>
                <w:rFonts w:eastAsia="Times New Roman"/>
                <w:color w:val="000000" w:themeColor="text1"/>
                <w:sz w:val="20"/>
                <w:szCs w:val="28"/>
                <w:lang w:eastAsia="fr-FR"/>
              </w:rPr>
              <w:t>0%)</w:t>
            </w:r>
          </w:p>
        </w:tc>
      </w:tr>
      <w:tr w:rsidR="006D7100" w:rsidRPr="006D7100" w14:paraId="78284D68"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12C5C35A"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Nearctic</w:t>
            </w:r>
          </w:p>
        </w:tc>
        <w:tc>
          <w:tcPr>
            <w:tcW w:w="989" w:type="dxa"/>
            <w:tcBorders>
              <w:top w:val="nil"/>
              <w:left w:val="nil"/>
              <w:bottom w:val="nil"/>
              <w:right w:val="nil"/>
            </w:tcBorders>
            <w:shd w:val="clear" w:color="auto" w:fill="auto"/>
            <w:noWrap/>
            <w:vAlign w:val="center"/>
            <w:hideMark/>
          </w:tcPr>
          <w:p w14:paraId="47E3FF74"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r w:rsidR="0015175F" w:rsidRPr="006D7100">
              <w:rPr>
                <w:rFonts w:eastAsia="Times New Roman"/>
                <w:color w:val="000000" w:themeColor="text1"/>
                <w:sz w:val="20"/>
                <w:szCs w:val="28"/>
                <w:lang w:eastAsia="fr-FR"/>
              </w:rPr>
              <w:t>28</w:t>
            </w:r>
          </w:p>
        </w:tc>
        <w:tc>
          <w:tcPr>
            <w:tcW w:w="995" w:type="dxa"/>
            <w:tcBorders>
              <w:top w:val="nil"/>
              <w:left w:val="nil"/>
              <w:bottom w:val="nil"/>
              <w:right w:val="nil"/>
            </w:tcBorders>
            <w:shd w:val="clear" w:color="auto" w:fill="auto"/>
            <w:noWrap/>
            <w:vAlign w:val="center"/>
            <w:hideMark/>
          </w:tcPr>
          <w:p w14:paraId="10CBE1FB"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113</w:t>
            </w:r>
            <w:r w:rsidR="00A0165D" w:rsidRPr="006D7100">
              <w:rPr>
                <w:rFonts w:eastAsia="Times New Roman"/>
                <w:color w:val="000000" w:themeColor="text1"/>
                <w:sz w:val="20"/>
                <w:szCs w:val="28"/>
                <w:lang w:eastAsia="fr-FR"/>
              </w:rPr>
              <w:t xml:space="preserve"> (8</w:t>
            </w:r>
            <w:r w:rsidRPr="006D7100">
              <w:rPr>
                <w:rFonts w:eastAsia="Times New Roman"/>
                <w:color w:val="000000" w:themeColor="text1"/>
                <w:sz w:val="20"/>
                <w:szCs w:val="28"/>
                <w:lang w:eastAsia="fr-FR"/>
              </w:rPr>
              <w:t>8</w:t>
            </w:r>
            <w:r w:rsidR="00A0165D" w:rsidRPr="006D7100">
              <w:rPr>
                <w:rFonts w:eastAsia="Times New Roman"/>
                <w:color w:val="000000" w:themeColor="text1"/>
                <w:sz w:val="20"/>
                <w:szCs w:val="28"/>
                <w:lang w:eastAsia="fr-FR"/>
              </w:rPr>
              <w:t>.</w:t>
            </w:r>
            <w:r w:rsidRPr="006D7100">
              <w:rPr>
                <w:rFonts w:eastAsia="Times New Roman"/>
                <w:color w:val="000000" w:themeColor="text1"/>
                <w:sz w:val="20"/>
                <w:szCs w:val="28"/>
                <w:lang w:eastAsia="fr-FR"/>
              </w:rPr>
              <w:t>28</w:t>
            </w:r>
            <w:r w:rsidR="00A0165D" w:rsidRPr="006D7100">
              <w:rPr>
                <w:rFonts w:eastAsia="Times New Roman"/>
                <w:color w:val="000000" w:themeColor="text1"/>
                <w:sz w:val="20"/>
                <w:szCs w:val="28"/>
                <w:lang w:eastAsia="fr-FR"/>
              </w:rPr>
              <w:t>%)</w:t>
            </w:r>
          </w:p>
        </w:tc>
        <w:tc>
          <w:tcPr>
            <w:tcW w:w="1134" w:type="dxa"/>
            <w:tcBorders>
              <w:top w:val="nil"/>
              <w:left w:val="nil"/>
              <w:bottom w:val="nil"/>
              <w:right w:val="nil"/>
            </w:tcBorders>
            <w:shd w:val="clear" w:color="auto" w:fill="auto"/>
            <w:noWrap/>
            <w:vAlign w:val="center"/>
            <w:hideMark/>
          </w:tcPr>
          <w:p w14:paraId="78A90FAE"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08CB7A94" w14:textId="77777777" w:rsidR="00A0165D" w:rsidRPr="006D7100" w:rsidRDefault="00A0165D" w:rsidP="00A0165D">
            <w:pPr>
              <w:rPr>
                <w:rFonts w:eastAsia="Times New Roman"/>
                <w:color w:val="000000" w:themeColor="text1"/>
                <w:sz w:val="20"/>
                <w:szCs w:val="20"/>
                <w:lang w:eastAsia="fr-FR"/>
              </w:rPr>
            </w:pPr>
          </w:p>
        </w:tc>
        <w:tc>
          <w:tcPr>
            <w:tcW w:w="992" w:type="dxa"/>
            <w:tcBorders>
              <w:top w:val="nil"/>
              <w:left w:val="nil"/>
              <w:bottom w:val="nil"/>
              <w:right w:val="nil"/>
            </w:tcBorders>
            <w:shd w:val="clear" w:color="auto" w:fill="auto"/>
            <w:noWrap/>
            <w:vAlign w:val="center"/>
            <w:hideMark/>
          </w:tcPr>
          <w:p w14:paraId="012A36B1" w14:textId="77777777" w:rsidR="00A0165D" w:rsidRPr="006D7100" w:rsidRDefault="00A0165D" w:rsidP="00A0165D">
            <w:pPr>
              <w:rPr>
                <w:rFonts w:eastAsia="Times New Roman"/>
                <w:color w:val="000000" w:themeColor="text1"/>
                <w:sz w:val="20"/>
                <w:szCs w:val="20"/>
                <w:lang w:eastAsia="fr-FR"/>
              </w:rPr>
            </w:pPr>
          </w:p>
        </w:tc>
        <w:tc>
          <w:tcPr>
            <w:tcW w:w="993" w:type="dxa"/>
            <w:tcBorders>
              <w:top w:val="nil"/>
              <w:left w:val="nil"/>
              <w:bottom w:val="nil"/>
              <w:right w:val="nil"/>
            </w:tcBorders>
            <w:shd w:val="clear" w:color="auto" w:fill="auto"/>
            <w:noWrap/>
            <w:vAlign w:val="center"/>
            <w:hideMark/>
          </w:tcPr>
          <w:p w14:paraId="4B80DD3F"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2</w:t>
            </w:r>
            <w:r w:rsidR="00A0165D" w:rsidRPr="006D7100">
              <w:rPr>
                <w:rFonts w:eastAsia="Times New Roman"/>
                <w:color w:val="000000" w:themeColor="text1"/>
                <w:sz w:val="20"/>
                <w:szCs w:val="28"/>
                <w:lang w:eastAsia="fr-FR"/>
              </w:rPr>
              <w:t xml:space="preserve"> </w:t>
            </w:r>
          </w:p>
          <w:p w14:paraId="29B49587"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1</w:t>
            </w: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56</w:t>
            </w:r>
            <w:r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0FD9209B"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r w:rsidR="0015175F" w:rsidRPr="006D7100">
              <w:rPr>
                <w:rFonts w:eastAsia="Times New Roman"/>
                <w:color w:val="000000" w:themeColor="text1"/>
                <w:sz w:val="20"/>
                <w:szCs w:val="28"/>
                <w:lang w:eastAsia="fr-FR"/>
              </w:rPr>
              <w:t>3</w:t>
            </w:r>
            <w:r w:rsidRPr="006D7100">
              <w:rPr>
                <w:rFonts w:eastAsia="Times New Roman"/>
                <w:color w:val="000000" w:themeColor="text1"/>
                <w:sz w:val="20"/>
                <w:szCs w:val="28"/>
                <w:lang w:eastAsia="fr-FR"/>
              </w:rPr>
              <w:t xml:space="preserve"> (</w:t>
            </w:r>
            <w:r w:rsidR="0015175F" w:rsidRPr="006D7100">
              <w:rPr>
                <w:rFonts w:eastAsia="Times New Roman"/>
                <w:color w:val="000000" w:themeColor="text1"/>
                <w:sz w:val="20"/>
                <w:szCs w:val="28"/>
                <w:lang w:eastAsia="fr-FR"/>
              </w:rPr>
              <w:t>10</w:t>
            </w: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1</w:t>
            </w:r>
            <w:r w:rsidRPr="006D7100">
              <w:rPr>
                <w:rFonts w:eastAsia="Times New Roman"/>
                <w:color w:val="000000" w:themeColor="text1"/>
                <w:sz w:val="20"/>
                <w:szCs w:val="28"/>
                <w:lang w:eastAsia="fr-FR"/>
              </w:rPr>
              <w:t>6%)</w:t>
            </w:r>
          </w:p>
        </w:tc>
        <w:tc>
          <w:tcPr>
            <w:tcW w:w="851" w:type="dxa"/>
            <w:tcBorders>
              <w:top w:val="nil"/>
              <w:left w:val="nil"/>
              <w:bottom w:val="nil"/>
              <w:right w:val="nil"/>
            </w:tcBorders>
            <w:shd w:val="clear" w:color="auto" w:fill="auto"/>
            <w:noWrap/>
            <w:vAlign w:val="center"/>
            <w:hideMark/>
          </w:tcPr>
          <w:p w14:paraId="17C49581"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6BA83C5E" w14:textId="77777777" w:rsidR="00A0165D" w:rsidRPr="006D7100" w:rsidRDefault="00A0165D" w:rsidP="00A0165D">
            <w:pPr>
              <w:rPr>
                <w:rFonts w:eastAsia="Times New Roman"/>
                <w:color w:val="000000" w:themeColor="text1"/>
                <w:sz w:val="20"/>
                <w:szCs w:val="20"/>
                <w:lang w:eastAsia="fr-FR"/>
              </w:rPr>
            </w:pPr>
          </w:p>
        </w:tc>
        <w:tc>
          <w:tcPr>
            <w:tcW w:w="914" w:type="dxa"/>
            <w:tcBorders>
              <w:top w:val="nil"/>
              <w:left w:val="nil"/>
              <w:bottom w:val="nil"/>
              <w:right w:val="nil"/>
            </w:tcBorders>
            <w:shd w:val="clear" w:color="auto" w:fill="auto"/>
            <w:noWrap/>
            <w:vAlign w:val="center"/>
            <w:hideMark/>
          </w:tcPr>
          <w:p w14:paraId="3020DF6E" w14:textId="77777777" w:rsidR="00A0165D" w:rsidRPr="006D7100" w:rsidRDefault="00A0165D" w:rsidP="00A0165D">
            <w:pPr>
              <w:rPr>
                <w:rFonts w:eastAsia="Times New Roman"/>
                <w:color w:val="000000" w:themeColor="text1"/>
                <w:sz w:val="20"/>
                <w:szCs w:val="20"/>
                <w:lang w:eastAsia="fr-FR"/>
              </w:rPr>
            </w:pPr>
          </w:p>
        </w:tc>
      </w:tr>
      <w:tr w:rsidR="006D7100" w:rsidRPr="006D7100" w14:paraId="4DFB6A20"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3D2E95CD" w14:textId="77777777" w:rsidR="00A0165D" w:rsidRPr="006D7100" w:rsidRDefault="00A0165D" w:rsidP="00A0165D">
            <w:pPr>
              <w:rPr>
                <w:rFonts w:eastAsia="Times New Roman"/>
                <w:color w:val="000000" w:themeColor="text1"/>
                <w:sz w:val="20"/>
                <w:szCs w:val="20"/>
                <w:lang w:eastAsia="fr-FR"/>
              </w:rPr>
            </w:pPr>
          </w:p>
        </w:tc>
        <w:tc>
          <w:tcPr>
            <w:tcW w:w="989" w:type="dxa"/>
            <w:tcBorders>
              <w:top w:val="nil"/>
              <w:left w:val="nil"/>
              <w:bottom w:val="nil"/>
              <w:right w:val="nil"/>
            </w:tcBorders>
            <w:shd w:val="clear" w:color="auto" w:fill="auto"/>
            <w:noWrap/>
            <w:vAlign w:val="center"/>
            <w:hideMark/>
          </w:tcPr>
          <w:p w14:paraId="3F35BF9A" w14:textId="77777777" w:rsidR="00A0165D" w:rsidRPr="006D7100" w:rsidRDefault="00A0165D" w:rsidP="00A0165D">
            <w:pPr>
              <w:rPr>
                <w:rFonts w:eastAsia="Times New Roman"/>
                <w:color w:val="000000" w:themeColor="text1"/>
                <w:sz w:val="20"/>
                <w:szCs w:val="20"/>
                <w:lang w:eastAsia="fr-FR"/>
              </w:rPr>
            </w:pPr>
          </w:p>
        </w:tc>
        <w:tc>
          <w:tcPr>
            <w:tcW w:w="995" w:type="dxa"/>
            <w:tcBorders>
              <w:top w:val="nil"/>
              <w:left w:val="nil"/>
              <w:bottom w:val="nil"/>
              <w:right w:val="nil"/>
            </w:tcBorders>
            <w:shd w:val="clear" w:color="auto" w:fill="auto"/>
            <w:noWrap/>
            <w:vAlign w:val="center"/>
            <w:hideMark/>
          </w:tcPr>
          <w:p w14:paraId="0C044087" w14:textId="77777777" w:rsidR="00A0165D" w:rsidRPr="006D7100" w:rsidRDefault="00A0165D" w:rsidP="00A0165D">
            <w:pPr>
              <w:rPr>
                <w:rFonts w:eastAsia="Times New Roman"/>
                <w:color w:val="000000" w:themeColor="text1"/>
                <w:sz w:val="20"/>
                <w:szCs w:val="20"/>
                <w:lang w:eastAsia="fr-FR"/>
              </w:rPr>
            </w:pPr>
          </w:p>
        </w:tc>
        <w:tc>
          <w:tcPr>
            <w:tcW w:w="1134" w:type="dxa"/>
            <w:tcBorders>
              <w:top w:val="nil"/>
              <w:left w:val="nil"/>
              <w:bottom w:val="nil"/>
              <w:right w:val="nil"/>
            </w:tcBorders>
            <w:shd w:val="clear" w:color="auto" w:fill="auto"/>
            <w:noWrap/>
            <w:vAlign w:val="center"/>
            <w:hideMark/>
          </w:tcPr>
          <w:p w14:paraId="1A2C3CC2" w14:textId="77777777" w:rsidR="0015175F"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r w:rsidR="00A0165D" w:rsidRPr="006D7100">
              <w:rPr>
                <w:rFonts w:eastAsia="Times New Roman"/>
                <w:color w:val="000000" w:themeColor="text1"/>
                <w:sz w:val="20"/>
                <w:szCs w:val="28"/>
                <w:lang w:eastAsia="fr-FR"/>
              </w:rPr>
              <w:t xml:space="preserve"> </w:t>
            </w:r>
          </w:p>
          <w:p w14:paraId="2E239D6B"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0.88</w:t>
            </w:r>
            <w:r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275ADB87"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110</w:t>
            </w:r>
            <w:r w:rsidR="00A0165D" w:rsidRPr="006D7100">
              <w:rPr>
                <w:rFonts w:eastAsia="Times New Roman"/>
                <w:color w:val="000000" w:themeColor="text1"/>
                <w:sz w:val="20"/>
                <w:szCs w:val="28"/>
                <w:lang w:eastAsia="fr-FR"/>
              </w:rPr>
              <w:t xml:space="preserve"> (</w:t>
            </w:r>
            <w:r w:rsidRPr="006D7100">
              <w:rPr>
                <w:rFonts w:eastAsia="Times New Roman"/>
                <w:color w:val="000000" w:themeColor="text1"/>
                <w:sz w:val="20"/>
                <w:szCs w:val="28"/>
                <w:lang w:eastAsia="fr-FR"/>
              </w:rPr>
              <w:t>97.</w:t>
            </w:r>
            <w:r w:rsidR="00A0165D" w:rsidRPr="006D7100">
              <w:rPr>
                <w:rFonts w:eastAsia="Times New Roman"/>
                <w:color w:val="000000" w:themeColor="text1"/>
                <w:sz w:val="20"/>
                <w:szCs w:val="28"/>
                <w:lang w:eastAsia="fr-FR"/>
              </w:rPr>
              <w:t>3</w:t>
            </w:r>
            <w:r w:rsidRPr="006D7100">
              <w:rPr>
                <w:rFonts w:eastAsia="Times New Roman"/>
                <w:color w:val="000000" w:themeColor="text1"/>
                <w:sz w:val="20"/>
                <w:szCs w:val="28"/>
                <w:lang w:eastAsia="fr-FR"/>
              </w:rPr>
              <w:t>5</w:t>
            </w:r>
            <w:r w:rsidR="00A0165D"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63A492B9"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2</w:t>
            </w:r>
          </w:p>
          <w:p w14:paraId="3B9DA464"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1</w:t>
            </w: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77</w:t>
            </w:r>
            <w:r w:rsidRPr="006D7100">
              <w:rPr>
                <w:rFonts w:eastAsia="Times New Roman"/>
                <w:color w:val="000000" w:themeColor="text1"/>
                <w:sz w:val="20"/>
                <w:szCs w:val="28"/>
                <w:lang w:eastAsia="fr-FR"/>
              </w:rPr>
              <w:t>%)</w:t>
            </w:r>
          </w:p>
        </w:tc>
        <w:tc>
          <w:tcPr>
            <w:tcW w:w="993" w:type="dxa"/>
            <w:tcBorders>
              <w:top w:val="nil"/>
              <w:left w:val="nil"/>
              <w:bottom w:val="nil"/>
              <w:right w:val="nil"/>
            </w:tcBorders>
            <w:shd w:val="clear" w:color="auto" w:fill="auto"/>
            <w:noWrap/>
            <w:vAlign w:val="center"/>
            <w:hideMark/>
          </w:tcPr>
          <w:p w14:paraId="29B85A5C"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206F4095" w14:textId="77777777" w:rsidR="00A0165D" w:rsidRPr="006D7100" w:rsidRDefault="00A0165D" w:rsidP="00A0165D">
            <w:pPr>
              <w:rPr>
                <w:rFonts w:eastAsia="Times New Roman"/>
                <w:color w:val="000000" w:themeColor="text1"/>
                <w:sz w:val="20"/>
                <w:szCs w:val="20"/>
                <w:lang w:eastAsia="fr-FR"/>
              </w:rPr>
            </w:pPr>
          </w:p>
        </w:tc>
        <w:tc>
          <w:tcPr>
            <w:tcW w:w="851" w:type="dxa"/>
            <w:tcBorders>
              <w:top w:val="nil"/>
              <w:left w:val="nil"/>
              <w:bottom w:val="nil"/>
              <w:right w:val="nil"/>
            </w:tcBorders>
            <w:shd w:val="clear" w:color="auto" w:fill="auto"/>
            <w:noWrap/>
            <w:vAlign w:val="center"/>
            <w:hideMark/>
          </w:tcPr>
          <w:p w14:paraId="670D60B4"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r w:rsidR="00A0165D" w:rsidRPr="006D7100">
              <w:rPr>
                <w:rFonts w:eastAsia="Times New Roman"/>
                <w:color w:val="000000" w:themeColor="text1"/>
                <w:sz w:val="20"/>
                <w:szCs w:val="28"/>
                <w:lang w:eastAsia="fr-FR"/>
              </w:rPr>
              <w:t xml:space="preserve"> </w:t>
            </w:r>
          </w:p>
          <w:p w14:paraId="0743CBA9"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A0165D" w:rsidRPr="006D7100">
              <w:rPr>
                <w:rFonts w:eastAsia="Times New Roman"/>
                <w:color w:val="000000" w:themeColor="text1"/>
                <w:sz w:val="20"/>
                <w:szCs w:val="28"/>
                <w:lang w:eastAsia="fr-FR"/>
              </w:rPr>
              <w:t>0%)</w:t>
            </w:r>
          </w:p>
        </w:tc>
        <w:tc>
          <w:tcPr>
            <w:tcW w:w="992" w:type="dxa"/>
            <w:tcBorders>
              <w:top w:val="nil"/>
              <w:left w:val="nil"/>
              <w:bottom w:val="nil"/>
              <w:right w:val="nil"/>
            </w:tcBorders>
            <w:shd w:val="clear" w:color="auto" w:fill="auto"/>
            <w:noWrap/>
            <w:vAlign w:val="center"/>
            <w:hideMark/>
          </w:tcPr>
          <w:p w14:paraId="4EE8C5F2"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r w:rsidR="00A0165D" w:rsidRPr="006D7100">
              <w:rPr>
                <w:rFonts w:eastAsia="Times New Roman"/>
                <w:color w:val="000000" w:themeColor="text1"/>
                <w:sz w:val="20"/>
                <w:szCs w:val="28"/>
                <w:lang w:eastAsia="fr-FR"/>
              </w:rPr>
              <w:t xml:space="preserve"> </w:t>
            </w:r>
          </w:p>
          <w:p w14:paraId="52FEAD8E"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A0165D" w:rsidRPr="006D7100">
              <w:rPr>
                <w:rFonts w:eastAsia="Times New Roman"/>
                <w:color w:val="000000" w:themeColor="text1"/>
                <w:sz w:val="20"/>
                <w:szCs w:val="28"/>
                <w:lang w:eastAsia="fr-FR"/>
              </w:rPr>
              <w:t>0%)</w:t>
            </w:r>
          </w:p>
        </w:tc>
        <w:tc>
          <w:tcPr>
            <w:tcW w:w="914" w:type="dxa"/>
            <w:tcBorders>
              <w:top w:val="nil"/>
              <w:left w:val="nil"/>
              <w:bottom w:val="nil"/>
              <w:right w:val="nil"/>
            </w:tcBorders>
            <w:shd w:val="clear" w:color="auto" w:fill="auto"/>
            <w:noWrap/>
            <w:vAlign w:val="center"/>
            <w:hideMark/>
          </w:tcPr>
          <w:p w14:paraId="0F54F5DC"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13</w:t>
            </w:r>
            <w:r w:rsidR="00A0165D" w:rsidRPr="006D7100">
              <w:rPr>
                <w:rFonts w:eastAsia="Times New Roman"/>
                <w:color w:val="000000" w:themeColor="text1"/>
                <w:sz w:val="20"/>
                <w:szCs w:val="28"/>
                <w:lang w:eastAsia="fr-FR"/>
              </w:rPr>
              <w:t xml:space="preserve"> </w:t>
            </w:r>
          </w:p>
          <w:p w14:paraId="4968A128"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10</w:t>
            </w:r>
            <w:r w:rsidRPr="006D7100">
              <w:rPr>
                <w:rFonts w:eastAsia="Times New Roman"/>
                <w:color w:val="000000" w:themeColor="text1"/>
                <w:sz w:val="20"/>
                <w:szCs w:val="28"/>
                <w:lang w:eastAsia="fr-FR"/>
              </w:rPr>
              <w:t>0%)</w:t>
            </w:r>
          </w:p>
        </w:tc>
      </w:tr>
      <w:tr w:rsidR="006D7100" w:rsidRPr="006D7100" w14:paraId="15870890"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41232B5C"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Neotropical</w:t>
            </w:r>
          </w:p>
        </w:tc>
        <w:tc>
          <w:tcPr>
            <w:tcW w:w="989" w:type="dxa"/>
            <w:tcBorders>
              <w:top w:val="nil"/>
              <w:left w:val="nil"/>
              <w:bottom w:val="nil"/>
              <w:right w:val="nil"/>
            </w:tcBorders>
            <w:shd w:val="clear" w:color="auto" w:fill="auto"/>
            <w:noWrap/>
            <w:vAlign w:val="center"/>
            <w:hideMark/>
          </w:tcPr>
          <w:p w14:paraId="7D434B2D"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8</w:t>
            </w:r>
            <w:r w:rsidR="0015175F" w:rsidRPr="006D7100">
              <w:rPr>
                <w:rFonts w:eastAsia="Times New Roman"/>
                <w:color w:val="000000" w:themeColor="text1"/>
                <w:sz w:val="20"/>
                <w:szCs w:val="28"/>
                <w:lang w:eastAsia="fr-FR"/>
              </w:rPr>
              <w:t>1</w:t>
            </w:r>
          </w:p>
        </w:tc>
        <w:tc>
          <w:tcPr>
            <w:tcW w:w="995" w:type="dxa"/>
            <w:tcBorders>
              <w:top w:val="nil"/>
              <w:left w:val="nil"/>
              <w:bottom w:val="nil"/>
              <w:right w:val="nil"/>
            </w:tcBorders>
            <w:shd w:val="clear" w:color="auto" w:fill="auto"/>
            <w:noWrap/>
            <w:vAlign w:val="center"/>
            <w:hideMark/>
          </w:tcPr>
          <w:p w14:paraId="19A7E6A0"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76</w:t>
            </w:r>
            <w:r w:rsidR="00A0165D" w:rsidRPr="006D7100">
              <w:rPr>
                <w:rFonts w:eastAsia="Times New Roman"/>
                <w:color w:val="000000" w:themeColor="text1"/>
                <w:sz w:val="20"/>
                <w:szCs w:val="28"/>
                <w:lang w:eastAsia="fr-FR"/>
              </w:rPr>
              <w:t xml:space="preserve"> (9</w:t>
            </w:r>
            <w:r w:rsidRPr="006D7100">
              <w:rPr>
                <w:rFonts w:eastAsia="Times New Roman"/>
                <w:color w:val="000000" w:themeColor="text1"/>
                <w:sz w:val="20"/>
                <w:szCs w:val="28"/>
                <w:lang w:eastAsia="fr-FR"/>
              </w:rPr>
              <w:t>3</w:t>
            </w:r>
            <w:r w:rsidR="00A0165D" w:rsidRPr="006D7100">
              <w:rPr>
                <w:rFonts w:eastAsia="Times New Roman"/>
                <w:color w:val="000000" w:themeColor="text1"/>
                <w:sz w:val="20"/>
                <w:szCs w:val="28"/>
                <w:lang w:eastAsia="fr-FR"/>
              </w:rPr>
              <w:t>.</w:t>
            </w:r>
            <w:r w:rsidRPr="006D7100">
              <w:rPr>
                <w:rFonts w:eastAsia="Times New Roman"/>
                <w:color w:val="000000" w:themeColor="text1"/>
                <w:sz w:val="20"/>
                <w:szCs w:val="28"/>
                <w:lang w:eastAsia="fr-FR"/>
              </w:rPr>
              <w:t>83</w:t>
            </w:r>
            <w:r w:rsidR="00A0165D" w:rsidRPr="006D7100">
              <w:rPr>
                <w:rFonts w:eastAsia="Times New Roman"/>
                <w:color w:val="000000" w:themeColor="text1"/>
                <w:sz w:val="20"/>
                <w:szCs w:val="28"/>
                <w:lang w:eastAsia="fr-FR"/>
              </w:rPr>
              <w:t>%)</w:t>
            </w:r>
          </w:p>
        </w:tc>
        <w:tc>
          <w:tcPr>
            <w:tcW w:w="1134" w:type="dxa"/>
            <w:tcBorders>
              <w:top w:val="nil"/>
              <w:left w:val="nil"/>
              <w:bottom w:val="nil"/>
              <w:right w:val="nil"/>
            </w:tcBorders>
            <w:shd w:val="clear" w:color="auto" w:fill="auto"/>
            <w:noWrap/>
            <w:vAlign w:val="center"/>
            <w:hideMark/>
          </w:tcPr>
          <w:p w14:paraId="5947438B"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1DF706E9" w14:textId="77777777" w:rsidR="00A0165D" w:rsidRPr="006D7100" w:rsidRDefault="00A0165D" w:rsidP="00A0165D">
            <w:pPr>
              <w:rPr>
                <w:rFonts w:eastAsia="Times New Roman"/>
                <w:color w:val="000000" w:themeColor="text1"/>
                <w:sz w:val="20"/>
                <w:szCs w:val="20"/>
                <w:lang w:eastAsia="fr-FR"/>
              </w:rPr>
            </w:pPr>
          </w:p>
        </w:tc>
        <w:tc>
          <w:tcPr>
            <w:tcW w:w="992" w:type="dxa"/>
            <w:tcBorders>
              <w:top w:val="nil"/>
              <w:left w:val="nil"/>
              <w:bottom w:val="nil"/>
              <w:right w:val="nil"/>
            </w:tcBorders>
            <w:shd w:val="clear" w:color="auto" w:fill="auto"/>
            <w:noWrap/>
            <w:vAlign w:val="center"/>
            <w:hideMark/>
          </w:tcPr>
          <w:p w14:paraId="28D0E333" w14:textId="77777777" w:rsidR="00A0165D" w:rsidRPr="006D7100" w:rsidRDefault="00A0165D" w:rsidP="00A0165D">
            <w:pPr>
              <w:rPr>
                <w:rFonts w:eastAsia="Times New Roman"/>
                <w:color w:val="000000" w:themeColor="text1"/>
                <w:sz w:val="20"/>
                <w:szCs w:val="20"/>
                <w:lang w:eastAsia="fr-FR"/>
              </w:rPr>
            </w:pPr>
          </w:p>
        </w:tc>
        <w:tc>
          <w:tcPr>
            <w:tcW w:w="993" w:type="dxa"/>
            <w:tcBorders>
              <w:top w:val="nil"/>
              <w:left w:val="nil"/>
              <w:bottom w:val="nil"/>
              <w:right w:val="nil"/>
            </w:tcBorders>
            <w:shd w:val="clear" w:color="auto" w:fill="auto"/>
            <w:noWrap/>
            <w:vAlign w:val="center"/>
            <w:hideMark/>
          </w:tcPr>
          <w:p w14:paraId="70A8EB19"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4 </w:t>
            </w:r>
          </w:p>
          <w:p w14:paraId="1B501A8A"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4</w:t>
            </w: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9</w:t>
            </w:r>
            <w:r w:rsidRPr="006D7100">
              <w:rPr>
                <w:rFonts w:eastAsia="Times New Roman"/>
                <w:color w:val="000000" w:themeColor="text1"/>
                <w:sz w:val="20"/>
                <w:szCs w:val="28"/>
                <w:lang w:eastAsia="fr-FR"/>
              </w:rPr>
              <w:t>3%)</w:t>
            </w:r>
          </w:p>
        </w:tc>
        <w:tc>
          <w:tcPr>
            <w:tcW w:w="992" w:type="dxa"/>
            <w:tcBorders>
              <w:top w:val="nil"/>
              <w:left w:val="nil"/>
              <w:bottom w:val="nil"/>
              <w:right w:val="nil"/>
            </w:tcBorders>
            <w:shd w:val="clear" w:color="auto" w:fill="auto"/>
            <w:noWrap/>
            <w:vAlign w:val="center"/>
            <w:hideMark/>
          </w:tcPr>
          <w:p w14:paraId="6B16EEBB"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p>
          <w:p w14:paraId="69D16A87"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1</w:t>
            </w: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23</w:t>
            </w:r>
            <w:r w:rsidRPr="006D7100">
              <w:rPr>
                <w:rFonts w:eastAsia="Times New Roman"/>
                <w:color w:val="000000" w:themeColor="text1"/>
                <w:sz w:val="20"/>
                <w:szCs w:val="28"/>
                <w:lang w:eastAsia="fr-FR"/>
              </w:rPr>
              <w:t>%)</w:t>
            </w:r>
          </w:p>
        </w:tc>
        <w:tc>
          <w:tcPr>
            <w:tcW w:w="851" w:type="dxa"/>
            <w:tcBorders>
              <w:top w:val="nil"/>
              <w:left w:val="nil"/>
              <w:bottom w:val="nil"/>
              <w:right w:val="nil"/>
            </w:tcBorders>
            <w:shd w:val="clear" w:color="auto" w:fill="auto"/>
            <w:noWrap/>
            <w:vAlign w:val="center"/>
            <w:hideMark/>
          </w:tcPr>
          <w:p w14:paraId="21F09AC8"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266EA70D" w14:textId="77777777" w:rsidR="00A0165D" w:rsidRPr="006D7100" w:rsidRDefault="00A0165D" w:rsidP="00A0165D">
            <w:pPr>
              <w:rPr>
                <w:rFonts w:eastAsia="Times New Roman"/>
                <w:color w:val="000000" w:themeColor="text1"/>
                <w:sz w:val="20"/>
                <w:szCs w:val="20"/>
                <w:lang w:eastAsia="fr-FR"/>
              </w:rPr>
            </w:pPr>
          </w:p>
        </w:tc>
        <w:tc>
          <w:tcPr>
            <w:tcW w:w="914" w:type="dxa"/>
            <w:tcBorders>
              <w:top w:val="nil"/>
              <w:left w:val="nil"/>
              <w:bottom w:val="nil"/>
              <w:right w:val="nil"/>
            </w:tcBorders>
            <w:shd w:val="clear" w:color="auto" w:fill="auto"/>
            <w:noWrap/>
            <w:vAlign w:val="center"/>
            <w:hideMark/>
          </w:tcPr>
          <w:p w14:paraId="7E0B60A1" w14:textId="77777777" w:rsidR="00A0165D" w:rsidRPr="006D7100" w:rsidRDefault="00A0165D" w:rsidP="00A0165D">
            <w:pPr>
              <w:rPr>
                <w:rFonts w:eastAsia="Times New Roman"/>
                <w:color w:val="000000" w:themeColor="text1"/>
                <w:sz w:val="20"/>
                <w:szCs w:val="20"/>
                <w:lang w:eastAsia="fr-FR"/>
              </w:rPr>
            </w:pPr>
          </w:p>
        </w:tc>
      </w:tr>
      <w:tr w:rsidR="006D7100" w:rsidRPr="006D7100" w14:paraId="7EA88ED1"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78602A64" w14:textId="77777777" w:rsidR="00A0165D" w:rsidRPr="006D7100" w:rsidRDefault="00A0165D" w:rsidP="00A0165D">
            <w:pPr>
              <w:rPr>
                <w:rFonts w:eastAsia="Times New Roman"/>
                <w:color w:val="000000" w:themeColor="text1"/>
                <w:sz w:val="20"/>
                <w:szCs w:val="20"/>
                <w:lang w:eastAsia="fr-FR"/>
              </w:rPr>
            </w:pPr>
          </w:p>
        </w:tc>
        <w:tc>
          <w:tcPr>
            <w:tcW w:w="989" w:type="dxa"/>
            <w:tcBorders>
              <w:top w:val="nil"/>
              <w:left w:val="nil"/>
              <w:bottom w:val="nil"/>
              <w:right w:val="nil"/>
            </w:tcBorders>
            <w:shd w:val="clear" w:color="auto" w:fill="auto"/>
            <w:noWrap/>
            <w:vAlign w:val="center"/>
            <w:hideMark/>
          </w:tcPr>
          <w:p w14:paraId="1C47335E" w14:textId="77777777" w:rsidR="00A0165D" w:rsidRPr="006D7100" w:rsidRDefault="00A0165D" w:rsidP="00A0165D">
            <w:pPr>
              <w:rPr>
                <w:rFonts w:eastAsia="Times New Roman"/>
                <w:color w:val="000000" w:themeColor="text1"/>
                <w:sz w:val="20"/>
                <w:szCs w:val="20"/>
                <w:lang w:eastAsia="fr-FR"/>
              </w:rPr>
            </w:pPr>
          </w:p>
        </w:tc>
        <w:tc>
          <w:tcPr>
            <w:tcW w:w="995" w:type="dxa"/>
            <w:tcBorders>
              <w:top w:val="nil"/>
              <w:left w:val="nil"/>
              <w:bottom w:val="nil"/>
              <w:right w:val="nil"/>
            </w:tcBorders>
            <w:shd w:val="clear" w:color="auto" w:fill="auto"/>
            <w:noWrap/>
            <w:vAlign w:val="center"/>
            <w:hideMark/>
          </w:tcPr>
          <w:p w14:paraId="728A6C7F" w14:textId="77777777" w:rsidR="00A0165D" w:rsidRPr="006D7100" w:rsidRDefault="00A0165D" w:rsidP="00A0165D">
            <w:pPr>
              <w:rPr>
                <w:rFonts w:eastAsia="Times New Roman"/>
                <w:color w:val="000000" w:themeColor="text1"/>
                <w:sz w:val="20"/>
                <w:szCs w:val="20"/>
                <w:lang w:eastAsia="fr-FR"/>
              </w:rPr>
            </w:pPr>
          </w:p>
        </w:tc>
        <w:tc>
          <w:tcPr>
            <w:tcW w:w="1134" w:type="dxa"/>
            <w:tcBorders>
              <w:top w:val="nil"/>
              <w:left w:val="nil"/>
              <w:bottom w:val="nil"/>
              <w:right w:val="nil"/>
            </w:tcBorders>
            <w:shd w:val="clear" w:color="auto" w:fill="auto"/>
            <w:noWrap/>
            <w:vAlign w:val="center"/>
            <w:hideMark/>
          </w:tcPr>
          <w:p w14:paraId="43712BB0" w14:textId="77777777" w:rsidR="0015175F"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2</w:t>
            </w:r>
          </w:p>
          <w:p w14:paraId="67A5D9F9"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(2.</w:t>
            </w:r>
            <w:r w:rsidR="0015175F" w:rsidRPr="006D7100">
              <w:rPr>
                <w:rFonts w:eastAsia="Times New Roman"/>
                <w:color w:val="000000" w:themeColor="text1"/>
                <w:sz w:val="20"/>
                <w:szCs w:val="28"/>
                <w:lang w:eastAsia="fr-FR"/>
              </w:rPr>
              <w:t>63</w:t>
            </w:r>
            <w:r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60A819E5"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74</w:t>
            </w:r>
            <w:r w:rsidR="00A0165D" w:rsidRPr="006D7100">
              <w:rPr>
                <w:rFonts w:eastAsia="Times New Roman"/>
                <w:color w:val="000000" w:themeColor="text1"/>
                <w:sz w:val="20"/>
                <w:szCs w:val="28"/>
                <w:lang w:eastAsia="fr-FR"/>
              </w:rPr>
              <w:t xml:space="preserve"> (9</w:t>
            </w:r>
            <w:r w:rsidRPr="006D7100">
              <w:rPr>
                <w:rFonts w:eastAsia="Times New Roman"/>
                <w:color w:val="000000" w:themeColor="text1"/>
                <w:sz w:val="20"/>
                <w:szCs w:val="28"/>
                <w:lang w:eastAsia="fr-FR"/>
              </w:rPr>
              <w:t>7</w:t>
            </w:r>
            <w:r w:rsidR="00A0165D" w:rsidRPr="006D7100">
              <w:rPr>
                <w:rFonts w:eastAsia="Times New Roman"/>
                <w:color w:val="000000" w:themeColor="text1"/>
                <w:sz w:val="20"/>
                <w:szCs w:val="28"/>
                <w:lang w:eastAsia="fr-FR"/>
              </w:rPr>
              <w:t>.</w:t>
            </w:r>
            <w:r w:rsidRPr="006D7100">
              <w:rPr>
                <w:rFonts w:eastAsia="Times New Roman"/>
                <w:color w:val="000000" w:themeColor="text1"/>
                <w:sz w:val="20"/>
                <w:szCs w:val="28"/>
                <w:lang w:eastAsia="fr-FR"/>
              </w:rPr>
              <w:t>37</w:t>
            </w:r>
            <w:r w:rsidR="00A0165D"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2BF64A5F" w14:textId="77777777" w:rsidR="00A0165D" w:rsidRPr="006D7100" w:rsidRDefault="0015175F"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r w:rsidR="00A0165D" w:rsidRPr="006D7100">
              <w:rPr>
                <w:rFonts w:eastAsia="Times New Roman"/>
                <w:color w:val="000000" w:themeColor="text1"/>
                <w:sz w:val="20"/>
                <w:szCs w:val="28"/>
                <w:lang w:eastAsia="fr-FR"/>
              </w:rPr>
              <w:t xml:space="preserve"> </w:t>
            </w:r>
          </w:p>
          <w:p w14:paraId="228FF2BC"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15175F" w:rsidRPr="006D7100">
              <w:rPr>
                <w:rFonts w:eastAsia="Times New Roman"/>
                <w:color w:val="000000" w:themeColor="text1"/>
                <w:sz w:val="20"/>
                <w:szCs w:val="28"/>
                <w:lang w:eastAsia="fr-FR"/>
              </w:rPr>
              <w:t>0</w:t>
            </w:r>
            <w:r w:rsidRPr="006D7100">
              <w:rPr>
                <w:rFonts w:eastAsia="Times New Roman"/>
                <w:color w:val="000000" w:themeColor="text1"/>
                <w:sz w:val="20"/>
                <w:szCs w:val="28"/>
                <w:lang w:eastAsia="fr-FR"/>
              </w:rPr>
              <w:t>%)</w:t>
            </w:r>
          </w:p>
        </w:tc>
        <w:tc>
          <w:tcPr>
            <w:tcW w:w="993" w:type="dxa"/>
            <w:tcBorders>
              <w:top w:val="nil"/>
              <w:left w:val="nil"/>
              <w:bottom w:val="nil"/>
              <w:right w:val="nil"/>
            </w:tcBorders>
            <w:shd w:val="clear" w:color="auto" w:fill="auto"/>
            <w:noWrap/>
            <w:vAlign w:val="center"/>
            <w:hideMark/>
          </w:tcPr>
          <w:p w14:paraId="075FD012"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01BDF7BE" w14:textId="77777777" w:rsidR="00A0165D" w:rsidRPr="006D7100" w:rsidRDefault="00A0165D" w:rsidP="00A0165D">
            <w:pPr>
              <w:rPr>
                <w:rFonts w:eastAsia="Times New Roman"/>
                <w:color w:val="000000" w:themeColor="text1"/>
                <w:sz w:val="20"/>
                <w:szCs w:val="20"/>
                <w:lang w:eastAsia="fr-FR"/>
              </w:rPr>
            </w:pPr>
          </w:p>
        </w:tc>
        <w:tc>
          <w:tcPr>
            <w:tcW w:w="851" w:type="dxa"/>
            <w:tcBorders>
              <w:top w:val="nil"/>
              <w:left w:val="nil"/>
              <w:bottom w:val="nil"/>
              <w:right w:val="nil"/>
            </w:tcBorders>
            <w:shd w:val="clear" w:color="auto" w:fill="auto"/>
            <w:noWrap/>
            <w:vAlign w:val="center"/>
            <w:hideMark/>
          </w:tcPr>
          <w:p w14:paraId="6FD5E626" w14:textId="77777777" w:rsidR="00B74A79"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p w14:paraId="7BEB2D80"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A0165D" w:rsidRPr="006D7100">
              <w:rPr>
                <w:rFonts w:eastAsia="Times New Roman"/>
                <w:color w:val="000000" w:themeColor="text1"/>
                <w:sz w:val="20"/>
                <w:szCs w:val="28"/>
                <w:lang w:eastAsia="fr-FR"/>
              </w:rPr>
              <w:t>0%)</w:t>
            </w:r>
          </w:p>
        </w:tc>
        <w:tc>
          <w:tcPr>
            <w:tcW w:w="992" w:type="dxa"/>
            <w:tcBorders>
              <w:top w:val="nil"/>
              <w:left w:val="nil"/>
              <w:bottom w:val="nil"/>
              <w:right w:val="nil"/>
            </w:tcBorders>
            <w:shd w:val="clear" w:color="auto" w:fill="auto"/>
            <w:noWrap/>
            <w:vAlign w:val="center"/>
            <w:hideMark/>
          </w:tcPr>
          <w:p w14:paraId="083D756C"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0 </w:t>
            </w:r>
          </w:p>
          <w:p w14:paraId="38CE75B2"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tc>
        <w:tc>
          <w:tcPr>
            <w:tcW w:w="914" w:type="dxa"/>
            <w:tcBorders>
              <w:top w:val="nil"/>
              <w:left w:val="nil"/>
              <w:bottom w:val="nil"/>
              <w:right w:val="nil"/>
            </w:tcBorders>
            <w:shd w:val="clear" w:color="auto" w:fill="auto"/>
            <w:noWrap/>
            <w:vAlign w:val="center"/>
            <w:hideMark/>
          </w:tcPr>
          <w:p w14:paraId="6385EFC0"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r w:rsidR="00A0165D" w:rsidRPr="006D7100">
              <w:rPr>
                <w:rFonts w:eastAsia="Times New Roman"/>
                <w:color w:val="000000" w:themeColor="text1"/>
                <w:sz w:val="20"/>
                <w:szCs w:val="28"/>
                <w:lang w:eastAsia="fr-FR"/>
              </w:rPr>
              <w:t xml:space="preserve"> </w:t>
            </w:r>
          </w:p>
          <w:p w14:paraId="244B7A89"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10</w:t>
            </w:r>
            <w:r w:rsidRPr="006D7100">
              <w:rPr>
                <w:rFonts w:eastAsia="Times New Roman"/>
                <w:color w:val="000000" w:themeColor="text1"/>
                <w:sz w:val="20"/>
                <w:szCs w:val="28"/>
                <w:lang w:eastAsia="fr-FR"/>
              </w:rPr>
              <w:t>0%)</w:t>
            </w:r>
          </w:p>
        </w:tc>
      </w:tr>
      <w:tr w:rsidR="006D7100" w:rsidRPr="006D7100" w14:paraId="163C4F70"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237BD8D8"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Oriental</w:t>
            </w:r>
          </w:p>
        </w:tc>
        <w:tc>
          <w:tcPr>
            <w:tcW w:w="989" w:type="dxa"/>
            <w:tcBorders>
              <w:top w:val="nil"/>
              <w:left w:val="nil"/>
              <w:bottom w:val="nil"/>
              <w:right w:val="nil"/>
            </w:tcBorders>
            <w:shd w:val="clear" w:color="auto" w:fill="auto"/>
            <w:noWrap/>
            <w:vAlign w:val="center"/>
            <w:hideMark/>
          </w:tcPr>
          <w:p w14:paraId="613AA61E"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27</w:t>
            </w:r>
          </w:p>
        </w:tc>
        <w:tc>
          <w:tcPr>
            <w:tcW w:w="995" w:type="dxa"/>
            <w:tcBorders>
              <w:top w:val="nil"/>
              <w:left w:val="nil"/>
              <w:bottom w:val="nil"/>
              <w:right w:val="nil"/>
            </w:tcBorders>
            <w:shd w:val="clear" w:color="auto" w:fill="auto"/>
            <w:noWrap/>
            <w:vAlign w:val="center"/>
            <w:hideMark/>
          </w:tcPr>
          <w:p w14:paraId="2203A9F6"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25 (92.59%)</w:t>
            </w:r>
          </w:p>
        </w:tc>
        <w:tc>
          <w:tcPr>
            <w:tcW w:w="1134" w:type="dxa"/>
            <w:tcBorders>
              <w:top w:val="nil"/>
              <w:left w:val="nil"/>
              <w:bottom w:val="nil"/>
              <w:right w:val="nil"/>
            </w:tcBorders>
            <w:shd w:val="clear" w:color="auto" w:fill="auto"/>
            <w:noWrap/>
            <w:vAlign w:val="center"/>
            <w:hideMark/>
          </w:tcPr>
          <w:p w14:paraId="019C0CC6"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5AA2C991" w14:textId="77777777" w:rsidR="00A0165D" w:rsidRPr="006D7100" w:rsidRDefault="00A0165D" w:rsidP="00A0165D">
            <w:pPr>
              <w:rPr>
                <w:rFonts w:eastAsia="Times New Roman"/>
                <w:color w:val="000000" w:themeColor="text1"/>
                <w:sz w:val="20"/>
                <w:szCs w:val="20"/>
                <w:lang w:eastAsia="fr-FR"/>
              </w:rPr>
            </w:pPr>
          </w:p>
        </w:tc>
        <w:tc>
          <w:tcPr>
            <w:tcW w:w="992" w:type="dxa"/>
            <w:tcBorders>
              <w:top w:val="nil"/>
              <w:left w:val="nil"/>
              <w:bottom w:val="nil"/>
              <w:right w:val="nil"/>
            </w:tcBorders>
            <w:shd w:val="clear" w:color="auto" w:fill="auto"/>
            <w:noWrap/>
            <w:vAlign w:val="center"/>
            <w:hideMark/>
          </w:tcPr>
          <w:p w14:paraId="321B9E03" w14:textId="77777777" w:rsidR="00A0165D" w:rsidRPr="006D7100" w:rsidRDefault="00A0165D" w:rsidP="00A0165D">
            <w:pPr>
              <w:rPr>
                <w:rFonts w:eastAsia="Times New Roman"/>
                <w:color w:val="000000" w:themeColor="text1"/>
                <w:sz w:val="20"/>
                <w:szCs w:val="20"/>
                <w:lang w:eastAsia="fr-FR"/>
              </w:rPr>
            </w:pPr>
          </w:p>
        </w:tc>
        <w:tc>
          <w:tcPr>
            <w:tcW w:w="993" w:type="dxa"/>
            <w:tcBorders>
              <w:top w:val="nil"/>
              <w:left w:val="nil"/>
              <w:bottom w:val="nil"/>
              <w:right w:val="nil"/>
            </w:tcBorders>
            <w:shd w:val="clear" w:color="auto" w:fill="auto"/>
            <w:noWrap/>
            <w:vAlign w:val="center"/>
            <w:hideMark/>
          </w:tcPr>
          <w:p w14:paraId="6889B254"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2</w:t>
            </w:r>
            <w:r w:rsidR="00A0165D" w:rsidRPr="006D7100">
              <w:rPr>
                <w:rFonts w:eastAsia="Times New Roman"/>
                <w:color w:val="000000" w:themeColor="text1"/>
                <w:sz w:val="20"/>
                <w:szCs w:val="28"/>
                <w:lang w:eastAsia="fr-FR"/>
              </w:rPr>
              <w:t xml:space="preserve"> </w:t>
            </w:r>
          </w:p>
          <w:p w14:paraId="058B272C"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2.11</w:t>
            </w:r>
            <w:r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466A709E"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2 </w:t>
            </w:r>
          </w:p>
          <w:p w14:paraId="7C6F28A0"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2.1</w:t>
            </w:r>
            <w:r w:rsidRPr="006D7100">
              <w:rPr>
                <w:rFonts w:eastAsia="Times New Roman"/>
                <w:color w:val="000000" w:themeColor="text1"/>
                <w:sz w:val="20"/>
                <w:szCs w:val="28"/>
                <w:lang w:eastAsia="fr-FR"/>
              </w:rPr>
              <w:t>1%)</w:t>
            </w:r>
          </w:p>
        </w:tc>
        <w:tc>
          <w:tcPr>
            <w:tcW w:w="851" w:type="dxa"/>
            <w:tcBorders>
              <w:top w:val="nil"/>
              <w:left w:val="nil"/>
              <w:bottom w:val="nil"/>
              <w:right w:val="nil"/>
            </w:tcBorders>
            <w:shd w:val="clear" w:color="auto" w:fill="auto"/>
            <w:noWrap/>
            <w:vAlign w:val="center"/>
            <w:hideMark/>
          </w:tcPr>
          <w:p w14:paraId="4F766A0D"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0CCF4C2B" w14:textId="77777777" w:rsidR="00A0165D" w:rsidRPr="006D7100" w:rsidRDefault="00A0165D" w:rsidP="00A0165D">
            <w:pPr>
              <w:rPr>
                <w:rFonts w:eastAsia="Times New Roman"/>
                <w:color w:val="000000" w:themeColor="text1"/>
                <w:sz w:val="20"/>
                <w:szCs w:val="20"/>
                <w:lang w:eastAsia="fr-FR"/>
              </w:rPr>
            </w:pPr>
          </w:p>
        </w:tc>
        <w:tc>
          <w:tcPr>
            <w:tcW w:w="914" w:type="dxa"/>
            <w:tcBorders>
              <w:top w:val="nil"/>
              <w:left w:val="nil"/>
              <w:bottom w:val="nil"/>
              <w:right w:val="nil"/>
            </w:tcBorders>
            <w:shd w:val="clear" w:color="auto" w:fill="auto"/>
            <w:noWrap/>
            <w:vAlign w:val="center"/>
            <w:hideMark/>
          </w:tcPr>
          <w:p w14:paraId="07A9C020" w14:textId="77777777" w:rsidR="00A0165D" w:rsidRPr="006D7100" w:rsidRDefault="00A0165D" w:rsidP="00A0165D">
            <w:pPr>
              <w:rPr>
                <w:rFonts w:eastAsia="Times New Roman"/>
                <w:color w:val="000000" w:themeColor="text1"/>
                <w:sz w:val="20"/>
                <w:szCs w:val="20"/>
                <w:lang w:eastAsia="fr-FR"/>
              </w:rPr>
            </w:pPr>
          </w:p>
        </w:tc>
      </w:tr>
      <w:tr w:rsidR="006D7100" w:rsidRPr="006D7100" w14:paraId="1E340007"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22C03DED" w14:textId="77777777" w:rsidR="00A0165D" w:rsidRPr="006D7100" w:rsidRDefault="00A0165D" w:rsidP="00A0165D">
            <w:pPr>
              <w:rPr>
                <w:rFonts w:eastAsia="Times New Roman"/>
                <w:color w:val="000000" w:themeColor="text1"/>
                <w:sz w:val="20"/>
                <w:szCs w:val="20"/>
                <w:lang w:eastAsia="fr-FR"/>
              </w:rPr>
            </w:pPr>
          </w:p>
        </w:tc>
        <w:tc>
          <w:tcPr>
            <w:tcW w:w="989" w:type="dxa"/>
            <w:tcBorders>
              <w:top w:val="nil"/>
              <w:left w:val="nil"/>
              <w:bottom w:val="nil"/>
              <w:right w:val="nil"/>
            </w:tcBorders>
            <w:shd w:val="clear" w:color="auto" w:fill="auto"/>
            <w:noWrap/>
            <w:vAlign w:val="center"/>
            <w:hideMark/>
          </w:tcPr>
          <w:p w14:paraId="44147674" w14:textId="77777777" w:rsidR="00A0165D" w:rsidRPr="006D7100" w:rsidRDefault="00A0165D" w:rsidP="00A0165D">
            <w:pPr>
              <w:rPr>
                <w:rFonts w:eastAsia="Times New Roman"/>
                <w:color w:val="000000" w:themeColor="text1"/>
                <w:sz w:val="20"/>
                <w:szCs w:val="20"/>
                <w:lang w:eastAsia="fr-FR"/>
              </w:rPr>
            </w:pPr>
          </w:p>
        </w:tc>
        <w:tc>
          <w:tcPr>
            <w:tcW w:w="995" w:type="dxa"/>
            <w:tcBorders>
              <w:top w:val="nil"/>
              <w:left w:val="nil"/>
              <w:bottom w:val="nil"/>
              <w:right w:val="nil"/>
            </w:tcBorders>
            <w:shd w:val="clear" w:color="auto" w:fill="auto"/>
            <w:noWrap/>
            <w:vAlign w:val="center"/>
            <w:hideMark/>
          </w:tcPr>
          <w:p w14:paraId="6011134F" w14:textId="77777777" w:rsidR="00A0165D" w:rsidRPr="006D7100" w:rsidRDefault="00A0165D" w:rsidP="00A0165D">
            <w:pPr>
              <w:rPr>
                <w:rFonts w:eastAsia="Times New Roman"/>
                <w:color w:val="000000" w:themeColor="text1"/>
                <w:sz w:val="20"/>
                <w:szCs w:val="20"/>
                <w:lang w:eastAsia="fr-FR"/>
              </w:rPr>
            </w:pPr>
          </w:p>
        </w:tc>
        <w:tc>
          <w:tcPr>
            <w:tcW w:w="1134" w:type="dxa"/>
            <w:tcBorders>
              <w:top w:val="nil"/>
              <w:left w:val="nil"/>
              <w:bottom w:val="nil"/>
              <w:right w:val="nil"/>
            </w:tcBorders>
            <w:shd w:val="clear" w:color="auto" w:fill="auto"/>
            <w:noWrap/>
            <w:vAlign w:val="center"/>
            <w:hideMark/>
          </w:tcPr>
          <w:p w14:paraId="0A1EAF5E"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r w:rsidR="00A0165D" w:rsidRPr="006D7100">
              <w:rPr>
                <w:rFonts w:eastAsia="Times New Roman"/>
                <w:color w:val="000000" w:themeColor="text1"/>
                <w:sz w:val="20"/>
                <w:szCs w:val="28"/>
                <w:lang w:eastAsia="fr-FR"/>
              </w:rPr>
              <w:t xml:space="preserve"> </w:t>
            </w:r>
          </w:p>
          <w:p w14:paraId="563A71AE"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1.10</w:t>
            </w:r>
            <w:r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1B27F375"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90</w:t>
            </w:r>
            <w:r w:rsidR="00A0165D" w:rsidRPr="006D7100">
              <w:rPr>
                <w:rFonts w:eastAsia="Times New Roman"/>
                <w:color w:val="000000" w:themeColor="text1"/>
                <w:sz w:val="20"/>
                <w:szCs w:val="28"/>
                <w:lang w:eastAsia="fr-FR"/>
              </w:rPr>
              <w:t xml:space="preserve"> </w:t>
            </w:r>
          </w:p>
          <w:p w14:paraId="66B3A1C6"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98.90</w:t>
            </w:r>
            <w:r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145213B5"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r w:rsidR="00A0165D" w:rsidRPr="006D7100">
              <w:rPr>
                <w:rFonts w:eastAsia="Times New Roman"/>
                <w:color w:val="000000" w:themeColor="text1"/>
                <w:sz w:val="20"/>
                <w:szCs w:val="28"/>
                <w:lang w:eastAsia="fr-FR"/>
              </w:rPr>
              <w:t xml:space="preserve"> </w:t>
            </w:r>
          </w:p>
          <w:p w14:paraId="2BCAB403"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0</w:t>
            </w:r>
            <w:r w:rsidRPr="006D7100">
              <w:rPr>
                <w:rFonts w:eastAsia="Times New Roman"/>
                <w:color w:val="000000" w:themeColor="text1"/>
                <w:sz w:val="20"/>
                <w:szCs w:val="28"/>
                <w:lang w:eastAsia="fr-FR"/>
              </w:rPr>
              <w:t>%)</w:t>
            </w:r>
          </w:p>
        </w:tc>
        <w:tc>
          <w:tcPr>
            <w:tcW w:w="993" w:type="dxa"/>
            <w:tcBorders>
              <w:top w:val="nil"/>
              <w:left w:val="nil"/>
              <w:bottom w:val="nil"/>
              <w:right w:val="nil"/>
            </w:tcBorders>
            <w:shd w:val="clear" w:color="auto" w:fill="auto"/>
            <w:noWrap/>
            <w:vAlign w:val="center"/>
            <w:hideMark/>
          </w:tcPr>
          <w:p w14:paraId="1A68A5D8"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3BAEFF46" w14:textId="77777777" w:rsidR="00A0165D" w:rsidRPr="006D7100" w:rsidRDefault="00A0165D" w:rsidP="00A0165D">
            <w:pPr>
              <w:rPr>
                <w:rFonts w:eastAsia="Times New Roman"/>
                <w:color w:val="000000" w:themeColor="text1"/>
                <w:sz w:val="20"/>
                <w:szCs w:val="20"/>
                <w:lang w:eastAsia="fr-FR"/>
              </w:rPr>
            </w:pPr>
          </w:p>
        </w:tc>
        <w:tc>
          <w:tcPr>
            <w:tcW w:w="851" w:type="dxa"/>
            <w:tcBorders>
              <w:top w:val="nil"/>
              <w:left w:val="nil"/>
              <w:bottom w:val="nil"/>
              <w:right w:val="nil"/>
            </w:tcBorders>
            <w:shd w:val="clear" w:color="auto" w:fill="auto"/>
            <w:noWrap/>
            <w:vAlign w:val="center"/>
            <w:hideMark/>
          </w:tcPr>
          <w:p w14:paraId="4383F5EC"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0 </w:t>
            </w:r>
          </w:p>
          <w:p w14:paraId="387E423D"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tc>
        <w:tc>
          <w:tcPr>
            <w:tcW w:w="992" w:type="dxa"/>
            <w:tcBorders>
              <w:top w:val="nil"/>
              <w:left w:val="nil"/>
              <w:bottom w:val="nil"/>
              <w:right w:val="nil"/>
            </w:tcBorders>
            <w:shd w:val="clear" w:color="auto" w:fill="auto"/>
            <w:noWrap/>
            <w:vAlign w:val="center"/>
            <w:hideMark/>
          </w:tcPr>
          <w:p w14:paraId="5EC00064"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r w:rsidR="00A0165D" w:rsidRPr="006D7100">
              <w:rPr>
                <w:rFonts w:eastAsia="Times New Roman"/>
                <w:color w:val="000000" w:themeColor="text1"/>
                <w:sz w:val="20"/>
                <w:szCs w:val="28"/>
                <w:lang w:eastAsia="fr-FR"/>
              </w:rPr>
              <w:t xml:space="preserve"> </w:t>
            </w:r>
          </w:p>
          <w:p w14:paraId="06DBDB31"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A0165D" w:rsidRPr="006D7100">
              <w:rPr>
                <w:rFonts w:eastAsia="Times New Roman"/>
                <w:color w:val="000000" w:themeColor="text1"/>
                <w:sz w:val="20"/>
                <w:szCs w:val="28"/>
                <w:lang w:eastAsia="fr-FR"/>
              </w:rPr>
              <w:t>0%)</w:t>
            </w:r>
          </w:p>
        </w:tc>
        <w:tc>
          <w:tcPr>
            <w:tcW w:w="914" w:type="dxa"/>
            <w:tcBorders>
              <w:top w:val="nil"/>
              <w:left w:val="nil"/>
              <w:bottom w:val="nil"/>
              <w:right w:val="nil"/>
            </w:tcBorders>
            <w:shd w:val="clear" w:color="auto" w:fill="auto"/>
            <w:noWrap/>
            <w:vAlign w:val="center"/>
            <w:hideMark/>
          </w:tcPr>
          <w:p w14:paraId="3B7498A1"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2</w:t>
            </w:r>
          </w:p>
          <w:p w14:paraId="03102A50"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 (</w:t>
            </w:r>
            <w:r w:rsidR="00B74A79" w:rsidRPr="006D7100">
              <w:rPr>
                <w:rFonts w:eastAsia="Times New Roman"/>
                <w:color w:val="000000" w:themeColor="text1"/>
                <w:sz w:val="20"/>
                <w:szCs w:val="28"/>
                <w:lang w:eastAsia="fr-FR"/>
              </w:rPr>
              <w:t>10</w:t>
            </w:r>
            <w:r w:rsidRPr="006D7100">
              <w:rPr>
                <w:rFonts w:eastAsia="Times New Roman"/>
                <w:color w:val="000000" w:themeColor="text1"/>
                <w:sz w:val="20"/>
                <w:szCs w:val="28"/>
                <w:lang w:eastAsia="fr-FR"/>
              </w:rPr>
              <w:t>0%)</w:t>
            </w:r>
          </w:p>
        </w:tc>
      </w:tr>
      <w:tr w:rsidR="006D7100" w:rsidRPr="006D7100" w14:paraId="6C4C8FCB"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4BF1D287"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Palearctic</w:t>
            </w:r>
          </w:p>
        </w:tc>
        <w:tc>
          <w:tcPr>
            <w:tcW w:w="989" w:type="dxa"/>
            <w:tcBorders>
              <w:top w:val="nil"/>
              <w:left w:val="nil"/>
              <w:bottom w:val="nil"/>
              <w:right w:val="nil"/>
            </w:tcBorders>
            <w:shd w:val="clear" w:color="auto" w:fill="auto"/>
            <w:noWrap/>
            <w:vAlign w:val="center"/>
            <w:hideMark/>
          </w:tcPr>
          <w:p w14:paraId="1726688D"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416</w:t>
            </w:r>
          </w:p>
        </w:tc>
        <w:tc>
          <w:tcPr>
            <w:tcW w:w="995" w:type="dxa"/>
            <w:tcBorders>
              <w:top w:val="nil"/>
              <w:left w:val="nil"/>
              <w:bottom w:val="nil"/>
              <w:right w:val="nil"/>
            </w:tcBorders>
            <w:shd w:val="clear" w:color="auto" w:fill="auto"/>
            <w:noWrap/>
            <w:vAlign w:val="center"/>
            <w:hideMark/>
          </w:tcPr>
          <w:p w14:paraId="3785A517"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411</w:t>
            </w:r>
            <w:r w:rsidR="00A0165D" w:rsidRPr="006D7100">
              <w:rPr>
                <w:rFonts w:eastAsia="Times New Roman"/>
                <w:color w:val="000000" w:themeColor="text1"/>
                <w:sz w:val="20"/>
                <w:szCs w:val="28"/>
                <w:lang w:eastAsia="fr-FR"/>
              </w:rPr>
              <w:t xml:space="preserve"> (9</w:t>
            </w:r>
            <w:r w:rsidRPr="006D7100">
              <w:rPr>
                <w:rFonts w:eastAsia="Times New Roman"/>
                <w:color w:val="000000" w:themeColor="text1"/>
                <w:sz w:val="20"/>
                <w:szCs w:val="28"/>
                <w:lang w:eastAsia="fr-FR"/>
              </w:rPr>
              <w:t>8</w:t>
            </w:r>
            <w:r w:rsidR="00A0165D" w:rsidRPr="006D7100">
              <w:rPr>
                <w:rFonts w:eastAsia="Times New Roman"/>
                <w:color w:val="000000" w:themeColor="text1"/>
                <w:sz w:val="20"/>
                <w:szCs w:val="28"/>
                <w:lang w:eastAsia="fr-FR"/>
              </w:rPr>
              <w:t>.</w:t>
            </w:r>
            <w:r w:rsidRPr="006D7100">
              <w:rPr>
                <w:rFonts w:eastAsia="Times New Roman"/>
                <w:color w:val="000000" w:themeColor="text1"/>
                <w:sz w:val="20"/>
                <w:szCs w:val="28"/>
                <w:lang w:eastAsia="fr-FR"/>
              </w:rPr>
              <w:t>80</w:t>
            </w:r>
            <w:r w:rsidR="00A0165D" w:rsidRPr="006D7100">
              <w:rPr>
                <w:rFonts w:eastAsia="Times New Roman"/>
                <w:color w:val="000000" w:themeColor="text1"/>
                <w:sz w:val="20"/>
                <w:szCs w:val="28"/>
                <w:lang w:eastAsia="fr-FR"/>
              </w:rPr>
              <w:t>%)</w:t>
            </w:r>
          </w:p>
        </w:tc>
        <w:tc>
          <w:tcPr>
            <w:tcW w:w="1134" w:type="dxa"/>
            <w:tcBorders>
              <w:top w:val="nil"/>
              <w:left w:val="nil"/>
              <w:bottom w:val="nil"/>
              <w:right w:val="nil"/>
            </w:tcBorders>
            <w:shd w:val="clear" w:color="auto" w:fill="auto"/>
            <w:noWrap/>
            <w:vAlign w:val="center"/>
            <w:hideMark/>
          </w:tcPr>
          <w:p w14:paraId="1D1B4238"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39C8102C" w14:textId="77777777" w:rsidR="00A0165D" w:rsidRPr="006D7100" w:rsidRDefault="00A0165D" w:rsidP="00A0165D">
            <w:pPr>
              <w:rPr>
                <w:rFonts w:eastAsia="Times New Roman"/>
                <w:color w:val="000000" w:themeColor="text1"/>
                <w:sz w:val="20"/>
                <w:szCs w:val="20"/>
                <w:lang w:eastAsia="fr-FR"/>
              </w:rPr>
            </w:pPr>
          </w:p>
        </w:tc>
        <w:tc>
          <w:tcPr>
            <w:tcW w:w="992" w:type="dxa"/>
            <w:tcBorders>
              <w:top w:val="nil"/>
              <w:left w:val="nil"/>
              <w:bottom w:val="nil"/>
              <w:right w:val="nil"/>
            </w:tcBorders>
            <w:shd w:val="clear" w:color="auto" w:fill="auto"/>
            <w:noWrap/>
            <w:vAlign w:val="center"/>
            <w:hideMark/>
          </w:tcPr>
          <w:p w14:paraId="4B2139CE" w14:textId="77777777" w:rsidR="00A0165D" w:rsidRPr="006D7100" w:rsidRDefault="00A0165D" w:rsidP="00A0165D">
            <w:pPr>
              <w:rPr>
                <w:rFonts w:eastAsia="Times New Roman"/>
                <w:color w:val="000000" w:themeColor="text1"/>
                <w:sz w:val="20"/>
                <w:szCs w:val="20"/>
                <w:lang w:eastAsia="fr-FR"/>
              </w:rPr>
            </w:pPr>
          </w:p>
        </w:tc>
        <w:tc>
          <w:tcPr>
            <w:tcW w:w="993" w:type="dxa"/>
            <w:tcBorders>
              <w:top w:val="nil"/>
              <w:left w:val="nil"/>
              <w:bottom w:val="nil"/>
              <w:right w:val="nil"/>
            </w:tcBorders>
            <w:shd w:val="clear" w:color="auto" w:fill="auto"/>
            <w:noWrap/>
            <w:vAlign w:val="center"/>
            <w:hideMark/>
          </w:tcPr>
          <w:p w14:paraId="54B37B29"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0 </w:t>
            </w:r>
          </w:p>
          <w:p w14:paraId="0488C03F"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tc>
        <w:tc>
          <w:tcPr>
            <w:tcW w:w="992" w:type="dxa"/>
            <w:tcBorders>
              <w:top w:val="nil"/>
              <w:left w:val="nil"/>
              <w:bottom w:val="nil"/>
              <w:right w:val="nil"/>
            </w:tcBorders>
            <w:shd w:val="clear" w:color="auto" w:fill="auto"/>
            <w:noWrap/>
            <w:vAlign w:val="center"/>
            <w:hideMark/>
          </w:tcPr>
          <w:p w14:paraId="0D43D707"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5</w:t>
            </w:r>
            <w:r w:rsidR="00A0165D" w:rsidRPr="006D7100">
              <w:rPr>
                <w:rFonts w:eastAsia="Times New Roman"/>
                <w:color w:val="000000" w:themeColor="text1"/>
                <w:sz w:val="20"/>
                <w:szCs w:val="28"/>
                <w:lang w:eastAsia="fr-FR"/>
              </w:rPr>
              <w:t xml:space="preserve"> </w:t>
            </w:r>
          </w:p>
          <w:p w14:paraId="7E9CEC79"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1</w:t>
            </w: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20</w:t>
            </w:r>
            <w:r w:rsidRPr="006D7100">
              <w:rPr>
                <w:rFonts w:eastAsia="Times New Roman"/>
                <w:color w:val="000000" w:themeColor="text1"/>
                <w:sz w:val="20"/>
                <w:szCs w:val="28"/>
                <w:lang w:eastAsia="fr-FR"/>
              </w:rPr>
              <w:t>%)</w:t>
            </w:r>
          </w:p>
        </w:tc>
        <w:tc>
          <w:tcPr>
            <w:tcW w:w="851" w:type="dxa"/>
            <w:tcBorders>
              <w:top w:val="nil"/>
              <w:left w:val="nil"/>
              <w:bottom w:val="nil"/>
              <w:right w:val="nil"/>
            </w:tcBorders>
            <w:shd w:val="clear" w:color="auto" w:fill="auto"/>
            <w:noWrap/>
            <w:vAlign w:val="center"/>
            <w:hideMark/>
          </w:tcPr>
          <w:p w14:paraId="6528E25A"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6C809566" w14:textId="77777777" w:rsidR="00A0165D" w:rsidRPr="006D7100" w:rsidRDefault="00A0165D" w:rsidP="00A0165D">
            <w:pPr>
              <w:rPr>
                <w:rFonts w:eastAsia="Times New Roman"/>
                <w:color w:val="000000" w:themeColor="text1"/>
                <w:sz w:val="20"/>
                <w:szCs w:val="20"/>
                <w:lang w:eastAsia="fr-FR"/>
              </w:rPr>
            </w:pPr>
          </w:p>
        </w:tc>
        <w:tc>
          <w:tcPr>
            <w:tcW w:w="914" w:type="dxa"/>
            <w:tcBorders>
              <w:top w:val="nil"/>
              <w:left w:val="nil"/>
              <w:bottom w:val="nil"/>
              <w:right w:val="nil"/>
            </w:tcBorders>
            <w:shd w:val="clear" w:color="auto" w:fill="auto"/>
            <w:noWrap/>
            <w:vAlign w:val="center"/>
            <w:hideMark/>
          </w:tcPr>
          <w:p w14:paraId="1BF049D1" w14:textId="77777777" w:rsidR="00A0165D" w:rsidRPr="006D7100" w:rsidRDefault="00A0165D" w:rsidP="00A0165D">
            <w:pPr>
              <w:rPr>
                <w:rFonts w:eastAsia="Times New Roman"/>
                <w:color w:val="000000" w:themeColor="text1"/>
                <w:sz w:val="20"/>
                <w:szCs w:val="20"/>
                <w:lang w:eastAsia="fr-FR"/>
              </w:rPr>
            </w:pPr>
          </w:p>
        </w:tc>
      </w:tr>
      <w:tr w:rsidR="006D7100" w:rsidRPr="006D7100" w14:paraId="35F5B143"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503559C7" w14:textId="77777777" w:rsidR="00A0165D" w:rsidRPr="006D7100" w:rsidRDefault="00A0165D" w:rsidP="00A0165D">
            <w:pPr>
              <w:rPr>
                <w:rFonts w:eastAsia="Times New Roman"/>
                <w:color w:val="000000" w:themeColor="text1"/>
                <w:sz w:val="20"/>
                <w:szCs w:val="20"/>
                <w:lang w:eastAsia="fr-FR"/>
              </w:rPr>
            </w:pPr>
          </w:p>
        </w:tc>
        <w:tc>
          <w:tcPr>
            <w:tcW w:w="989" w:type="dxa"/>
            <w:tcBorders>
              <w:top w:val="nil"/>
              <w:left w:val="nil"/>
              <w:bottom w:val="nil"/>
              <w:right w:val="nil"/>
            </w:tcBorders>
            <w:shd w:val="clear" w:color="auto" w:fill="auto"/>
            <w:noWrap/>
            <w:vAlign w:val="center"/>
            <w:hideMark/>
          </w:tcPr>
          <w:p w14:paraId="29C20B06" w14:textId="77777777" w:rsidR="00A0165D" w:rsidRPr="006D7100" w:rsidRDefault="00A0165D" w:rsidP="00A0165D">
            <w:pPr>
              <w:rPr>
                <w:rFonts w:eastAsia="Times New Roman"/>
                <w:color w:val="000000" w:themeColor="text1"/>
                <w:sz w:val="20"/>
                <w:szCs w:val="20"/>
                <w:lang w:eastAsia="fr-FR"/>
              </w:rPr>
            </w:pPr>
          </w:p>
        </w:tc>
        <w:tc>
          <w:tcPr>
            <w:tcW w:w="995" w:type="dxa"/>
            <w:tcBorders>
              <w:top w:val="nil"/>
              <w:left w:val="nil"/>
              <w:bottom w:val="nil"/>
              <w:right w:val="nil"/>
            </w:tcBorders>
            <w:shd w:val="clear" w:color="auto" w:fill="auto"/>
            <w:noWrap/>
            <w:vAlign w:val="center"/>
            <w:hideMark/>
          </w:tcPr>
          <w:p w14:paraId="142DB5F5" w14:textId="77777777" w:rsidR="00A0165D" w:rsidRPr="006D7100" w:rsidRDefault="00A0165D" w:rsidP="00A0165D">
            <w:pPr>
              <w:rPr>
                <w:rFonts w:eastAsia="Times New Roman"/>
                <w:color w:val="000000" w:themeColor="text1"/>
                <w:sz w:val="20"/>
                <w:szCs w:val="20"/>
                <w:lang w:eastAsia="fr-FR"/>
              </w:rPr>
            </w:pPr>
          </w:p>
        </w:tc>
        <w:tc>
          <w:tcPr>
            <w:tcW w:w="1134" w:type="dxa"/>
            <w:tcBorders>
              <w:top w:val="nil"/>
              <w:left w:val="nil"/>
              <w:bottom w:val="nil"/>
              <w:right w:val="nil"/>
            </w:tcBorders>
            <w:shd w:val="clear" w:color="auto" w:fill="auto"/>
            <w:noWrap/>
            <w:vAlign w:val="center"/>
            <w:hideMark/>
          </w:tcPr>
          <w:p w14:paraId="38AA2423" w14:textId="77777777" w:rsidR="00B74A79"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3</w:t>
            </w:r>
            <w:r w:rsidR="00A0165D" w:rsidRPr="006D7100">
              <w:rPr>
                <w:rFonts w:eastAsia="Times New Roman"/>
                <w:color w:val="000000" w:themeColor="text1"/>
                <w:sz w:val="20"/>
                <w:szCs w:val="28"/>
                <w:lang w:eastAsia="fr-FR"/>
              </w:rPr>
              <w:t xml:space="preserve"> </w:t>
            </w:r>
          </w:p>
          <w:p w14:paraId="72392C07"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0</w:t>
            </w: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73</w:t>
            </w:r>
            <w:r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165AF62A" w14:textId="77777777" w:rsidR="00B74A79"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407</w:t>
            </w:r>
            <w:r w:rsidR="00A0165D" w:rsidRPr="006D7100">
              <w:rPr>
                <w:rFonts w:eastAsia="Times New Roman"/>
                <w:color w:val="000000" w:themeColor="text1"/>
                <w:sz w:val="20"/>
                <w:szCs w:val="28"/>
                <w:lang w:eastAsia="fr-FR"/>
              </w:rPr>
              <w:t xml:space="preserve"> </w:t>
            </w:r>
          </w:p>
          <w:p w14:paraId="3AA27935"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(9</w:t>
            </w:r>
            <w:r w:rsidR="00B74A79" w:rsidRPr="006D7100">
              <w:rPr>
                <w:rFonts w:eastAsia="Times New Roman"/>
                <w:color w:val="000000" w:themeColor="text1"/>
                <w:sz w:val="20"/>
                <w:szCs w:val="28"/>
                <w:lang w:eastAsia="fr-FR"/>
              </w:rPr>
              <w:t>9</w:t>
            </w: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 xml:space="preserve"> 03</w:t>
            </w:r>
            <w:r w:rsidRPr="006D7100">
              <w:rPr>
                <w:rFonts w:eastAsia="Times New Roman"/>
                <w:color w:val="000000" w:themeColor="text1"/>
                <w:sz w:val="20"/>
                <w:szCs w:val="28"/>
                <w:lang w:eastAsia="fr-FR"/>
              </w:rPr>
              <w:t>%)</w:t>
            </w:r>
          </w:p>
        </w:tc>
        <w:tc>
          <w:tcPr>
            <w:tcW w:w="992" w:type="dxa"/>
            <w:tcBorders>
              <w:top w:val="nil"/>
              <w:left w:val="nil"/>
              <w:bottom w:val="nil"/>
              <w:right w:val="nil"/>
            </w:tcBorders>
            <w:shd w:val="clear" w:color="auto" w:fill="auto"/>
            <w:noWrap/>
            <w:vAlign w:val="center"/>
            <w:hideMark/>
          </w:tcPr>
          <w:p w14:paraId="0610B8D4"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r w:rsidR="00A0165D" w:rsidRPr="006D7100">
              <w:rPr>
                <w:rFonts w:eastAsia="Times New Roman"/>
                <w:color w:val="000000" w:themeColor="text1"/>
                <w:sz w:val="20"/>
                <w:szCs w:val="28"/>
                <w:lang w:eastAsia="fr-FR"/>
              </w:rPr>
              <w:t xml:space="preserve"> </w:t>
            </w:r>
          </w:p>
          <w:p w14:paraId="4A8F56EF"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0</w:t>
            </w: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24</w:t>
            </w:r>
            <w:r w:rsidRPr="006D7100">
              <w:rPr>
                <w:rFonts w:eastAsia="Times New Roman"/>
                <w:color w:val="000000" w:themeColor="text1"/>
                <w:sz w:val="20"/>
                <w:szCs w:val="28"/>
                <w:lang w:eastAsia="fr-FR"/>
              </w:rPr>
              <w:t>%)</w:t>
            </w:r>
          </w:p>
        </w:tc>
        <w:tc>
          <w:tcPr>
            <w:tcW w:w="993" w:type="dxa"/>
            <w:tcBorders>
              <w:top w:val="nil"/>
              <w:left w:val="nil"/>
              <w:bottom w:val="nil"/>
              <w:right w:val="nil"/>
            </w:tcBorders>
            <w:shd w:val="clear" w:color="auto" w:fill="auto"/>
            <w:noWrap/>
            <w:vAlign w:val="center"/>
            <w:hideMark/>
          </w:tcPr>
          <w:p w14:paraId="7806F852"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3E715867" w14:textId="77777777" w:rsidR="00A0165D" w:rsidRPr="006D7100" w:rsidRDefault="00A0165D" w:rsidP="00A0165D">
            <w:pPr>
              <w:rPr>
                <w:rFonts w:eastAsia="Times New Roman"/>
                <w:color w:val="000000" w:themeColor="text1"/>
                <w:sz w:val="20"/>
                <w:szCs w:val="20"/>
                <w:lang w:eastAsia="fr-FR"/>
              </w:rPr>
            </w:pPr>
          </w:p>
        </w:tc>
        <w:tc>
          <w:tcPr>
            <w:tcW w:w="851" w:type="dxa"/>
            <w:tcBorders>
              <w:top w:val="nil"/>
              <w:left w:val="nil"/>
              <w:bottom w:val="nil"/>
              <w:right w:val="nil"/>
            </w:tcBorders>
            <w:shd w:val="clear" w:color="auto" w:fill="auto"/>
            <w:noWrap/>
            <w:vAlign w:val="center"/>
            <w:hideMark/>
          </w:tcPr>
          <w:p w14:paraId="1D592F94"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0 </w:t>
            </w:r>
          </w:p>
          <w:p w14:paraId="0182F12C"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tc>
        <w:tc>
          <w:tcPr>
            <w:tcW w:w="992" w:type="dxa"/>
            <w:tcBorders>
              <w:top w:val="nil"/>
              <w:left w:val="nil"/>
              <w:bottom w:val="nil"/>
              <w:right w:val="nil"/>
            </w:tcBorders>
            <w:shd w:val="clear" w:color="auto" w:fill="auto"/>
            <w:noWrap/>
            <w:vAlign w:val="center"/>
            <w:hideMark/>
          </w:tcPr>
          <w:p w14:paraId="176AE580"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 xml:space="preserve">6 </w:t>
            </w:r>
          </w:p>
          <w:p w14:paraId="7AF32209"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r w:rsidR="00A0165D" w:rsidRPr="006D7100">
              <w:rPr>
                <w:rFonts w:eastAsia="Times New Roman"/>
                <w:color w:val="000000" w:themeColor="text1"/>
                <w:sz w:val="20"/>
                <w:szCs w:val="28"/>
                <w:lang w:eastAsia="fr-FR"/>
              </w:rPr>
              <w:t>%)</w:t>
            </w:r>
          </w:p>
        </w:tc>
        <w:tc>
          <w:tcPr>
            <w:tcW w:w="914" w:type="dxa"/>
            <w:tcBorders>
              <w:top w:val="nil"/>
              <w:left w:val="nil"/>
              <w:bottom w:val="nil"/>
              <w:right w:val="nil"/>
            </w:tcBorders>
            <w:shd w:val="clear" w:color="auto" w:fill="auto"/>
            <w:noWrap/>
            <w:vAlign w:val="center"/>
            <w:hideMark/>
          </w:tcPr>
          <w:p w14:paraId="5C6DA3FF"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5</w:t>
            </w:r>
            <w:r w:rsidR="00A0165D" w:rsidRPr="006D7100">
              <w:rPr>
                <w:rFonts w:eastAsia="Times New Roman"/>
                <w:color w:val="000000" w:themeColor="text1"/>
                <w:sz w:val="20"/>
                <w:szCs w:val="28"/>
                <w:lang w:eastAsia="fr-FR"/>
              </w:rPr>
              <w:t xml:space="preserve"> </w:t>
            </w:r>
          </w:p>
          <w:p w14:paraId="75396572"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10</w:t>
            </w:r>
            <w:r w:rsidRPr="006D7100">
              <w:rPr>
                <w:rFonts w:eastAsia="Times New Roman"/>
                <w:color w:val="000000" w:themeColor="text1"/>
                <w:sz w:val="20"/>
                <w:szCs w:val="28"/>
                <w:lang w:eastAsia="fr-FR"/>
              </w:rPr>
              <w:t>0%)</w:t>
            </w:r>
          </w:p>
        </w:tc>
      </w:tr>
      <w:tr w:rsidR="006D7100" w:rsidRPr="006D7100" w14:paraId="524A48CE" w14:textId="77777777" w:rsidTr="00632E07">
        <w:trPr>
          <w:trHeight w:val="20"/>
          <w:jc w:val="center"/>
        </w:trPr>
        <w:tc>
          <w:tcPr>
            <w:tcW w:w="1277" w:type="dxa"/>
            <w:tcBorders>
              <w:top w:val="nil"/>
              <w:left w:val="nil"/>
              <w:bottom w:val="nil"/>
              <w:right w:val="nil"/>
            </w:tcBorders>
            <w:shd w:val="clear" w:color="auto" w:fill="auto"/>
            <w:noWrap/>
            <w:vAlign w:val="center"/>
            <w:hideMark/>
          </w:tcPr>
          <w:p w14:paraId="2D9E3214"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World</w:t>
            </w:r>
          </w:p>
        </w:tc>
        <w:tc>
          <w:tcPr>
            <w:tcW w:w="989" w:type="dxa"/>
            <w:tcBorders>
              <w:top w:val="nil"/>
              <w:left w:val="nil"/>
              <w:bottom w:val="nil"/>
              <w:right w:val="nil"/>
            </w:tcBorders>
            <w:shd w:val="clear" w:color="auto" w:fill="auto"/>
            <w:noWrap/>
            <w:vAlign w:val="center"/>
            <w:hideMark/>
          </w:tcPr>
          <w:p w14:paraId="28F401D5"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887</w:t>
            </w:r>
          </w:p>
        </w:tc>
        <w:tc>
          <w:tcPr>
            <w:tcW w:w="995" w:type="dxa"/>
            <w:tcBorders>
              <w:top w:val="nil"/>
              <w:left w:val="nil"/>
              <w:bottom w:val="nil"/>
              <w:right w:val="nil"/>
            </w:tcBorders>
            <w:shd w:val="clear" w:color="auto" w:fill="auto"/>
            <w:noWrap/>
            <w:vAlign w:val="center"/>
            <w:hideMark/>
          </w:tcPr>
          <w:p w14:paraId="33F716AE"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850</w:t>
            </w:r>
            <w:r w:rsidR="00A0165D" w:rsidRPr="006D7100">
              <w:rPr>
                <w:rFonts w:eastAsia="Times New Roman"/>
                <w:color w:val="000000" w:themeColor="text1"/>
                <w:sz w:val="20"/>
                <w:szCs w:val="28"/>
                <w:lang w:eastAsia="fr-FR"/>
              </w:rPr>
              <w:t xml:space="preserve"> (9</w:t>
            </w:r>
            <w:r w:rsidRPr="006D7100">
              <w:rPr>
                <w:rFonts w:eastAsia="Times New Roman"/>
                <w:color w:val="000000" w:themeColor="text1"/>
                <w:sz w:val="20"/>
                <w:szCs w:val="28"/>
                <w:lang w:eastAsia="fr-FR"/>
              </w:rPr>
              <w:t>5</w:t>
            </w:r>
            <w:r w:rsidR="00A0165D" w:rsidRPr="006D7100">
              <w:rPr>
                <w:rFonts w:eastAsia="Times New Roman"/>
                <w:color w:val="000000" w:themeColor="text1"/>
                <w:sz w:val="20"/>
                <w:szCs w:val="28"/>
                <w:lang w:eastAsia="fr-FR"/>
              </w:rPr>
              <w:t>.</w:t>
            </w:r>
            <w:r w:rsidRPr="006D7100">
              <w:rPr>
                <w:rFonts w:eastAsia="Times New Roman"/>
                <w:color w:val="000000" w:themeColor="text1"/>
                <w:sz w:val="20"/>
                <w:szCs w:val="28"/>
                <w:lang w:eastAsia="fr-FR"/>
              </w:rPr>
              <w:t>83</w:t>
            </w:r>
            <w:r w:rsidR="00A0165D" w:rsidRPr="006D7100">
              <w:rPr>
                <w:rFonts w:eastAsia="Times New Roman"/>
                <w:color w:val="000000" w:themeColor="text1"/>
                <w:sz w:val="20"/>
                <w:szCs w:val="28"/>
                <w:lang w:eastAsia="fr-FR"/>
              </w:rPr>
              <w:t>%)</w:t>
            </w:r>
          </w:p>
        </w:tc>
        <w:tc>
          <w:tcPr>
            <w:tcW w:w="1134" w:type="dxa"/>
            <w:tcBorders>
              <w:top w:val="nil"/>
              <w:left w:val="nil"/>
              <w:bottom w:val="nil"/>
              <w:right w:val="nil"/>
            </w:tcBorders>
            <w:shd w:val="clear" w:color="auto" w:fill="auto"/>
            <w:noWrap/>
            <w:vAlign w:val="center"/>
            <w:hideMark/>
          </w:tcPr>
          <w:p w14:paraId="292DE3EF"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608E0FAE" w14:textId="77777777" w:rsidR="00A0165D" w:rsidRPr="006D7100" w:rsidRDefault="00A0165D" w:rsidP="00A0165D">
            <w:pPr>
              <w:rPr>
                <w:rFonts w:eastAsia="Times New Roman"/>
                <w:color w:val="000000" w:themeColor="text1"/>
                <w:sz w:val="20"/>
                <w:szCs w:val="20"/>
                <w:lang w:eastAsia="fr-FR"/>
              </w:rPr>
            </w:pPr>
          </w:p>
        </w:tc>
        <w:tc>
          <w:tcPr>
            <w:tcW w:w="992" w:type="dxa"/>
            <w:tcBorders>
              <w:top w:val="nil"/>
              <w:left w:val="nil"/>
              <w:bottom w:val="nil"/>
              <w:right w:val="nil"/>
            </w:tcBorders>
            <w:shd w:val="clear" w:color="auto" w:fill="auto"/>
            <w:noWrap/>
            <w:vAlign w:val="center"/>
            <w:hideMark/>
          </w:tcPr>
          <w:p w14:paraId="44FC6778" w14:textId="77777777" w:rsidR="00A0165D" w:rsidRPr="006D7100" w:rsidRDefault="00A0165D" w:rsidP="00A0165D">
            <w:pPr>
              <w:rPr>
                <w:rFonts w:eastAsia="Times New Roman"/>
                <w:color w:val="000000" w:themeColor="text1"/>
                <w:sz w:val="20"/>
                <w:szCs w:val="20"/>
                <w:lang w:eastAsia="fr-FR"/>
              </w:rPr>
            </w:pPr>
          </w:p>
        </w:tc>
        <w:tc>
          <w:tcPr>
            <w:tcW w:w="993" w:type="dxa"/>
            <w:tcBorders>
              <w:top w:val="nil"/>
              <w:left w:val="nil"/>
              <w:bottom w:val="nil"/>
              <w:right w:val="nil"/>
            </w:tcBorders>
            <w:shd w:val="clear" w:color="auto" w:fill="auto"/>
            <w:noWrap/>
            <w:vAlign w:val="center"/>
            <w:hideMark/>
          </w:tcPr>
          <w:p w14:paraId="221A3798"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14</w:t>
            </w:r>
            <w:r w:rsidR="00A0165D" w:rsidRPr="006D7100">
              <w:rPr>
                <w:rFonts w:eastAsia="Times New Roman"/>
                <w:color w:val="000000" w:themeColor="text1"/>
                <w:sz w:val="20"/>
                <w:szCs w:val="28"/>
                <w:lang w:eastAsia="fr-FR"/>
              </w:rPr>
              <w:t xml:space="preserve"> (2.74%)</w:t>
            </w:r>
          </w:p>
        </w:tc>
        <w:tc>
          <w:tcPr>
            <w:tcW w:w="992" w:type="dxa"/>
            <w:tcBorders>
              <w:top w:val="nil"/>
              <w:left w:val="nil"/>
              <w:bottom w:val="nil"/>
              <w:right w:val="nil"/>
            </w:tcBorders>
            <w:shd w:val="clear" w:color="auto" w:fill="auto"/>
            <w:noWrap/>
            <w:vAlign w:val="center"/>
            <w:hideMark/>
          </w:tcPr>
          <w:p w14:paraId="62D38341"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2</w:t>
            </w:r>
            <w:r w:rsidR="00B74A79" w:rsidRPr="006D7100">
              <w:rPr>
                <w:rFonts w:eastAsia="Times New Roman"/>
                <w:color w:val="000000" w:themeColor="text1"/>
                <w:sz w:val="20"/>
                <w:szCs w:val="28"/>
                <w:lang w:eastAsia="fr-FR"/>
              </w:rPr>
              <w:t>3</w:t>
            </w:r>
            <w:r w:rsidRPr="006D7100">
              <w:rPr>
                <w:rFonts w:eastAsia="Times New Roman"/>
                <w:color w:val="000000" w:themeColor="text1"/>
                <w:sz w:val="20"/>
                <w:szCs w:val="28"/>
                <w:lang w:eastAsia="fr-FR"/>
              </w:rPr>
              <w:t xml:space="preserve"> (</w:t>
            </w:r>
            <w:r w:rsidR="00B74A79" w:rsidRPr="006D7100">
              <w:rPr>
                <w:rFonts w:eastAsia="Times New Roman"/>
                <w:color w:val="000000" w:themeColor="text1"/>
                <w:sz w:val="20"/>
                <w:szCs w:val="28"/>
                <w:lang w:eastAsia="fr-FR"/>
              </w:rPr>
              <w:t>2</w:t>
            </w: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59</w:t>
            </w:r>
            <w:r w:rsidRPr="006D7100">
              <w:rPr>
                <w:rFonts w:eastAsia="Times New Roman"/>
                <w:color w:val="000000" w:themeColor="text1"/>
                <w:sz w:val="20"/>
                <w:szCs w:val="28"/>
                <w:lang w:eastAsia="fr-FR"/>
              </w:rPr>
              <w:t>%)</w:t>
            </w:r>
          </w:p>
        </w:tc>
        <w:tc>
          <w:tcPr>
            <w:tcW w:w="851" w:type="dxa"/>
            <w:tcBorders>
              <w:top w:val="nil"/>
              <w:left w:val="nil"/>
              <w:bottom w:val="nil"/>
              <w:right w:val="nil"/>
            </w:tcBorders>
            <w:shd w:val="clear" w:color="auto" w:fill="auto"/>
            <w:noWrap/>
            <w:vAlign w:val="center"/>
            <w:hideMark/>
          </w:tcPr>
          <w:p w14:paraId="675F47ED"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nil"/>
              <w:right w:val="nil"/>
            </w:tcBorders>
            <w:shd w:val="clear" w:color="auto" w:fill="auto"/>
            <w:noWrap/>
            <w:vAlign w:val="center"/>
            <w:hideMark/>
          </w:tcPr>
          <w:p w14:paraId="4D573DD7" w14:textId="77777777" w:rsidR="00A0165D" w:rsidRPr="006D7100" w:rsidRDefault="00A0165D" w:rsidP="00A0165D">
            <w:pPr>
              <w:rPr>
                <w:rFonts w:eastAsia="Times New Roman"/>
                <w:color w:val="000000" w:themeColor="text1"/>
                <w:sz w:val="20"/>
                <w:szCs w:val="20"/>
                <w:lang w:eastAsia="fr-FR"/>
              </w:rPr>
            </w:pPr>
          </w:p>
        </w:tc>
        <w:tc>
          <w:tcPr>
            <w:tcW w:w="914" w:type="dxa"/>
            <w:tcBorders>
              <w:top w:val="nil"/>
              <w:left w:val="nil"/>
              <w:bottom w:val="nil"/>
              <w:right w:val="nil"/>
            </w:tcBorders>
            <w:shd w:val="clear" w:color="auto" w:fill="auto"/>
            <w:noWrap/>
            <w:vAlign w:val="center"/>
            <w:hideMark/>
          </w:tcPr>
          <w:p w14:paraId="26EC4CC7" w14:textId="77777777" w:rsidR="00A0165D" w:rsidRPr="006D7100" w:rsidRDefault="00A0165D" w:rsidP="00A0165D">
            <w:pPr>
              <w:rPr>
                <w:rFonts w:eastAsia="Times New Roman"/>
                <w:color w:val="000000" w:themeColor="text1"/>
                <w:sz w:val="20"/>
                <w:szCs w:val="20"/>
                <w:lang w:eastAsia="fr-FR"/>
              </w:rPr>
            </w:pPr>
          </w:p>
        </w:tc>
      </w:tr>
      <w:tr w:rsidR="006D7100" w:rsidRPr="006D7100" w14:paraId="3260D13E" w14:textId="77777777" w:rsidTr="00632E07">
        <w:trPr>
          <w:trHeight w:val="20"/>
          <w:jc w:val="center"/>
        </w:trPr>
        <w:tc>
          <w:tcPr>
            <w:tcW w:w="1277" w:type="dxa"/>
            <w:tcBorders>
              <w:top w:val="nil"/>
              <w:left w:val="nil"/>
              <w:bottom w:val="single" w:sz="4" w:space="0" w:color="auto"/>
              <w:right w:val="nil"/>
            </w:tcBorders>
            <w:shd w:val="clear" w:color="auto" w:fill="auto"/>
            <w:noWrap/>
            <w:vAlign w:val="center"/>
            <w:hideMark/>
          </w:tcPr>
          <w:p w14:paraId="06D7F0DD" w14:textId="77777777" w:rsidR="00A0165D" w:rsidRPr="006D7100" w:rsidRDefault="00A0165D" w:rsidP="00A0165D">
            <w:pPr>
              <w:rPr>
                <w:rFonts w:eastAsia="Times New Roman"/>
                <w:color w:val="000000" w:themeColor="text1"/>
                <w:sz w:val="20"/>
                <w:szCs w:val="28"/>
                <w:lang w:eastAsia="fr-FR"/>
              </w:rPr>
            </w:pPr>
          </w:p>
        </w:tc>
        <w:tc>
          <w:tcPr>
            <w:tcW w:w="989" w:type="dxa"/>
            <w:tcBorders>
              <w:top w:val="nil"/>
              <w:left w:val="nil"/>
              <w:bottom w:val="single" w:sz="4" w:space="0" w:color="auto"/>
              <w:right w:val="nil"/>
            </w:tcBorders>
            <w:shd w:val="clear" w:color="auto" w:fill="auto"/>
            <w:noWrap/>
            <w:vAlign w:val="center"/>
            <w:hideMark/>
          </w:tcPr>
          <w:p w14:paraId="25400296" w14:textId="77777777" w:rsidR="00A0165D" w:rsidRPr="006D7100" w:rsidRDefault="00A0165D" w:rsidP="00A0165D">
            <w:pPr>
              <w:rPr>
                <w:rFonts w:eastAsia="Times New Roman"/>
                <w:color w:val="000000" w:themeColor="text1"/>
                <w:sz w:val="20"/>
                <w:szCs w:val="28"/>
                <w:lang w:eastAsia="fr-FR"/>
              </w:rPr>
            </w:pPr>
          </w:p>
        </w:tc>
        <w:tc>
          <w:tcPr>
            <w:tcW w:w="995" w:type="dxa"/>
            <w:tcBorders>
              <w:top w:val="nil"/>
              <w:left w:val="nil"/>
              <w:bottom w:val="single" w:sz="4" w:space="0" w:color="auto"/>
              <w:right w:val="nil"/>
            </w:tcBorders>
            <w:shd w:val="clear" w:color="auto" w:fill="auto"/>
            <w:noWrap/>
            <w:vAlign w:val="center"/>
            <w:hideMark/>
          </w:tcPr>
          <w:p w14:paraId="23B00617" w14:textId="77777777" w:rsidR="00A0165D" w:rsidRPr="006D7100" w:rsidRDefault="00A0165D" w:rsidP="00A0165D">
            <w:pPr>
              <w:rPr>
                <w:rFonts w:eastAsia="Times New Roman"/>
                <w:color w:val="000000" w:themeColor="text1"/>
                <w:sz w:val="20"/>
                <w:szCs w:val="28"/>
                <w:lang w:eastAsia="fr-FR"/>
              </w:rPr>
            </w:pPr>
          </w:p>
        </w:tc>
        <w:tc>
          <w:tcPr>
            <w:tcW w:w="1134" w:type="dxa"/>
            <w:tcBorders>
              <w:top w:val="nil"/>
              <w:left w:val="nil"/>
              <w:bottom w:val="single" w:sz="4" w:space="0" w:color="auto"/>
              <w:right w:val="nil"/>
            </w:tcBorders>
            <w:shd w:val="clear" w:color="auto" w:fill="auto"/>
            <w:noWrap/>
            <w:vAlign w:val="center"/>
            <w:hideMark/>
          </w:tcPr>
          <w:p w14:paraId="32E672C7" w14:textId="77777777" w:rsidR="00B74A79"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10</w:t>
            </w:r>
          </w:p>
          <w:p w14:paraId="4DCE0EA3"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1</w:t>
            </w: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18</w:t>
            </w:r>
            <w:r w:rsidRPr="006D7100">
              <w:rPr>
                <w:rFonts w:eastAsia="Times New Roman"/>
                <w:color w:val="000000" w:themeColor="text1"/>
                <w:sz w:val="20"/>
                <w:szCs w:val="28"/>
                <w:lang w:eastAsia="fr-FR"/>
              </w:rPr>
              <w:t>%)</w:t>
            </w:r>
          </w:p>
        </w:tc>
        <w:tc>
          <w:tcPr>
            <w:tcW w:w="992" w:type="dxa"/>
            <w:tcBorders>
              <w:top w:val="nil"/>
              <w:left w:val="nil"/>
              <w:bottom w:val="single" w:sz="4" w:space="0" w:color="auto"/>
              <w:right w:val="nil"/>
            </w:tcBorders>
            <w:shd w:val="clear" w:color="auto" w:fill="auto"/>
            <w:noWrap/>
            <w:vAlign w:val="center"/>
            <w:hideMark/>
          </w:tcPr>
          <w:p w14:paraId="751474F4"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830 (</w:t>
            </w:r>
            <w:r w:rsidR="00A0165D" w:rsidRPr="006D7100">
              <w:rPr>
                <w:rFonts w:eastAsia="Times New Roman"/>
                <w:color w:val="000000" w:themeColor="text1"/>
                <w:sz w:val="20"/>
                <w:szCs w:val="28"/>
                <w:lang w:eastAsia="fr-FR"/>
              </w:rPr>
              <w:t>9</w:t>
            </w:r>
            <w:r w:rsidRPr="006D7100">
              <w:rPr>
                <w:rFonts w:eastAsia="Times New Roman"/>
                <w:color w:val="000000" w:themeColor="text1"/>
                <w:sz w:val="20"/>
                <w:szCs w:val="28"/>
                <w:lang w:eastAsia="fr-FR"/>
              </w:rPr>
              <w:t>7</w:t>
            </w:r>
            <w:r w:rsidR="00A0165D" w:rsidRPr="006D7100">
              <w:rPr>
                <w:rFonts w:eastAsia="Times New Roman"/>
                <w:color w:val="000000" w:themeColor="text1"/>
                <w:sz w:val="20"/>
                <w:szCs w:val="28"/>
                <w:lang w:eastAsia="fr-FR"/>
              </w:rPr>
              <w:t>.</w:t>
            </w:r>
            <w:r w:rsidRPr="006D7100">
              <w:rPr>
                <w:rFonts w:eastAsia="Times New Roman"/>
                <w:color w:val="000000" w:themeColor="text1"/>
                <w:sz w:val="20"/>
                <w:szCs w:val="28"/>
                <w:lang w:eastAsia="fr-FR"/>
              </w:rPr>
              <w:t>65</w:t>
            </w:r>
            <w:r w:rsidR="00A0165D" w:rsidRPr="006D7100">
              <w:rPr>
                <w:rFonts w:eastAsia="Times New Roman"/>
                <w:color w:val="000000" w:themeColor="text1"/>
                <w:sz w:val="20"/>
                <w:szCs w:val="28"/>
                <w:lang w:eastAsia="fr-FR"/>
              </w:rPr>
              <w:t>%)</w:t>
            </w:r>
          </w:p>
        </w:tc>
        <w:tc>
          <w:tcPr>
            <w:tcW w:w="992" w:type="dxa"/>
            <w:tcBorders>
              <w:top w:val="nil"/>
              <w:left w:val="nil"/>
              <w:bottom w:val="single" w:sz="4" w:space="0" w:color="auto"/>
              <w:right w:val="nil"/>
            </w:tcBorders>
            <w:shd w:val="clear" w:color="auto" w:fill="auto"/>
            <w:noWrap/>
            <w:vAlign w:val="center"/>
            <w:hideMark/>
          </w:tcPr>
          <w:p w14:paraId="2CD7AA81"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1</w:t>
            </w:r>
            <w:r w:rsidR="00B74A79" w:rsidRPr="006D7100">
              <w:rPr>
                <w:rFonts w:eastAsia="Times New Roman"/>
                <w:color w:val="000000" w:themeColor="text1"/>
                <w:sz w:val="20"/>
                <w:szCs w:val="28"/>
                <w:lang w:eastAsia="fr-FR"/>
              </w:rPr>
              <w:t>0</w:t>
            </w:r>
            <w:r w:rsidRPr="006D7100">
              <w:rPr>
                <w:rFonts w:eastAsia="Times New Roman"/>
                <w:color w:val="000000" w:themeColor="text1"/>
                <w:sz w:val="20"/>
                <w:szCs w:val="28"/>
                <w:lang w:eastAsia="fr-FR"/>
              </w:rPr>
              <w:t xml:space="preserve"> (</w:t>
            </w:r>
            <w:r w:rsidR="00B74A79" w:rsidRPr="006D7100">
              <w:rPr>
                <w:rFonts w:eastAsia="Times New Roman"/>
                <w:color w:val="000000" w:themeColor="text1"/>
                <w:sz w:val="20"/>
                <w:szCs w:val="28"/>
                <w:lang w:eastAsia="fr-FR"/>
              </w:rPr>
              <w:t>1</w:t>
            </w: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18</w:t>
            </w:r>
            <w:r w:rsidRPr="006D7100">
              <w:rPr>
                <w:rFonts w:eastAsia="Times New Roman"/>
                <w:color w:val="000000" w:themeColor="text1"/>
                <w:sz w:val="20"/>
                <w:szCs w:val="28"/>
                <w:lang w:eastAsia="fr-FR"/>
              </w:rPr>
              <w:t>%)</w:t>
            </w:r>
          </w:p>
        </w:tc>
        <w:tc>
          <w:tcPr>
            <w:tcW w:w="993" w:type="dxa"/>
            <w:tcBorders>
              <w:top w:val="nil"/>
              <w:left w:val="nil"/>
              <w:bottom w:val="single" w:sz="4" w:space="0" w:color="auto"/>
              <w:right w:val="nil"/>
            </w:tcBorders>
            <w:shd w:val="clear" w:color="auto" w:fill="auto"/>
            <w:noWrap/>
            <w:vAlign w:val="center"/>
            <w:hideMark/>
          </w:tcPr>
          <w:p w14:paraId="68B4E60F" w14:textId="77777777" w:rsidR="00A0165D" w:rsidRPr="006D7100" w:rsidRDefault="00A0165D" w:rsidP="00A0165D">
            <w:pPr>
              <w:rPr>
                <w:rFonts w:eastAsia="Times New Roman"/>
                <w:color w:val="000000" w:themeColor="text1"/>
                <w:sz w:val="20"/>
                <w:szCs w:val="28"/>
                <w:lang w:eastAsia="fr-FR"/>
              </w:rPr>
            </w:pPr>
          </w:p>
        </w:tc>
        <w:tc>
          <w:tcPr>
            <w:tcW w:w="992" w:type="dxa"/>
            <w:tcBorders>
              <w:top w:val="nil"/>
              <w:left w:val="nil"/>
              <w:bottom w:val="single" w:sz="4" w:space="0" w:color="auto"/>
              <w:right w:val="nil"/>
            </w:tcBorders>
            <w:shd w:val="clear" w:color="auto" w:fill="auto"/>
            <w:noWrap/>
            <w:vAlign w:val="center"/>
            <w:hideMark/>
          </w:tcPr>
          <w:p w14:paraId="7EEACD6C" w14:textId="77777777" w:rsidR="00A0165D" w:rsidRPr="006D7100" w:rsidRDefault="00A0165D" w:rsidP="00A0165D">
            <w:pPr>
              <w:rPr>
                <w:rFonts w:eastAsia="Times New Roman"/>
                <w:color w:val="000000" w:themeColor="text1"/>
                <w:sz w:val="20"/>
                <w:szCs w:val="28"/>
                <w:lang w:eastAsia="fr-FR"/>
              </w:rPr>
            </w:pPr>
          </w:p>
        </w:tc>
        <w:tc>
          <w:tcPr>
            <w:tcW w:w="851" w:type="dxa"/>
            <w:tcBorders>
              <w:top w:val="nil"/>
              <w:left w:val="nil"/>
              <w:bottom w:val="single" w:sz="4" w:space="0" w:color="auto"/>
              <w:right w:val="nil"/>
            </w:tcBorders>
            <w:shd w:val="clear" w:color="auto" w:fill="auto"/>
            <w:noWrap/>
            <w:vAlign w:val="center"/>
            <w:hideMark/>
          </w:tcPr>
          <w:p w14:paraId="10D7B1BB"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r w:rsidR="00A0165D" w:rsidRPr="006D7100">
              <w:rPr>
                <w:rFonts w:eastAsia="Times New Roman"/>
                <w:color w:val="000000" w:themeColor="text1"/>
                <w:sz w:val="20"/>
                <w:szCs w:val="28"/>
                <w:lang w:eastAsia="fr-FR"/>
              </w:rPr>
              <w:t xml:space="preserve"> </w:t>
            </w:r>
          </w:p>
          <w:p w14:paraId="3DCA1266"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tc>
        <w:tc>
          <w:tcPr>
            <w:tcW w:w="992" w:type="dxa"/>
            <w:tcBorders>
              <w:top w:val="nil"/>
              <w:left w:val="nil"/>
              <w:bottom w:val="single" w:sz="4" w:space="0" w:color="auto"/>
              <w:right w:val="nil"/>
            </w:tcBorders>
            <w:shd w:val="clear" w:color="auto" w:fill="auto"/>
            <w:noWrap/>
            <w:vAlign w:val="center"/>
            <w:hideMark/>
          </w:tcPr>
          <w:p w14:paraId="0C30A721" w14:textId="77777777" w:rsidR="00A0165D"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r w:rsidR="00A0165D" w:rsidRPr="006D7100">
              <w:rPr>
                <w:rFonts w:eastAsia="Times New Roman"/>
                <w:color w:val="000000" w:themeColor="text1"/>
                <w:sz w:val="20"/>
                <w:szCs w:val="28"/>
                <w:lang w:eastAsia="fr-FR"/>
              </w:rPr>
              <w:t xml:space="preserve"> </w:t>
            </w:r>
          </w:p>
          <w:p w14:paraId="418848D2"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(0%)</w:t>
            </w:r>
          </w:p>
        </w:tc>
        <w:tc>
          <w:tcPr>
            <w:tcW w:w="914" w:type="dxa"/>
            <w:tcBorders>
              <w:top w:val="nil"/>
              <w:left w:val="nil"/>
              <w:bottom w:val="single" w:sz="4" w:space="0" w:color="auto"/>
              <w:right w:val="nil"/>
            </w:tcBorders>
            <w:shd w:val="clear" w:color="auto" w:fill="auto"/>
            <w:noWrap/>
            <w:vAlign w:val="center"/>
            <w:hideMark/>
          </w:tcPr>
          <w:p w14:paraId="245E8418" w14:textId="77777777" w:rsidR="00B74A79" w:rsidRPr="006D7100" w:rsidRDefault="00B74A79"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23</w:t>
            </w:r>
            <w:r w:rsidR="00A0165D" w:rsidRPr="006D7100">
              <w:rPr>
                <w:rFonts w:eastAsia="Times New Roman"/>
                <w:color w:val="000000" w:themeColor="text1"/>
                <w:sz w:val="20"/>
                <w:szCs w:val="28"/>
                <w:lang w:eastAsia="fr-FR"/>
              </w:rPr>
              <w:t xml:space="preserve"> </w:t>
            </w:r>
          </w:p>
          <w:p w14:paraId="58FE6475" w14:textId="77777777" w:rsidR="00A0165D" w:rsidRPr="006D7100" w:rsidRDefault="00A0165D" w:rsidP="00A0165D">
            <w:pPr>
              <w:rPr>
                <w:rFonts w:eastAsia="Times New Roman"/>
                <w:color w:val="000000" w:themeColor="text1"/>
                <w:sz w:val="20"/>
                <w:szCs w:val="28"/>
                <w:lang w:eastAsia="fr-FR"/>
              </w:rPr>
            </w:pPr>
            <w:r w:rsidRPr="006D7100">
              <w:rPr>
                <w:rFonts w:eastAsia="Times New Roman"/>
                <w:color w:val="000000" w:themeColor="text1"/>
                <w:sz w:val="20"/>
                <w:szCs w:val="28"/>
                <w:lang w:eastAsia="fr-FR"/>
              </w:rPr>
              <w:t>(</w:t>
            </w:r>
            <w:r w:rsidR="00B74A79" w:rsidRPr="006D7100">
              <w:rPr>
                <w:rFonts w:eastAsia="Times New Roman"/>
                <w:color w:val="000000" w:themeColor="text1"/>
                <w:sz w:val="20"/>
                <w:szCs w:val="28"/>
                <w:lang w:eastAsia="fr-FR"/>
              </w:rPr>
              <w:t>10</w:t>
            </w:r>
            <w:r w:rsidRPr="006D7100">
              <w:rPr>
                <w:rFonts w:eastAsia="Times New Roman"/>
                <w:color w:val="000000" w:themeColor="text1"/>
                <w:sz w:val="20"/>
                <w:szCs w:val="28"/>
                <w:lang w:eastAsia="fr-FR"/>
              </w:rPr>
              <w:t>0%)</w:t>
            </w:r>
          </w:p>
        </w:tc>
      </w:tr>
    </w:tbl>
    <w:p w14:paraId="47481136" w14:textId="23D3C53C" w:rsidR="00A0165D" w:rsidRPr="006D7100" w:rsidRDefault="00A0165D" w:rsidP="00A0165D">
      <w:pPr>
        <w:ind w:right="-6"/>
        <w:jc w:val="both"/>
        <w:rPr>
          <w:rFonts w:eastAsia="Times New Roman"/>
          <w:color w:val="000000" w:themeColor="text1"/>
          <w:lang w:eastAsia="fr-FR"/>
        </w:rPr>
      </w:pPr>
      <w:r w:rsidRPr="006D7100">
        <w:rPr>
          <w:rFonts w:eastAsia="Times New Roman"/>
          <w:color w:val="000000" w:themeColor="text1"/>
          <w:lang w:eastAsia="fr-FR"/>
        </w:rPr>
        <w:t xml:space="preserve">The first column indicates the number of basins experiencing changes in taxonomic richness (i.e. introduction and/or extinction) in each biogeographic realm and over the world. For each realm, the first row lists the number of basins and the percentage of basins from the realm experiencing an increase, no change or decrease of </w:t>
      </w:r>
      <w:proofErr w:type="spellStart"/>
      <w:r w:rsidRPr="006D7100">
        <w:rPr>
          <w:rFonts w:eastAsia="Times New Roman"/>
          <w:color w:val="000000" w:themeColor="text1"/>
          <w:lang w:eastAsia="fr-FR"/>
        </w:rPr>
        <w:t>FRic</w:t>
      </w:r>
      <w:proofErr w:type="spellEnd"/>
      <w:r w:rsidRPr="006D7100">
        <w:rPr>
          <w:rFonts w:eastAsia="Times New Roman"/>
          <w:color w:val="000000" w:themeColor="text1"/>
          <w:lang w:eastAsia="fr-FR"/>
        </w:rPr>
        <w:t xml:space="preserve">. The second row shows number and percentage of basins with </w:t>
      </w:r>
      <w:proofErr w:type="spellStart"/>
      <w:r w:rsidRPr="006D7100">
        <w:rPr>
          <w:rFonts w:eastAsia="Times New Roman"/>
          <w:color w:val="000000" w:themeColor="text1"/>
          <w:lang w:eastAsia="fr-FR"/>
        </w:rPr>
        <w:t>FRic</w:t>
      </w:r>
      <w:proofErr w:type="spellEnd"/>
      <w:r w:rsidRPr="006D7100">
        <w:rPr>
          <w:rFonts w:eastAsia="Times New Roman"/>
          <w:color w:val="000000" w:themeColor="text1"/>
          <w:lang w:eastAsia="fr-FR"/>
        </w:rPr>
        <w:t xml:space="preserve"> values significantly higher, significantly lower or not significantly different than expected given number of species introduced and/or extinct and the traits values of non-native and threatened species from each realm (i.e. if species identity were sorted at random among non-native and threatened species pools). Randomizations of non-native and/or extinct species were repeated 999 times for each fish assemblage. The significance of the difference from null expectations (p) was tested using a two-tailed test (α &lt; 0.05). “Higher” means a change in </w:t>
      </w:r>
      <w:proofErr w:type="spellStart"/>
      <w:r w:rsidRPr="006D7100">
        <w:rPr>
          <w:rFonts w:eastAsia="Times New Roman"/>
          <w:color w:val="000000" w:themeColor="text1"/>
          <w:lang w:eastAsia="fr-FR"/>
        </w:rPr>
        <w:t>FRic</w:t>
      </w:r>
      <w:proofErr w:type="spellEnd"/>
      <w:r w:rsidRPr="006D7100">
        <w:rPr>
          <w:rFonts w:eastAsia="Times New Roman"/>
          <w:color w:val="000000" w:themeColor="text1"/>
          <w:lang w:eastAsia="fr-FR"/>
        </w:rPr>
        <w:t xml:space="preserve"> significantly higher than expected under randomization (p&gt;0.975). “Lower” means a change in </w:t>
      </w:r>
      <w:proofErr w:type="spellStart"/>
      <w:r w:rsidRPr="006D7100">
        <w:rPr>
          <w:rFonts w:eastAsia="Times New Roman"/>
          <w:color w:val="000000" w:themeColor="text1"/>
          <w:lang w:eastAsia="fr-FR"/>
        </w:rPr>
        <w:t>FRic</w:t>
      </w:r>
      <w:proofErr w:type="spellEnd"/>
      <w:r w:rsidRPr="006D7100">
        <w:rPr>
          <w:rFonts w:eastAsia="Times New Roman"/>
          <w:color w:val="000000" w:themeColor="text1"/>
          <w:lang w:eastAsia="fr-FR"/>
        </w:rPr>
        <w:t xml:space="preserve"> significantly lower than expected (p&lt;0.025). “Not different” means a change in </w:t>
      </w:r>
      <w:proofErr w:type="spellStart"/>
      <w:r w:rsidRPr="006D7100">
        <w:rPr>
          <w:rFonts w:eastAsia="Times New Roman"/>
          <w:color w:val="000000" w:themeColor="text1"/>
          <w:lang w:eastAsia="fr-FR"/>
        </w:rPr>
        <w:t>FRic</w:t>
      </w:r>
      <w:proofErr w:type="spellEnd"/>
      <w:r w:rsidRPr="006D7100">
        <w:rPr>
          <w:rFonts w:eastAsia="Times New Roman"/>
          <w:color w:val="000000" w:themeColor="text1"/>
          <w:lang w:eastAsia="fr-FR"/>
        </w:rPr>
        <w:t xml:space="preserve"> not significantly different than expected (p=[0.025;0.975]).</w:t>
      </w:r>
      <w:r w:rsidR="005065E5" w:rsidRPr="006D7100">
        <w:rPr>
          <w:rFonts w:eastAsia="Times New Roman"/>
          <w:color w:val="000000" w:themeColor="text1"/>
          <w:lang w:eastAsia="fr-FR"/>
        </w:rPr>
        <w:t xml:space="preserve"> </w:t>
      </w:r>
      <w:r w:rsidR="005065E5" w:rsidRPr="006D7100">
        <w:rPr>
          <w:color w:val="000000" w:themeColor="text1"/>
          <w:lang w:val="en-GB"/>
        </w:rPr>
        <w:t>Only the 887 river basins that experienced at least one introduction or extinction were considered in the analysis.</w:t>
      </w:r>
    </w:p>
    <w:p w14:paraId="32C92EB7" w14:textId="39469117" w:rsidR="00A01449" w:rsidRPr="006D7100" w:rsidRDefault="003B60AD" w:rsidP="003B60AD">
      <w:pPr>
        <w:rPr>
          <w:rFonts w:eastAsia="Times New Roman"/>
          <w:color w:val="000000" w:themeColor="text1"/>
          <w:lang w:eastAsia="fr-FR"/>
        </w:rPr>
      </w:pPr>
      <w:r w:rsidRPr="006D7100">
        <w:rPr>
          <w:rFonts w:eastAsia="Times New Roman"/>
          <w:color w:val="000000" w:themeColor="text1"/>
          <w:lang w:eastAsia="fr-FR"/>
        </w:rPr>
        <w:br w:type="page"/>
      </w:r>
      <w:r w:rsidR="00A01449" w:rsidRPr="006D7100">
        <w:rPr>
          <w:b/>
          <w:color w:val="000000" w:themeColor="text1"/>
          <w:lang w:val="en-GB"/>
        </w:rPr>
        <w:lastRenderedPageBreak/>
        <w:t xml:space="preserve">Table </w:t>
      </w:r>
      <w:r w:rsidR="00DC5F92" w:rsidRPr="006D7100">
        <w:rPr>
          <w:b/>
          <w:color w:val="000000" w:themeColor="text1"/>
          <w:lang w:val="en-GB"/>
        </w:rPr>
        <w:t>S</w:t>
      </w:r>
      <w:r w:rsidR="006328B2" w:rsidRPr="006D7100">
        <w:rPr>
          <w:b/>
          <w:color w:val="000000" w:themeColor="text1"/>
          <w:lang w:val="en-GB"/>
        </w:rPr>
        <w:t>3</w:t>
      </w:r>
      <w:r w:rsidR="00A01449" w:rsidRPr="006D7100">
        <w:rPr>
          <w:b/>
          <w:color w:val="000000" w:themeColor="text1"/>
          <w:lang w:val="en-GB"/>
        </w:rPr>
        <w:t xml:space="preserve">. Functional specialization of native, non-native and </w:t>
      </w:r>
      <w:r w:rsidR="00FC0D28" w:rsidRPr="006D7100">
        <w:rPr>
          <w:b/>
          <w:color w:val="000000" w:themeColor="text1"/>
          <w:lang w:val="en-GB"/>
        </w:rPr>
        <w:t>extinct</w:t>
      </w:r>
      <w:r w:rsidR="00A01449" w:rsidRPr="006D7100">
        <w:rPr>
          <w:b/>
          <w:color w:val="000000" w:themeColor="text1"/>
          <w:lang w:val="en-GB"/>
        </w:rPr>
        <w:t xml:space="preserve"> freshwater fish species.</w:t>
      </w:r>
    </w:p>
    <w:tbl>
      <w:tblPr>
        <w:tblW w:w="9748" w:type="dxa"/>
        <w:tblInd w:w="70" w:type="dxa"/>
        <w:tblLayout w:type="fixed"/>
        <w:tblCellMar>
          <w:left w:w="70" w:type="dxa"/>
          <w:right w:w="70" w:type="dxa"/>
        </w:tblCellMar>
        <w:tblLook w:val="04A0" w:firstRow="1" w:lastRow="0" w:firstColumn="1" w:lastColumn="0" w:noHBand="0" w:noVBand="1"/>
      </w:tblPr>
      <w:tblGrid>
        <w:gridCol w:w="1630"/>
        <w:gridCol w:w="55"/>
        <w:gridCol w:w="2054"/>
        <w:gridCol w:w="54"/>
        <w:gridCol w:w="938"/>
        <w:gridCol w:w="54"/>
        <w:gridCol w:w="254"/>
        <w:gridCol w:w="1388"/>
        <w:gridCol w:w="24"/>
        <w:gridCol w:w="30"/>
        <w:gridCol w:w="1246"/>
        <w:gridCol w:w="24"/>
        <w:gridCol w:w="30"/>
        <w:gridCol w:w="1912"/>
        <w:gridCol w:w="55"/>
      </w:tblGrid>
      <w:tr w:rsidR="006D7100" w:rsidRPr="006D7100" w14:paraId="742E9397" w14:textId="77777777" w:rsidTr="00605C11">
        <w:trPr>
          <w:gridAfter w:val="1"/>
          <w:wAfter w:w="55" w:type="dxa"/>
          <w:trHeight w:val="320"/>
        </w:trPr>
        <w:tc>
          <w:tcPr>
            <w:tcW w:w="1630" w:type="dxa"/>
            <w:tcBorders>
              <w:top w:val="single" w:sz="4" w:space="0" w:color="auto"/>
              <w:left w:val="nil"/>
              <w:bottom w:val="single" w:sz="4" w:space="0" w:color="auto"/>
              <w:right w:val="nil"/>
            </w:tcBorders>
            <w:shd w:val="clear" w:color="auto" w:fill="auto"/>
            <w:noWrap/>
            <w:vAlign w:val="center"/>
          </w:tcPr>
          <w:p w14:paraId="6B12041C" w14:textId="77777777" w:rsidR="00A01449" w:rsidRPr="006D7100" w:rsidRDefault="00A01449" w:rsidP="006060A1">
            <w:pPr>
              <w:rPr>
                <w:color w:val="000000" w:themeColor="text1"/>
                <w:sz w:val="21"/>
                <w:lang w:val="fr-FR" w:eastAsia="fr-FR"/>
              </w:rPr>
            </w:pPr>
            <w:r w:rsidRPr="006D7100">
              <w:rPr>
                <w:rFonts w:eastAsia="Times New Roman"/>
                <w:color w:val="000000" w:themeColor="text1"/>
                <w:sz w:val="21"/>
                <w:lang w:val="en-GB" w:eastAsia="en-GB"/>
              </w:rPr>
              <w:t>Biogeographic realm</w:t>
            </w:r>
          </w:p>
        </w:tc>
        <w:tc>
          <w:tcPr>
            <w:tcW w:w="2109" w:type="dxa"/>
            <w:gridSpan w:val="2"/>
            <w:tcBorders>
              <w:top w:val="single" w:sz="4" w:space="0" w:color="auto"/>
              <w:left w:val="nil"/>
              <w:bottom w:val="single" w:sz="4" w:space="0" w:color="auto"/>
              <w:right w:val="nil"/>
            </w:tcBorders>
            <w:shd w:val="clear" w:color="auto" w:fill="auto"/>
            <w:noWrap/>
            <w:vAlign w:val="center"/>
          </w:tcPr>
          <w:p w14:paraId="2D349A03" w14:textId="77777777" w:rsidR="00A01449" w:rsidRPr="006D7100" w:rsidRDefault="00A01449" w:rsidP="006060A1">
            <w:pPr>
              <w:rPr>
                <w:rFonts w:eastAsia="Times New Roman"/>
                <w:color w:val="000000" w:themeColor="text1"/>
                <w:sz w:val="21"/>
                <w:lang w:val="fr-FR" w:eastAsia="fr-FR"/>
              </w:rPr>
            </w:pPr>
            <w:r w:rsidRPr="006D7100">
              <w:rPr>
                <w:rFonts w:eastAsia="Times New Roman"/>
                <w:color w:val="000000" w:themeColor="text1"/>
                <w:sz w:val="21"/>
                <w:lang w:val="en-GB" w:eastAsia="en-GB"/>
              </w:rPr>
              <w:t>Species type</w:t>
            </w:r>
          </w:p>
        </w:tc>
        <w:tc>
          <w:tcPr>
            <w:tcW w:w="1300" w:type="dxa"/>
            <w:gridSpan w:val="4"/>
            <w:tcBorders>
              <w:top w:val="single" w:sz="4" w:space="0" w:color="auto"/>
              <w:left w:val="nil"/>
              <w:bottom w:val="single" w:sz="4" w:space="0" w:color="auto"/>
              <w:right w:val="nil"/>
            </w:tcBorders>
            <w:shd w:val="clear" w:color="auto" w:fill="auto"/>
            <w:noWrap/>
            <w:vAlign w:val="center"/>
          </w:tcPr>
          <w:p w14:paraId="56053809" w14:textId="77777777" w:rsidR="00A01449" w:rsidRPr="006D7100" w:rsidRDefault="00A01449" w:rsidP="006060A1">
            <w:pPr>
              <w:jc w:val="center"/>
              <w:rPr>
                <w:rFonts w:eastAsia="Times New Roman"/>
                <w:color w:val="000000" w:themeColor="text1"/>
                <w:sz w:val="21"/>
                <w:lang w:val="fr-FR" w:eastAsia="fr-FR"/>
              </w:rPr>
            </w:pPr>
            <w:r w:rsidRPr="006D7100">
              <w:rPr>
                <w:rFonts w:eastAsia="Times New Roman"/>
                <w:color w:val="000000" w:themeColor="text1"/>
                <w:sz w:val="21"/>
                <w:lang w:val="en-GB" w:eastAsia="en-GB"/>
              </w:rPr>
              <w:t>N</w:t>
            </w:r>
          </w:p>
        </w:tc>
        <w:tc>
          <w:tcPr>
            <w:tcW w:w="2712" w:type="dxa"/>
            <w:gridSpan w:val="5"/>
            <w:tcBorders>
              <w:top w:val="single" w:sz="4" w:space="0" w:color="auto"/>
              <w:left w:val="nil"/>
              <w:bottom w:val="single" w:sz="4" w:space="0" w:color="auto"/>
              <w:right w:val="nil"/>
            </w:tcBorders>
            <w:shd w:val="clear" w:color="auto" w:fill="auto"/>
            <w:noWrap/>
            <w:vAlign w:val="center"/>
          </w:tcPr>
          <w:p w14:paraId="21438E08" w14:textId="77777777" w:rsidR="00A01449" w:rsidRPr="006D7100" w:rsidRDefault="00A01449" w:rsidP="006060A1">
            <w:pPr>
              <w:jc w:val="center"/>
              <w:rPr>
                <w:rFonts w:eastAsia="Times New Roman"/>
                <w:color w:val="000000" w:themeColor="text1"/>
                <w:sz w:val="21"/>
                <w:lang w:val="fr-FR" w:eastAsia="fr-FR"/>
              </w:rPr>
            </w:pPr>
            <w:r w:rsidRPr="006D7100">
              <w:rPr>
                <w:color w:val="000000" w:themeColor="text1"/>
                <w:sz w:val="21"/>
                <w:lang w:val="en-GB"/>
              </w:rPr>
              <w:t>Functional specialization (</w:t>
            </w:r>
            <w:proofErr w:type="spellStart"/>
            <w:r w:rsidRPr="006D7100">
              <w:rPr>
                <w:color w:val="000000" w:themeColor="text1"/>
                <w:sz w:val="21"/>
                <w:lang w:val="en-GB"/>
              </w:rPr>
              <w:t>FSpe</w:t>
            </w:r>
            <w:proofErr w:type="spellEnd"/>
            <w:r w:rsidRPr="006D7100">
              <w:rPr>
                <w:color w:val="000000" w:themeColor="text1"/>
                <w:sz w:val="21"/>
                <w:lang w:val="en-GB"/>
              </w:rPr>
              <w:t>)</w:t>
            </w:r>
          </w:p>
        </w:tc>
        <w:tc>
          <w:tcPr>
            <w:tcW w:w="1942" w:type="dxa"/>
            <w:gridSpan w:val="2"/>
            <w:tcBorders>
              <w:top w:val="single" w:sz="4" w:space="0" w:color="auto"/>
              <w:left w:val="nil"/>
              <w:bottom w:val="single" w:sz="4" w:space="0" w:color="auto"/>
              <w:right w:val="nil"/>
            </w:tcBorders>
            <w:shd w:val="clear" w:color="auto" w:fill="auto"/>
            <w:noWrap/>
            <w:vAlign w:val="center"/>
          </w:tcPr>
          <w:p w14:paraId="37AC9DCD" w14:textId="77777777" w:rsidR="00A01449" w:rsidRPr="006D7100" w:rsidRDefault="00A01449" w:rsidP="006060A1">
            <w:pPr>
              <w:rPr>
                <w:rFonts w:eastAsia="Times New Roman"/>
                <w:color w:val="000000" w:themeColor="text1"/>
                <w:sz w:val="21"/>
                <w:lang w:eastAsia="fr-FR"/>
              </w:rPr>
            </w:pPr>
            <w:r w:rsidRPr="006D7100">
              <w:rPr>
                <w:rFonts w:eastAsia="Times New Roman"/>
                <w:color w:val="000000" w:themeColor="text1"/>
                <w:sz w:val="21"/>
                <w:lang w:val="en-GB" w:eastAsia="en-GB"/>
              </w:rPr>
              <w:t xml:space="preserve">Difference between </w:t>
            </w:r>
            <w:proofErr w:type="spellStart"/>
            <w:r w:rsidRPr="006D7100">
              <w:rPr>
                <w:rFonts w:eastAsia="Times New Roman"/>
                <w:color w:val="000000" w:themeColor="text1"/>
                <w:sz w:val="21"/>
                <w:lang w:val="en-GB" w:eastAsia="en-GB"/>
              </w:rPr>
              <w:t>FSpe</w:t>
            </w:r>
            <w:proofErr w:type="spellEnd"/>
            <w:r w:rsidRPr="006D7100">
              <w:rPr>
                <w:rFonts w:eastAsia="Times New Roman"/>
                <w:color w:val="000000" w:themeColor="text1"/>
                <w:sz w:val="21"/>
                <w:lang w:val="en-GB" w:eastAsia="en-GB"/>
              </w:rPr>
              <w:t xml:space="preserve"> native and </w:t>
            </w:r>
            <w:proofErr w:type="spellStart"/>
            <w:r w:rsidRPr="006D7100">
              <w:rPr>
                <w:rFonts w:eastAsia="Times New Roman"/>
                <w:color w:val="000000" w:themeColor="text1"/>
                <w:sz w:val="21"/>
                <w:lang w:val="en-GB" w:eastAsia="en-GB"/>
              </w:rPr>
              <w:t>FSpe</w:t>
            </w:r>
            <w:proofErr w:type="spellEnd"/>
            <w:r w:rsidRPr="006D7100">
              <w:rPr>
                <w:rFonts w:eastAsia="Times New Roman"/>
                <w:color w:val="000000" w:themeColor="text1"/>
                <w:sz w:val="21"/>
                <w:lang w:val="en-GB" w:eastAsia="en-GB"/>
              </w:rPr>
              <w:t xml:space="preserve"> of each group</w:t>
            </w:r>
          </w:p>
        </w:tc>
      </w:tr>
      <w:tr w:rsidR="006D7100" w:rsidRPr="006D7100" w14:paraId="3F0EB4B0" w14:textId="77777777" w:rsidTr="00605C11">
        <w:trPr>
          <w:gridAfter w:val="1"/>
          <w:wAfter w:w="55" w:type="dxa"/>
          <w:trHeight w:val="320"/>
        </w:trPr>
        <w:tc>
          <w:tcPr>
            <w:tcW w:w="1630" w:type="dxa"/>
            <w:tcBorders>
              <w:top w:val="single" w:sz="4" w:space="0" w:color="auto"/>
              <w:left w:val="nil"/>
              <w:bottom w:val="nil"/>
              <w:right w:val="nil"/>
            </w:tcBorders>
            <w:shd w:val="clear" w:color="auto" w:fill="auto"/>
            <w:noWrap/>
            <w:vAlign w:val="bottom"/>
            <w:hideMark/>
          </w:tcPr>
          <w:p w14:paraId="39E10B0E" w14:textId="77777777" w:rsidR="00A01449" w:rsidRPr="006D7100" w:rsidRDefault="00A01449" w:rsidP="006060A1">
            <w:pPr>
              <w:rPr>
                <w:color w:val="000000" w:themeColor="text1"/>
                <w:sz w:val="21"/>
                <w:lang w:eastAsia="fr-FR"/>
              </w:rPr>
            </w:pPr>
          </w:p>
        </w:tc>
        <w:tc>
          <w:tcPr>
            <w:tcW w:w="2109" w:type="dxa"/>
            <w:gridSpan w:val="2"/>
            <w:tcBorders>
              <w:top w:val="single" w:sz="4" w:space="0" w:color="auto"/>
              <w:left w:val="nil"/>
              <w:bottom w:val="nil"/>
              <w:right w:val="nil"/>
            </w:tcBorders>
            <w:shd w:val="clear" w:color="auto" w:fill="auto"/>
            <w:noWrap/>
            <w:vAlign w:val="bottom"/>
            <w:hideMark/>
          </w:tcPr>
          <w:p w14:paraId="0971F407" w14:textId="77777777" w:rsidR="00A01449" w:rsidRPr="006D7100" w:rsidRDefault="00A01449" w:rsidP="006060A1">
            <w:pPr>
              <w:rPr>
                <w:rFonts w:eastAsia="Times New Roman"/>
                <w:color w:val="000000" w:themeColor="text1"/>
                <w:sz w:val="21"/>
                <w:lang w:eastAsia="fr-FR"/>
              </w:rPr>
            </w:pPr>
          </w:p>
        </w:tc>
        <w:tc>
          <w:tcPr>
            <w:tcW w:w="1300" w:type="dxa"/>
            <w:gridSpan w:val="4"/>
            <w:tcBorders>
              <w:top w:val="single" w:sz="4" w:space="0" w:color="auto"/>
              <w:left w:val="nil"/>
              <w:bottom w:val="nil"/>
              <w:right w:val="nil"/>
            </w:tcBorders>
            <w:shd w:val="clear" w:color="auto" w:fill="auto"/>
            <w:noWrap/>
            <w:vAlign w:val="bottom"/>
            <w:hideMark/>
          </w:tcPr>
          <w:p w14:paraId="73AB5F25" w14:textId="77777777" w:rsidR="00A01449" w:rsidRPr="006D7100" w:rsidRDefault="00A01449" w:rsidP="006060A1">
            <w:pPr>
              <w:rPr>
                <w:rFonts w:eastAsia="Times New Roman"/>
                <w:color w:val="000000" w:themeColor="text1"/>
                <w:sz w:val="21"/>
                <w:lang w:eastAsia="fr-FR"/>
              </w:rPr>
            </w:pPr>
          </w:p>
        </w:tc>
        <w:tc>
          <w:tcPr>
            <w:tcW w:w="1412" w:type="dxa"/>
            <w:gridSpan w:val="2"/>
            <w:tcBorders>
              <w:top w:val="single" w:sz="4" w:space="0" w:color="auto"/>
              <w:left w:val="nil"/>
              <w:bottom w:val="single" w:sz="4" w:space="0" w:color="auto"/>
              <w:right w:val="nil"/>
            </w:tcBorders>
            <w:shd w:val="clear" w:color="auto" w:fill="auto"/>
            <w:noWrap/>
            <w:vAlign w:val="bottom"/>
            <w:hideMark/>
          </w:tcPr>
          <w:p w14:paraId="106E0DE6" w14:textId="77777777" w:rsidR="00A01449" w:rsidRPr="006D7100" w:rsidRDefault="00A01449" w:rsidP="006060A1">
            <w:pPr>
              <w:jc w:val="right"/>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Mean</w:t>
            </w:r>
            <w:proofErr w:type="spellEnd"/>
            <w:r w:rsidRPr="006D7100">
              <w:rPr>
                <w:rFonts w:eastAsia="Times New Roman"/>
                <w:color w:val="000000" w:themeColor="text1"/>
                <w:sz w:val="21"/>
                <w:lang w:val="fr-FR" w:eastAsia="fr-FR"/>
              </w:rPr>
              <w:t xml:space="preserve"> ± SD</w:t>
            </w:r>
          </w:p>
        </w:tc>
        <w:tc>
          <w:tcPr>
            <w:tcW w:w="1300" w:type="dxa"/>
            <w:gridSpan w:val="3"/>
            <w:tcBorders>
              <w:top w:val="single" w:sz="4" w:space="0" w:color="auto"/>
              <w:left w:val="nil"/>
              <w:bottom w:val="single" w:sz="4" w:space="0" w:color="auto"/>
              <w:right w:val="nil"/>
            </w:tcBorders>
            <w:shd w:val="clear" w:color="auto" w:fill="auto"/>
            <w:noWrap/>
            <w:vAlign w:val="bottom"/>
            <w:hideMark/>
          </w:tcPr>
          <w:p w14:paraId="6917E2FB" w14:textId="77777777" w:rsidR="00A01449" w:rsidRPr="006D7100" w:rsidRDefault="00A01449" w:rsidP="006060A1">
            <w:pPr>
              <w:jc w:val="center"/>
              <w:rPr>
                <w:rFonts w:eastAsia="Times New Roman"/>
                <w:color w:val="000000" w:themeColor="text1"/>
                <w:sz w:val="21"/>
                <w:lang w:val="fr-FR" w:eastAsia="fr-FR"/>
              </w:rPr>
            </w:pPr>
            <w:r w:rsidRPr="006D7100">
              <w:rPr>
                <w:rFonts w:eastAsia="Times New Roman"/>
                <w:color w:val="000000" w:themeColor="text1"/>
                <w:sz w:val="21"/>
                <w:lang w:val="fr-FR" w:eastAsia="fr-FR"/>
              </w:rPr>
              <w:t>CI95</w:t>
            </w:r>
          </w:p>
        </w:tc>
        <w:tc>
          <w:tcPr>
            <w:tcW w:w="1942" w:type="dxa"/>
            <w:gridSpan w:val="2"/>
            <w:tcBorders>
              <w:top w:val="single" w:sz="4" w:space="0" w:color="auto"/>
              <w:left w:val="nil"/>
              <w:bottom w:val="nil"/>
              <w:right w:val="nil"/>
            </w:tcBorders>
            <w:shd w:val="clear" w:color="auto" w:fill="auto"/>
            <w:noWrap/>
            <w:vAlign w:val="bottom"/>
            <w:hideMark/>
          </w:tcPr>
          <w:p w14:paraId="546B9A63" w14:textId="77777777" w:rsidR="00A01449" w:rsidRPr="006D7100" w:rsidRDefault="00A01449" w:rsidP="006060A1">
            <w:pPr>
              <w:rPr>
                <w:rFonts w:eastAsia="Times New Roman"/>
                <w:color w:val="000000" w:themeColor="text1"/>
                <w:sz w:val="21"/>
                <w:lang w:val="fr-FR" w:eastAsia="fr-FR"/>
              </w:rPr>
            </w:pPr>
          </w:p>
        </w:tc>
      </w:tr>
      <w:tr w:rsidR="006D7100" w:rsidRPr="006D7100" w14:paraId="182B5C70" w14:textId="77777777" w:rsidTr="00632E07">
        <w:trPr>
          <w:gridAfter w:val="1"/>
          <w:wAfter w:w="55" w:type="dxa"/>
          <w:trHeight w:val="504"/>
        </w:trPr>
        <w:tc>
          <w:tcPr>
            <w:tcW w:w="3739" w:type="dxa"/>
            <w:gridSpan w:val="3"/>
            <w:tcBorders>
              <w:top w:val="nil"/>
              <w:left w:val="nil"/>
              <w:bottom w:val="nil"/>
              <w:right w:val="nil"/>
            </w:tcBorders>
            <w:shd w:val="clear" w:color="auto" w:fill="auto"/>
            <w:noWrap/>
            <w:vAlign w:val="bottom"/>
            <w:hideMark/>
          </w:tcPr>
          <w:p w14:paraId="32368CEB" w14:textId="77777777" w:rsidR="00A01449" w:rsidRPr="006D7100" w:rsidRDefault="00A01449" w:rsidP="006060A1">
            <w:pPr>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Afrotropical</w:t>
            </w:r>
            <w:proofErr w:type="spellEnd"/>
          </w:p>
        </w:tc>
        <w:tc>
          <w:tcPr>
            <w:tcW w:w="1300" w:type="dxa"/>
            <w:gridSpan w:val="4"/>
            <w:tcBorders>
              <w:top w:val="nil"/>
              <w:left w:val="nil"/>
              <w:bottom w:val="nil"/>
              <w:right w:val="nil"/>
            </w:tcBorders>
            <w:shd w:val="clear" w:color="auto" w:fill="auto"/>
            <w:noWrap/>
            <w:vAlign w:val="bottom"/>
            <w:hideMark/>
          </w:tcPr>
          <w:p w14:paraId="71C8EA0F" w14:textId="77777777" w:rsidR="00A01449" w:rsidRPr="006D7100" w:rsidRDefault="00A01449" w:rsidP="006060A1">
            <w:pPr>
              <w:rPr>
                <w:rFonts w:eastAsia="Times New Roman"/>
                <w:color w:val="000000" w:themeColor="text1"/>
                <w:sz w:val="21"/>
                <w:lang w:val="fr-FR" w:eastAsia="fr-FR"/>
              </w:rPr>
            </w:pPr>
          </w:p>
        </w:tc>
        <w:tc>
          <w:tcPr>
            <w:tcW w:w="1412" w:type="dxa"/>
            <w:gridSpan w:val="2"/>
            <w:tcBorders>
              <w:top w:val="single" w:sz="4" w:space="0" w:color="auto"/>
              <w:left w:val="nil"/>
              <w:bottom w:val="nil"/>
              <w:right w:val="nil"/>
            </w:tcBorders>
            <w:shd w:val="clear" w:color="auto" w:fill="auto"/>
            <w:noWrap/>
            <w:vAlign w:val="bottom"/>
            <w:hideMark/>
          </w:tcPr>
          <w:p w14:paraId="43C847B9" w14:textId="77777777" w:rsidR="00A01449" w:rsidRPr="006D7100" w:rsidRDefault="00A01449" w:rsidP="006060A1">
            <w:pPr>
              <w:rPr>
                <w:rFonts w:eastAsia="Times New Roman"/>
                <w:color w:val="000000" w:themeColor="text1"/>
                <w:sz w:val="21"/>
                <w:lang w:val="fr-FR" w:eastAsia="fr-FR"/>
              </w:rPr>
            </w:pPr>
          </w:p>
        </w:tc>
        <w:tc>
          <w:tcPr>
            <w:tcW w:w="1300" w:type="dxa"/>
            <w:gridSpan w:val="3"/>
            <w:tcBorders>
              <w:top w:val="single" w:sz="4" w:space="0" w:color="auto"/>
              <w:left w:val="nil"/>
              <w:bottom w:val="nil"/>
              <w:right w:val="nil"/>
            </w:tcBorders>
            <w:shd w:val="clear" w:color="auto" w:fill="auto"/>
            <w:noWrap/>
            <w:vAlign w:val="bottom"/>
            <w:hideMark/>
          </w:tcPr>
          <w:p w14:paraId="75744ADD" w14:textId="77777777" w:rsidR="00A01449" w:rsidRPr="006D7100" w:rsidRDefault="00A01449" w:rsidP="006060A1">
            <w:pPr>
              <w:rPr>
                <w:rFonts w:eastAsia="Times New Roman"/>
                <w:color w:val="000000" w:themeColor="text1"/>
                <w:sz w:val="21"/>
                <w:lang w:val="fr-FR" w:eastAsia="fr-FR"/>
              </w:rPr>
            </w:pPr>
          </w:p>
        </w:tc>
        <w:tc>
          <w:tcPr>
            <w:tcW w:w="1942" w:type="dxa"/>
            <w:gridSpan w:val="2"/>
            <w:tcBorders>
              <w:top w:val="nil"/>
              <w:left w:val="nil"/>
              <w:bottom w:val="nil"/>
              <w:right w:val="nil"/>
            </w:tcBorders>
            <w:shd w:val="clear" w:color="auto" w:fill="auto"/>
            <w:noWrap/>
            <w:vAlign w:val="bottom"/>
            <w:hideMark/>
          </w:tcPr>
          <w:p w14:paraId="0968E524" w14:textId="77777777" w:rsidR="00A01449" w:rsidRPr="006D7100" w:rsidRDefault="00A01449" w:rsidP="006060A1">
            <w:pPr>
              <w:rPr>
                <w:rFonts w:eastAsia="Times New Roman"/>
                <w:color w:val="000000" w:themeColor="text1"/>
                <w:sz w:val="21"/>
                <w:lang w:val="fr-FR" w:eastAsia="fr-FR"/>
              </w:rPr>
            </w:pPr>
          </w:p>
        </w:tc>
      </w:tr>
      <w:tr w:rsidR="006D7100" w:rsidRPr="006D7100" w14:paraId="3B03BE09" w14:textId="77777777" w:rsidTr="00605C11">
        <w:trPr>
          <w:trHeight w:val="320"/>
        </w:trPr>
        <w:tc>
          <w:tcPr>
            <w:tcW w:w="1685" w:type="dxa"/>
            <w:gridSpan w:val="2"/>
            <w:tcBorders>
              <w:top w:val="nil"/>
              <w:left w:val="nil"/>
              <w:bottom w:val="nil"/>
              <w:right w:val="nil"/>
            </w:tcBorders>
            <w:shd w:val="clear" w:color="auto" w:fill="auto"/>
            <w:noWrap/>
            <w:vAlign w:val="bottom"/>
            <w:hideMark/>
          </w:tcPr>
          <w:p w14:paraId="5285FDAB" w14:textId="77777777" w:rsidR="00580874" w:rsidRPr="006D7100" w:rsidRDefault="00580874" w:rsidP="00580874">
            <w:pPr>
              <w:rPr>
                <w:rFonts w:eastAsia="Times New Roman"/>
                <w:color w:val="000000" w:themeColor="text1"/>
                <w:sz w:val="21"/>
                <w:lang w:val="fr-FR" w:eastAsia="fr-FR"/>
              </w:rPr>
            </w:pPr>
          </w:p>
        </w:tc>
        <w:tc>
          <w:tcPr>
            <w:tcW w:w="2108" w:type="dxa"/>
            <w:gridSpan w:val="2"/>
            <w:tcBorders>
              <w:top w:val="nil"/>
              <w:left w:val="nil"/>
              <w:bottom w:val="nil"/>
              <w:right w:val="nil"/>
            </w:tcBorders>
            <w:shd w:val="clear" w:color="auto" w:fill="auto"/>
            <w:noWrap/>
            <w:vAlign w:val="bottom"/>
            <w:hideMark/>
          </w:tcPr>
          <w:p w14:paraId="79615FCF"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 xml:space="preserve">Native </w:t>
            </w:r>
          </w:p>
        </w:tc>
        <w:tc>
          <w:tcPr>
            <w:tcW w:w="992" w:type="dxa"/>
            <w:gridSpan w:val="2"/>
            <w:tcBorders>
              <w:top w:val="nil"/>
              <w:left w:val="nil"/>
              <w:bottom w:val="nil"/>
              <w:right w:val="nil"/>
            </w:tcBorders>
            <w:shd w:val="clear" w:color="auto" w:fill="auto"/>
            <w:noWrap/>
            <w:vAlign w:val="bottom"/>
            <w:hideMark/>
          </w:tcPr>
          <w:p w14:paraId="27A58E79"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2287</w:t>
            </w:r>
          </w:p>
        </w:tc>
        <w:tc>
          <w:tcPr>
            <w:tcW w:w="1696" w:type="dxa"/>
            <w:gridSpan w:val="4"/>
            <w:tcBorders>
              <w:top w:val="nil"/>
              <w:left w:val="nil"/>
              <w:bottom w:val="nil"/>
              <w:right w:val="nil"/>
            </w:tcBorders>
            <w:shd w:val="clear" w:color="auto" w:fill="auto"/>
            <w:noWrap/>
            <w:vAlign w:val="bottom"/>
            <w:hideMark/>
          </w:tcPr>
          <w:p w14:paraId="15577E9E"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1.83  ±  1.04</w:t>
            </w:r>
          </w:p>
        </w:tc>
        <w:tc>
          <w:tcPr>
            <w:tcW w:w="3267" w:type="dxa"/>
            <w:gridSpan w:val="5"/>
            <w:tcBorders>
              <w:top w:val="nil"/>
              <w:left w:val="nil"/>
              <w:bottom w:val="nil"/>
              <w:right w:val="nil"/>
            </w:tcBorders>
            <w:shd w:val="clear" w:color="auto" w:fill="auto"/>
            <w:noWrap/>
            <w:vAlign w:val="bottom"/>
            <w:hideMark/>
          </w:tcPr>
          <w:p w14:paraId="58A131E3"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[0.72-3.22]</w:t>
            </w:r>
          </w:p>
        </w:tc>
      </w:tr>
      <w:tr w:rsidR="006D7100" w:rsidRPr="006D7100" w14:paraId="33AF9579" w14:textId="77777777" w:rsidTr="00605C11">
        <w:trPr>
          <w:trHeight w:val="320"/>
        </w:trPr>
        <w:tc>
          <w:tcPr>
            <w:tcW w:w="1685" w:type="dxa"/>
            <w:gridSpan w:val="2"/>
            <w:tcBorders>
              <w:top w:val="nil"/>
              <w:left w:val="nil"/>
              <w:bottom w:val="nil"/>
              <w:right w:val="nil"/>
            </w:tcBorders>
            <w:shd w:val="clear" w:color="auto" w:fill="auto"/>
            <w:noWrap/>
            <w:vAlign w:val="bottom"/>
            <w:hideMark/>
          </w:tcPr>
          <w:p w14:paraId="199E40AE" w14:textId="77777777" w:rsidR="00580874" w:rsidRPr="006D7100" w:rsidRDefault="00580874" w:rsidP="00580874">
            <w:pPr>
              <w:rPr>
                <w:rFonts w:eastAsia="Times New Roman"/>
                <w:color w:val="000000" w:themeColor="text1"/>
                <w:sz w:val="21"/>
                <w:lang w:val="fr-FR" w:eastAsia="fr-FR"/>
              </w:rPr>
            </w:pPr>
          </w:p>
        </w:tc>
        <w:tc>
          <w:tcPr>
            <w:tcW w:w="2108" w:type="dxa"/>
            <w:gridSpan w:val="2"/>
            <w:tcBorders>
              <w:top w:val="nil"/>
              <w:left w:val="nil"/>
              <w:bottom w:val="nil"/>
              <w:right w:val="nil"/>
            </w:tcBorders>
            <w:shd w:val="clear" w:color="auto" w:fill="auto"/>
            <w:noWrap/>
            <w:vAlign w:val="bottom"/>
            <w:hideMark/>
          </w:tcPr>
          <w:p w14:paraId="67240BC8" w14:textId="77777777" w:rsidR="00580874" w:rsidRPr="006D7100" w:rsidRDefault="00580874" w:rsidP="00580874">
            <w:pPr>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Extinct</w:t>
            </w:r>
            <w:proofErr w:type="spellEnd"/>
          </w:p>
        </w:tc>
        <w:tc>
          <w:tcPr>
            <w:tcW w:w="992" w:type="dxa"/>
            <w:gridSpan w:val="2"/>
            <w:tcBorders>
              <w:top w:val="nil"/>
              <w:left w:val="nil"/>
              <w:bottom w:val="nil"/>
              <w:right w:val="nil"/>
            </w:tcBorders>
            <w:shd w:val="clear" w:color="auto" w:fill="auto"/>
            <w:noWrap/>
            <w:vAlign w:val="bottom"/>
            <w:hideMark/>
          </w:tcPr>
          <w:p w14:paraId="6CE4D6D0"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28</w:t>
            </w:r>
          </w:p>
        </w:tc>
        <w:tc>
          <w:tcPr>
            <w:tcW w:w="1696" w:type="dxa"/>
            <w:gridSpan w:val="4"/>
            <w:tcBorders>
              <w:top w:val="nil"/>
              <w:left w:val="nil"/>
              <w:bottom w:val="nil"/>
              <w:right w:val="nil"/>
            </w:tcBorders>
            <w:shd w:val="clear" w:color="auto" w:fill="auto"/>
            <w:noWrap/>
            <w:vAlign w:val="bottom"/>
            <w:hideMark/>
          </w:tcPr>
          <w:p w14:paraId="2211DDA1"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1.30  ±  0.60</w:t>
            </w:r>
          </w:p>
        </w:tc>
        <w:tc>
          <w:tcPr>
            <w:tcW w:w="1300" w:type="dxa"/>
            <w:gridSpan w:val="3"/>
            <w:tcBorders>
              <w:top w:val="nil"/>
              <w:left w:val="nil"/>
              <w:bottom w:val="nil"/>
              <w:right w:val="nil"/>
            </w:tcBorders>
            <w:shd w:val="clear" w:color="auto" w:fill="auto"/>
            <w:noWrap/>
            <w:vAlign w:val="bottom"/>
            <w:hideMark/>
          </w:tcPr>
          <w:p w14:paraId="22702AE7"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[0.70-2.32]</w:t>
            </w:r>
          </w:p>
        </w:tc>
        <w:tc>
          <w:tcPr>
            <w:tcW w:w="1967" w:type="dxa"/>
            <w:gridSpan w:val="2"/>
            <w:tcBorders>
              <w:top w:val="nil"/>
              <w:left w:val="nil"/>
              <w:bottom w:val="nil"/>
              <w:right w:val="nil"/>
            </w:tcBorders>
            <w:shd w:val="clear" w:color="auto" w:fill="auto"/>
            <w:noWrap/>
            <w:vAlign w:val="bottom"/>
            <w:hideMark/>
          </w:tcPr>
          <w:p w14:paraId="442AA959"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1E8BD948" w14:textId="77777777" w:rsidTr="00605C11">
        <w:trPr>
          <w:trHeight w:val="320"/>
        </w:trPr>
        <w:tc>
          <w:tcPr>
            <w:tcW w:w="1685" w:type="dxa"/>
            <w:gridSpan w:val="2"/>
            <w:tcBorders>
              <w:top w:val="nil"/>
              <w:left w:val="nil"/>
              <w:bottom w:val="nil"/>
              <w:right w:val="nil"/>
            </w:tcBorders>
            <w:shd w:val="clear" w:color="auto" w:fill="auto"/>
            <w:noWrap/>
            <w:vAlign w:val="bottom"/>
            <w:hideMark/>
          </w:tcPr>
          <w:p w14:paraId="72060A23" w14:textId="77777777" w:rsidR="00580874" w:rsidRPr="006D7100" w:rsidRDefault="00580874" w:rsidP="00580874">
            <w:pPr>
              <w:rPr>
                <w:rFonts w:eastAsia="Times New Roman"/>
                <w:color w:val="000000" w:themeColor="text1"/>
                <w:sz w:val="21"/>
                <w:lang w:val="fr-FR" w:eastAsia="fr-FR"/>
              </w:rPr>
            </w:pPr>
          </w:p>
        </w:tc>
        <w:tc>
          <w:tcPr>
            <w:tcW w:w="2108" w:type="dxa"/>
            <w:gridSpan w:val="2"/>
            <w:tcBorders>
              <w:top w:val="nil"/>
              <w:left w:val="nil"/>
              <w:bottom w:val="nil"/>
              <w:right w:val="nil"/>
            </w:tcBorders>
            <w:shd w:val="clear" w:color="auto" w:fill="auto"/>
            <w:noWrap/>
            <w:vAlign w:val="bottom"/>
            <w:hideMark/>
          </w:tcPr>
          <w:p w14:paraId="6CBFCFFB"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Non-native</w:t>
            </w:r>
          </w:p>
        </w:tc>
        <w:tc>
          <w:tcPr>
            <w:tcW w:w="992" w:type="dxa"/>
            <w:gridSpan w:val="2"/>
            <w:tcBorders>
              <w:top w:val="nil"/>
              <w:left w:val="nil"/>
              <w:bottom w:val="nil"/>
              <w:right w:val="nil"/>
            </w:tcBorders>
            <w:shd w:val="clear" w:color="auto" w:fill="auto"/>
            <w:noWrap/>
            <w:vAlign w:val="bottom"/>
            <w:hideMark/>
          </w:tcPr>
          <w:p w14:paraId="159AC659"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48</w:t>
            </w:r>
          </w:p>
        </w:tc>
        <w:tc>
          <w:tcPr>
            <w:tcW w:w="1696" w:type="dxa"/>
            <w:gridSpan w:val="4"/>
            <w:tcBorders>
              <w:top w:val="nil"/>
              <w:left w:val="nil"/>
              <w:bottom w:val="nil"/>
              <w:right w:val="nil"/>
            </w:tcBorders>
            <w:shd w:val="clear" w:color="auto" w:fill="auto"/>
            <w:noWrap/>
            <w:vAlign w:val="bottom"/>
            <w:hideMark/>
          </w:tcPr>
          <w:p w14:paraId="6DB8090A"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2.03  ±  0.76</w:t>
            </w:r>
          </w:p>
        </w:tc>
        <w:tc>
          <w:tcPr>
            <w:tcW w:w="1300" w:type="dxa"/>
            <w:gridSpan w:val="3"/>
            <w:tcBorders>
              <w:top w:val="nil"/>
              <w:left w:val="nil"/>
              <w:bottom w:val="nil"/>
              <w:right w:val="nil"/>
            </w:tcBorders>
            <w:shd w:val="clear" w:color="auto" w:fill="auto"/>
            <w:noWrap/>
            <w:vAlign w:val="bottom"/>
            <w:hideMark/>
          </w:tcPr>
          <w:p w14:paraId="483FB420"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[0.88-3.27]</w:t>
            </w:r>
          </w:p>
        </w:tc>
        <w:tc>
          <w:tcPr>
            <w:tcW w:w="1967" w:type="dxa"/>
            <w:gridSpan w:val="2"/>
            <w:tcBorders>
              <w:top w:val="nil"/>
              <w:left w:val="nil"/>
              <w:bottom w:val="nil"/>
              <w:right w:val="nil"/>
            </w:tcBorders>
            <w:shd w:val="clear" w:color="auto" w:fill="auto"/>
            <w:noWrap/>
            <w:vAlign w:val="bottom"/>
            <w:hideMark/>
          </w:tcPr>
          <w:p w14:paraId="4EEE1441"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515B6327" w14:textId="77777777" w:rsidTr="00605C11">
        <w:trPr>
          <w:trHeight w:val="320"/>
        </w:trPr>
        <w:tc>
          <w:tcPr>
            <w:tcW w:w="1685" w:type="dxa"/>
            <w:gridSpan w:val="2"/>
            <w:tcBorders>
              <w:top w:val="nil"/>
              <w:left w:val="nil"/>
              <w:bottom w:val="nil"/>
              <w:right w:val="nil"/>
            </w:tcBorders>
            <w:shd w:val="clear" w:color="auto" w:fill="auto"/>
            <w:noWrap/>
            <w:vAlign w:val="bottom"/>
            <w:hideMark/>
          </w:tcPr>
          <w:p w14:paraId="761B668F" w14:textId="77777777" w:rsidR="00580874" w:rsidRPr="006D7100" w:rsidRDefault="00580874" w:rsidP="00580874">
            <w:pPr>
              <w:rPr>
                <w:rFonts w:eastAsia="Times New Roman"/>
                <w:color w:val="000000" w:themeColor="text1"/>
                <w:sz w:val="21"/>
                <w:lang w:val="fr-FR" w:eastAsia="fr-FR"/>
              </w:rPr>
            </w:pPr>
          </w:p>
        </w:tc>
        <w:tc>
          <w:tcPr>
            <w:tcW w:w="2108" w:type="dxa"/>
            <w:gridSpan w:val="2"/>
            <w:tcBorders>
              <w:top w:val="nil"/>
              <w:left w:val="nil"/>
              <w:bottom w:val="nil"/>
              <w:right w:val="nil"/>
            </w:tcBorders>
            <w:shd w:val="clear" w:color="auto" w:fill="auto"/>
            <w:noWrap/>
            <w:vAlign w:val="bottom"/>
            <w:hideMark/>
          </w:tcPr>
          <w:p w14:paraId="143A8020"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Translocated</w:t>
            </w:r>
            <w:proofErr w:type="spellEnd"/>
          </w:p>
        </w:tc>
        <w:tc>
          <w:tcPr>
            <w:tcW w:w="992" w:type="dxa"/>
            <w:gridSpan w:val="2"/>
            <w:tcBorders>
              <w:top w:val="nil"/>
              <w:left w:val="nil"/>
              <w:bottom w:val="nil"/>
              <w:right w:val="nil"/>
            </w:tcBorders>
            <w:shd w:val="clear" w:color="auto" w:fill="auto"/>
            <w:noWrap/>
            <w:vAlign w:val="bottom"/>
            <w:hideMark/>
          </w:tcPr>
          <w:p w14:paraId="23520EFD"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26</w:t>
            </w:r>
          </w:p>
        </w:tc>
        <w:tc>
          <w:tcPr>
            <w:tcW w:w="1696" w:type="dxa"/>
            <w:gridSpan w:val="4"/>
            <w:tcBorders>
              <w:top w:val="nil"/>
              <w:left w:val="nil"/>
              <w:bottom w:val="nil"/>
              <w:right w:val="nil"/>
            </w:tcBorders>
            <w:shd w:val="clear" w:color="auto" w:fill="auto"/>
            <w:noWrap/>
            <w:vAlign w:val="bottom"/>
            <w:hideMark/>
          </w:tcPr>
          <w:p w14:paraId="1E15BEB4"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1.89  ±  0.90</w:t>
            </w:r>
          </w:p>
        </w:tc>
        <w:tc>
          <w:tcPr>
            <w:tcW w:w="1300" w:type="dxa"/>
            <w:gridSpan w:val="3"/>
            <w:tcBorders>
              <w:top w:val="nil"/>
              <w:left w:val="nil"/>
              <w:bottom w:val="nil"/>
              <w:right w:val="nil"/>
            </w:tcBorders>
            <w:shd w:val="clear" w:color="auto" w:fill="auto"/>
            <w:noWrap/>
            <w:vAlign w:val="bottom"/>
            <w:hideMark/>
          </w:tcPr>
          <w:p w14:paraId="4341BB1C"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[0.71-3.77]</w:t>
            </w:r>
          </w:p>
        </w:tc>
        <w:tc>
          <w:tcPr>
            <w:tcW w:w="1967" w:type="dxa"/>
            <w:gridSpan w:val="2"/>
            <w:tcBorders>
              <w:top w:val="nil"/>
              <w:left w:val="nil"/>
              <w:bottom w:val="nil"/>
              <w:right w:val="nil"/>
            </w:tcBorders>
            <w:shd w:val="clear" w:color="auto" w:fill="auto"/>
            <w:noWrap/>
            <w:vAlign w:val="bottom"/>
            <w:hideMark/>
          </w:tcPr>
          <w:p w14:paraId="4BB3F218"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r w:rsidR="006D7100" w:rsidRPr="006D7100" w14:paraId="2228C143" w14:textId="77777777" w:rsidTr="00605C11">
        <w:trPr>
          <w:trHeight w:val="320"/>
        </w:trPr>
        <w:tc>
          <w:tcPr>
            <w:tcW w:w="1685" w:type="dxa"/>
            <w:gridSpan w:val="2"/>
            <w:tcBorders>
              <w:top w:val="nil"/>
              <w:left w:val="nil"/>
              <w:bottom w:val="nil"/>
              <w:right w:val="nil"/>
            </w:tcBorders>
            <w:shd w:val="clear" w:color="auto" w:fill="auto"/>
            <w:noWrap/>
            <w:vAlign w:val="bottom"/>
            <w:hideMark/>
          </w:tcPr>
          <w:p w14:paraId="39F7A03E"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 xml:space="preserve"> </w:t>
            </w:r>
          </w:p>
        </w:tc>
        <w:tc>
          <w:tcPr>
            <w:tcW w:w="2108" w:type="dxa"/>
            <w:gridSpan w:val="2"/>
            <w:tcBorders>
              <w:top w:val="nil"/>
              <w:left w:val="nil"/>
              <w:bottom w:val="nil"/>
              <w:right w:val="nil"/>
            </w:tcBorders>
            <w:shd w:val="clear" w:color="auto" w:fill="auto"/>
            <w:noWrap/>
            <w:vAlign w:val="bottom"/>
            <w:hideMark/>
          </w:tcPr>
          <w:p w14:paraId="6BCB3287"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Exotic</w:t>
            </w:r>
            <w:proofErr w:type="spellEnd"/>
          </w:p>
        </w:tc>
        <w:tc>
          <w:tcPr>
            <w:tcW w:w="992" w:type="dxa"/>
            <w:gridSpan w:val="2"/>
            <w:tcBorders>
              <w:top w:val="nil"/>
              <w:left w:val="nil"/>
              <w:bottom w:val="nil"/>
              <w:right w:val="nil"/>
            </w:tcBorders>
            <w:shd w:val="clear" w:color="auto" w:fill="auto"/>
            <w:noWrap/>
            <w:vAlign w:val="bottom"/>
            <w:hideMark/>
          </w:tcPr>
          <w:p w14:paraId="6D5E543C"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22</w:t>
            </w:r>
          </w:p>
        </w:tc>
        <w:tc>
          <w:tcPr>
            <w:tcW w:w="1696" w:type="dxa"/>
            <w:gridSpan w:val="4"/>
            <w:tcBorders>
              <w:top w:val="nil"/>
              <w:left w:val="nil"/>
              <w:bottom w:val="nil"/>
              <w:right w:val="nil"/>
            </w:tcBorders>
            <w:shd w:val="clear" w:color="auto" w:fill="auto"/>
            <w:noWrap/>
            <w:vAlign w:val="bottom"/>
            <w:hideMark/>
          </w:tcPr>
          <w:p w14:paraId="56D270EA"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2.20  ±  0.51</w:t>
            </w:r>
          </w:p>
        </w:tc>
        <w:tc>
          <w:tcPr>
            <w:tcW w:w="1300" w:type="dxa"/>
            <w:gridSpan w:val="3"/>
            <w:tcBorders>
              <w:top w:val="nil"/>
              <w:left w:val="nil"/>
              <w:bottom w:val="nil"/>
              <w:right w:val="nil"/>
            </w:tcBorders>
            <w:shd w:val="clear" w:color="auto" w:fill="auto"/>
            <w:noWrap/>
            <w:vAlign w:val="bottom"/>
            <w:hideMark/>
          </w:tcPr>
          <w:p w14:paraId="6242A93B"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[1.61-2.81]</w:t>
            </w:r>
          </w:p>
        </w:tc>
        <w:tc>
          <w:tcPr>
            <w:tcW w:w="1967" w:type="dxa"/>
            <w:gridSpan w:val="2"/>
            <w:tcBorders>
              <w:top w:val="nil"/>
              <w:left w:val="nil"/>
              <w:bottom w:val="nil"/>
              <w:right w:val="nil"/>
            </w:tcBorders>
            <w:shd w:val="clear" w:color="auto" w:fill="auto"/>
            <w:noWrap/>
            <w:vAlign w:val="bottom"/>
            <w:hideMark/>
          </w:tcPr>
          <w:p w14:paraId="32632FAD"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4EB29814" w14:textId="77777777" w:rsidTr="00605C11">
        <w:trPr>
          <w:gridAfter w:val="1"/>
          <w:wAfter w:w="55" w:type="dxa"/>
          <w:trHeight w:val="320"/>
        </w:trPr>
        <w:tc>
          <w:tcPr>
            <w:tcW w:w="3739" w:type="dxa"/>
            <w:gridSpan w:val="3"/>
            <w:tcBorders>
              <w:top w:val="nil"/>
              <w:left w:val="nil"/>
              <w:bottom w:val="nil"/>
              <w:right w:val="nil"/>
            </w:tcBorders>
            <w:shd w:val="clear" w:color="auto" w:fill="auto"/>
            <w:noWrap/>
            <w:vAlign w:val="bottom"/>
            <w:hideMark/>
          </w:tcPr>
          <w:p w14:paraId="108AF0C6" w14:textId="77777777" w:rsidR="00580874" w:rsidRPr="006D7100" w:rsidRDefault="00580874" w:rsidP="00580874">
            <w:pPr>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Australian</w:t>
            </w:r>
            <w:proofErr w:type="spellEnd"/>
          </w:p>
        </w:tc>
        <w:tc>
          <w:tcPr>
            <w:tcW w:w="992" w:type="dxa"/>
            <w:gridSpan w:val="2"/>
            <w:tcBorders>
              <w:top w:val="nil"/>
              <w:left w:val="nil"/>
              <w:bottom w:val="nil"/>
              <w:right w:val="nil"/>
            </w:tcBorders>
            <w:shd w:val="clear" w:color="auto" w:fill="auto"/>
            <w:noWrap/>
            <w:vAlign w:val="bottom"/>
            <w:hideMark/>
          </w:tcPr>
          <w:p w14:paraId="3D438FB5" w14:textId="77777777" w:rsidR="00580874" w:rsidRPr="006D7100" w:rsidRDefault="00580874" w:rsidP="00580874">
            <w:pPr>
              <w:rPr>
                <w:rFonts w:eastAsia="Times New Roman"/>
                <w:color w:val="000000" w:themeColor="text1"/>
                <w:sz w:val="21"/>
                <w:szCs w:val="21"/>
                <w:lang w:val="fr-FR" w:eastAsia="fr-FR"/>
              </w:rPr>
            </w:pPr>
          </w:p>
        </w:tc>
        <w:tc>
          <w:tcPr>
            <w:tcW w:w="1696" w:type="dxa"/>
            <w:gridSpan w:val="3"/>
            <w:tcBorders>
              <w:top w:val="nil"/>
              <w:left w:val="nil"/>
              <w:bottom w:val="nil"/>
              <w:right w:val="nil"/>
            </w:tcBorders>
            <w:shd w:val="clear" w:color="auto" w:fill="auto"/>
            <w:noWrap/>
            <w:vAlign w:val="bottom"/>
            <w:hideMark/>
          </w:tcPr>
          <w:p w14:paraId="63ECD9EF" w14:textId="77777777" w:rsidR="00580874" w:rsidRPr="006D7100" w:rsidRDefault="00580874">
            <w:pPr>
              <w:jc w:val="right"/>
              <w:rPr>
                <w:rFonts w:eastAsia="Times New Roman"/>
                <w:color w:val="000000" w:themeColor="text1"/>
                <w:sz w:val="21"/>
                <w:szCs w:val="21"/>
                <w:lang w:val="fr-FR" w:eastAsia="fr-FR"/>
              </w:rPr>
            </w:pPr>
          </w:p>
        </w:tc>
        <w:tc>
          <w:tcPr>
            <w:tcW w:w="1300" w:type="dxa"/>
            <w:gridSpan w:val="3"/>
            <w:tcBorders>
              <w:top w:val="nil"/>
              <w:left w:val="nil"/>
              <w:bottom w:val="nil"/>
              <w:right w:val="nil"/>
            </w:tcBorders>
            <w:shd w:val="clear" w:color="auto" w:fill="auto"/>
            <w:noWrap/>
            <w:vAlign w:val="bottom"/>
            <w:hideMark/>
          </w:tcPr>
          <w:p w14:paraId="10719519" w14:textId="77777777" w:rsidR="00580874" w:rsidRPr="006D7100" w:rsidRDefault="00580874">
            <w:pPr>
              <w:rPr>
                <w:rFonts w:eastAsia="Times New Roman"/>
                <w:color w:val="000000" w:themeColor="text1"/>
                <w:sz w:val="21"/>
                <w:szCs w:val="21"/>
                <w:lang w:val="fr-FR" w:eastAsia="fr-FR"/>
              </w:rPr>
            </w:pPr>
          </w:p>
        </w:tc>
        <w:tc>
          <w:tcPr>
            <w:tcW w:w="1966" w:type="dxa"/>
            <w:gridSpan w:val="3"/>
            <w:tcBorders>
              <w:top w:val="nil"/>
              <w:left w:val="nil"/>
              <w:bottom w:val="nil"/>
              <w:right w:val="nil"/>
            </w:tcBorders>
            <w:shd w:val="clear" w:color="auto" w:fill="auto"/>
            <w:noWrap/>
            <w:vAlign w:val="bottom"/>
            <w:hideMark/>
          </w:tcPr>
          <w:p w14:paraId="70718971" w14:textId="77777777" w:rsidR="00580874" w:rsidRPr="006D7100" w:rsidRDefault="00580874">
            <w:pPr>
              <w:rPr>
                <w:rFonts w:eastAsia="Times New Roman"/>
                <w:color w:val="000000" w:themeColor="text1"/>
                <w:sz w:val="21"/>
                <w:szCs w:val="21"/>
                <w:lang w:val="fr-FR" w:eastAsia="fr-FR"/>
              </w:rPr>
            </w:pPr>
          </w:p>
        </w:tc>
      </w:tr>
      <w:tr w:rsidR="006D7100" w:rsidRPr="006D7100" w14:paraId="016C7B6E"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348123FD"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594E69E4"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 xml:space="preserve">Native </w:t>
            </w:r>
          </w:p>
        </w:tc>
        <w:tc>
          <w:tcPr>
            <w:tcW w:w="992" w:type="dxa"/>
            <w:gridSpan w:val="2"/>
            <w:tcBorders>
              <w:top w:val="nil"/>
              <w:left w:val="nil"/>
              <w:bottom w:val="nil"/>
              <w:right w:val="nil"/>
            </w:tcBorders>
            <w:shd w:val="clear" w:color="auto" w:fill="auto"/>
            <w:noWrap/>
            <w:vAlign w:val="bottom"/>
            <w:hideMark/>
          </w:tcPr>
          <w:p w14:paraId="30412685"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377</w:t>
            </w:r>
          </w:p>
        </w:tc>
        <w:tc>
          <w:tcPr>
            <w:tcW w:w="1696" w:type="dxa"/>
            <w:gridSpan w:val="3"/>
            <w:tcBorders>
              <w:top w:val="nil"/>
              <w:left w:val="nil"/>
              <w:bottom w:val="nil"/>
              <w:right w:val="nil"/>
            </w:tcBorders>
            <w:shd w:val="clear" w:color="auto" w:fill="auto"/>
            <w:noWrap/>
            <w:vAlign w:val="bottom"/>
            <w:hideMark/>
          </w:tcPr>
          <w:p w14:paraId="4E6F9C39"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2.27  ±  1.40</w:t>
            </w:r>
          </w:p>
        </w:tc>
        <w:tc>
          <w:tcPr>
            <w:tcW w:w="3266" w:type="dxa"/>
            <w:gridSpan w:val="6"/>
            <w:tcBorders>
              <w:top w:val="nil"/>
              <w:left w:val="nil"/>
              <w:bottom w:val="nil"/>
              <w:right w:val="nil"/>
            </w:tcBorders>
            <w:shd w:val="clear" w:color="auto" w:fill="auto"/>
            <w:noWrap/>
            <w:vAlign w:val="bottom"/>
            <w:hideMark/>
          </w:tcPr>
          <w:p w14:paraId="2AC923BB"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[0.72-4.14]</w:t>
            </w:r>
          </w:p>
        </w:tc>
      </w:tr>
      <w:tr w:rsidR="006D7100" w:rsidRPr="006D7100" w14:paraId="0426D02D"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39C7CACE"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40BC223F" w14:textId="77777777" w:rsidR="00580874" w:rsidRPr="006D7100" w:rsidRDefault="00580874" w:rsidP="00580874">
            <w:pPr>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Extinct</w:t>
            </w:r>
            <w:proofErr w:type="spellEnd"/>
          </w:p>
        </w:tc>
        <w:tc>
          <w:tcPr>
            <w:tcW w:w="992" w:type="dxa"/>
            <w:gridSpan w:val="2"/>
            <w:tcBorders>
              <w:top w:val="nil"/>
              <w:left w:val="nil"/>
              <w:bottom w:val="nil"/>
              <w:right w:val="nil"/>
            </w:tcBorders>
            <w:shd w:val="clear" w:color="auto" w:fill="auto"/>
            <w:noWrap/>
            <w:vAlign w:val="bottom"/>
            <w:hideMark/>
          </w:tcPr>
          <w:p w14:paraId="0C7A8EED"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4</w:t>
            </w:r>
          </w:p>
        </w:tc>
        <w:tc>
          <w:tcPr>
            <w:tcW w:w="1696" w:type="dxa"/>
            <w:gridSpan w:val="3"/>
            <w:tcBorders>
              <w:top w:val="nil"/>
              <w:left w:val="nil"/>
              <w:bottom w:val="nil"/>
              <w:right w:val="nil"/>
            </w:tcBorders>
            <w:shd w:val="clear" w:color="auto" w:fill="auto"/>
            <w:noWrap/>
            <w:vAlign w:val="bottom"/>
            <w:hideMark/>
          </w:tcPr>
          <w:p w14:paraId="54C9CAE0"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1.99  ±  1.37</w:t>
            </w:r>
          </w:p>
        </w:tc>
        <w:tc>
          <w:tcPr>
            <w:tcW w:w="1300" w:type="dxa"/>
            <w:gridSpan w:val="3"/>
            <w:tcBorders>
              <w:top w:val="nil"/>
              <w:left w:val="nil"/>
              <w:bottom w:val="nil"/>
              <w:right w:val="nil"/>
            </w:tcBorders>
            <w:shd w:val="clear" w:color="auto" w:fill="auto"/>
            <w:noWrap/>
            <w:vAlign w:val="bottom"/>
            <w:hideMark/>
          </w:tcPr>
          <w:p w14:paraId="5C78D6BA"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[1.10-3.65]</w:t>
            </w:r>
          </w:p>
        </w:tc>
        <w:tc>
          <w:tcPr>
            <w:tcW w:w="1966" w:type="dxa"/>
            <w:gridSpan w:val="3"/>
            <w:tcBorders>
              <w:top w:val="nil"/>
              <w:left w:val="nil"/>
              <w:bottom w:val="nil"/>
              <w:right w:val="nil"/>
            </w:tcBorders>
            <w:shd w:val="clear" w:color="auto" w:fill="auto"/>
            <w:noWrap/>
            <w:vAlign w:val="bottom"/>
            <w:hideMark/>
          </w:tcPr>
          <w:p w14:paraId="22D2983B"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r w:rsidR="006D7100" w:rsidRPr="006D7100" w14:paraId="55E6F11C"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600CFF6D"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6DAFD176"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Non-native</w:t>
            </w:r>
          </w:p>
        </w:tc>
        <w:tc>
          <w:tcPr>
            <w:tcW w:w="992" w:type="dxa"/>
            <w:gridSpan w:val="2"/>
            <w:tcBorders>
              <w:top w:val="nil"/>
              <w:left w:val="nil"/>
              <w:bottom w:val="nil"/>
              <w:right w:val="nil"/>
            </w:tcBorders>
            <w:shd w:val="clear" w:color="auto" w:fill="auto"/>
            <w:noWrap/>
            <w:vAlign w:val="bottom"/>
            <w:hideMark/>
          </w:tcPr>
          <w:p w14:paraId="0D03860B"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53</w:t>
            </w:r>
          </w:p>
        </w:tc>
        <w:tc>
          <w:tcPr>
            <w:tcW w:w="1696" w:type="dxa"/>
            <w:gridSpan w:val="3"/>
            <w:tcBorders>
              <w:top w:val="nil"/>
              <w:left w:val="nil"/>
              <w:bottom w:val="nil"/>
              <w:right w:val="nil"/>
            </w:tcBorders>
            <w:shd w:val="clear" w:color="auto" w:fill="auto"/>
            <w:noWrap/>
            <w:vAlign w:val="bottom"/>
            <w:hideMark/>
          </w:tcPr>
          <w:p w14:paraId="5B3A164E"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2.16  ±  0.62</w:t>
            </w:r>
          </w:p>
        </w:tc>
        <w:tc>
          <w:tcPr>
            <w:tcW w:w="1300" w:type="dxa"/>
            <w:gridSpan w:val="3"/>
            <w:tcBorders>
              <w:top w:val="nil"/>
              <w:left w:val="nil"/>
              <w:bottom w:val="nil"/>
              <w:right w:val="nil"/>
            </w:tcBorders>
            <w:shd w:val="clear" w:color="auto" w:fill="auto"/>
            <w:noWrap/>
            <w:vAlign w:val="bottom"/>
            <w:hideMark/>
          </w:tcPr>
          <w:p w14:paraId="5E76A505"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[1.11-3.15]</w:t>
            </w:r>
          </w:p>
        </w:tc>
        <w:tc>
          <w:tcPr>
            <w:tcW w:w="1966" w:type="dxa"/>
            <w:gridSpan w:val="3"/>
            <w:tcBorders>
              <w:top w:val="nil"/>
              <w:left w:val="nil"/>
              <w:bottom w:val="nil"/>
              <w:right w:val="nil"/>
            </w:tcBorders>
            <w:shd w:val="clear" w:color="auto" w:fill="auto"/>
            <w:noWrap/>
            <w:vAlign w:val="bottom"/>
            <w:hideMark/>
          </w:tcPr>
          <w:p w14:paraId="08A5A63C"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r w:rsidR="006D7100" w:rsidRPr="006D7100" w14:paraId="1D170DAF"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17BCAA8C"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3BE77B80"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Translocated</w:t>
            </w:r>
            <w:proofErr w:type="spellEnd"/>
          </w:p>
        </w:tc>
        <w:tc>
          <w:tcPr>
            <w:tcW w:w="992" w:type="dxa"/>
            <w:gridSpan w:val="2"/>
            <w:tcBorders>
              <w:top w:val="nil"/>
              <w:left w:val="nil"/>
              <w:bottom w:val="nil"/>
              <w:right w:val="nil"/>
            </w:tcBorders>
            <w:shd w:val="clear" w:color="auto" w:fill="auto"/>
            <w:noWrap/>
            <w:vAlign w:val="bottom"/>
            <w:hideMark/>
          </w:tcPr>
          <w:p w14:paraId="3A79B1A5"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19</w:t>
            </w:r>
          </w:p>
        </w:tc>
        <w:tc>
          <w:tcPr>
            <w:tcW w:w="1696" w:type="dxa"/>
            <w:gridSpan w:val="3"/>
            <w:tcBorders>
              <w:top w:val="nil"/>
              <w:left w:val="nil"/>
              <w:bottom w:val="nil"/>
              <w:right w:val="nil"/>
            </w:tcBorders>
            <w:shd w:val="clear" w:color="auto" w:fill="auto"/>
            <w:noWrap/>
            <w:vAlign w:val="bottom"/>
            <w:hideMark/>
          </w:tcPr>
          <w:p w14:paraId="69A0E01B"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2.24  ±  0.73</w:t>
            </w:r>
          </w:p>
        </w:tc>
        <w:tc>
          <w:tcPr>
            <w:tcW w:w="1300" w:type="dxa"/>
            <w:gridSpan w:val="3"/>
            <w:tcBorders>
              <w:top w:val="nil"/>
              <w:left w:val="nil"/>
              <w:bottom w:val="nil"/>
              <w:right w:val="nil"/>
            </w:tcBorders>
            <w:shd w:val="clear" w:color="auto" w:fill="auto"/>
            <w:noWrap/>
            <w:vAlign w:val="bottom"/>
            <w:hideMark/>
          </w:tcPr>
          <w:p w14:paraId="5BC24B7E"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[1.16-3.45]</w:t>
            </w:r>
          </w:p>
        </w:tc>
        <w:tc>
          <w:tcPr>
            <w:tcW w:w="1966" w:type="dxa"/>
            <w:gridSpan w:val="3"/>
            <w:tcBorders>
              <w:top w:val="nil"/>
              <w:left w:val="nil"/>
              <w:bottom w:val="nil"/>
              <w:right w:val="nil"/>
            </w:tcBorders>
            <w:shd w:val="clear" w:color="auto" w:fill="auto"/>
            <w:noWrap/>
            <w:vAlign w:val="bottom"/>
            <w:hideMark/>
          </w:tcPr>
          <w:p w14:paraId="47D6F8E4"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r w:rsidR="006D7100" w:rsidRPr="006D7100" w14:paraId="72F4F38D"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1874B7A9"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50B69401"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Exotic</w:t>
            </w:r>
            <w:proofErr w:type="spellEnd"/>
          </w:p>
        </w:tc>
        <w:tc>
          <w:tcPr>
            <w:tcW w:w="992" w:type="dxa"/>
            <w:gridSpan w:val="2"/>
            <w:tcBorders>
              <w:top w:val="nil"/>
              <w:left w:val="nil"/>
              <w:bottom w:val="nil"/>
              <w:right w:val="nil"/>
            </w:tcBorders>
            <w:shd w:val="clear" w:color="auto" w:fill="auto"/>
            <w:noWrap/>
            <w:vAlign w:val="bottom"/>
            <w:hideMark/>
          </w:tcPr>
          <w:p w14:paraId="0758BA64"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34</w:t>
            </w:r>
          </w:p>
        </w:tc>
        <w:tc>
          <w:tcPr>
            <w:tcW w:w="1696" w:type="dxa"/>
            <w:gridSpan w:val="3"/>
            <w:tcBorders>
              <w:top w:val="nil"/>
              <w:left w:val="nil"/>
              <w:bottom w:val="nil"/>
              <w:right w:val="nil"/>
            </w:tcBorders>
            <w:shd w:val="clear" w:color="auto" w:fill="auto"/>
            <w:noWrap/>
            <w:vAlign w:val="bottom"/>
            <w:hideMark/>
          </w:tcPr>
          <w:p w14:paraId="71F34180"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2.12  ±  0.56</w:t>
            </w:r>
          </w:p>
        </w:tc>
        <w:tc>
          <w:tcPr>
            <w:tcW w:w="1300" w:type="dxa"/>
            <w:gridSpan w:val="3"/>
            <w:tcBorders>
              <w:top w:val="nil"/>
              <w:left w:val="nil"/>
              <w:bottom w:val="nil"/>
              <w:right w:val="nil"/>
            </w:tcBorders>
            <w:shd w:val="clear" w:color="auto" w:fill="auto"/>
            <w:noWrap/>
            <w:vAlign w:val="bottom"/>
            <w:hideMark/>
          </w:tcPr>
          <w:p w14:paraId="1C24CE07"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[1.19-2.82]</w:t>
            </w:r>
          </w:p>
        </w:tc>
        <w:tc>
          <w:tcPr>
            <w:tcW w:w="1966" w:type="dxa"/>
            <w:gridSpan w:val="3"/>
            <w:tcBorders>
              <w:top w:val="nil"/>
              <w:left w:val="nil"/>
              <w:bottom w:val="nil"/>
              <w:right w:val="nil"/>
            </w:tcBorders>
            <w:shd w:val="clear" w:color="auto" w:fill="auto"/>
            <w:noWrap/>
            <w:vAlign w:val="bottom"/>
            <w:hideMark/>
          </w:tcPr>
          <w:p w14:paraId="4B00A634"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r w:rsidR="006D7100" w:rsidRPr="006D7100" w14:paraId="1FCBC692"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3A30602F" w14:textId="77777777" w:rsidR="00580874" w:rsidRPr="006D7100" w:rsidRDefault="00580874" w:rsidP="00580874">
            <w:pPr>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Nearctic</w:t>
            </w:r>
            <w:proofErr w:type="spellEnd"/>
          </w:p>
        </w:tc>
        <w:tc>
          <w:tcPr>
            <w:tcW w:w="2109" w:type="dxa"/>
            <w:gridSpan w:val="2"/>
            <w:tcBorders>
              <w:top w:val="nil"/>
              <w:left w:val="nil"/>
              <w:bottom w:val="nil"/>
              <w:right w:val="nil"/>
            </w:tcBorders>
            <w:shd w:val="clear" w:color="auto" w:fill="auto"/>
            <w:noWrap/>
            <w:vAlign w:val="bottom"/>
            <w:hideMark/>
          </w:tcPr>
          <w:p w14:paraId="6CE6BD91" w14:textId="77777777" w:rsidR="00580874" w:rsidRPr="006D7100" w:rsidRDefault="00580874" w:rsidP="00580874">
            <w:pPr>
              <w:rPr>
                <w:rFonts w:eastAsia="Times New Roman"/>
                <w:color w:val="000000" w:themeColor="text1"/>
                <w:sz w:val="21"/>
                <w:lang w:val="fr-FR" w:eastAsia="fr-FR"/>
              </w:rPr>
            </w:pPr>
          </w:p>
        </w:tc>
        <w:tc>
          <w:tcPr>
            <w:tcW w:w="992" w:type="dxa"/>
            <w:gridSpan w:val="2"/>
            <w:tcBorders>
              <w:top w:val="nil"/>
              <w:left w:val="nil"/>
              <w:bottom w:val="nil"/>
              <w:right w:val="nil"/>
            </w:tcBorders>
            <w:shd w:val="clear" w:color="auto" w:fill="auto"/>
            <w:noWrap/>
            <w:vAlign w:val="bottom"/>
            <w:hideMark/>
          </w:tcPr>
          <w:p w14:paraId="6B03635A" w14:textId="77777777" w:rsidR="00580874" w:rsidRPr="006D7100" w:rsidRDefault="00580874" w:rsidP="00580874">
            <w:pPr>
              <w:rPr>
                <w:rFonts w:eastAsia="Times New Roman"/>
                <w:color w:val="000000" w:themeColor="text1"/>
                <w:sz w:val="21"/>
                <w:szCs w:val="21"/>
                <w:lang w:val="fr-FR" w:eastAsia="fr-FR"/>
              </w:rPr>
            </w:pPr>
          </w:p>
        </w:tc>
        <w:tc>
          <w:tcPr>
            <w:tcW w:w="1696" w:type="dxa"/>
            <w:gridSpan w:val="3"/>
            <w:tcBorders>
              <w:top w:val="nil"/>
              <w:left w:val="nil"/>
              <w:bottom w:val="nil"/>
              <w:right w:val="nil"/>
            </w:tcBorders>
            <w:shd w:val="clear" w:color="auto" w:fill="auto"/>
            <w:noWrap/>
            <w:vAlign w:val="bottom"/>
            <w:hideMark/>
          </w:tcPr>
          <w:p w14:paraId="7C076150" w14:textId="77777777" w:rsidR="00580874" w:rsidRPr="006D7100" w:rsidRDefault="00580874">
            <w:pPr>
              <w:jc w:val="right"/>
              <w:rPr>
                <w:rFonts w:eastAsia="Times New Roman"/>
                <w:color w:val="000000" w:themeColor="text1"/>
                <w:sz w:val="21"/>
                <w:szCs w:val="21"/>
                <w:lang w:val="fr-FR" w:eastAsia="fr-FR"/>
              </w:rPr>
            </w:pPr>
          </w:p>
        </w:tc>
        <w:tc>
          <w:tcPr>
            <w:tcW w:w="1300" w:type="dxa"/>
            <w:gridSpan w:val="3"/>
            <w:tcBorders>
              <w:top w:val="nil"/>
              <w:left w:val="nil"/>
              <w:bottom w:val="nil"/>
              <w:right w:val="nil"/>
            </w:tcBorders>
            <w:shd w:val="clear" w:color="auto" w:fill="auto"/>
            <w:noWrap/>
            <w:vAlign w:val="bottom"/>
            <w:hideMark/>
          </w:tcPr>
          <w:p w14:paraId="422D3060" w14:textId="77777777" w:rsidR="00580874" w:rsidRPr="006D7100" w:rsidRDefault="00580874">
            <w:pPr>
              <w:rPr>
                <w:rFonts w:eastAsia="Times New Roman"/>
                <w:color w:val="000000" w:themeColor="text1"/>
                <w:sz w:val="21"/>
                <w:szCs w:val="21"/>
                <w:lang w:val="fr-FR" w:eastAsia="fr-FR"/>
              </w:rPr>
            </w:pPr>
          </w:p>
        </w:tc>
        <w:tc>
          <w:tcPr>
            <w:tcW w:w="1966" w:type="dxa"/>
            <w:gridSpan w:val="3"/>
            <w:tcBorders>
              <w:top w:val="nil"/>
              <w:left w:val="nil"/>
              <w:bottom w:val="nil"/>
              <w:right w:val="nil"/>
            </w:tcBorders>
            <w:shd w:val="clear" w:color="auto" w:fill="auto"/>
            <w:noWrap/>
            <w:vAlign w:val="bottom"/>
            <w:hideMark/>
          </w:tcPr>
          <w:p w14:paraId="5AA5A585" w14:textId="77777777" w:rsidR="00580874" w:rsidRPr="006D7100" w:rsidRDefault="00580874">
            <w:pPr>
              <w:rPr>
                <w:rFonts w:eastAsia="Times New Roman"/>
                <w:color w:val="000000" w:themeColor="text1"/>
                <w:sz w:val="21"/>
                <w:szCs w:val="21"/>
                <w:lang w:val="fr-FR" w:eastAsia="fr-FR"/>
              </w:rPr>
            </w:pPr>
          </w:p>
        </w:tc>
      </w:tr>
      <w:tr w:rsidR="006D7100" w:rsidRPr="006D7100" w14:paraId="6E72F8CC"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678D8E0D"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3C8F7FB6"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 xml:space="preserve">Native </w:t>
            </w:r>
          </w:p>
        </w:tc>
        <w:tc>
          <w:tcPr>
            <w:tcW w:w="992" w:type="dxa"/>
            <w:gridSpan w:val="2"/>
            <w:tcBorders>
              <w:top w:val="nil"/>
              <w:left w:val="nil"/>
              <w:bottom w:val="nil"/>
              <w:right w:val="nil"/>
            </w:tcBorders>
            <w:shd w:val="clear" w:color="auto" w:fill="auto"/>
            <w:noWrap/>
            <w:vAlign w:val="bottom"/>
            <w:hideMark/>
          </w:tcPr>
          <w:p w14:paraId="68232DAD"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682</w:t>
            </w:r>
          </w:p>
        </w:tc>
        <w:tc>
          <w:tcPr>
            <w:tcW w:w="1696" w:type="dxa"/>
            <w:gridSpan w:val="3"/>
            <w:tcBorders>
              <w:top w:val="nil"/>
              <w:left w:val="nil"/>
              <w:bottom w:val="nil"/>
              <w:right w:val="nil"/>
            </w:tcBorders>
            <w:shd w:val="clear" w:color="auto" w:fill="auto"/>
            <w:noWrap/>
            <w:vAlign w:val="bottom"/>
            <w:hideMark/>
          </w:tcPr>
          <w:p w14:paraId="289C2768"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1.82  ±  0.98</w:t>
            </w:r>
          </w:p>
        </w:tc>
        <w:tc>
          <w:tcPr>
            <w:tcW w:w="3266" w:type="dxa"/>
            <w:gridSpan w:val="6"/>
            <w:tcBorders>
              <w:top w:val="nil"/>
              <w:left w:val="nil"/>
              <w:bottom w:val="nil"/>
              <w:right w:val="nil"/>
            </w:tcBorders>
            <w:shd w:val="clear" w:color="auto" w:fill="auto"/>
            <w:noWrap/>
            <w:vAlign w:val="bottom"/>
            <w:hideMark/>
          </w:tcPr>
          <w:p w14:paraId="09A0874B"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[0.70-3.31]</w:t>
            </w:r>
          </w:p>
        </w:tc>
      </w:tr>
      <w:tr w:rsidR="006D7100" w:rsidRPr="006D7100" w14:paraId="29D63F61"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4BBF9EEC"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1140A478" w14:textId="77777777" w:rsidR="00580874" w:rsidRPr="006D7100" w:rsidRDefault="00580874" w:rsidP="00580874">
            <w:pPr>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Extinct</w:t>
            </w:r>
            <w:proofErr w:type="spellEnd"/>
          </w:p>
        </w:tc>
        <w:tc>
          <w:tcPr>
            <w:tcW w:w="992" w:type="dxa"/>
            <w:gridSpan w:val="2"/>
            <w:tcBorders>
              <w:top w:val="nil"/>
              <w:left w:val="nil"/>
              <w:bottom w:val="nil"/>
              <w:right w:val="nil"/>
            </w:tcBorders>
            <w:shd w:val="clear" w:color="auto" w:fill="auto"/>
            <w:noWrap/>
            <w:vAlign w:val="bottom"/>
            <w:hideMark/>
          </w:tcPr>
          <w:p w14:paraId="77F2562C"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54</w:t>
            </w:r>
          </w:p>
        </w:tc>
        <w:tc>
          <w:tcPr>
            <w:tcW w:w="1696" w:type="dxa"/>
            <w:gridSpan w:val="3"/>
            <w:tcBorders>
              <w:top w:val="nil"/>
              <w:left w:val="nil"/>
              <w:bottom w:val="nil"/>
              <w:right w:val="nil"/>
            </w:tcBorders>
            <w:shd w:val="clear" w:color="auto" w:fill="auto"/>
            <w:noWrap/>
            <w:vAlign w:val="bottom"/>
            <w:hideMark/>
          </w:tcPr>
          <w:p w14:paraId="26E0DA3C"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1.86  ±  1.12</w:t>
            </w:r>
          </w:p>
        </w:tc>
        <w:tc>
          <w:tcPr>
            <w:tcW w:w="1300" w:type="dxa"/>
            <w:gridSpan w:val="3"/>
            <w:tcBorders>
              <w:top w:val="nil"/>
              <w:left w:val="nil"/>
              <w:bottom w:val="nil"/>
              <w:right w:val="nil"/>
            </w:tcBorders>
            <w:shd w:val="clear" w:color="auto" w:fill="auto"/>
            <w:noWrap/>
            <w:vAlign w:val="bottom"/>
            <w:hideMark/>
          </w:tcPr>
          <w:p w14:paraId="1B20FA34"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[0.70-3.43]</w:t>
            </w:r>
          </w:p>
        </w:tc>
        <w:tc>
          <w:tcPr>
            <w:tcW w:w="1966" w:type="dxa"/>
            <w:gridSpan w:val="3"/>
            <w:tcBorders>
              <w:top w:val="nil"/>
              <w:left w:val="nil"/>
              <w:bottom w:val="nil"/>
              <w:right w:val="nil"/>
            </w:tcBorders>
            <w:shd w:val="clear" w:color="auto" w:fill="auto"/>
            <w:noWrap/>
            <w:vAlign w:val="bottom"/>
            <w:hideMark/>
          </w:tcPr>
          <w:p w14:paraId="5B2B5E87"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r w:rsidR="006D7100" w:rsidRPr="006D7100" w14:paraId="0DA1B13A"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1B4A3A04"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09A073C3"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Non-native</w:t>
            </w:r>
          </w:p>
        </w:tc>
        <w:tc>
          <w:tcPr>
            <w:tcW w:w="992" w:type="dxa"/>
            <w:gridSpan w:val="2"/>
            <w:tcBorders>
              <w:top w:val="nil"/>
              <w:left w:val="nil"/>
              <w:bottom w:val="nil"/>
              <w:right w:val="nil"/>
            </w:tcBorders>
            <w:shd w:val="clear" w:color="auto" w:fill="auto"/>
            <w:noWrap/>
            <w:vAlign w:val="bottom"/>
            <w:hideMark/>
          </w:tcPr>
          <w:p w14:paraId="6B85BE2E"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239</w:t>
            </w:r>
          </w:p>
        </w:tc>
        <w:tc>
          <w:tcPr>
            <w:tcW w:w="1696" w:type="dxa"/>
            <w:gridSpan w:val="3"/>
            <w:tcBorders>
              <w:top w:val="nil"/>
              <w:left w:val="nil"/>
              <w:bottom w:val="nil"/>
              <w:right w:val="nil"/>
            </w:tcBorders>
            <w:shd w:val="clear" w:color="auto" w:fill="auto"/>
            <w:noWrap/>
            <w:vAlign w:val="bottom"/>
            <w:hideMark/>
          </w:tcPr>
          <w:p w14:paraId="04DDC959"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1.91  ±  0.86</w:t>
            </w:r>
          </w:p>
        </w:tc>
        <w:tc>
          <w:tcPr>
            <w:tcW w:w="1300" w:type="dxa"/>
            <w:gridSpan w:val="3"/>
            <w:tcBorders>
              <w:top w:val="nil"/>
              <w:left w:val="nil"/>
              <w:bottom w:val="nil"/>
              <w:right w:val="nil"/>
            </w:tcBorders>
            <w:shd w:val="clear" w:color="auto" w:fill="auto"/>
            <w:noWrap/>
            <w:vAlign w:val="bottom"/>
            <w:hideMark/>
          </w:tcPr>
          <w:p w14:paraId="4B821EB1"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[0.70-3.33]</w:t>
            </w:r>
          </w:p>
        </w:tc>
        <w:tc>
          <w:tcPr>
            <w:tcW w:w="1966" w:type="dxa"/>
            <w:gridSpan w:val="3"/>
            <w:tcBorders>
              <w:top w:val="nil"/>
              <w:left w:val="nil"/>
              <w:bottom w:val="nil"/>
              <w:right w:val="nil"/>
            </w:tcBorders>
            <w:shd w:val="clear" w:color="auto" w:fill="auto"/>
            <w:noWrap/>
            <w:vAlign w:val="bottom"/>
            <w:hideMark/>
          </w:tcPr>
          <w:p w14:paraId="59E05174"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4C94CC89"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0F18A8A2"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400A08EC"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Translocated</w:t>
            </w:r>
            <w:proofErr w:type="spellEnd"/>
          </w:p>
        </w:tc>
        <w:tc>
          <w:tcPr>
            <w:tcW w:w="992" w:type="dxa"/>
            <w:gridSpan w:val="2"/>
            <w:tcBorders>
              <w:top w:val="nil"/>
              <w:left w:val="nil"/>
              <w:bottom w:val="nil"/>
              <w:right w:val="nil"/>
            </w:tcBorders>
            <w:shd w:val="clear" w:color="auto" w:fill="auto"/>
            <w:noWrap/>
            <w:vAlign w:val="bottom"/>
            <w:hideMark/>
          </w:tcPr>
          <w:p w14:paraId="5C0516CE"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182</w:t>
            </w:r>
          </w:p>
        </w:tc>
        <w:tc>
          <w:tcPr>
            <w:tcW w:w="1696" w:type="dxa"/>
            <w:gridSpan w:val="3"/>
            <w:tcBorders>
              <w:top w:val="nil"/>
              <w:left w:val="nil"/>
              <w:bottom w:val="nil"/>
              <w:right w:val="nil"/>
            </w:tcBorders>
            <w:shd w:val="clear" w:color="auto" w:fill="auto"/>
            <w:noWrap/>
            <w:vAlign w:val="bottom"/>
            <w:hideMark/>
          </w:tcPr>
          <w:p w14:paraId="4A48CB34"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1.85  ±  0.86</w:t>
            </w:r>
          </w:p>
        </w:tc>
        <w:tc>
          <w:tcPr>
            <w:tcW w:w="1300" w:type="dxa"/>
            <w:gridSpan w:val="3"/>
            <w:tcBorders>
              <w:top w:val="nil"/>
              <w:left w:val="nil"/>
              <w:bottom w:val="nil"/>
              <w:right w:val="nil"/>
            </w:tcBorders>
            <w:shd w:val="clear" w:color="auto" w:fill="auto"/>
            <w:noWrap/>
            <w:vAlign w:val="bottom"/>
            <w:hideMark/>
          </w:tcPr>
          <w:p w14:paraId="65A87915"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[0.70-3.12]</w:t>
            </w:r>
          </w:p>
        </w:tc>
        <w:tc>
          <w:tcPr>
            <w:tcW w:w="1966" w:type="dxa"/>
            <w:gridSpan w:val="3"/>
            <w:tcBorders>
              <w:top w:val="nil"/>
              <w:left w:val="nil"/>
              <w:bottom w:val="nil"/>
              <w:right w:val="nil"/>
            </w:tcBorders>
            <w:shd w:val="clear" w:color="auto" w:fill="auto"/>
            <w:noWrap/>
            <w:vAlign w:val="bottom"/>
            <w:hideMark/>
          </w:tcPr>
          <w:p w14:paraId="0B3A09C0"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r w:rsidR="006D7100" w:rsidRPr="006D7100" w14:paraId="72417EB0"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0377900C"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1CDDBB88"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Exotic</w:t>
            </w:r>
            <w:proofErr w:type="spellEnd"/>
          </w:p>
        </w:tc>
        <w:tc>
          <w:tcPr>
            <w:tcW w:w="992" w:type="dxa"/>
            <w:gridSpan w:val="2"/>
            <w:tcBorders>
              <w:top w:val="nil"/>
              <w:left w:val="nil"/>
              <w:bottom w:val="nil"/>
              <w:right w:val="nil"/>
            </w:tcBorders>
            <w:shd w:val="clear" w:color="auto" w:fill="auto"/>
            <w:noWrap/>
            <w:vAlign w:val="bottom"/>
            <w:hideMark/>
          </w:tcPr>
          <w:p w14:paraId="01701977"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57</w:t>
            </w:r>
          </w:p>
        </w:tc>
        <w:tc>
          <w:tcPr>
            <w:tcW w:w="1696" w:type="dxa"/>
            <w:gridSpan w:val="3"/>
            <w:tcBorders>
              <w:top w:val="nil"/>
              <w:left w:val="nil"/>
              <w:bottom w:val="nil"/>
              <w:right w:val="nil"/>
            </w:tcBorders>
            <w:shd w:val="clear" w:color="auto" w:fill="auto"/>
            <w:noWrap/>
            <w:vAlign w:val="bottom"/>
            <w:hideMark/>
          </w:tcPr>
          <w:p w14:paraId="448DA187"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2.08  ±  0.84</w:t>
            </w:r>
          </w:p>
        </w:tc>
        <w:tc>
          <w:tcPr>
            <w:tcW w:w="1300" w:type="dxa"/>
            <w:gridSpan w:val="3"/>
            <w:tcBorders>
              <w:top w:val="nil"/>
              <w:left w:val="nil"/>
              <w:bottom w:val="nil"/>
              <w:right w:val="nil"/>
            </w:tcBorders>
            <w:shd w:val="clear" w:color="auto" w:fill="auto"/>
            <w:noWrap/>
            <w:vAlign w:val="bottom"/>
            <w:hideMark/>
          </w:tcPr>
          <w:p w14:paraId="087A93D6"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[0.70-3.47]</w:t>
            </w:r>
          </w:p>
        </w:tc>
        <w:tc>
          <w:tcPr>
            <w:tcW w:w="1966" w:type="dxa"/>
            <w:gridSpan w:val="3"/>
            <w:tcBorders>
              <w:top w:val="nil"/>
              <w:left w:val="nil"/>
              <w:bottom w:val="nil"/>
              <w:right w:val="nil"/>
            </w:tcBorders>
            <w:shd w:val="clear" w:color="auto" w:fill="auto"/>
            <w:noWrap/>
            <w:vAlign w:val="bottom"/>
            <w:hideMark/>
          </w:tcPr>
          <w:p w14:paraId="618624E0"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2037BAE8" w14:textId="77777777" w:rsidTr="00605C11">
        <w:trPr>
          <w:gridAfter w:val="1"/>
          <w:wAfter w:w="55" w:type="dxa"/>
          <w:trHeight w:val="320"/>
        </w:trPr>
        <w:tc>
          <w:tcPr>
            <w:tcW w:w="3739" w:type="dxa"/>
            <w:gridSpan w:val="3"/>
            <w:tcBorders>
              <w:top w:val="nil"/>
              <w:left w:val="nil"/>
              <w:bottom w:val="nil"/>
              <w:right w:val="nil"/>
            </w:tcBorders>
            <w:shd w:val="clear" w:color="auto" w:fill="auto"/>
            <w:noWrap/>
            <w:vAlign w:val="bottom"/>
            <w:hideMark/>
          </w:tcPr>
          <w:p w14:paraId="55A6138E" w14:textId="77777777" w:rsidR="00580874" w:rsidRPr="006D7100" w:rsidRDefault="00580874" w:rsidP="00580874">
            <w:pPr>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Neotropical</w:t>
            </w:r>
            <w:proofErr w:type="spellEnd"/>
          </w:p>
        </w:tc>
        <w:tc>
          <w:tcPr>
            <w:tcW w:w="992" w:type="dxa"/>
            <w:gridSpan w:val="2"/>
            <w:tcBorders>
              <w:top w:val="nil"/>
              <w:left w:val="nil"/>
              <w:bottom w:val="nil"/>
              <w:right w:val="nil"/>
            </w:tcBorders>
            <w:shd w:val="clear" w:color="auto" w:fill="auto"/>
            <w:noWrap/>
            <w:vAlign w:val="bottom"/>
            <w:hideMark/>
          </w:tcPr>
          <w:p w14:paraId="5F4924E5" w14:textId="77777777" w:rsidR="00580874" w:rsidRPr="006D7100" w:rsidRDefault="00580874" w:rsidP="00580874">
            <w:pPr>
              <w:rPr>
                <w:rFonts w:eastAsia="Times New Roman"/>
                <w:color w:val="000000" w:themeColor="text1"/>
                <w:sz w:val="21"/>
                <w:szCs w:val="21"/>
                <w:lang w:val="fr-FR" w:eastAsia="fr-FR"/>
              </w:rPr>
            </w:pPr>
          </w:p>
        </w:tc>
        <w:tc>
          <w:tcPr>
            <w:tcW w:w="1696" w:type="dxa"/>
            <w:gridSpan w:val="3"/>
            <w:tcBorders>
              <w:top w:val="nil"/>
              <w:left w:val="nil"/>
              <w:bottom w:val="nil"/>
              <w:right w:val="nil"/>
            </w:tcBorders>
            <w:shd w:val="clear" w:color="auto" w:fill="auto"/>
            <w:noWrap/>
            <w:vAlign w:val="bottom"/>
            <w:hideMark/>
          </w:tcPr>
          <w:p w14:paraId="14195E21" w14:textId="77777777" w:rsidR="00580874" w:rsidRPr="006D7100" w:rsidRDefault="00580874">
            <w:pPr>
              <w:jc w:val="right"/>
              <w:rPr>
                <w:rFonts w:eastAsia="Times New Roman"/>
                <w:color w:val="000000" w:themeColor="text1"/>
                <w:sz w:val="21"/>
                <w:szCs w:val="21"/>
                <w:lang w:val="fr-FR" w:eastAsia="fr-FR"/>
              </w:rPr>
            </w:pPr>
          </w:p>
        </w:tc>
        <w:tc>
          <w:tcPr>
            <w:tcW w:w="1300" w:type="dxa"/>
            <w:gridSpan w:val="3"/>
            <w:tcBorders>
              <w:top w:val="nil"/>
              <w:left w:val="nil"/>
              <w:bottom w:val="nil"/>
              <w:right w:val="nil"/>
            </w:tcBorders>
            <w:shd w:val="clear" w:color="auto" w:fill="auto"/>
            <w:noWrap/>
            <w:vAlign w:val="bottom"/>
            <w:hideMark/>
          </w:tcPr>
          <w:p w14:paraId="2C3CD1E9" w14:textId="77777777" w:rsidR="00580874" w:rsidRPr="006D7100" w:rsidRDefault="00580874">
            <w:pPr>
              <w:rPr>
                <w:rFonts w:eastAsia="Times New Roman"/>
                <w:color w:val="000000" w:themeColor="text1"/>
                <w:sz w:val="21"/>
                <w:szCs w:val="21"/>
                <w:lang w:val="fr-FR" w:eastAsia="fr-FR"/>
              </w:rPr>
            </w:pPr>
          </w:p>
        </w:tc>
        <w:tc>
          <w:tcPr>
            <w:tcW w:w="1966" w:type="dxa"/>
            <w:gridSpan w:val="3"/>
            <w:tcBorders>
              <w:top w:val="nil"/>
              <w:left w:val="nil"/>
              <w:bottom w:val="nil"/>
              <w:right w:val="nil"/>
            </w:tcBorders>
            <w:shd w:val="clear" w:color="auto" w:fill="auto"/>
            <w:noWrap/>
            <w:vAlign w:val="bottom"/>
            <w:hideMark/>
          </w:tcPr>
          <w:p w14:paraId="344D9AC8" w14:textId="77777777" w:rsidR="00580874" w:rsidRPr="006D7100" w:rsidRDefault="00580874">
            <w:pPr>
              <w:rPr>
                <w:rFonts w:eastAsia="Times New Roman"/>
                <w:color w:val="000000" w:themeColor="text1"/>
                <w:sz w:val="21"/>
                <w:szCs w:val="21"/>
                <w:lang w:val="fr-FR" w:eastAsia="fr-FR"/>
              </w:rPr>
            </w:pPr>
          </w:p>
        </w:tc>
      </w:tr>
      <w:tr w:rsidR="006D7100" w:rsidRPr="006D7100" w14:paraId="608754E0"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150A1E5D"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403BA596"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 xml:space="preserve">Native </w:t>
            </w:r>
          </w:p>
        </w:tc>
        <w:tc>
          <w:tcPr>
            <w:tcW w:w="992" w:type="dxa"/>
            <w:gridSpan w:val="2"/>
            <w:tcBorders>
              <w:top w:val="nil"/>
              <w:left w:val="nil"/>
              <w:bottom w:val="nil"/>
              <w:right w:val="nil"/>
            </w:tcBorders>
            <w:shd w:val="clear" w:color="auto" w:fill="auto"/>
            <w:noWrap/>
            <w:vAlign w:val="bottom"/>
            <w:hideMark/>
          </w:tcPr>
          <w:p w14:paraId="4B4C3020"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3829</w:t>
            </w:r>
          </w:p>
        </w:tc>
        <w:tc>
          <w:tcPr>
            <w:tcW w:w="1696" w:type="dxa"/>
            <w:gridSpan w:val="3"/>
            <w:tcBorders>
              <w:top w:val="nil"/>
              <w:left w:val="nil"/>
              <w:bottom w:val="nil"/>
              <w:right w:val="nil"/>
            </w:tcBorders>
            <w:shd w:val="clear" w:color="auto" w:fill="auto"/>
            <w:noWrap/>
            <w:vAlign w:val="bottom"/>
            <w:hideMark/>
          </w:tcPr>
          <w:p w14:paraId="44DF2426"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2.01  ±  1.18</w:t>
            </w:r>
          </w:p>
        </w:tc>
        <w:tc>
          <w:tcPr>
            <w:tcW w:w="3266" w:type="dxa"/>
            <w:gridSpan w:val="6"/>
            <w:tcBorders>
              <w:top w:val="nil"/>
              <w:left w:val="nil"/>
              <w:bottom w:val="nil"/>
              <w:right w:val="nil"/>
            </w:tcBorders>
            <w:shd w:val="clear" w:color="auto" w:fill="auto"/>
            <w:noWrap/>
            <w:vAlign w:val="bottom"/>
            <w:hideMark/>
          </w:tcPr>
          <w:p w14:paraId="3F7AAE8E"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[0.70-3.89]</w:t>
            </w:r>
          </w:p>
        </w:tc>
      </w:tr>
      <w:tr w:rsidR="006D7100" w:rsidRPr="006D7100" w14:paraId="3C7004F6"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42D006AB"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419C9A2C" w14:textId="77777777" w:rsidR="00580874" w:rsidRPr="006D7100" w:rsidRDefault="00580874" w:rsidP="00580874">
            <w:pPr>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Extinct</w:t>
            </w:r>
            <w:proofErr w:type="spellEnd"/>
          </w:p>
        </w:tc>
        <w:tc>
          <w:tcPr>
            <w:tcW w:w="992" w:type="dxa"/>
            <w:gridSpan w:val="2"/>
            <w:tcBorders>
              <w:top w:val="nil"/>
              <w:left w:val="nil"/>
              <w:bottom w:val="nil"/>
              <w:right w:val="nil"/>
            </w:tcBorders>
            <w:shd w:val="clear" w:color="auto" w:fill="auto"/>
            <w:noWrap/>
            <w:vAlign w:val="bottom"/>
            <w:hideMark/>
          </w:tcPr>
          <w:p w14:paraId="2FD371D6"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11</w:t>
            </w:r>
          </w:p>
        </w:tc>
        <w:tc>
          <w:tcPr>
            <w:tcW w:w="1696" w:type="dxa"/>
            <w:gridSpan w:val="3"/>
            <w:tcBorders>
              <w:top w:val="nil"/>
              <w:left w:val="nil"/>
              <w:bottom w:val="nil"/>
              <w:right w:val="nil"/>
            </w:tcBorders>
            <w:shd w:val="clear" w:color="auto" w:fill="auto"/>
            <w:noWrap/>
            <w:vAlign w:val="bottom"/>
            <w:hideMark/>
          </w:tcPr>
          <w:p w14:paraId="5DC2EF24"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1.37  ±  0.64</w:t>
            </w:r>
          </w:p>
        </w:tc>
        <w:tc>
          <w:tcPr>
            <w:tcW w:w="1300" w:type="dxa"/>
            <w:gridSpan w:val="3"/>
            <w:tcBorders>
              <w:top w:val="nil"/>
              <w:left w:val="nil"/>
              <w:bottom w:val="nil"/>
              <w:right w:val="nil"/>
            </w:tcBorders>
            <w:shd w:val="clear" w:color="auto" w:fill="auto"/>
            <w:noWrap/>
            <w:vAlign w:val="bottom"/>
            <w:hideMark/>
          </w:tcPr>
          <w:p w14:paraId="1A5D0E19"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[0.70-2.13]</w:t>
            </w:r>
          </w:p>
        </w:tc>
        <w:tc>
          <w:tcPr>
            <w:tcW w:w="1966" w:type="dxa"/>
            <w:gridSpan w:val="3"/>
            <w:tcBorders>
              <w:top w:val="nil"/>
              <w:left w:val="nil"/>
              <w:bottom w:val="nil"/>
              <w:right w:val="nil"/>
            </w:tcBorders>
            <w:shd w:val="clear" w:color="auto" w:fill="auto"/>
            <w:noWrap/>
            <w:vAlign w:val="bottom"/>
            <w:hideMark/>
          </w:tcPr>
          <w:p w14:paraId="7EF29CA3"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1201A9D6"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307B3300"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0160547B"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Non-native</w:t>
            </w:r>
          </w:p>
        </w:tc>
        <w:tc>
          <w:tcPr>
            <w:tcW w:w="992" w:type="dxa"/>
            <w:gridSpan w:val="2"/>
            <w:tcBorders>
              <w:top w:val="nil"/>
              <w:left w:val="nil"/>
              <w:bottom w:val="nil"/>
              <w:right w:val="nil"/>
            </w:tcBorders>
            <w:shd w:val="clear" w:color="auto" w:fill="auto"/>
            <w:noWrap/>
            <w:vAlign w:val="bottom"/>
            <w:hideMark/>
          </w:tcPr>
          <w:p w14:paraId="67959F1D"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78</w:t>
            </w:r>
          </w:p>
        </w:tc>
        <w:tc>
          <w:tcPr>
            <w:tcW w:w="1696" w:type="dxa"/>
            <w:gridSpan w:val="3"/>
            <w:tcBorders>
              <w:top w:val="nil"/>
              <w:left w:val="nil"/>
              <w:bottom w:val="nil"/>
              <w:right w:val="nil"/>
            </w:tcBorders>
            <w:shd w:val="clear" w:color="auto" w:fill="auto"/>
            <w:noWrap/>
            <w:vAlign w:val="bottom"/>
            <w:hideMark/>
          </w:tcPr>
          <w:p w14:paraId="720610B9"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2.08  ±  0.92</w:t>
            </w:r>
          </w:p>
        </w:tc>
        <w:tc>
          <w:tcPr>
            <w:tcW w:w="1300" w:type="dxa"/>
            <w:gridSpan w:val="3"/>
            <w:tcBorders>
              <w:top w:val="nil"/>
              <w:left w:val="nil"/>
              <w:bottom w:val="nil"/>
              <w:right w:val="nil"/>
            </w:tcBorders>
            <w:shd w:val="clear" w:color="auto" w:fill="auto"/>
            <w:noWrap/>
            <w:vAlign w:val="bottom"/>
            <w:hideMark/>
          </w:tcPr>
          <w:p w14:paraId="6DBC71CE"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[0.79-4.07]</w:t>
            </w:r>
          </w:p>
        </w:tc>
        <w:tc>
          <w:tcPr>
            <w:tcW w:w="1966" w:type="dxa"/>
            <w:gridSpan w:val="3"/>
            <w:tcBorders>
              <w:top w:val="nil"/>
              <w:left w:val="nil"/>
              <w:bottom w:val="nil"/>
              <w:right w:val="nil"/>
            </w:tcBorders>
            <w:shd w:val="clear" w:color="auto" w:fill="auto"/>
            <w:noWrap/>
            <w:vAlign w:val="bottom"/>
            <w:hideMark/>
          </w:tcPr>
          <w:p w14:paraId="7166DB8D"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r w:rsidR="006D7100" w:rsidRPr="006D7100" w14:paraId="32B69845"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64DD22B9"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128A04F4"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Translocated</w:t>
            </w:r>
            <w:proofErr w:type="spellEnd"/>
          </w:p>
        </w:tc>
        <w:tc>
          <w:tcPr>
            <w:tcW w:w="992" w:type="dxa"/>
            <w:gridSpan w:val="2"/>
            <w:tcBorders>
              <w:top w:val="nil"/>
              <w:left w:val="nil"/>
              <w:bottom w:val="nil"/>
              <w:right w:val="nil"/>
            </w:tcBorders>
            <w:shd w:val="clear" w:color="auto" w:fill="auto"/>
            <w:noWrap/>
            <w:vAlign w:val="bottom"/>
            <w:hideMark/>
          </w:tcPr>
          <w:p w14:paraId="53ECADC6"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50</w:t>
            </w:r>
          </w:p>
        </w:tc>
        <w:tc>
          <w:tcPr>
            <w:tcW w:w="1696" w:type="dxa"/>
            <w:gridSpan w:val="3"/>
            <w:tcBorders>
              <w:top w:val="nil"/>
              <w:left w:val="nil"/>
              <w:bottom w:val="nil"/>
              <w:right w:val="nil"/>
            </w:tcBorders>
            <w:shd w:val="clear" w:color="auto" w:fill="auto"/>
            <w:noWrap/>
            <w:vAlign w:val="bottom"/>
            <w:hideMark/>
          </w:tcPr>
          <w:p w14:paraId="39D37A6B"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1.82  ±  0.85</w:t>
            </w:r>
          </w:p>
        </w:tc>
        <w:tc>
          <w:tcPr>
            <w:tcW w:w="1300" w:type="dxa"/>
            <w:gridSpan w:val="3"/>
            <w:tcBorders>
              <w:top w:val="nil"/>
              <w:left w:val="nil"/>
              <w:bottom w:val="nil"/>
              <w:right w:val="nil"/>
            </w:tcBorders>
            <w:shd w:val="clear" w:color="auto" w:fill="auto"/>
            <w:noWrap/>
            <w:vAlign w:val="bottom"/>
            <w:hideMark/>
          </w:tcPr>
          <w:p w14:paraId="010C2D85"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[0.70-2.93]</w:t>
            </w:r>
          </w:p>
        </w:tc>
        <w:tc>
          <w:tcPr>
            <w:tcW w:w="1966" w:type="dxa"/>
            <w:gridSpan w:val="3"/>
            <w:tcBorders>
              <w:top w:val="nil"/>
              <w:left w:val="nil"/>
              <w:bottom w:val="nil"/>
              <w:right w:val="nil"/>
            </w:tcBorders>
            <w:shd w:val="clear" w:color="auto" w:fill="auto"/>
            <w:noWrap/>
            <w:vAlign w:val="bottom"/>
            <w:hideMark/>
          </w:tcPr>
          <w:p w14:paraId="4B3B0834"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r w:rsidR="006D7100" w:rsidRPr="006D7100" w14:paraId="62FE5B7A"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21FC6B28"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6BA79A12"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Exotic</w:t>
            </w:r>
            <w:proofErr w:type="spellEnd"/>
          </w:p>
        </w:tc>
        <w:tc>
          <w:tcPr>
            <w:tcW w:w="992" w:type="dxa"/>
            <w:gridSpan w:val="2"/>
            <w:tcBorders>
              <w:top w:val="nil"/>
              <w:left w:val="nil"/>
              <w:bottom w:val="nil"/>
              <w:right w:val="nil"/>
            </w:tcBorders>
            <w:shd w:val="clear" w:color="auto" w:fill="auto"/>
            <w:noWrap/>
            <w:vAlign w:val="bottom"/>
            <w:hideMark/>
          </w:tcPr>
          <w:p w14:paraId="17CE9BC1"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28</w:t>
            </w:r>
          </w:p>
        </w:tc>
        <w:tc>
          <w:tcPr>
            <w:tcW w:w="1696" w:type="dxa"/>
            <w:gridSpan w:val="3"/>
            <w:tcBorders>
              <w:top w:val="nil"/>
              <w:left w:val="nil"/>
              <w:bottom w:val="nil"/>
              <w:right w:val="nil"/>
            </w:tcBorders>
            <w:shd w:val="clear" w:color="auto" w:fill="auto"/>
            <w:noWrap/>
            <w:vAlign w:val="bottom"/>
            <w:hideMark/>
          </w:tcPr>
          <w:p w14:paraId="6C39EE49"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2.54  ±  0.87</w:t>
            </w:r>
          </w:p>
        </w:tc>
        <w:tc>
          <w:tcPr>
            <w:tcW w:w="1300" w:type="dxa"/>
            <w:gridSpan w:val="3"/>
            <w:tcBorders>
              <w:top w:val="nil"/>
              <w:left w:val="nil"/>
              <w:bottom w:val="nil"/>
              <w:right w:val="nil"/>
            </w:tcBorders>
            <w:shd w:val="clear" w:color="auto" w:fill="auto"/>
            <w:noWrap/>
            <w:vAlign w:val="bottom"/>
            <w:hideMark/>
          </w:tcPr>
          <w:p w14:paraId="0577690C"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[1.65-4.37]</w:t>
            </w:r>
          </w:p>
        </w:tc>
        <w:tc>
          <w:tcPr>
            <w:tcW w:w="1966" w:type="dxa"/>
            <w:gridSpan w:val="3"/>
            <w:tcBorders>
              <w:top w:val="nil"/>
              <w:left w:val="nil"/>
              <w:bottom w:val="nil"/>
              <w:right w:val="nil"/>
            </w:tcBorders>
            <w:shd w:val="clear" w:color="auto" w:fill="auto"/>
            <w:noWrap/>
            <w:vAlign w:val="bottom"/>
            <w:hideMark/>
          </w:tcPr>
          <w:p w14:paraId="5105B505"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548EEC5A"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53084F48"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Oriental</w:t>
            </w:r>
          </w:p>
        </w:tc>
        <w:tc>
          <w:tcPr>
            <w:tcW w:w="2109" w:type="dxa"/>
            <w:gridSpan w:val="2"/>
            <w:tcBorders>
              <w:top w:val="nil"/>
              <w:left w:val="nil"/>
              <w:bottom w:val="nil"/>
              <w:right w:val="nil"/>
            </w:tcBorders>
            <w:shd w:val="clear" w:color="auto" w:fill="auto"/>
            <w:noWrap/>
            <w:vAlign w:val="bottom"/>
            <w:hideMark/>
          </w:tcPr>
          <w:p w14:paraId="00D64F95" w14:textId="77777777" w:rsidR="00580874" w:rsidRPr="006D7100" w:rsidRDefault="00580874" w:rsidP="00580874">
            <w:pPr>
              <w:rPr>
                <w:rFonts w:eastAsia="Times New Roman"/>
                <w:color w:val="000000" w:themeColor="text1"/>
                <w:sz w:val="21"/>
                <w:lang w:val="fr-FR" w:eastAsia="fr-FR"/>
              </w:rPr>
            </w:pPr>
          </w:p>
        </w:tc>
        <w:tc>
          <w:tcPr>
            <w:tcW w:w="992" w:type="dxa"/>
            <w:gridSpan w:val="2"/>
            <w:tcBorders>
              <w:top w:val="nil"/>
              <w:left w:val="nil"/>
              <w:bottom w:val="nil"/>
              <w:right w:val="nil"/>
            </w:tcBorders>
            <w:shd w:val="clear" w:color="auto" w:fill="auto"/>
            <w:noWrap/>
            <w:vAlign w:val="bottom"/>
            <w:hideMark/>
          </w:tcPr>
          <w:p w14:paraId="38B7B31D" w14:textId="77777777" w:rsidR="00580874" w:rsidRPr="006D7100" w:rsidRDefault="00580874" w:rsidP="00580874">
            <w:pPr>
              <w:rPr>
                <w:rFonts w:eastAsia="Times New Roman"/>
                <w:color w:val="000000" w:themeColor="text1"/>
                <w:sz w:val="21"/>
                <w:szCs w:val="21"/>
                <w:lang w:val="fr-FR" w:eastAsia="fr-FR"/>
              </w:rPr>
            </w:pPr>
          </w:p>
        </w:tc>
        <w:tc>
          <w:tcPr>
            <w:tcW w:w="1696" w:type="dxa"/>
            <w:gridSpan w:val="3"/>
            <w:tcBorders>
              <w:top w:val="nil"/>
              <w:left w:val="nil"/>
              <w:bottom w:val="nil"/>
              <w:right w:val="nil"/>
            </w:tcBorders>
            <w:shd w:val="clear" w:color="auto" w:fill="auto"/>
            <w:noWrap/>
            <w:vAlign w:val="bottom"/>
            <w:hideMark/>
          </w:tcPr>
          <w:p w14:paraId="7A5F2AE9" w14:textId="77777777" w:rsidR="00580874" w:rsidRPr="006D7100" w:rsidRDefault="00580874">
            <w:pPr>
              <w:jc w:val="right"/>
              <w:rPr>
                <w:rFonts w:eastAsia="Times New Roman"/>
                <w:color w:val="000000" w:themeColor="text1"/>
                <w:sz w:val="21"/>
                <w:szCs w:val="21"/>
                <w:lang w:val="fr-FR" w:eastAsia="fr-FR"/>
              </w:rPr>
            </w:pPr>
          </w:p>
        </w:tc>
        <w:tc>
          <w:tcPr>
            <w:tcW w:w="1300" w:type="dxa"/>
            <w:gridSpan w:val="3"/>
            <w:tcBorders>
              <w:top w:val="nil"/>
              <w:left w:val="nil"/>
              <w:bottom w:val="nil"/>
              <w:right w:val="nil"/>
            </w:tcBorders>
            <w:shd w:val="clear" w:color="auto" w:fill="auto"/>
            <w:noWrap/>
            <w:vAlign w:val="bottom"/>
            <w:hideMark/>
          </w:tcPr>
          <w:p w14:paraId="2FFE2DF9" w14:textId="77777777" w:rsidR="00580874" w:rsidRPr="006D7100" w:rsidRDefault="00580874">
            <w:pPr>
              <w:rPr>
                <w:rFonts w:eastAsia="Times New Roman"/>
                <w:color w:val="000000" w:themeColor="text1"/>
                <w:sz w:val="21"/>
                <w:szCs w:val="21"/>
                <w:lang w:val="fr-FR" w:eastAsia="fr-FR"/>
              </w:rPr>
            </w:pPr>
          </w:p>
        </w:tc>
        <w:tc>
          <w:tcPr>
            <w:tcW w:w="1966" w:type="dxa"/>
            <w:gridSpan w:val="3"/>
            <w:tcBorders>
              <w:top w:val="nil"/>
              <w:left w:val="nil"/>
              <w:bottom w:val="nil"/>
              <w:right w:val="nil"/>
            </w:tcBorders>
            <w:shd w:val="clear" w:color="auto" w:fill="auto"/>
            <w:noWrap/>
            <w:vAlign w:val="bottom"/>
            <w:hideMark/>
          </w:tcPr>
          <w:p w14:paraId="453670B7" w14:textId="77777777" w:rsidR="00580874" w:rsidRPr="006D7100" w:rsidRDefault="00580874">
            <w:pPr>
              <w:rPr>
                <w:rFonts w:eastAsia="Times New Roman"/>
                <w:color w:val="000000" w:themeColor="text1"/>
                <w:sz w:val="21"/>
                <w:szCs w:val="21"/>
                <w:lang w:val="fr-FR" w:eastAsia="fr-FR"/>
              </w:rPr>
            </w:pPr>
          </w:p>
        </w:tc>
      </w:tr>
      <w:tr w:rsidR="006D7100" w:rsidRPr="006D7100" w14:paraId="74BDE1B5"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0A0E2AAA"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5C8779CC"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 xml:space="preserve">Native </w:t>
            </w:r>
          </w:p>
        </w:tc>
        <w:tc>
          <w:tcPr>
            <w:tcW w:w="992" w:type="dxa"/>
            <w:gridSpan w:val="2"/>
            <w:tcBorders>
              <w:top w:val="nil"/>
              <w:left w:val="nil"/>
              <w:bottom w:val="nil"/>
              <w:right w:val="nil"/>
            </w:tcBorders>
            <w:shd w:val="clear" w:color="auto" w:fill="auto"/>
            <w:noWrap/>
            <w:vAlign w:val="bottom"/>
            <w:hideMark/>
          </w:tcPr>
          <w:p w14:paraId="5458703C"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1649</w:t>
            </w:r>
          </w:p>
        </w:tc>
        <w:tc>
          <w:tcPr>
            <w:tcW w:w="1696" w:type="dxa"/>
            <w:gridSpan w:val="3"/>
            <w:tcBorders>
              <w:top w:val="nil"/>
              <w:left w:val="nil"/>
              <w:bottom w:val="nil"/>
              <w:right w:val="nil"/>
            </w:tcBorders>
            <w:shd w:val="clear" w:color="auto" w:fill="auto"/>
            <w:noWrap/>
            <w:vAlign w:val="bottom"/>
            <w:hideMark/>
          </w:tcPr>
          <w:p w14:paraId="5FD68191"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2.00  ±  1.19</w:t>
            </w:r>
          </w:p>
        </w:tc>
        <w:tc>
          <w:tcPr>
            <w:tcW w:w="3266" w:type="dxa"/>
            <w:gridSpan w:val="6"/>
            <w:tcBorders>
              <w:top w:val="nil"/>
              <w:left w:val="nil"/>
              <w:bottom w:val="nil"/>
              <w:right w:val="nil"/>
            </w:tcBorders>
            <w:shd w:val="clear" w:color="auto" w:fill="auto"/>
            <w:noWrap/>
            <w:vAlign w:val="bottom"/>
            <w:hideMark/>
          </w:tcPr>
          <w:p w14:paraId="4335745D"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[0.70-3.76]</w:t>
            </w:r>
          </w:p>
        </w:tc>
      </w:tr>
      <w:tr w:rsidR="006D7100" w:rsidRPr="006D7100" w14:paraId="2382E7AA"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3388D95C"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24077AF6" w14:textId="77777777" w:rsidR="00580874" w:rsidRPr="006D7100" w:rsidRDefault="00580874" w:rsidP="00580874">
            <w:pPr>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Extinct</w:t>
            </w:r>
            <w:proofErr w:type="spellEnd"/>
          </w:p>
        </w:tc>
        <w:tc>
          <w:tcPr>
            <w:tcW w:w="992" w:type="dxa"/>
            <w:gridSpan w:val="2"/>
            <w:tcBorders>
              <w:top w:val="nil"/>
              <w:left w:val="nil"/>
              <w:bottom w:val="nil"/>
              <w:right w:val="nil"/>
            </w:tcBorders>
            <w:shd w:val="clear" w:color="auto" w:fill="auto"/>
            <w:noWrap/>
            <w:vAlign w:val="bottom"/>
            <w:hideMark/>
          </w:tcPr>
          <w:p w14:paraId="4E04EF5B"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24</w:t>
            </w:r>
          </w:p>
        </w:tc>
        <w:tc>
          <w:tcPr>
            <w:tcW w:w="1696" w:type="dxa"/>
            <w:gridSpan w:val="3"/>
            <w:tcBorders>
              <w:top w:val="nil"/>
              <w:left w:val="nil"/>
              <w:bottom w:val="nil"/>
              <w:right w:val="nil"/>
            </w:tcBorders>
            <w:shd w:val="clear" w:color="auto" w:fill="auto"/>
            <w:noWrap/>
            <w:vAlign w:val="bottom"/>
            <w:hideMark/>
          </w:tcPr>
          <w:p w14:paraId="2E5F548B"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2.32  ±  1.57</w:t>
            </w:r>
          </w:p>
        </w:tc>
        <w:tc>
          <w:tcPr>
            <w:tcW w:w="1300" w:type="dxa"/>
            <w:gridSpan w:val="3"/>
            <w:tcBorders>
              <w:top w:val="nil"/>
              <w:left w:val="nil"/>
              <w:bottom w:val="nil"/>
              <w:right w:val="nil"/>
            </w:tcBorders>
            <w:shd w:val="clear" w:color="auto" w:fill="auto"/>
            <w:noWrap/>
            <w:vAlign w:val="bottom"/>
            <w:hideMark/>
          </w:tcPr>
          <w:p w14:paraId="1A3B3436"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[0.73-4.01]</w:t>
            </w:r>
          </w:p>
        </w:tc>
        <w:tc>
          <w:tcPr>
            <w:tcW w:w="1966" w:type="dxa"/>
            <w:gridSpan w:val="3"/>
            <w:tcBorders>
              <w:top w:val="nil"/>
              <w:left w:val="nil"/>
              <w:bottom w:val="nil"/>
              <w:right w:val="nil"/>
            </w:tcBorders>
            <w:shd w:val="clear" w:color="auto" w:fill="auto"/>
            <w:noWrap/>
            <w:vAlign w:val="bottom"/>
            <w:hideMark/>
          </w:tcPr>
          <w:p w14:paraId="6C4EBBAE"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r w:rsidR="006D7100" w:rsidRPr="006D7100" w14:paraId="36FD1F9A"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6FFE3C7F"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0763C8E1"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Non-native</w:t>
            </w:r>
          </w:p>
        </w:tc>
        <w:tc>
          <w:tcPr>
            <w:tcW w:w="992" w:type="dxa"/>
            <w:gridSpan w:val="2"/>
            <w:tcBorders>
              <w:top w:val="nil"/>
              <w:left w:val="nil"/>
              <w:bottom w:val="nil"/>
              <w:right w:val="nil"/>
            </w:tcBorders>
            <w:shd w:val="clear" w:color="auto" w:fill="auto"/>
            <w:noWrap/>
            <w:vAlign w:val="bottom"/>
            <w:hideMark/>
          </w:tcPr>
          <w:p w14:paraId="1A1E1337"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67</w:t>
            </w:r>
          </w:p>
        </w:tc>
        <w:tc>
          <w:tcPr>
            <w:tcW w:w="1696" w:type="dxa"/>
            <w:gridSpan w:val="3"/>
            <w:tcBorders>
              <w:top w:val="nil"/>
              <w:left w:val="nil"/>
              <w:bottom w:val="nil"/>
              <w:right w:val="nil"/>
            </w:tcBorders>
            <w:shd w:val="clear" w:color="auto" w:fill="auto"/>
            <w:noWrap/>
            <w:vAlign w:val="bottom"/>
            <w:hideMark/>
          </w:tcPr>
          <w:p w14:paraId="0ED3F6A8"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2.15  ±  0.68</w:t>
            </w:r>
          </w:p>
        </w:tc>
        <w:tc>
          <w:tcPr>
            <w:tcW w:w="1300" w:type="dxa"/>
            <w:gridSpan w:val="3"/>
            <w:tcBorders>
              <w:top w:val="nil"/>
              <w:left w:val="nil"/>
              <w:bottom w:val="nil"/>
              <w:right w:val="nil"/>
            </w:tcBorders>
            <w:shd w:val="clear" w:color="auto" w:fill="auto"/>
            <w:noWrap/>
            <w:vAlign w:val="bottom"/>
            <w:hideMark/>
          </w:tcPr>
          <w:p w14:paraId="74AA3E0E"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[1.09-3.18]</w:t>
            </w:r>
          </w:p>
        </w:tc>
        <w:tc>
          <w:tcPr>
            <w:tcW w:w="1966" w:type="dxa"/>
            <w:gridSpan w:val="3"/>
            <w:tcBorders>
              <w:top w:val="nil"/>
              <w:left w:val="nil"/>
              <w:bottom w:val="nil"/>
              <w:right w:val="nil"/>
            </w:tcBorders>
            <w:shd w:val="clear" w:color="auto" w:fill="auto"/>
            <w:noWrap/>
            <w:vAlign w:val="bottom"/>
            <w:hideMark/>
          </w:tcPr>
          <w:p w14:paraId="421B93AD"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664B3F4C"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27B222ED"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77F2989D"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Translocated</w:t>
            </w:r>
            <w:proofErr w:type="spellEnd"/>
          </w:p>
        </w:tc>
        <w:tc>
          <w:tcPr>
            <w:tcW w:w="992" w:type="dxa"/>
            <w:gridSpan w:val="2"/>
            <w:tcBorders>
              <w:top w:val="nil"/>
              <w:left w:val="nil"/>
              <w:bottom w:val="nil"/>
              <w:right w:val="nil"/>
            </w:tcBorders>
            <w:shd w:val="clear" w:color="auto" w:fill="auto"/>
            <w:noWrap/>
            <w:vAlign w:val="bottom"/>
            <w:hideMark/>
          </w:tcPr>
          <w:p w14:paraId="30D5B9EB"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35</w:t>
            </w:r>
          </w:p>
        </w:tc>
        <w:tc>
          <w:tcPr>
            <w:tcW w:w="1696" w:type="dxa"/>
            <w:gridSpan w:val="3"/>
            <w:tcBorders>
              <w:top w:val="nil"/>
              <w:left w:val="nil"/>
              <w:bottom w:val="nil"/>
              <w:right w:val="nil"/>
            </w:tcBorders>
            <w:shd w:val="clear" w:color="auto" w:fill="auto"/>
            <w:noWrap/>
            <w:vAlign w:val="bottom"/>
            <w:hideMark/>
          </w:tcPr>
          <w:p w14:paraId="124A4204"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2.10  ±  0.73</w:t>
            </w:r>
          </w:p>
        </w:tc>
        <w:tc>
          <w:tcPr>
            <w:tcW w:w="1300" w:type="dxa"/>
            <w:gridSpan w:val="3"/>
            <w:tcBorders>
              <w:top w:val="nil"/>
              <w:left w:val="nil"/>
              <w:bottom w:val="nil"/>
              <w:right w:val="nil"/>
            </w:tcBorders>
            <w:shd w:val="clear" w:color="auto" w:fill="auto"/>
            <w:noWrap/>
            <w:vAlign w:val="bottom"/>
            <w:hideMark/>
          </w:tcPr>
          <w:p w14:paraId="45D35E88"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[0.96-3.31]</w:t>
            </w:r>
          </w:p>
        </w:tc>
        <w:tc>
          <w:tcPr>
            <w:tcW w:w="1966" w:type="dxa"/>
            <w:gridSpan w:val="3"/>
            <w:tcBorders>
              <w:top w:val="nil"/>
              <w:left w:val="nil"/>
              <w:bottom w:val="nil"/>
              <w:right w:val="nil"/>
            </w:tcBorders>
            <w:shd w:val="clear" w:color="auto" w:fill="auto"/>
            <w:noWrap/>
            <w:vAlign w:val="bottom"/>
            <w:hideMark/>
          </w:tcPr>
          <w:p w14:paraId="58DE6165"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r w:rsidR="006D7100" w:rsidRPr="006D7100" w14:paraId="2521DF95"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6FC83E1E"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7003FA3C"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Exotic</w:t>
            </w:r>
            <w:proofErr w:type="spellEnd"/>
          </w:p>
        </w:tc>
        <w:tc>
          <w:tcPr>
            <w:tcW w:w="992" w:type="dxa"/>
            <w:gridSpan w:val="2"/>
            <w:tcBorders>
              <w:top w:val="nil"/>
              <w:left w:val="nil"/>
              <w:bottom w:val="nil"/>
              <w:right w:val="nil"/>
            </w:tcBorders>
            <w:shd w:val="clear" w:color="auto" w:fill="auto"/>
            <w:noWrap/>
            <w:vAlign w:val="bottom"/>
            <w:hideMark/>
          </w:tcPr>
          <w:p w14:paraId="63A3BB04"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32</w:t>
            </w:r>
          </w:p>
        </w:tc>
        <w:tc>
          <w:tcPr>
            <w:tcW w:w="1696" w:type="dxa"/>
            <w:gridSpan w:val="3"/>
            <w:tcBorders>
              <w:top w:val="nil"/>
              <w:left w:val="nil"/>
              <w:bottom w:val="nil"/>
              <w:right w:val="nil"/>
            </w:tcBorders>
            <w:shd w:val="clear" w:color="auto" w:fill="auto"/>
            <w:noWrap/>
            <w:vAlign w:val="bottom"/>
            <w:hideMark/>
          </w:tcPr>
          <w:p w14:paraId="1B4A85F6"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2.21  ±  0.62</w:t>
            </w:r>
          </w:p>
        </w:tc>
        <w:tc>
          <w:tcPr>
            <w:tcW w:w="1300" w:type="dxa"/>
            <w:gridSpan w:val="3"/>
            <w:tcBorders>
              <w:top w:val="nil"/>
              <w:left w:val="nil"/>
              <w:bottom w:val="nil"/>
              <w:right w:val="nil"/>
            </w:tcBorders>
            <w:shd w:val="clear" w:color="auto" w:fill="auto"/>
            <w:noWrap/>
            <w:vAlign w:val="bottom"/>
            <w:hideMark/>
          </w:tcPr>
          <w:p w14:paraId="1501EB5D"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[1.34-2.92]</w:t>
            </w:r>
          </w:p>
        </w:tc>
        <w:tc>
          <w:tcPr>
            <w:tcW w:w="1966" w:type="dxa"/>
            <w:gridSpan w:val="3"/>
            <w:tcBorders>
              <w:top w:val="nil"/>
              <w:left w:val="nil"/>
              <w:bottom w:val="nil"/>
              <w:right w:val="nil"/>
            </w:tcBorders>
            <w:shd w:val="clear" w:color="auto" w:fill="auto"/>
            <w:noWrap/>
            <w:vAlign w:val="bottom"/>
            <w:hideMark/>
          </w:tcPr>
          <w:p w14:paraId="05AEFCB8"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06744B87"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1F8B2E93" w14:textId="77777777" w:rsidR="00580874" w:rsidRPr="006D7100" w:rsidRDefault="00580874" w:rsidP="00580874">
            <w:pPr>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Palearctic</w:t>
            </w:r>
            <w:proofErr w:type="spellEnd"/>
          </w:p>
        </w:tc>
        <w:tc>
          <w:tcPr>
            <w:tcW w:w="2109" w:type="dxa"/>
            <w:gridSpan w:val="2"/>
            <w:tcBorders>
              <w:top w:val="nil"/>
              <w:left w:val="nil"/>
              <w:bottom w:val="nil"/>
              <w:right w:val="nil"/>
            </w:tcBorders>
            <w:shd w:val="clear" w:color="auto" w:fill="auto"/>
            <w:noWrap/>
            <w:vAlign w:val="bottom"/>
            <w:hideMark/>
          </w:tcPr>
          <w:p w14:paraId="39866FE8" w14:textId="77777777" w:rsidR="00580874" w:rsidRPr="006D7100" w:rsidRDefault="00580874" w:rsidP="00580874">
            <w:pPr>
              <w:rPr>
                <w:rFonts w:eastAsia="Times New Roman"/>
                <w:color w:val="000000" w:themeColor="text1"/>
                <w:sz w:val="21"/>
                <w:lang w:val="fr-FR" w:eastAsia="fr-FR"/>
              </w:rPr>
            </w:pPr>
          </w:p>
        </w:tc>
        <w:tc>
          <w:tcPr>
            <w:tcW w:w="992" w:type="dxa"/>
            <w:gridSpan w:val="2"/>
            <w:tcBorders>
              <w:top w:val="nil"/>
              <w:left w:val="nil"/>
              <w:bottom w:val="nil"/>
              <w:right w:val="nil"/>
            </w:tcBorders>
            <w:shd w:val="clear" w:color="auto" w:fill="auto"/>
            <w:noWrap/>
            <w:vAlign w:val="bottom"/>
            <w:hideMark/>
          </w:tcPr>
          <w:p w14:paraId="757FDB17" w14:textId="77777777" w:rsidR="00580874" w:rsidRPr="006D7100" w:rsidRDefault="00580874" w:rsidP="00580874">
            <w:pPr>
              <w:rPr>
                <w:rFonts w:eastAsia="Times New Roman"/>
                <w:color w:val="000000" w:themeColor="text1"/>
                <w:sz w:val="21"/>
                <w:szCs w:val="21"/>
                <w:lang w:val="fr-FR" w:eastAsia="fr-FR"/>
              </w:rPr>
            </w:pPr>
          </w:p>
        </w:tc>
        <w:tc>
          <w:tcPr>
            <w:tcW w:w="1696" w:type="dxa"/>
            <w:gridSpan w:val="3"/>
            <w:tcBorders>
              <w:top w:val="nil"/>
              <w:left w:val="nil"/>
              <w:bottom w:val="nil"/>
              <w:right w:val="nil"/>
            </w:tcBorders>
            <w:shd w:val="clear" w:color="auto" w:fill="auto"/>
            <w:noWrap/>
            <w:vAlign w:val="bottom"/>
            <w:hideMark/>
          </w:tcPr>
          <w:p w14:paraId="4504E9F5" w14:textId="77777777" w:rsidR="00580874" w:rsidRPr="006D7100" w:rsidRDefault="00580874">
            <w:pPr>
              <w:jc w:val="right"/>
              <w:rPr>
                <w:rFonts w:eastAsia="Times New Roman"/>
                <w:color w:val="000000" w:themeColor="text1"/>
                <w:sz w:val="21"/>
                <w:szCs w:val="21"/>
                <w:lang w:val="fr-FR" w:eastAsia="fr-FR"/>
              </w:rPr>
            </w:pPr>
          </w:p>
        </w:tc>
        <w:tc>
          <w:tcPr>
            <w:tcW w:w="1300" w:type="dxa"/>
            <w:gridSpan w:val="3"/>
            <w:tcBorders>
              <w:top w:val="nil"/>
              <w:left w:val="nil"/>
              <w:bottom w:val="nil"/>
              <w:right w:val="nil"/>
            </w:tcBorders>
            <w:shd w:val="clear" w:color="auto" w:fill="auto"/>
            <w:noWrap/>
            <w:vAlign w:val="bottom"/>
            <w:hideMark/>
          </w:tcPr>
          <w:p w14:paraId="6890255B" w14:textId="77777777" w:rsidR="00580874" w:rsidRPr="006D7100" w:rsidRDefault="00580874">
            <w:pPr>
              <w:rPr>
                <w:rFonts w:eastAsia="Times New Roman"/>
                <w:color w:val="000000" w:themeColor="text1"/>
                <w:sz w:val="21"/>
                <w:szCs w:val="21"/>
                <w:lang w:val="fr-FR" w:eastAsia="fr-FR"/>
              </w:rPr>
            </w:pPr>
          </w:p>
        </w:tc>
        <w:tc>
          <w:tcPr>
            <w:tcW w:w="1966" w:type="dxa"/>
            <w:gridSpan w:val="3"/>
            <w:tcBorders>
              <w:top w:val="nil"/>
              <w:left w:val="nil"/>
              <w:bottom w:val="nil"/>
              <w:right w:val="nil"/>
            </w:tcBorders>
            <w:shd w:val="clear" w:color="auto" w:fill="auto"/>
            <w:noWrap/>
            <w:vAlign w:val="bottom"/>
            <w:hideMark/>
          </w:tcPr>
          <w:p w14:paraId="7CF60D97" w14:textId="77777777" w:rsidR="00580874" w:rsidRPr="006D7100" w:rsidRDefault="00580874">
            <w:pPr>
              <w:rPr>
                <w:rFonts w:eastAsia="Times New Roman"/>
                <w:color w:val="000000" w:themeColor="text1"/>
                <w:sz w:val="21"/>
                <w:szCs w:val="21"/>
                <w:lang w:val="fr-FR" w:eastAsia="fr-FR"/>
              </w:rPr>
            </w:pPr>
          </w:p>
        </w:tc>
      </w:tr>
      <w:tr w:rsidR="006D7100" w:rsidRPr="006D7100" w14:paraId="16D3A8A8"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36821C49"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3883F6BC"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 xml:space="preserve">Native </w:t>
            </w:r>
          </w:p>
        </w:tc>
        <w:tc>
          <w:tcPr>
            <w:tcW w:w="992" w:type="dxa"/>
            <w:gridSpan w:val="2"/>
            <w:tcBorders>
              <w:top w:val="nil"/>
              <w:left w:val="nil"/>
              <w:bottom w:val="nil"/>
              <w:right w:val="nil"/>
            </w:tcBorders>
            <w:shd w:val="clear" w:color="auto" w:fill="auto"/>
            <w:noWrap/>
            <w:vAlign w:val="bottom"/>
            <w:hideMark/>
          </w:tcPr>
          <w:p w14:paraId="399D5873"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1003</w:t>
            </w:r>
          </w:p>
        </w:tc>
        <w:tc>
          <w:tcPr>
            <w:tcW w:w="1696" w:type="dxa"/>
            <w:gridSpan w:val="3"/>
            <w:tcBorders>
              <w:top w:val="nil"/>
              <w:left w:val="nil"/>
              <w:bottom w:val="nil"/>
              <w:right w:val="nil"/>
            </w:tcBorders>
            <w:shd w:val="clear" w:color="auto" w:fill="auto"/>
            <w:noWrap/>
            <w:vAlign w:val="bottom"/>
            <w:hideMark/>
          </w:tcPr>
          <w:p w14:paraId="6456F88F"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1.88  ±  0.95</w:t>
            </w:r>
          </w:p>
        </w:tc>
        <w:tc>
          <w:tcPr>
            <w:tcW w:w="3266" w:type="dxa"/>
            <w:gridSpan w:val="6"/>
            <w:tcBorders>
              <w:top w:val="nil"/>
              <w:left w:val="nil"/>
              <w:bottom w:val="nil"/>
              <w:right w:val="nil"/>
            </w:tcBorders>
            <w:shd w:val="clear" w:color="auto" w:fill="auto"/>
            <w:noWrap/>
            <w:vAlign w:val="bottom"/>
            <w:hideMark/>
          </w:tcPr>
          <w:p w14:paraId="778A7C68"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[0.70-3.61]</w:t>
            </w:r>
          </w:p>
        </w:tc>
      </w:tr>
      <w:tr w:rsidR="006D7100" w:rsidRPr="006D7100" w14:paraId="7ABC593B"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50F9E6B5"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1E149801" w14:textId="77777777" w:rsidR="00580874" w:rsidRPr="006D7100" w:rsidRDefault="00580874" w:rsidP="00580874">
            <w:pPr>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Extinct</w:t>
            </w:r>
            <w:proofErr w:type="spellEnd"/>
          </w:p>
        </w:tc>
        <w:tc>
          <w:tcPr>
            <w:tcW w:w="992" w:type="dxa"/>
            <w:gridSpan w:val="2"/>
            <w:tcBorders>
              <w:top w:val="nil"/>
              <w:left w:val="nil"/>
              <w:bottom w:val="nil"/>
              <w:right w:val="nil"/>
            </w:tcBorders>
            <w:shd w:val="clear" w:color="auto" w:fill="auto"/>
            <w:noWrap/>
            <w:vAlign w:val="bottom"/>
            <w:hideMark/>
          </w:tcPr>
          <w:p w14:paraId="17182792"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24</w:t>
            </w:r>
          </w:p>
        </w:tc>
        <w:tc>
          <w:tcPr>
            <w:tcW w:w="1696" w:type="dxa"/>
            <w:gridSpan w:val="3"/>
            <w:tcBorders>
              <w:top w:val="nil"/>
              <w:left w:val="nil"/>
              <w:bottom w:val="nil"/>
              <w:right w:val="nil"/>
            </w:tcBorders>
            <w:shd w:val="clear" w:color="auto" w:fill="auto"/>
            <w:noWrap/>
            <w:vAlign w:val="bottom"/>
            <w:hideMark/>
          </w:tcPr>
          <w:p w14:paraId="14B2D147"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2.36  ±  1.12</w:t>
            </w:r>
          </w:p>
        </w:tc>
        <w:tc>
          <w:tcPr>
            <w:tcW w:w="1300" w:type="dxa"/>
            <w:gridSpan w:val="3"/>
            <w:tcBorders>
              <w:top w:val="nil"/>
              <w:left w:val="nil"/>
              <w:bottom w:val="nil"/>
              <w:right w:val="nil"/>
            </w:tcBorders>
            <w:shd w:val="clear" w:color="auto" w:fill="auto"/>
            <w:noWrap/>
            <w:vAlign w:val="bottom"/>
            <w:hideMark/>
          </w:tcPr>
          <w:p w14:paraId="2B133DFA"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[0.89-4.42]</w:t>
            </w:r>
          </w:p>
        </w:tc>
        <w:tc>
          <w:tcPr>
            <w:tcW w:w="1966" w:type="dxa"/>
            <w:gridSpan w:val="3"/>
            <w:tcBorders>
              <w:top w:val="nil"/>
              <w:left w:val="nil"/>
              <w:bottom w:val="nil"/>
              <w:right w:val="nil"/>
            </w:tcBorders>
            <w:shd w:val="clear" w:color="auto" w:fill="auto"/>
            <w:noWrap/>
            <w:vAlign w:val="bottom"/>
            <w:hideMark/>
          </w:tcPr>
          <w:p w14:paraId="1C3D679B"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211886DE" w14:textId="77777777" w:rsidTr="00605C11">
        <w:trPr>
          <w:gridAfter w:val="1"/>
          <w:wAfter w:w="55" w:type="dxa"/>
          <w:trHeight w:val="320"/>
        </w:trPr>
        <w:tc>
          <w:tcPr>
            <w:tcW w:w="1630" w:type="dxa"/>
            <w:tcBorders>
              <w:top w:val="nil"/>
              <w:left w:val="nil"/>
              <w:bottom w:val="nil"/>
              <w:right w:val="nil"/>
            </w:tcBorders>
            <w:shd w:val="clear" w:color="auto" w:fill="auto"/>
            <w:noWrap/>
            <w:vAlign w:val="bottom"/>
            <w:hideMark/>
          </w:tcPr>
          <w:p w14:paraId="26B827EB"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nil"/>
              <w:right w:val="nil"/>
            </w:tcBorders>
            <w:shd w:val="clear" w:color="auto" w:fill="auto"/>
            <w:noWrap/>
            <w:vAlign w:val="bottom"/>
            <w:hideMark/>
          </w:tcPr>
          <w:p w14:paraId="01E0230A" w14:textId="77777777" w:rsidR="00580874" w:rsidRPr="006D7100" w:rsidRDefault="00580874" w:rsidP="00580874">
            <w:pPr>
              <w:rPr>
                <w:rFonts w:eastAsia="Times New Roman"/>
                <w:color w:val="000000" w:themeColor="text1"/>
                <w:sz w:val="21"/>
                <w:lang w:val="fr-FR" w:eastAsia="fr-FR"/>
              </w:rPr>
            </w:pPr>
            <w:r w:rsidRPr="006D7100">
              <w:rPr>
                <w:rFonts w:eastAsia="Times New Roman"/>
                <w:color w:val="000000" w:themeColor="text1"/>
                <w:sz w:val="21"/>
                <w:lang w:val="fr-FR" w:eastAsia="fr-FR"/>
              </w:rPr>
              <w:t>Non-native</w:t>
            </w:r>
          </w:p>
        </w:tc>
        <w:tc>
          <w:tcPr>
            <w:tcW w:w="992" w:type="dxa"/>
            <w:gridSpan w:val="2"/>
            <w:tcBorders>
              <w:top w:val="nil"/>
              <w:left w:val="nil"/>
              <w:bottom w:val="nil"/>
              <w:right w:val="nil"/>
            </w:tcBorders>
            <w:shd w:val="clear" w:color="auto" w:fill="auto"/>
            <w:noWrap/>
            <w:vAlign w:val="bottom"/>
            <w:hideMark/>
          </w:tcPr>
          <w:p w14:paraId="0EACE0BF"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176</w:t>
            </w:r>
          </w:p>
        </w:tc>
        <w:tc>
          <w:tcPr>
            <w:tcW w:w="1696" w:type="dxa"/>
            <w:gridSpan w:val="3"/>
            <w:tcBorders>
              <w:top w:val="nil"/>
              <w:left w:val="nil"/>
              <w:bottom w:val="nil"/>
              <w:right w:val="nil"/>
            </w:tcBorders>
            <w:shd w:val="clear" w:color="auto" w:fill="auto"/>
            <w:noWrap/>
            <w:vAlign w:val="bottom"/>
            <w:hideMark/>
          </w:tcPr>
          <w:p w14:paraId="1936B604"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2.14  ±  0.94</w:t>
            </w:r>
          </w:p>
        </w:tc>
        <w:tc>
          <w:tcPr>
            <w:tcW w:w="1300" w:type="dxa"/>
            <w:gridSpan w:val="3"/>
            <w:tcBorders>
              <w:top w:val="nil"/>
              <w:left w:val="nil"/>
              <w:bottom w:val="nil"/>
              <w:right w:val="nil"/>
            </w:tcBorders>
            <w:shd w:val="clear" w:color="auto" w:fill="auto"/>
            <w:noWrap/>
            <w:vAlign w:val="bottom"/>
            <w:hideMark/>
          </w:tcPr>
          <w:p w14:paraId="62F16B87"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[0.81-3.73]</w:t>
            </w:r>
          </w:p>
        </w:tc>
        <w:tc>
          <w:tcPr>
            <w:tcW w:w="1966" w:type="dxa"/>
            <w:gridSpan w:val="3"/>
            <w:tcBorders>
              <w:top w:val="nil"/>
              <w:left w:val="nil"/>
              <w:bottom w:val="nil"/>
              <w:right w:val="nil"/>
            </w:tcBorders>
            <w:shd w:val="clear" w:color="auto" w:fill="auto"/>
            <w:noWrap/>
            <w:vAlign w:val="bottom"/>
            <w:hideMark/>
          </w:tcPr>
          <w:p w14:paraId="62B6FD19"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3D153EB1" w14:textId="77777777" w:rsidTr="00605C11">
        <w:trPr>
          <w:gridAfter w:val="1"/>
          <w:wAfter w:w="55" w:type="dxa"/>
          <w:trHeight w:val="61"/>
        </w:trPr>
        <w:tc>
          <w:tcPr>
            <w:tcW w:w="1630" w:type="dxa"/>
            <w:tcBorders>
              <w:top w:val="nil"/>
              <w:left w:val="nil"/>
              <w:right w:val="nil"/>
            </w:tcBorders>
            <w:shd w:val="clear" w:color="auto" w:fill="auto"/>
            <w:noWrap/>
            <w:vAlign w:val="bottom"/>
            <w:hideMark/>
          </w:tcPr>
          <w:p w14:paraId="44FAC3DF"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right w:val="nil"/>
            </w:tcBorders>
            <w:shd w:val="clear" w:color="auto" w:fill="auto"/>
            <w:noWrap/>
            <w:vAlign w:val="bottom"/>
            <w:hideMark/>
          </w:tcPr>
          <w:p w14:paraId="633917F4"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Translocated</w:t>
            </w:r>
            <w:proofErr w:type="spellEnd"/>
          </w:p>
        </w:tc>
        <w:tc>
          <w:tcPr>
            <w:tcW w:w="992" w:type="dxa"/>
            <w:gridSpan w:val="2"/>
            <w:tcBorders>
              <w:top w:val="nil"/>
              <w:left w:val="nil"/>
              <w:right w:val="nil"/>
            </w:tcBorders>
            <w:shd w:val="clear" w:color="auto" w:fill="auto"/>
            <w:noWrap/>
            <w:vAlign w:val="bottom"/>
            <w:hideMark/>
          </w:tcPr>
          <w:p w14:paraId="2058D298"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147</w:t>
            </w:r>
          </w:p>
        </w:tc>
        <w:tc>
          <w:tcPr>
            <w:tcW w:w="1696" w:type="dxa"/>
            <w:gridSpan w:val="3"/>
            <w:tcBorders>
              <w:top w:val="nil"/>
              <w:left w:val="nil"/>
              <w:right w:val="nil"/>
            </w:tcBorders>
            <w:shd w:val="clear" w:color="auto" w:fill="auto"/>
            <w:noWrap/>
            <w:vAlign w:val="bottom"/>
            <w:hideMark/>
          </w:tcPr>
          <w:p w14:paraId="0A93DABA"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2.17  ±  0.99</w:t>
            </w:r>
          </w:p>
        </w:tc>
        <w:tc>
          <w:tcPr>
            <w:tcW w:w="1300" w:type="dxa"/>
            <w:gridSpan w:val="3"/>
            <w:tcBorders>
              <w:top w:val="nil"/>
              <w:left w:val="nil"/>
              <w:right w:val="nil"/>
            </w:tcBorders>
            <w:shd w:val="clear" w:color="auto" w:fill="auto"/>
            <w:noWrap/>
            <w:vAlign w:val="bottom"/>
            <w:hideMark/>
          </w:tcPr>
          <w:p w14:paraId="653ACC50"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[0.81-4.00]</w:t>
            </w:r>
          </w:p>
        </w:tc>
        <w:tc>
          <w:tcPr>
            <w:tcW w:w="1966" w:type="dxa"/>
            <w:gridSpan w:val="3"/>
            <w:tcBorders>
              <w:top w:val="nil"/>
              <w:left w:val="nil"/>
              <w:right w:val="nil"/>
            </w:tcBorders>
            <w:shd w:val="clear" w:color="auto" w:fill="auto"/>
            <w:noWrap/>
            <w:vAlign w:val="bottom"/>
            <w:hideMark/>
          </w:tcPr>
          <w:p w14:paraId="1BBD027D"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w:t>
            </w:r>
          </w:p>
        </w:tc>
      </w:tr>
      <w:tr w:rsidR="006D7100" w:rsidRPr="006D7100" w14:paraId="039C25A7" w14:textId="77777777" w:rsidTr="00605C11">
        <w:trPr>
          <w:gridAfter w:val="1"/>
          <w:wAfter w:w="55" w:type="dxa"/>
          <w:trHeight w:val="61"/>
        </w:trPr>
        <w:tc>
          <w:tcPr>
            <w:tcW w:w="1630" w:type="dxa"/>
            <w:tcBorders>
              <w:top w:val="nil"/>
              <w:left w:val="nil"/>
              <w:bottom w:val="single" w:sz="4" w:space="0" w:color="auto"/>
              <w:right w:val="nil"/>
            </w:tcBorders>
            <w:shd w:val="clear" w:color="auto" w:fill="auto"/>
            <w:noWrap/>
            <w:vAlign w:val="bottom"/>
            <w:hideMark/>
          </w:tcPr>
          <w:p w14:paraId="7312D880" w14:textId="77777777" w:rsidR="00580874" w:rsidRPr="006D7100" w:rsidRDefault="00580874" w:rsidP="00580874">
            <w:pPr>
              <w:rPr>
                <w:rFonts w:eastAsia="Times New Roman"/>
                <w:color w:val="000000" w:themeColor="text1"/>
                <w:sz w:val="21"/>
                <w:lang w:val="fr-FR" w:eastAsia="fr-FR"/>
              </w:rPr>
            </w:pPr>
          </w:p>
        </w:tc>
        <w:tc>
          <w:tcPr>
            <w:tcW w:w="2109" w:type="dxa"/>
            <w:gridSpan w:val="2"/>
            <w:tcBorders>
              <w:top w:val="nil"/>
              <w:left w:val="nil"/>
              <w:bottom w:val="single" w:sz="4" w:space="0" w:color="auto"/>
              <w:right w:val="nil"/>
            </w:tcBorders>
            <w:shd w:val="clear" w:color="auto" w:fill="auto"/>
            <w:noWrap/>
            <w:vAlign w:val="bottom"/>
            <w:hideMark/>
          </w:tcPr>
          <w:p w14:paraId="35089C4A" w14:textId="77777777" w:rsidR="00580874" w:rsidRPr="006D7100" w:rsidRDefault="00580874" w:rsidP="00580874">
            <w:pPr>
              <w:ind w:firstLine="328"/>
              <w:rPr>
                <w:rFonts w:eastAsia="Times New Roman"/>
                <w:color w:val="000000" w:themeColor="text1"/>
                <w:sz w:val="21"/>
                <w:lang w:val="fr-FR" w:eastAsia="fr-FR"/>
              </w:rPr>
            </w:pPr>
            <w:proofErr w:type="spellStart"/>
            <w:r w:rsidRPr="006D7100">
              <w:rPr>
                <w:rFonts w:eastAsia="Times New Roman"/>
                <w:color w:val="000000" w:themeColor="text1"/>
                <w:sz w:val="21"/>
                <w:lang w:val="fr-FR" w:eastAsia="fr-FR"/>
              </w:rPr>
              <w:t>Exotic</w:t>
            </w:r>
            <w:proofErr w:type="spellEnd"/>
          </w:p>
        </w:tc>
        <w:tc>
          <w:tcPr>
            <w:tcW w:w="992" w:type="dxa"/>
            <w:gridSpan w:val="2"/>
            <w:tcBorders>
              <w:top w:val="nil"/>
              <w:left w:val="nil"/>
              <w:bottom w:val="single" w:sz="4" w:space="0" w:color="auto"/>
              <w:right w:val="nil"/>
            </w:tcBorders>
            <w:shd w:val="clear" w:color="auto" w:fill="auto"/>
            <w:noWrap/>
            <w:vAlign w:val="bottom"/>
            <w:hideMark/>
          </w:tcPr>
          <w:p w14:paraId="26608B0A" w14:textId="77777777" w:rsidR="00580874" w:rsidRPr="006D7100" w:rsidRDefault="00580874" w:rsidP="00580874">
            <w:pPr>
              <w:jc w:val="right"/>
              <w:rPr>
                <w:rFonts w:eastAsia="Times New Roman"/>
                <w:color w:val="000000" w:themeColor="text1"/>
                <w:sz w:val="21"/>
                <w:szCs w:val="21"/>
                <w:lang w:val="fr-FR" w:eastAsia="fr-FR"/>
              </w:rPr>
            </w:pPr>
            <w:r w:rsidRPr="006D7100">
              <w:rPr>
                <w:rFonts w:ascii="Calibri" w:hAnsi="Calibri" w:cs="Calibri"/>
                <w:color w:val="000000" w:themeColor="text1"/>
              </w:rPr>
              <w:t>29</w:t>
            </w:r>
          </w:p>
        </w:tc>
        <w:tc>
          <w:tcPr>
            <w:tcW w:w="1696" w:type="dxa"/>
            <w:gridSpan w:val="3"/>
            <w:tcBorders>
              <w:top w:val="nil"/>
              <w:left w:val="nil"/>
              <w:bottom w:val="single" w:sz="4" w:space="0" w:color="auto"/>
              <w:right w:val="nil"/>
            </w:tcBorders>
            <w:shd w:val="clear" w:color="auto" w:fill="auto"/>
            <w:noWrap/>
            <w:vAlign w:val="bottom"/>
            <w:hideMark/>
          </w:tcPr>
          <w:p w14:paraId="60C2D566" w14:textId="77777777" w:rsidR="00580874" w:rsidRPr="006D7100" w:rsidRDefault="00580874">
            <w:pPr>
              <w:jc w:val="right"/>
              <w:rPr>
                <w:rFonts w:eastAsia="Times New Roman"/>
                <w:color w:val="000000" w:themeColor="text1"/>
                <w:sz w:val="21"/>
                <w:szCs w:val="21"/>
                <w:lang w:val="fr-FR" w:eastAsia="fr-FR"/>
              </w:rPr>
            </w:pPr>
            <w:r w:rsidRPr="006D7100">
              <w:rPr>
                <w:rFonts w:ascii="Calibri" w:hAnsi="Calibri" w:cs="Calibri"/>
                <w:color w:val="000000" w:themeColor="text1"/>
              </w:rPr>
              <w:t>1.98  ±  0.56</w:t>
            </w:r>
          </w:p>
        </w:tc>
        <w:tc>
          <w:tcPr>
            <w:tcW w:w="1300" w:type="dxa"/>
            <w:gridSpan w:val="3"/>
            <w:tcBorders>
              <w:top w:val="nil"/>
              <w:left w:val="nil"/>
              <w:bottom w:val="single" w:sz="4" w:space="0" w:color="auto"/>
              <w:right w:val="nil"/>
            </w:tcBorders>
            <w:shd w:val="clear" w:color="auto" w:fill="auto"/>
            <w:noWrap/>
            <w:vAlign w:val="bottom"/>
            <w:hideMark/>
          </w:tcPr>
          <w:p w14:paraId="2D8190EF"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[1.29-2.83]</w:t>
            </w:r>
          </w:p>
        </w:tc>
        <w:tc>
          <w:tcPr>
            <w:tcW w:w="1966" w:type="dxa"/>
            <w:gridSpan w:val="3"/>
            <w:tcBorders>
              <w:top w:val="nil"/>
              <w:left w:val="nil"/>
              <w:bottom w:val="single" w:sz="4" w:space="0" w:color="auto"/>
              <w:right w:val="nil"/>
            </w:tcBorders>
            <w:shd w:val="clear" w:color="auto" w:fill="auto"/>
            <w:noWrap/>
            <w:vAlign w:val="bottom"/>
            <w:hideMark/>
          </w:tcPr>
          <w:p w14:paraId="5EA1E35C" w14:textId="77777777" w:rsidR="00580874" w:rsidRPr="006D7100" w:rsidRDefault="00580874">
            <w:pPr>
              <w:rPr>
                <w:rFonts w:eastAsia="Times New Roman"/>
                <w:color w:val="000000" w:themeColor="text1"/>
                <w:sz w:val="21"/>
                <w:szCs w:val="21"/>
                <w:lang w:val="fr-FR" w:eastAsia="fr-FR"/>
              </w:rPr>
            </w:pPr>
            <w:r w:rsidRPr="006D7100">
              <w:rPr>
                <w:rFonts w:ascii="Calibri" w:hAnsi="Calibri" w:cs="Calibri"/>
                <w:color w:val="000000" w:themeColor="text1"/>
              </w:rPr>
              <w:t>ns</w:t>
            </w:r>
          </w:p>
        </w:tc>
      </w:tr>
    </w:tbl>
    <w:p w14:paraId="185D3A5B" w14:textId="77777777" w:rsidR="00A01449" w:rsidRPr="006D7100" w:rsidRDefault="00A01449" w:rsidP="00A01449">
      <w:pPr>
        <w:jc w:val="both"/>
        <w:rPr>
          <w:color w:val="000000" w:themeColor="text1"/>
          <w:lang w:val="en-GB"/>
        </w:rPr>
      </w:pPr>
      <w:r w:rsidRPr="006D7100">
        <w:rPr>
          <w:color w:val="000000" w:themeColor="text1"/>
          <w:sz w:val="21"/>
          <w:lang w:val="en-GB"/>
        </w:rPr>
        <w:t xml:space="preserve">For each biogeographic realm, we tested whether the non-native and the </w:t>
      </w:r>
      <w:r w:rsidR="00FC0D28" w:rsidRPr="006D7100">
        <w:rPr>
          <w:color w:val="000000" w:themeColor="text1"/>
          <w:sz w:val="21"/>
          <w:lang w:val="en-GB"/>
        </w:rPr>
        <w:t>extinct</w:t>
      </w:r>
      <w:r w:rsidRPr="006D7100">
        <w:rPr>
          <w:color w:val="000000" w:themeColor="text1"/>
          <w:sz w:val="21"/>
          <w:lang w:val="en-GB"/>
        </w:rPr>
        <w:t xml:space="preserve"> species have more extreme functional trait values than native species that have not been </w:t>
      </w:r>
      <w:r w:rsidR="00FC0D28" w:rsidRPr="006D7100">
        <w:rPr>
          <w:color w:val="000000" w:themeColor="text1"/>
          <w:sz w:val="21"/>
          <w:lang w:val="en-GB"/>
        </w:rPr>
        <w:t>extinct</w:t>
      </w:r>
      <w:r w:rsidRPr="006D7100">
        <w:rPr>
          <w:color w:val="000000" w:themeColor="text1"/>
          <w:sz w:val="21"/>
          <w:lang w:val="en-GB"/>
        </w:rPr>
        <w:t xml:space="preserve"> nor translocated. For each species, we </w:t>
      </w:r>
      <w:r w:rsidRPr="006D7100">
        <w:rPr>
          <w:color w:val="000000" w:themeColor="text1"/>
          <w:sz w:val="21"/>
          <w:lang w:val="en-GB"/>
        </w:rPr>
        <w:lastRenderedPageBreak/>
        <w:t>calculated its functional specialization (</w:t>
      </w:r>
      <w:proofErr w:type="spellStart"/>
      <w:r w:rsidRPr="006D7100">
        <w:rPr>
          <w:color w:val="000000" w:themeColor="text1"/>
          <w:sz w:val="21"/>
          <w:lang w:val="en-GB"/>
        </w:rPr>
        <w:t>FSpe</w:t>
      </w:r>
      <w:proofErr w:type="spellEnd"/>
      <w:r w:rsidRPr="006D7100">
        <w:rPr>
          <w:color w:val="000000" w:themeColor="text1"/>
          <w:sz w:val="21"/>
          <w:lang w:val="en-GB"/>
        </w:rPr>
        <w:t xml:space="preserve">) as the Euclidean distance to the centroid </w:t>
      </w:r>
      <w:r w:rsidR="00666AC7" w:rsidRPr="006D7100">
        <w:rPr>
          <w:color w:val="000000" w:themeColor="text1"/>
          <w:sz w:val="21"/>
          <w:lang w:val="en-GB"/>
        </w:rPr>
        <w:t xml:space="preserve">(i.e. the hypothetical average position in the functional space) of only </w:t>
      </w:r>
      <w:r w:rsidRPr="006D7100">
        <w:rPr>
          <w:color w:val="000000" w:themeColor="text1"/>
          <w:sz w:val="21"/>
          <w:lang w:val="en-GB"/>
        </w:rPr>
        <w:t xml:space="preserve">the native species not </w:t>
      </w:r>
      <w:r w:rsidR="00FC0D28" w:rsidRPr="006D7100">
        <w:rPr>
          <w:color w:val="000000" w:themeColor="text1"/>
          <w:sz w:val="21"/>
          <w:lang w:val="en-GB"/>
        </w:rPr>
        <w:t>extinct</w:t>
      </w:r>
      <w:r w:rsidRPr="006D7100">
        <w:rPr>
          <w:color w:val="000000" w:themeColor="text1"/>
          <w:sz w:val="21"/>
          <w:lang w:val="en-GB"/>
        </w:rPr>
        <w:t xml:space="preserve"> and not translocated). We tested for differences in functional specialization between those native species and (</w:t>
      </w:r>
      <w:proofErr w:type="spellStart"/>
      <w:r w:rsidRPr="006D7100">
        <w:rPr>
          <w:i/>
          <w:color w:val="000000" w:themeColor="text1"/>
          <w:sz w:val="21"/>
          <w:lang w:val="en-GB"/>
        </w:rPr>
        <w:t>i</w:t>
      </w:r>
      <w:proofErr w:type="spellEnd"/>
      <w:r w:rsidRPr="006D7100">
        <w:rPr>
          <w:color w:val="000000" w:themeColor="text1"/>
          <w:sz w:val="21"/>
          <w:lang w:val="en-GB"/>
        </w:rPr>
        <w:t xml:space="preserve">) native species that have been </w:t>
      </w:r>
      <w:r w:rsidR="00FC0D28" w:rsidRPr="006D7100">
        <w:rPr>
          <w:color w:val="000000" w:themeColor="text1"/>
          <w:sz w:val="21"/>
          <w:lang w:val="en-GB"/>
        </w:rPr>
        <w:t>extinct</w:t>
      </w:r>
      <w:r w:rsidRPr="006D7100">
        <w:rPr>
          <w:color w:val="000000" w:themeColor="text1"/>
          <w:sz w:val="21"/>
          <w:lang w:val="en-GB"/>
        </w:rPr>
        <w:t xml:space="preserve"> (</w:t>
      </w:r>
      <w:r w:rsidR="00FC0D28" w:rsidRPr="006D7100">
        <w:rPr>
          <w:color w:val="000000" w:themeColor="text1"/>
          <w:sz w:val="21"/>
          <w:lang w:val="en-GB"/>
        </w:rPr>
        <w:t>Extinct</w:t>
      </w:r>
      <w:r w:rsidRPr="006D7100">
        <w:rPr>
          <w:color w:val="000000" w:themeColor="text1"/>
          <w:sz w:val="21"/>
          <w:lang w:val="en-GB"/>
        </w:rPr>
        <w:t>), (</w:t>
      </w:r>
      <w:r w:rsidRPr="006D7100">
        <w:rPr>
          <w:i/>
          <w:color w:val="000000" w:themeColor="text1"/>
          <w:sz w:val="21"/>
          <w:lang w:val="en-GB"/>
        </w:rPr>
        <w:t>ii</w:t>
      </w:r>
      <w:r w:rsidRPr="006D7100">
        <w:rPr>
          <w:color w:val="000000" w:themeColor="text1"/>
          <w:sz w:val="21"/>
          <w:lang w:val="en-GB"/>
        </w:rPr>
        <w:t>) all non-native species (Non-native), and (</w:t>
      </w:r>
      <w:r w:rsidRPr="006D7100">
        <w:rPr>
          <w:i/>
          <w:color w:val="000000" w:themeColor="text1"/>
          <w:sz w:val="21"/>
          <w:lang w:val="en-GB"/>
        </w:rPr>
        <w:t>iii</w:t>
      </w:r>
      <w:r w:rsidRPr="006D7100">
        <w:rPr>
          <w:color w:val="000000" w:themeColor="text1"/>
          <w:sz w:val="21"/>
          <w:lang w:val="en-GB"/>
        </w:rPr>
        <w:t>) only translocated (</w:t>
      </w:r>
      <w:proofErr w:type="spellStart"/>
      <w:r w:rsidRPr="006D7100">
        <w:rPr>
          <w:color w:val="000000" w:themeColor="text1"/>
          <w:sz w:val="21"/>
          <w:lang w:val="en-GB"/>
        </w:rPr>
        <w:t>Tanslocated</w:t>
      </w:r>
      <w:proofErr w:type="spellEnd"/>
      <w:r w:rsidRPr="006D7100">
        <w:rPr>
          <w:color w:val="000000" w:themeColor="text1"/>
          <w:sz w:val="21"/>
          <w:lang w:val="en-GB"/>
        </w:rPr>
        <w:t>) or (</w:t>
      </w:r>
      <w:r w:rsidRPr="006D7100">
        <w:rPr>
          <w:i/>
          <w:color w:val="000000" w:themeColor="text1"/>
          <w:sz w:val="21"/>
          <w:lang w:val="en-GB"/>
        </w:rPr>
        <w:t>iv</w:t>
      </w:r>
      <w:r w:rsidRPr="006D7100">
        <w:rPr>
          <w:color w:val="000000" w:themeColor="text1"/>
          <w:sz w:val="21"/>
          <w:lang w:val="en-GB"/>
        </w:rPr>
        <w:t xml:space="preserve">) only exotic non-native species (Exotic), using non-parametric Wilcoxon tests. ns: non-significant; * </w:t>
      </w:r>
      <w:r w:rsidRPr="006D7100">
        <w:rPr>
          <w:i/>
          <w:color w:val="000000" w:themeColor="text1"/>
          <w:sz w:val="21"/>
          <w:lang w:val="en-GB"/>
        </w:rPr>
        <w:t>P</w:t>
      </w:r>
      <w:r w:rsidRPr="006D7100">
        <w:rPr>
          <w:color w:val="000000" w:themeColor="text1"/>
          <w:sz w:val="21"/>
          <w:lang w:val="en-GB"/>
        </w:rPr>
        <w:t xml:space="preserve"> &lt; 0.05  ;  ** </w:t>
      </w:r>
      <w:r w:rsidRPr="006D7100">
        <w:rPr>
          <w:i/>
          <w:color w:val="000000" w:themeColor="text1"/>
          <w:sz w:val="21"/>
          <w:lang w:val="en-GB"/>
        </w:rPr>
        <w:t>P</w:t>
      </w:r>
      <w:r w:rsidRPr="006D7100">
        <w:rPr>
          <w:color w:val="000000" w:themeColor="text1"/>
          <w:sz w:val="21"/>
          <w:lang w:val="en-GB"/>
        </w:rPr>
        <w:t xml:space="preserve"> &lt; 0.01  ;  *** </w:t>
      </w:r>
      <w:r w:rsidRPr="006D7100">
        <w:rPr>
          <w:i/>
          <w:color w:val="000000" w:themeColor="text1"/>
          <w:sz w:val="21"/>
          <w:lang w:val="en-GB"/>
        </w:rPr>
        <w:t>P</w:t>
      </w:r>
      <w:r w:rsidRPr="006D7100">
        <w:rPr>
          <w:color w:val="000000" w:themeColor="text1"/>
          <w:sz w:val="21"/>
          <w:lang w:val="en-GB"/>
        </w:rPr>
        <w:t xml:space="preserve"> &lt; 0.001. The number of species considered in each group (N) is indicated. CI95: 95% confidence interval. SD: Standard Deviation.</w:t>
      </w:r>
      <w:r w:rsidRPr="006D7100">
        <w:rPr>
          <w:color w:val="000000" w:themeColor="text1"/>
          <w:lang w:val="en-GB"/>
        </w:rPr>
        <w:br w:type="page"/>
      </w:r>
    </w:p>
    <w:p w14:paraId="4B9481DC" w14:textId="5668CCB4" w:rsidR="00A01449" w:rsidRPr="006D7100" w:rsidRDefault="00A01449" w:rsidP="00A01449">
      <w:pPr>
        <w:jc w:val="both"/>
        <w:rPr>
          <w:b/>
          <w:color w:val="000000" w:themeColor="text1"/>
          <w:sz w:val="16"/>
          <w:lang w:val="en-GB"/>
        </w:rPr>
      </w:pPr>
      <w:r w:rsidRPr="006D7100">
        <w:rPr>
          <w:b/>
          <w:color w:val="000000" w:themeColor="text1"/>
          <w:lang w:val="en-GB"/>
        </w:rPr>
        <w:lastRenderedPageBreak/>
        <w:t xml:space="preserve">Table </w:t>
      </w:r>
      <w:r w:rsidR="00DC5F92" w:rsidRPr="006D7100">
        <w:rPr>
          <w:b/>
          <w:color w:val="000000" w:themeColor="text1"/>
          <w:lang w:val="en-GB"/>
        </w:rPr>
        <w:t>S</w:t>
      </w:r>
      <w:r w:rsidR="006328B2" w:rsidRPr="006D7100">
        <w:rPr>
          <w:b/>
          <w:color w:val="000000" w:themeColor="text1"/>
          <w:lang w:val="en-GB"/>
        </w:rPr>
        <w:t>4</w:t>
      </w:r>
      <w:r w:rsidRPr="006D7100">
        <w:rPr>
          <w:b/>
          <w:color w:val="000000" w:themeColor="text1"/>
          <w:lang w:val="en-GB"/>
        </w:rPr>
        <w:t xml:space="preserve">. Correlation between change in functional </w:t>
      </w:r>
      <w:r w:rsidR="0014558F" w:rsidRPr="006D7100">
        <w:rPr>
          <w:b/>
          <w:color w:val="000000" w:themeColor="text1"/>
          <w:lang w:val="en-GB"/>
        </w:rPr>
        <w:t xml:space="preserve">richness </w:t>
      </w:r>
      <w:r w:rsidRPr="006D7100">
        <w:rPr>
          <w:b/>
          <w:color w:val="000000" w:themeColor="text1"/>
          <w:lang w:val="en-GB"/>
        </w:rPr>
        <w:t xml:space="preserve">and change in functional identity between historical and current situations. </w:t>
      </w:r>
    </w:p>
    <w:tbl>
      <w:tblPr>
        <w:tblW w:w="8875" w:type="dxa"/>
        <w:tblInd w:w="70" w:type="dxa"/>
        <w:tblLayout w:type="fixed"/>
        <w:tblCellMar>
          <w:left w:w="70" w:type="dxa"/>
          <w:right w:w="70" w:type="dxa"/>
        </w:tblCellMar>
        <w:tblLook w:val="04A0" w:firstRow="1" w:lastRow="0" w:firstColumn="1" w:lastColumn="0" w:noHBand="0" w:noVBand="1"/>
      </w:tblPr>
      <w:tblGrid>
        <w:gridCol w:w="1298"/>
        <w:gridCol w:w="756"/>
        <w:gridCol w:w="623"/>
        <w:gridCol w:w="228"/>
        <w:gridCol w:w="853"/>
        <w:gridCol w:w="454"/>
        <w:gridCol w:w="47"/>
        <w:gridCol w:w="46"/>
        <w:gridCol w:w="20"/>
        <w:gridCol w:w="283"/>
        <w:gridCol w:w="238"/>
        <w:gridCol w:w="15"/>
        <w:gridCol w:w="31"/>
        <w:gridCol w:w="82"/>
        <w:gridCol w:w="221"/>
        <w:gridCol w:w="689"/>
        <w:gridCol w:w="39"/>
        <w:gridCol w:w="46"/>
        <w:gridCol w:w="514"/>
        <w:gridCol w:w="148"/>
        <w:gridCol w:w="16"/>
        <w:gridCol w:w="562"/>
        <w:gridCol w:w="83"/>
        <w:gridCol w:w="26"/>
        <w:gridCol w:w="144"/>
        <w:gridCol w:w="9"/>
        <w:gridCol w:w="780"/>
        <w:gridCol w:w="83"/>
        <w:gridCol w:w="27"/>
        <w:gridCol w:w="9"/>
        <w:gridCol w:w="348"/>
        <w:gridCol w:w="34"/>
        <w:gridCol w:w="83"/>
        <w:gridCol w:w="27"/>
        <w:gridCol w:w="13"/>
      </w:tblGrid>
      <w:tr w:rsidR="006D7100" w:rsidRPr="006D7100" w14:paraId="5722CDC0" w14:textId="77777777" w:rsidTr="00632E07">
        <w:trPr>
          <w:gridAfter w:val="4"/>
          <w:wAfter w:w="157" w:type="dxa"/>
          <w:trHeight w:val="320"/>
        </w:trPr>
        <w:tc>
          <w:tcPr>
            <w:tcW w:w="1298" w:type="dxa"/>
            <w:tcBorders>
              <w:top w:val="single" w:sz="4" w:space="0" w:color="auto"/>
              <w:left w:val="nil"/>
              <w:bottom w:val="single" w:sz="4" w:space="0" w:color="auto"/>
              <w:right w:val="nil"/>
            </w:tcBorders>
            <w:shd w:val="clear" w:color="auto" w:fill="auto"/>
            <w:noWrap/>
            <w:vAlign w:val="bottom"/>
            <w:hideMark/>
          </w:tcPr>
          <w:p w14:paraId="1B46B5BB" w14:textId="77777777" w:rsidR="00A01449" w:rsidRPr="006D7100" w:rsidRDefault="00A01449" w:rsidP="006060A1">
            <w:pPr>
              <w:rPr>
                <w:color w:val="000000" w:themeColor="text1"/>
                <w:szCs w:val="20"/>
                <w:lang w:eastAsia="fr-FR"/>
              </w:rPr>
            </w:pPr>
            <w:r w:rsidRPr="006D7100">
              <w:rPr>
                <w:color w:val="000000" w:themeColor="text1"/>
                <w:szCs w:val="20"/>
                <w:lang w:eastAsia="fr-FR"/>
              </w:rPr>
              <w:t xml:space="preserve"> </w:t>
            </w:r>
          </w:p>
        </w:tc>
        <w:tc>
          <w:tcPr>
            <w:tcW w:w="756" w:type="dxa"/>
            <w:tcBorders>
              <w:top w:val="single" w:sz="4" w:space="0" w:color="auto"/>
              <w:left w:val="nil"/>
              <w:bottom w:val="single" w:sz="4" w:space="0" w:color="auto"/>
              <w:right w:val="nil"/>
            </w:tcBorders>
            <w:shd w:val="clear" w:color="auto" w:fill="auto"/>
            <w:noWrap/>
            <w:vAlign w:val="bottom"/>
            <w:hideMark/>
          </w:tcPr>
          <w:p w14:paraId="02B6947D" w14:textId="77777777" w:rsidR="00A01449" w:rsidRPr="006D7100" w:rsidRDefault="00A01449" w:rsidP="006060A1">
            <w:pPr>
              <w:rPr>
                <w:rFonts w:eastAsia="Times New Roman"/>
                <w:color w:val="000000" w:themeColor="text1"/>
                <w:szCs w:val="20"/>
                <w:lang w:eastAsia="fr-FR"/>
              </w:rPr>
            </w:pPr>
          </w:p>
        </w:tc>
        <w:tc>
          <w:tcPr>
            <w:tcW w:w="851" w:type="dxa"/>
            <w:gridSpan w:val="2"/>
            <w:tcBorders>
              <w:top w:val="single" w:sz="4" w:space="0" w:color="auto"/>
              <w:left w:val="nil"/>
              <w:bottom w:val="single" w:sz="4" w:space="0" w:color="auto"/>
              <w:right w:val="nil"/>
            </w:tcBorders>
            <w:shd w:val="clear" w:color="auto" w:fill="auto"/>
            <w:noWrap/>
            <w:vAlign w:val="bottom"/>
            <w:hideMark/>
          </w:tcPr>
          <w:p w14:paraId="316B32D0" w14:textId="77777777" w:rsidR="00A01449" w:rsidRPr="006D7100" w:rsidRDefault="00A01449" w:rsidP="006060A1">
            <w:pPr>
              <w:rPr>
                <w:rFonts w:eastAsia="Times New Roman"/>
                <w:color w:val="000000" w:themeColor="text1"/>
                <w:lang w:val="fr-FR" w:eastAsia="fr-FR"/>
              </w:rPr>
            </w:pPr>
            <w:r w:rsidRPr="006D7100">
              <w:rPr>
                <w:rFonts w:eastAsia="Times New Roman"/>
                <w:color w:val="000000" w:themeColor="text1"/>
                <w:lang w:val="fr-FR" w:eastAsia="fr-FR"/>
              </w:rPr>
              <w:t>Rho</w:t>
            </w:r>
          </w:p>
        </w:tc>
        <w:tc>
          <w:tcPr>
            <w:tcW w:w="1400" w:type="dxa"/>
            <w:gridSpan w:val="4"/>
            <w:tcBorders>
              <w:top w:val="single" w:sz="4" w:space="0" w:color="auto"/>
              <w:left w:val="nil"/>
              <w:bottom w:val="single" w:sz="4" w:space="0" w:color="auto"/>
              <w:right w:val="nil"/>
            </w:tcBorders>
            <w:shd w:val="clear" w:color="auto" w:fill="auto"/>
            <w:noWrap/>
            <w:vAlign w:val="bottom"/>
            <w:hideMark/>
          </w:tcPr>
          <w:p w14:paraId="78892044" w14:textId="77777777" w:rsidR="00A01449" w:rsidRPr="006D7100" w:rsidRDefault="00A01449" w:rsidP="006060A1">
            <w:pPr>
              <w:rPr>
                <w:rFonts w:eastAsia="Times New Roman"/>
                <w:color w:val="000000" w:themeColor="text1"/>
                <w:lang w:val="fr-FR" w:eastAsia="fr-FR"/>
              </w:rPr>
            </w:pPr>
            <w:r w:rsidRPr="006D7100">
              <w:rPr>
                <w:rFonts w:eastAsia="Times New Roman"/>
                <w:color w:val="000000" w:themeColor="text1"/>
                <w:lang w:val="fr-FR" w:eastAsia="fr-FR"/>
              </w:rPr>
              <w:t>P value</w:t>
            </w:r>
          </w:p>
        </w:tc>
        <w:tc>
          <w:tcPr>
            <w:tcW w:w="587" w:type="dxa"/>
            <w:gridSpan w:val="5"/>
            <w:tcBorders>
              <w:top w:val="single" w:sz="4" w:space="0" w:color="auto"/>
              <w:left w:val="nil"/>
              <w:bottom w:val="single" w:sz="4" w:space="0" w:color="auto"/>
              <w:right w:val="nil"/>
            </w:tcBorders>
            <w:shd w:val="clear" w:color="auto" w:fill="auto"/>
            <w:noWrap/>
            <w:vAlign w:val="bottom"/>
            <w:hideMark/>
          </w:tcPr>
          <w:p w14:paraId="3FA7C538" w14:textId="77777777" w:rsidR="00A01449" w:rsidRPr="006D7100" w:rsidRDefault="00A01449" w:rsidP="006060A1">
            <w:pPr>
              <w:rPr>
                <w:rFonts w:eastAsia="Times New Roman"/>
                <w:color w:val="000000" w:themeColor="text1"/>
                <w:lang w:val="fr-FR" w:eastAsia="fr-FR"/>
              </w:rPr>
            </w:pPr>
          </w:p>
        </w:tc>
        <w:tc>
          <w:tcPr>
            <w:tcW w:w="1077" w:type="dxa"/>
            <w:gridSpan w:val="5"/>
            <w:tcBorders>
              <w:top w:val="single" w:sz="4" w:space="0" w:color="auto"/>
              <w:left w:val="nil"/>
              <w:bottom w:val="single" w:sz="4" w:space="0" w:color="auto"/>
              <w:right w:val="nil"/>
            </w:tcBorders>
            <w:shd w:val="clear" w:color="auto" w:fill="auto"/>
            <w:noWrap/>
            <w:vAlign w:val="bottom"/>
            <w:hideMark/>
          </w:tcPr>
          <w:p w14:paraId="2245BA34" w14:textId="77777777" w:rsidR="00A01449" w:rsidRPr="006D7100" w:rsidRDefault="00A01449" w:rsidP="006060A1">
            <w:pPr>
              <w:rPr>
                <w:rFonts w:eastAsia="Times New Roman"/>
                <w:color w:val="000000" w:themeColor="text1"/>
                <w:szCs w:val="20"/>
                <w:lang w:val="fr-FR" w:eastAsia="fr-FR"/>
              </w:rPr>
            </w:pPr>
          </w:p>
        </w:tc>
        <w:tc>
          <w:tcPr>
            <w:tcW w:w="514" w:type="dxa"/>
            <w:tcBorders>
              <w:top w:val="single" w:sz="4" w:space="0" w:color="auto"/>
              <w:left w:val="nil"/>
              <w:bottom w:val="single" w:sz="4" w:space="0" w:color="auto"/>
              <w:right w:val="nil"/>
            </w:tcBorders>
            <w:shd w:val="clear" w:color="auto" w:fill="auto"/>
            <w:noWrap/>
            <w:vAlign w:val="bottom"/>
            <w:hideMark/>
          </w:tcPr>
          <w:p w14:paraId="680533F5" w14:textId="77777777" w:rsidR="00A01449" w:rsidRPr="006D7100" w:rsidRDefault="00A01449" w:rsidP="006060A1">
            <w:pPr>
              <w:rPr>
                <w:rFonts w:eastAsia="Times New Roman"/>
                <w:color w:val="000000" w:themeColor="text1"/>
                <w:szCs w:val="20"/>
                <w:lang w:val="fr-FR" w:eastAsia="fr-FR"/>
              </w:rPr>
            </w:pPr>
          </w:p>
        </w:tc>
        <w:tc>
          <w:tcPr>
            <w:tcW w:w="835" w:type="dxa"/>
            <w:gridSpan w:val="5"/>
            <w:tcBorders>
              <w:top w:val="single" w:sz="4" w:space="0" w:color="auto"/>
              <w:left w:val="nil"/>
              <w:bottom w:val="single" w:sz="4" w:space="0" w:color="auto"/>
              <w:right w:val="nil"/>
            </w:tcBorders>
            <w:shd w:val="clear" w:color="auto" w:fill="auto"/>
            <w:noWrap/>
            <w:vAlign w:val="bottom"/>
            <w:hideMark/>
          </w:tcPr>
          <w:p w14:paraId="2AA71A64" w14:textId="77777777" w:rsidR="00A01449" w:rsidRPr="006D7100" w:rsidRDefault="00A01449" w:rsidP="006060A1">
            <w:pPr>
              <w:rPr>
                <w:rFonts w:eastAsia="Times New Roman"/>
                <w:color w:val="000000" w:themeColor="text1"/>
                <w:lang w:val="fr-FR" w:eastAsia="fr-FR"/>
              </w:rPr>
            </w:pPr>
            <w:r w:rsidRPr="006D7100">
              <w:rPr>
                <w:rFonts w:eastAsia="Times New Roman"/>
                <w:color w:val="000000" w:themeColor="text1"/>
                <w:lang w:val="fr-FR" w:eastAsia="fr-FR"/>
              </w:rPr>
              <w:t>Rho</w:t>
            </w:r>
          </w:p>
        </w:tc>
        <w:tc>
          <w:tcPr>
            <w:tcW w:w="1400" w:type="dxa"/>
            <w:gridSpan w:val="7"/>
            <w:tcBorders>
              <w:top w:val="single" w:sz="4" w:space="0" w:color="auto"/>
              <w:left w:val="nil"/>
              <w:bottom w:val="single" w:sz="4" w:space="0" w:color="auto"/>
              <w:right w:val="nil"/>
            </w:tcBorders>
            <w:shd w:val="clear" w:color="auto" w:fill="auto"/>
            <w:noWrap/>
            <w:vAlign w:val="bottom"/>
            <w:hideMark/>
          </w:tcPr>
          <w:p w14:paraId="67AC46BE" w14:textId="77777777" w:rsidR="00A01449" w:rsidRPr="006D7100" w:rsidRDefault="00A01449" w:rsidP="006060A1">
            <w:pPr>
              <w:rPr>
                <w:rFonts w:eastAsia="Times New Roman"/>
                <w:color w:val="000000" w:themeColor="text1"/>
                <w:lang w:val="fr-FR" w:eastAsia="fr-FR"/>
              </w:rPr>
            </w:pPr>
            <w:r w:rsidRPr="006D7100">
              <w:rPr>
                <w:rFonts w:eastAsia="Times New Roman"/>
                <w:color w:val="000000" w:themeColor="text1"/>
                <w:lang w:val="fr-FR" w:eastAsia="fr-FR"/>
              </w:rPr>
              <w:t>P value</w:t>
            </w:r>
          </w:p>
        </w:tc>
      </w:tr>
      <w:tr w:rsidR="006D7100" w:rsidRPr="006D7100" w14:paraId="01FA188D" w14:textId="77777777" w:rsidTr="00632E07">
        <w:trPr>
          <w:gridAfter w:val="3"/>
          <w:wAfter w:w="123" w:type="dxa"/>
          <w:trHeight w:val="320"/>
        </w:trPr>
        <w:tc>
          <w:tcPr>
            <w:tcW w:w="3758" w:type="dxa"/>
            <w:gridSpan w:val="5"/>
            <w:tcBorders>
              <w:top w:val="single" w:sz="4" w:space="0" w:color="auto"/>
              <w:left w:val="nil"/>
              <w:bottom w:val="nil"/>
              <w:right w:val="nil"/>
            </w:tcBorders>
            <w:shd w:val="clear" w:color="auto" w:fill="auto"/>
            <w:noWrap/>
            <w:vAlign w:val="bottom"/>
            <w:hideMark/>
          </w:tcPr>
          <w:p w14:paraId="6D3C19B6" w14:textId="77777777" w:rsidR="0097136D" w:rsidRPr="006D7100" w:rsidRDefault="0097136D" w:rsidP="0097136D">
            <w:pPr>
              <w:rPr>
                <w:rFonts w:eastAsia="Times New Roman"/>
                <w:color w:val="000000" w:themeColor="text1"/>
                <w:lang w:val="fr-FR" w:eastAsia="fr-FR"/>
              </w:rPr>
            </w:pPr>
            <w:r w:rsidRPr="006D7100">
              <w:rPr>
                <w:color w:val="000000" w:themeColor="text1"/>
              </w:rPr>
              <w:t>Afrotropical (n=</w:t>
            </w:r>
            <w:r w:rsidR="008F1F05" w:rsidRPr="006D7100">
              <w:rPr>
                <w:color w:val="000000" w:themeColor="text1"/>
              </w:rPr>
              <w:t>51</w:t>
            </w:r>
            <w:r w:rsidRPr="006D7100">
              <w:rPr>
                <w:color w:val="000000" w:themeColor="text1"/>
              </w:rPr>
              <w:t>)</w:t>
            </w:r>
          </w:p>
        </w:tc>
        <w:tc>
          <w:tcPr>
            <w:tcW w:w="567" w:type="dxa"/>
            <w:gridSpan w:val="4"/>
            <w:tcBorders>
              <w:top w:val="single" w:sz="4" w:space="0" w:color="auto"/>
              <w:left w:val="nil"/>
              <w:bottom w:val="nil"/>
              <w:right w:val="nil"/>
            </w:tcBorders>
            <w:shd w:val="clear" w:color="auto" w:fill="auto"/>
            <w:noWrap/>
            <w:vAlign w:val="bottom"/>
            <w:hideMark/>
          </w:tcPr>
          <w:p w14:paraId="35B34897" w14:textId="77777777" w:rsidR="0097136D" w:rsidRPr="006D7100" w:rsidRDefault="0097136D" w:rsidP="0097136D">
            <w:pPr>
              <w:rPr>
                <w:rFonts w:eastAsia="Times New Roman"/>
                <w:color w:val="000000" w:themeColor="text1"/>
                <w:lang w:val="fr-FR" w:eastAsia="fr-FR"/>
              </w:rPr>
            </w:pPr>
          </w:p>
        </w:tc>
        <w:tc>
          <w:tcPr>
            <w:tcW w:w="649" w:type="dxa"/>
            <w:gridSpan w:val="5"/>
            <w:tcBorders>
              <w:top w:val="single" w:sz="4" w:space="0" w:color="auto"/>
              <w:left w:val="nil"/>
              <w:bottom w:val="nil"/>
              <w:right w:val="nil"/>
            </w:tcBorders>
            <w:shd w:val="clear" w:color="auto" w:fill="auto"/>
            <w:noWrap/>
            <w:vAlign w:val="bottom"/>
            <w:hideMark/>
          </w:tcPr>
          <w:p w14:paraId="39F48ADE" w14:textId="77777777" w:rsidR="0097136D" w:rsidRPr="006D7100" w:rsidRDefault="0097136D" w:rsidP="0097136D">
            <w:pPr>
              <w:rPr>
                <w:rFonts w:eastAsia="Times New Roman"/>
                <w:color w:val="000000" w:themeColor="text1"/>
                <w:lang w:val="fr-FR" w:eastAsia="fr-FR"/>
              </w:rPr>
            </w:pPr>
          </w:p>
        </w:tc>
        <w:tc>
          <w:tcPr>
            <w:tcW w:w="2235" w:type="dxa"/>
            <w:gridSpan w:val="8"/>
            <w:tcBorders>
              <w:top w:val="single" w:sz="4" w:space="0" w:color="auto"/>
              <w:left w:val="nil"/>
              <w:bottom w:val="nil"/>
              <w:right w:val="nil"/>
            </w:tcBorders>
            <w:shd w:val="clear" w:color="auto" w:fill="auto"/>
            <w:noWrap/>
            <w:vAlign w:val="bottom"/>
            <w:hideMark/>
          </w:tcPr>
          <w:p w14:paraId="75804175" w14:textId="77777777" w:rsidR="0097136D" w:rsidRPr="006D7100" w:rsidRDefault="00541D7B" w:rsidP="0097136D">
            <w:pPr>
              <w:rPr>
                <w:rFonts w:eastAsia="Times New Roman"/>
                <w:color w:val="000000" w:themeColor="text1"/>
                <w:lang w:val="fr-FR" w:eastAsia="fr-FR"/>
              </w:rPr>
            </w:pPr>
            <w:proofErr w:type="spellStart"/>
            <w:r w:rsidRPr="006D7100">
              <w:rPr>
                <w:rFonts w:eastAsia="Times New Roman"/>
                <w:color w:val="000000" w:themeColor="text1"/>
                <w:lang w:val="fr-FR" w:eastAsia="fr-FR"/>
              </w:rPr>
              <w:t>Neo</w:t>
            </w:r>
            <w:r w:rsidR="000F3A4C" w:rsidRPr="006D7100">
              <w:rPr>
                <w:rFonts w:eastAsia="Times New Roman"/>
                <w:color w:val="000000" w:themeColor="text1"/>
                <w:lang w:val="fr-FR" w:eastAsia="fr-FR"/>
              </w:rPr>
              <w:t>tropical</w:t>
            </w:r>
            <w:proofErr w:type="spellEnd"/>
            <w:r w:rsidR="000F3A4C" w:rsidRPr="006D7100">
              <w:rPr>
                <w:rFonts w:eastAsia="Times New Roman"/>
                <w:color w:val="000000" w:themeColor="text1"/>
                <w:lang w:val="fr-FR" w:eastAsia="fr-FR"/>
              </w:rPr>
              <w:t xml:space="preserve"> (n=</w:t>
            </w:r>
            <w:r w:rsidR="008F1F05" w:rsidRPr="006D7100">
              <w:rPr>
                <w:rFonts w:eastAsia="Times New Roman"/>
                <w:color w:val="000000" w:themeColor="text1"/>
                <w:lang w:val="fr-FR" w:eastAsia="fr-FR"/>
              </w:rPr>
              <w:t>81</w:t>
            </w:r>
            <w:r w:rsidRPr="006D7100">
              <w:rPr>
                <w:rFonts w:eastAsia="Times New Roman"/>
                <w:color w:val="000000" w:themeColor="text1"/>
                <w:lang w:val="fr-FR" w:eastAsia="fr-FR"/>
              </w:rPr>
              <w:t>)</w:t>
            </w:r>
          </w:p>
        </w:tc>
        <w:tc>
          <w:tcPr>
            <w:tcW w:w="1042" w:type="dxa"/>
            <w:gridSpan w:val="5"/>
            <w:tcBorders>
              <w:top w:val="single" w:sz="4" w:space="0" w:color="auto"/>
              <w:left w:val="nil"/>
              <w:bottom w:val="nil"/>
              <w:right w:val="nil"/>
            </w:tcBorders>
            <w:shd w:val="clear" w:color="auto" w:fill="auto"/>
            <w:noWrap/>
            <w:vAlign w:val="bottom"/>
            <w:hideMark/>
          </w:tcPr>
          <w:p w14:paraId="545C2B66" w14:textId="77777777" w:rsidR="0097136D" w:rsidRPr="006D7100" w:rsidRDefault="0097136D" w:rsidP="0097136D">
            <w:pPr>
              <w:rPr>
                <w:rFonts w:eastAsia="Times New Roman"/>
                <w:color w:val="000000" w:themeColor="text1"/>
                <w:lang w:val="fr-FR" w:eastAsia="fr-FR"/>
              </w:rPr>
            </w:pPr>
          </w:p>
        </w:tc>
        <w:tc>
          <w:tcPr>
            <w:tcW w:w="501" w:type="dxa"/>
            <w:gridSpan w:val="5"/>
            <w:tcBorders>
              <w:top w:val="single" w:sz="4" w:space="0" w:color="auto"/>
              <w:left w:val="nil"/>
              <w:bottom w:val="nil"/>
              <w:right w:val="nil"/>
            </w:tcBorders>
            <w:shd w:val="clear" w:color="auto" w:fill="auto"/>
            <w:noWrap/>
            <w:vAlign w:val="bottom"/>
            <w:hideMark/>
          </w:tcPr>
          <w:p w14:paraId="6EF9D8AB" w14:textId="77777777" w:rsidR="0097136D" w:rsidRPr="006D7100" w:rsidRDefault="0097136D" w:rsidP="0097136D">
            <w:pPr>
              <w:rPr>
                <w:rFonts w:eastAsia="Times New Roman"/>
                <w:color w:val="000000" w:themeColor="text1"/>
                <w:lang w:val="fr-FR" w:eastAsia="fr-FR"/>
              </w:rPr>
            </w:pPr>
          </w:p>
        </w:tc>
      </w:tr>
      <w:tr w:rsidR="006D7100" w:rsidRPr="006D7100" w14:paraId="6197F793" w14:textId="77777777" w:rsidTr="00384F8D">
        <w:trPr>
          <w:trHeight w:val="320"/>
        </w:trPr>
        <w:tc>
          <w:tcPr>
            <w:tcW w:w="1298" w:type="dxa"/>
            <w:tcBorders>
              <w:top w:val="nil"/>
              <w:left w:val="nil"/>
              <w:bottom w:val="nil"/>
              <w:right w:val="nil"/>
            </w:tcBorders>
            <w:shd w:val="clear" w:color="auto" w:fill="auto"/>
            <w:noWrap/>
            <w:vAlign w:val="bottom"/>
            <w:hideMark/>
          </w:tcPr>
          <w:p w14:paraId="728C9995"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16ECEA76"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PC1</w:t>
            </w:r>
          </w:p>
        </w:tc>
        <w:tc>
          <w:tcPr>
            <w:tcW w:w="851" w:type="dxa"/>
            <w:gridSpan w:val="2"/>
            <w:tcBorders>
              <w:top w:val="nil"/>
              <w:left w:val="nil"/>
              <w:bottom w:val="nil"/>
              <w:right w:val="nil"/>
            </w:tcBorders>
            <w:shd w:val="clear" w:color="auto" w:fill="auto"/>
            <w:noWrap/>
            <w:vAlign w:val="bottom"/>
            <w:hideMark/>
          </w:tcPr>
          <w:p w14:paraId="19EB68B1"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0.565</w:t>
            </w:r>
          </w:p>
        </w:tc>
        <w:tc>
          <w:tcPr>
            <w:tcW w:w="853" w:type="dxa"/>
            <w:tcBorders>
              <w:top w:val="nil"/>
              <w:left w:val="nil"/>
              <w:bottom w:val="nil"/>
              <w:right w:val="nil"/>
            </w:tcBorders>
            <w:shd w:val="clear" w:color="auto" w:fill="auto"/>
            <w:noWrap/>
            <w:vAlign w:val="bottom"/>
            <w:hideMark/>
          </w:tcPr>
          <w:p w14:paraId="771C0E23"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850" w:type="dxa"/>
            <w:gridSpan w:val="5"/>
            <w:tcBorders>
              <w:top w:val="nil"/>
              <w:left w:val="nil"/>
              <w:bottom w:val="nil"/>
              <w:right w:val="nil"/>
            </w:tcBorders>
            <w:shd w:val="clear" w:color="auto" w:fill="auto"/>
            <w:noWrap/>
            <w:vAlign w:val="bottom"/>
            <w:hideMark/>
          </w:tcPr>
          <w:p w14:paraId="0A574BA1"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c>
          <w:tcPr>
            <w:tcW w:w="587" w:type="dxa"/>
            <w:gridSpan w:val="5"/>
            <w:tcBorders>
              <w:top w:val="nil"/>
              <w:left w:val="nil"/>
              <w:bottom w:val="nil"/>
              <w:right w:val="nil"/>
            </w:tcBorders>
            <w:shd w:val="clear" w:color="auto" w:fill="auto"/>
            <w:noWrap/>
            <w:vAlign w:val="bottom"/>
            <w:hideMark/>
          </w:tcPr>
          <w:p w14:paraId="51FD1D27" w14:textId="77777777" w:rsidR="00384F8D" w:rsidRPr="006D7100" w:rsidRDefault="00384F8D" w:rsidP="00384F8D">
            <w:pPr>
              <w:rPr>
                <w:rFonts w:eastAsia="Times New Roman"/>
                <w:color w:val="000000" w:themeColor="text1"/>
                <w:lang w:val="fr-FR" w:eastAsia="fr-FR"/>
              </w:rPr>
            </w:pPr>
          </w:p>
        </w:tc>
        <w:tc>
          <w:tcPr>
            <w:tcW w:w="689" w:type="dxa"/>
            <w:tcBorders>
              <w:top w:val="nil"/>
              <w:left w:val="nil"/>
              <w:bottom w:val="nil"/>
              <w:right w:val="nil"/>
            </w:tcBorders>
            <w:shd w:val="clear" w:color="auto" w:fill="auto"/>
            <w:noWrap/>
            <w:vAlign w:val="bottom"/>
            <w:hideMark/>
          </w:tcPr>
          <w:p w14:paraId="76544DD0" w14:textId="77777777" w:rsidR="00384F8D" w:rsidRPr="006D7100" w:rsidRDefault="00384F8D" w:rsidP="00384F8D">
            <w:pPr>
              <w:rPr>
                <w:rFonts w:eastAsia="Times New Roman"/>
                <w:color w:val="000000" w:themeColor="text1"/>
                <w:lang w:val="fr-FR" w:eastAsia="fr-FR"/>
              </w:rPr>
            </w:pPr>
          </w:p>
        </w:tc>
        <w:tc>
          <w:tcPr>
            <w:tcW w:w="763" w:type="dxa"/>
            <w:gridSpan w:val="5"/>
            <w:tcBorders>
              <w:top w:val="nil"/>
              <w:left w:val="nil"/>
              <w:bottom w:val="nil"/>
              <w:right w:val="nil"/>
            </w:tcBorders>
            <w:shd w:val="clear" w:color="auto" w:fill="auto"/>
            <w:noWrap/>
            <w:vAlign w:val="bottom"/>
            <w:hideMark/>
          </w:tcPr>
          <w:p w14:paraId="1B3A0CF1" w14:textId="77777777" w:rsidR="00384F8D" w:rsidRPr="006D7100" w:rsidRDefault="00384F8D" w:rsidP="00632E07">
            <w:pPr>
              <w:ind w:left="-747" w:firstLine="747"/>
              <w:rPr>
                <w:rFonts w:eastAsia="Times New Roman"/>
                <w:color w:val="000000" w:themeColor="text1"/>
                <w:lang w:val="fr-FR" w:eastAsia="fr-FR"/>
              </w:rPr>
            </w:pPr>
            <w:r w:rsidRPr="006D7100">
              <w:rPr>
                <w:color w:val="000000" w:themeColor="text1"/>
              </w:rPr>
              <w:t>PC1</w:t>
            </w:r>
          </w:p>
        </w:tc>
        <w:tc>
          <w:tcPr>
            <w:tcW w:w="824" w:type="dxa"/>
            <w:gridSpan w:val="5"/>
            <w:tcBorders>
              <w:top w:val="nil"/>
              <w:left w:val="nil"/>
              <w:bottom w:val="nil"/>
              <w:right w:val="nil"/>
            </w:tcBorders>
            <w:shd w:val="clear" w:color="auto" w:fill="auto"/>
            <w:noWrap/>
            <w:vAlign w:val="bottom"/>
            <w:hideMark/>
          </w:tcPr>
          <w:p w14:paraId="1D0F2E14" w14:textId="77777777" w:rsidR="00384F8D" w:rsidRPr="006D7100" w:rsidRDefault="00384F8D" w:rsidP="00632E07">
            <w:pPr>
              <w:ind w:left="-747" w:firstLine="747"/>
              <w:jc w:val="right"/>
              <w:rPr>
                <w:rFonts w:eastAsia="Times New Roman"/>
                <w:color w:val="000000" w:themeColor="text1"/>
                <w:lang w:val="fr-FR" w:eastAsia="fr-FR"/>
              </w:rPr>
            </w:pPr>
            <w:r w:rsidRPr="006D7100">
              <w:rPr>
                <w:rFonts w:ascii="Calibri" w:hAnsi="Calibri" w:cs="Calibri"/>
                <w:color w:val="000000" w:themeColor="text1"/>
              </w:rPr>
              <w:t>-0.146</w:t>
            </w:r>
          </w:p>
        </w:tc>
        <w:tc>
          <w:tcPr>
            <w:tcW w:w="899" w:type="dxa"/>
            <w:gridSpan w:val="4"/>
            <w:tcBorders>
              <w:top w:val="nil"/>
              <w:left w:val="nil"/>
              <w:bottom w:val="nil"/>
              <w:right w:val="nil"/>
            </w:tcBorders>
            <w:shd w:val="clear" w:color="auto" w:fill="auto"/>
            <w:noWrap/>
            <w:vAlign w:val="bottom"/>
            <w:hideMark/>
          </w:tcPr>
          <w:p w14:paraId="6A677567" w14:textId="77777777" w:rsidR="00384F8D" w:rsidRPr="006D7100" w:rsidRDefault="00384F8D" w:rsidP="00632E07">
            <w:pPr>
              <w:ind w:left="-747" w:firstLine="747"/>
              <w:rPr>
                <w:rFonts w:eastAsia="Times New Roman"/>
                <w:color w:val="000000" w:themeColor="text1"/>
                <w:lang w:val="fr-FR" w:eastAsia="fr-FR"/>
              </w:rPr>
            </w:pPr>
            <w:r w:rsidRPr="006D7100">
              <w:rPr>
                <w:rFonts w:ascii="Calibri" w:hAnsi="Calibri" w:cs="Calibri"/>
                <w:color w:val="000000" w:themeColor="text1"/>
              </w:rPr>
              <w:t>0.19</w:t>
            </w:r>
          </w:p>
        </w:tc>
        <w:tc>
          <w:tcPr>
            <w:tcW w:w="505" w:type="dxa"/>
            <w:gridSpan w:val="5"/>
            <w:tcBorders>
              <w:top w:val="nil"/>
              <w:left w:val="nil"/>
              <w:bottom w:val="nil"/>
              <w:right w:val="nil"/>
            </w:tcBorders>
            <w:shd w:val="clear" w:color="auto" w:fill="auto"/>
            <w:noWrap/>
            <w:vAlign w:val="bottom"/>
            <w:hideMark/>
          </w:tcPr>
          <w:p w14:paraId="1E0FDCD7" w14:textId="77777777" w:rsidR="00384F8D" w:rsidRPr="006D7100" w:rsidRDefault="00384F8D" w:rsidP="00632E07">
            <w:pPr>
              <w:ind w:left="-747" w:firstLine="747"/>
              <w:rPr>
                <w:rFonts w:eastAsia="Times New Roman"/>
                <w:color w:val="000000" w:themeColor="text1"/>
                <w:lang w:val="fr-FR" w:eastAsia="fr-FR"/>
              </w:rPr>
            </w:pPr>
            <w:r w:rsidRPr="006D7100">
              <w:rPr>
                <w:rFonts w:ascii="Calibri" w:hAnsi="Calibri" w:cs="Calibri"/>
                <w:color w:val="000000" w:themeColor="text1"/>
              </w:rPr>
              <w:t>ns</w:t>
            </w:r>
          </w:p>
        </w:tc>
      </w:tr>
      <w:tr w:rsidR="006D7100" w:rsidRPr="006D7100" w14:paraId="43B62CDC" w14:textId="77777777" w:rsidTr="00384F8D">
        <w:trPr>
          <w:trHeight w:val="320"/>
        </w:trPr>
        <w:tc>
          <w:tcPr>
            <w:tcW w:w="1298" w:type="dxa"/>
            <w:tcBorders>
              <w:top w:val="nil"/>
              <w:left w:val="nil"/>
              <w:bottom w:val="nil"/>
              <w:right w:val="nil"/>
            </w:tcBorders>
            <w:shd w:val="clear" w:color="auto" w:fill="auto"/>
            <w:noWrap/>
            <w:vAlign w:val="bottom"/>
            <w:hideMark/>
          </w:tcPr>
          <w:p w14:paraId="1E01A995"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40D3712D"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PC2</w:t>
            </w:r>
          </w:p>
        </w:tc>
        <w:tc>
          <w:tcPr>
            <w:tcW w:w="851" w:type="dxa"/>
            <w:gridSpan w:val="2"/>
            <w:tcBorders>
              <w:top w:val="nil"/>
              <w:left w:val="nil"/>
              <w:bottom w:val="nil"/>
              <w:right w:val="nil"/>
            </w:tcBorders>
            <w:shd w:val="clear" w:color="auto" w:fill="auto"/>
            <w:noWrap/>
            <w:vAlign w:val="bottom"/>
            <w:hideMark/>
          </w:tcPr>
          <w:p w14:paraId="0AA9A018"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-0.26</w:t>
            </w:r>
            <w:r w:rsidR="008F1F05" w:rsidRPr="006D7100">
              <w:rPr>
                <w:rFonts w:ascii="Calibri" w:hAnsi="Calibri" w:cs="Calibri"/>
                <w:color w:val="000000" w:themeColor="text1"/>
              </w:rPr>
              <w:t>0</w:t>
            </w:r>
          </w:p>
        </w:tc>
        <w:tc>
          <w:tcPr>
            <w:tcW w:w="853" w:type="dxa"/>
            <w:tcBorders>
              <w:top w:val="nil"/>
              <w:left w:val="nil"/>
              <w:bottom w:val="nil"/>
              <w:right w:val="nil"/>
            </w:tcBorders>
            <w:shd w:val="clear" w:color="auto" w:fill="auto"/>
            <w:noWrap/>
            <w:vAlign w:val="bottom"/>
            <w:hideMark/>
          </w:tcPr>
          <w:p w14:paraId="286F7CE8"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0.07</w:t>
            </w:r>
          </w:p>
        </w:tc>
        <w:tc>
          <w:tcPr>
            <w:tcW w:w="850" w:type="dxa"/>
            <w:gridSpan w:val="5"/>
            <w:tcBorders>
              <w:top w:val="nil"/>
              <w:left w:val="nil"/>
              <w:bottom w:val="nil"/>
              <w:right w:val="nil"/>
            </w:tcBorders>
            <w:shd w:val="clear" w:color="auto" w:fill="auto"/>
            <w:noWrap/>
            <w:vAlign w:val="bottom"/>
            <w:hideMark/>
          </w:tcPr>
          <w:p w14:paraId="58178EFF"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ns</w:t>
            </w:r>
          </w:p>
        </w:tc>
        <w:tc>
          <w:tcPr>
            <w:tcW w:w="587" w:type="dxa"/>
            <w:gridSpan w:val="5"/>
            <w:tcBorders>
              <w:top w:val="nil"/>
              <w:left w:val="nil"/>
              <w:bottom w:val="nil"/>
              <w:right w:val="nil"/>
            </w:tcBorders>
            <w:shd w:val="clear" w:color="auto" w:fill="auto"/>
            <w:noWrap/>
            <w:vAlign w:val="bottom"/>
            <w:hideMark/>
          </w:tcPr>
          <w:p w14:paraId="1AD5A7C1" w14:textId="77777777" w:rsidR="00384F8D" w:rsidRPr="006D7100" w:rsidRDefault="00384F8D" w:rsidP="00384F8D">
            <w:pPr>
              <w:rPr>
                <w:rFonts w:eastAsia="Times New Roman"/>
                <w:color w:val="000000" w:themeColor="text1"/>
                <w:lang w:val="fr-FR" w:eastAsia="fr-FR"/>
              </w:rPr>
            </w:pPr>
          </w:p>
        </w:tc>
        <w:tc>
          <w:tcPr>
            <w:tcW w:w="689" w:type="dxa"/>
            <w:tcBorders>
              <w:top w:val="nil"/>
              <w:left w:val="nil"/>
              <w:bottom w:val="nil"/>
              <w:right w:val="nil"/>
            </w:tcBorders>
            <w:shd w:val="clear" w:color="auto" w:fill="auto"/>
            <w:noWrap/>
            <w:vAlign w:val="bottom"/>
            <w:hideMark/>
          </w:tcPr>
          <w:p w14:paraId="119145CC" w14:textId="77777777" w:rsidR="00384F8D" w:rsidRPr="006D7100" w:rsidRDefault="00384F8D" w:rsidP="00384F8D">
            <w:pPr>
              <w:rPr>
                <w:rFonts w:eastAsia="Times New Roman"/>
                <w:color w:val="000000" w:themeColor="text1"/>
                <w:lang w:val="fr-FR" w:eastAsia="fr-FR"/>
              </w:rPr>
            </w:pPr>
          </w:p>
        </w:tc>
        <w:tc>
          <w:tcPr>
            <w:tcW w:w="763" w:type="dxa"/>
            <w:gridSpan w:val="5"/>
            <w:tcBorders>
              <w:top w:val="nil"/>
              <w:left w:val="nil"/>
              <w:bottom w:val="nil"/>
              <w:right w:val="nil"/>
            </w:tcBorders>
            <w:shd w:val="clear" w:color="auto" w:fill="auto"/>
            <w:noWrap/>
            <w:vAlign w:val="bottom"/>
            <w:hideMark/>
          </w:tcPr>
          <w:p w14:paraId="0D2F5CCF" w14:textId="77777777" w:rsidR="00384F8D" w:rsidRPr="006D7100" w:rsidRDefault="00384F8D" w:rsidP="00632E07">
            <w:pPr>
              <w:ind w:left="-747" w:firstLine="747"/>
              <w:rPr>
                <w:rFonts w:eastAsia="Times New Roman"/>
                <w:color w:val="000000" w:themeColor="text1"/>
                <w:lang w:val="fr-FR" w:eastAsia="fr-FR"/>
              </w:rPr>
            </w:pPr>
            <w:r w:rsidRPr="006D7100">
              <w:rPr>
                <w:color w:val="000000" w:themeColor="text1"/>
              </w:rPr>
              <w:t>PC2</w:t>
            </w:r>
          </w:p>
        </w:tc>
        <w:tc>
          <w:tcPr>
            <w:tcW w:w="824" w:type="dxa"/>
            <w:gridSpan w:val="5"/>
            <w:tcBorders>
              <w:top w:val="nil"/>
              <w:left w:val="nil"/>
              <w:bottom w:val="nil"/>
              <w:right w:val="nil"/>
            </w:tcBorders>
            <w:shd w:val="clear" w:color="auto" w:fill="auto"/>
            <w:noWrap/>
            <w:vAlign w:val="bottom"/>
            <w:hideMark/>
          </w:tcPr>
          <w:p w14:paraId="6D081F6D" w14:textId="77777777" w:rsidR="00384F8D" w:rsidRPr="006D7100" w:rsidRDefault="00384F8D" w:rsidP="00632E07">
            <w:pPr>
              <w:ind w:left="-747" w:firstLine="747"/>
              <w:jc w:val="right"/>
              <w:rPr>
                <w:rFonts w:eastAsia="Times New Roman"/>
                <w:color w:val="000000" w:themeColor="text1"/>
                <w:lang w:val="fr-FR" w:eastAsia="fr-FR"/>
              </w:rPr>
            </w:pPr>
            <w:r w:rsidRPr="006D7100">
              <w:rPr>
                <w:rFonts w:ascii="Calibri" w:hAnsi="Calibri" w:cs="Calibri"/>
                <w:color w:val="000000" w:themeColor="text1"/>
              </w:rPr>
              <w:t>-0.424</w:t>
            </w:r>
          </w:p>
        </w:tc>
        <w:tc>
          <w:tcPr>
            <w:tcW w:w="899" w:type="dxa"/>
            <w:gridSpan w:val="4"/>
            <w:tcBorders>
              <w:top w:val="nil"/>
              <w:left w:val="nil"/>
              <w:bottom w:val="nil"/>
              <w:right w:val="nil"/>
            </w:tcBorders>
            <w:shd w:val="clear" w:color="auto" w:fill="auto"/>
            <w:noWrap/>
            <w:vAlign w:val="bottom"/>
            <w:hideMark/>
          </w:tcPr>
          <w:p w14:paraId="6BAA9B92" w14:textId="77777777" w:rsidR="00384F8D" w:rsidRPr="006D7100" w:rsidRDefault="00384F8D" w:rsidP="00632E07">
            <w:pPr>
              <w:ind w:left="-747" w:firstLine="747"/>
              <w:rPr>
                <w:rFonts w:eastAsia="Times New Roman"/>
                <w:color w:val="000000" w:themeColor="text1"/>
                <w:lang w:val="fr-FR" w:eastAsia="fr-FR"/>
              </w:rPr>
            </w:pPr>
            <w:r w:rsidRPr="006D7100">
              <w:rPr>
                <w:rFonts w:ascii="Calibri" w:hAnsi="Calibri" w:cs="Calibri"/>
                <w:color w:val="000000" w:themeColor="text1"/>
              </w:rPr>
              <w:t>&lt;0.001</w:t>
            </w:r>
          </w:p>
        </w:tc>
        <w:tc>
          <w:tcPr>
            <w:tcW w:w="505" w:type="dxa"/>
            <w:gridSpan w:val="5"/>
            <w:tcBorders>
              <w:top w:val="nil"/>
              <w:left w:val="nil"/>
              <w:bottom w:val="nil"/>
              <w:right w:val="nil"/>
            </w:tcBorders>
            <w:shd w:val="clear" w:color="auto" w:fill="auto"/>
            <w:noWrap/>
            <w:vAlign w:val="bottom"/>
            <w:hideMark/>
          </w:tcPr>
          <w:p w14:paraId="0B1F1D5D" w14:textId="77777777" w:rsidR="00384F8D" w:rsidRPr="006D7100" w:rsidRDefault="00384F8D" w:rsidP="00632E07">
            <w:pPr>
              <w:ind w:left="-747" w:firstLine="747"/>
              <w:rPr>
                <w:rFonts w:eastAsia="Times New Roman"/>
                <w:color w:val="000000" w:themeColor="text1"/>
                <w:lang w:val="fr-FR" w:eastAsia="fr-FR"/>
              </w:rPr>
            </w:pPr>
            <w:r w:rsidRPr="006D7100">
              <w:rPr>
                <w:rFonts w:ascii="Calibri" w:hAnsi="Calibri" w:cs="Calibri"/>
                <w:color w:val="000000" w:themeColor="text1"/>
              </w:rPr>
              <w:t>***</w:t>
            </w:r>
          </w:p>
        </w:tc>
      </w:tr>
      <w:tr w:rsidR="006D7100" w:rsidRPr="006D7100" w14:paraId="00687F7E" w14:textId="77777777" w:rsidTr="00384F8D">
        <w:trPr>
          <w:trHeight w:val="320"/>
        </w:trPr>
        <w:tc>
          <w:tcPr>
            <w:tcW w:w="1298" w:type="dxa"/>
            <w:tcBorders>
              <w:top w:val="nil"/>
              <w:left w:val="nil"/>
              <w:bottom w:val="nil"/>
              <w:right w:val="nil"/>
            </w:tcBorders>
            <w:shd w:val="clear" w:color="auto" w:fill="auto"/>
            <w:noWrap/>
            <w:vAlign w:val="bottom"/>
            <w:hideMark/>
          </w:tcPr>
          <w:p w14:paraId="3EE3D6FA"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45BB139B"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PC3</w:t>
            </w:r>
          </w:p>
        </w:tc>
        <w:tc>
          <w:tcPr>
            <w:tcW w:w="851" w:type="dxa"/>
            <w:gridSpan w:val="2"/>
            <w:tcBorders>
              <w:top w:val="nil"/>
              <w:left w:val="nil"/>
              <w:bottom w:val="nil"/>
              <w:right w:val="nil"/>
            </w:tcBorders>
            <w:shd w:val="clear" w:color="auto" w:fill="auto"/>
            <w:noWrap/>
            <w:vAlign w:val="bottom"/>
            <w:hideMark/>
          </w:tcPr>
          <w:p w14:paraId="34EBF288"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-0.193</w:t>
            </w:r>
          </w:p>
        </w:tc>
        <w:tc>
          <w:tcPr>
            <w:tcW w:w="853" w:type="dxa"/>
            <w:tcBorders>
              <w:top w:val="nil"/>
              <w:left w:val="nil"/>
              <w:bottom w:val="nil"/>
              <w:right w:val="nil"/>
            </w:tcBorders>
            <w:shd w:val="clear" w:color="auto" w:fill="auto"/>
            <w:noWrap/>
            <w:vAlign w:val="bottom"/>
            <w:hideMark/>
          </w:tcPr>
          <w:p w14:paraId="5AC42159"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0.17</w:t>
            </w:r>
          </w:p>
        </w:tc>
        <w:tc>
          <w:tcPr>
            <w:tcW w:w="850" w:type="dxa"/>
            <w:gridSpan w:val="5"/>
            <w:tcBorders>
              <w:top w:val="nil"/>
              <w:left w:val="nil"/>
              <w:bottom w:val="nil"/>
              <w:right w:val="nil"/>
            </w:tcBorders>
            <w:shd w:val="clear" w:color="auto" w:fill="auto"/>
            <w:noWrap/>
            <w:vAlign w:val="bottom"/>
            <w:hideMark/>
          </w:tcPr>
          <w:p w14:paraId="31403A49"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ns</w:t>
            </w:r>
          </w:p>
        </w:tc>
        <w:tc>
          <w:tcPr>
            <w:tcW w:w="587" w:type="dxa"/>
            <w:gridSpan w:val="5"/>
            <w:tcBorders>
              <w:top w:val="nil"/>
              <w:left w:val="nil"/>
              <w:bottom w:val="nil"/>
              <w:right w:val="nil"/>
            </w:tcBorders>
            <w:shd w:val="clear" w:color="auto" w:fill="auto"/>
            <w:noWrap/>
            <w:vAlign w:val="bottom"/>
            <w:hideMark/>
          </w:tcPr>
          <w:p w14:paraId="0808CC07" w14:textId="77777777" w:rsidR="00384F8D" w:rsidRPr="006D7100" w:rsidRDefault="00384F8D" w:rsidP="00384F8D">
            <w:pPr>
              <w:rPr>
                <w:rFonts w:eastAsia="Times New Roman"/>
                <w:color w:val="000000" w:themeColor="text1"/>
                <w:lang w:val="fr-FR" w:eastAsia="fr-FR"/>
              </w:rPr>
            </w:pPr>
          </w:p>
        </w:tc>
        <w:tc>
          <w:tcPr>
            <w:tcW w:w="689" w:type="dxa"/>
            <w:tcBorders>
              <w:top w:val="nil"/>
              <w:left w:val="nil"/>
              <w:bottom w:val="nil"/>
              <w:right w:val="nil"/>
            </w:tcBorders>
            <w:shd w:val="clear" w:color="auto" w:fill="auto"/>
            <w:noWrap/>
            <w:vAlign w:val="bottom"/>
            <w:hideMark/>
          </w:tcPr>
          <w:p w14:paraId="5487E349" w14:textId="77777777" w:rsidR="00384F8D" w:rsidRPr="006D7100" w:rsidRDefault="00384F8D" w:rsidP="00384F8D">
            <w:pPr>
              <w:rPr>
                <w:rFonts w:eastAsia="Times New Roman"/>
                <w:color w:val="000000" w:themeColor="text1"/>
                <w:lang w:val="fr-FR" w:eastAsia="fr-FR"/>
              </w:rPr>
            </w:pPr>
          </w:p>
        </w:tc>
        <w:tc>
          <w:tcPr>
            <w:tcW w:w="763" w:type="dxa"/>
            <w:gridSpan w:val="5"/>
            <w:tcBorders>
              <w:top w:val="nil"/>
              <w:left w:val="nil"/>
              <w:bottom w:val="nil"/>
              <w:right w:val="nil"/>
            </w:tcBorders>
            <w:shd w:val="clear" w:color="auto" w:fill="auto"/>
            <w:noWrap/>
            <w:vAlign w:val="bottom"/>
            <w:hideMark/>
          </w:tcPr>
          <w:p w14:paraId="7C2750F1" w14:textId="77777777" w:rsidR="00384F8D" w:rsidRPr="006D7100" w:rsidRDefault="00384F8D" w:rsidP="00632E07">
            <w:pPr>
              <w:ind w:left="-747" w:firstLine="747"/>
              <w:rPr>
                <w:rFonts w:eastAsia="Times New Roman"/>
                <w:color w:val="000000" w:themeColor="text1"/>
                <w:lang w:val="fr-FR" w:eastAsia="fr-FR"/>
              </w:rPr>
            </w:pPr>
            <w:r w:rsidRPr="006D7100">
              <w:rPr>
                <w:color w:val="000000" w:themeColor="text1"/>
              </w:rPr>
              <w:t>PC3</w:t>
            </w:r>
          </w:p>
        </w:tc>
        <w:tc>
          <w:tcPr>
            <w:tcW w:w="824" w:type="dxa"/>
            <w:gridSpan w:val="5"/>
            <w:tcBorders>
              <w:top w:val="nil"/>
              <w:left w:val="nil"/>
              <w:bottom w:val="nil"/>
              <w:right w:val="nil"/>
            </w:tcBorders>
            <w:shd w:val="clear" w:color="auto" w:fill="auto"/>
            <w:noWrap/>
            <w:vAlign w:val="bottom"/>
            <w:hideMark/>
          </w:tcPr>
          <w:p w14:paraId="0B591D33" w14:textId="77777777" w:rsidR="00384F8D" w:rsidRPr="006D7100" w:rsidRDefault="00384F8D" w:rsidP="00632E07">
            <w:pPr>
              <w:ind w:left="-747" w:firstLine="747"/>
              <w:jc w:val="right"/>
              <w:rPr>
                <w:rFonts w:eastAsia="Times New Roman"/>
                <w:color w:val="000000" w:themeColor="text1"/>
                <w:lang w:val="fr-FR" w:eastAsia="fr-FR"/>
              </w:rPr>
            </w:pPr>
            <w:r w:rsidRPr="006D7100">
              <w:rPr>
                <w:rFonts w:ascii="Calibri" w:hAnsi="Calibri" w:cs="Calibri"/>
                <w:color w:val="000000" w:themeColor="text1"/>
              </w:rPr>
              <w:t>0.352</w:t>
            </w:r>
          </w:p>
        </w:tc>
        <w:tc>
          <w:tcPr>
            <w:tcW w:w="899" w:type="dxa"/>
            <w:gridSpan w:val="4"/>
            <w:tcBorders>
              <w:top w:val="nil"/>
              <w:left w:val="nil"/>
              <w:bottom w:val="nil"/>
              <w:right w:val="nil"/>
            </w:tcBorders>
            <w:shd w:val="clear" w:color="auto" w:fill="auto"/>
            <w:noWrap/>
            <w:vAlign w:val="bottom"/>
            <w:hideMark/>
          </w:tcPr>
          <w:p w14:paraId="74C1D383" w14:textId="77777777" w:rsidR="00384F8D" w:rsidRPr="006D7100" w:rsidRDefault="00384F8D" w:rsidP="00632E07">
            <w:pPr>
              <w:ind w:left="-747" w:firstLine="747"/>
              <w:rPr>
                <w:rFonts w:eastAsia="Times New Roman"/>
                <w:color w:val="000000" w:themeColor="text1"/>
                <w:lang w:val="fr-FR" w:eastAsia="fr-FR"/>
              </w:rPr>
            </w:pPr>
            <w:r w:rsidRPr="006D7100">
              <w:rPr>
                <w:rFonts w:ascii="Calibri" w:hAnsi="Calibri" w:cs="Calibri"/>
                <w:color w:val="000000" w:themeColor="text1"/>
              </w:rPr>
              <w:t>&lt;0.01</w:t>
            </w:r>
          </w:p>
        </w:tc>
        <w:tc>
          <w:tcPr>
            <w:tcW w:w="505" w:type="dxa"/>
            <w:gridSpan w:val="5"/>
            <w:tcBorders>
              <w:top w:val="nil"/>
              <w:left w:val="nil"/>
              <w:bottom w:val="nil"/>
              <w:right w:val="nil"/>
            </w:tcBorders>
            <w:shd w:val="clear" w:color="auto" w:fill="auto"/>
            <w:noWrap/>
            <w:vAlign w:val="bottom"/>
            <w:hideMark/>
          </w:tcPr>
          <w:p w14:paraId="4ADC4C50" w14:textId="77777777" w:rsidR="00384F8D" w:rsidRPr="006D7100" w:rsidRDefault="00384F8D" w:rsidP="00632E07">
            <w:pPr>
              <w:ind w:left="-747" w:firstLine="747"/>
              <w:rPr>
                <w:rFonts w:eastAsia="Times New Roman"/>
                <w:color w:val="000000" w:themeColor="text1"/>
                <w:lang w:val="fr-FR" w:eastAsia="fr-FR"/>
              </w:rPr>
            </w:pPr>
            <w:r w:rsidRPr="006D7100">
              <w:rPr>
                <w:rFonts w:ascii="Calibri" w:hAnsi="Calibri" w:cs="Calibri"/>
                <w:color w:val="000000" w:themeColor="text1"/>
              </w:rPr>
              <w:t>**</w:t>
            </w:r>
          </w:p>
        </w:tc>
      </w:tr>
      <w:tr w:rsidR="006D7100" w:rsidRPr="006D7100" w14:paraId="5BC98C0E" w14:textId="77777777" w:rsidTr="00384F8D">
        <w:trPr>
          <w:trHeight w:val="344"/>
        </w:trPr>
        <w:tc>
          <w:tcPr>
            <w:tcW w:w="1298" w:type="dxa"/>
            <w:tcBorders>
              <w:top w:val="nil"/>
              <w:left w:val="nil"/>
              <w:bottom w:val="nil"/>
              <w:right w:val="nil"/>
            </w:tcBorders>
            <w:shd w:val="clear" w:color="auto" w:fill="auto"/>
            <w:noWrap/>
            <w:vAlign w:val="bottom"/>
            <w:hideMark/>
          </w:tcPr>
          <w:p w14:paraId="43EFC3DD"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6039CCE0"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PC4</w:t>
            </w:r>
          </w:p>
        </w:tc>
        <w:tc>
          <w:tcPr>
            <w:tcW w:w="851" w:type="dxa"/>
            <w:gridSpan w:val="2"/>
            <w:tcBorders>
              <w:top w:val="nil"/>
              <w:left w:val="nil"/>
              <w:bottom w:val="nil"/>
              <w:right w:val="nil"/>
            </w:tcBorders>
            <w:shd w:val="clear" w:color="auto" w:fill="auto"/>
            <w:noWrap/>
            <w:vAlign w:val="bottom"/>
            <w:hideMark/>
          </w:tcPr>
          <w:p w14:paraId="2475A291"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0.444</w:t>
            </w:r>
          </w:p>
        </w:tc>
        <w:tc>
          <w:tcPr>
            <w:tcW w:w="853" w:type="dxa"/>
            <w:tcBorders>
              <w:top w:val="nil"/>
              <w:left w:val="nil"/>
              <w:bottom w:val="nil"/>
              <w:right w:val="nil"/>
            </w:tcBorders>
            <w:shd w:val="clear" w:color="auto" w:fill="auto"/>
            <w:noWrap/>
            <w:vAlign w:val="bottom"/>
            <w:hideMark/>
          </w:tcPr>
          <w:p w14:paraId="4FEA4B73"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&lt;0.01</w:t>
            </w:r>
          </w:p>
        </w:tc>
        <w:tc>
          <w:tcPr>
            <w:tcW w:w="850" w:type="dxa"/>
            <w:gridSpan w:val="5"/>
            <w:tcBorders>
              <w:top w:val="nil"/>
              <w:left w:val="nil"/>
              <w:bottom w:val="nil"/>
              <w:right w:val="nil"/>
            </w:tcBorders>
            <w:shd w:val="clear" w:color="auto" w:fill="auto"/>
            <w:noWrap/>
            <w:vAlign w:val="bottom"/>
            <w:hideMark/>
          </w:tcPr>
          <w:p w14:paraId="6A5D4C26"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c>
          <w:tcPr>
            <w:tcW w:w="587" w:type="dxa"/>
            <w:gridSpan w:val="5"/>
            <w:tcBorders>
              <w:top w:val="nil"/>
              <w:left w:val="nil"/>
              <w:bottom w:val="nil"/>
              <w:right w:val="nil"/>
            </w:tcBorders>
            <w:shd w:val="clear" w:color="auto" w:fill="auto"/>
            <w:noWrap/>
            <w:vAlign w:val="bottom"/>
            <w:hideMark/>
          </w:tcPr>
          <w:p w14:paraId="183F31B0" w14:textId="77777777" w:rsidR="00384F8D" w:rsidRPr="006D7100" w:rsidRDefault="00384F8D" w:rsidP="00384F8D">
            <w:pPr>
              <w:rPr>
                <w:rFonts w:eastAsia="Times New Roman"/>
                <w:color w:val="000000" w:themeColor="text1"/>
                <w:lang w:val="fr-FR" w:eastAsia="fr-FR"/>
              </w:rPr>
            </w:pPr>
          </w:p>
        </w:tc>
        <w:tc>
          <w:tcPr>
            <w:tcW w:w="689" w:type="dxa"/>
            <w:tcBorders>
              <w:top w:val="nil"/>
              <w:left w:val="nil"/>
              <w:bottom w:val="nil"/>
              <w:right w:val="nil"/>
            </w:tcBorders>
            <w:shd w:val="clear" w:color="auto" w:fill="auto"/>
            <w:noWrap/>
            <w:vAlign w:val="bottom"/>
            <w:hideMark/>
          </w:tcPr>
          <w:p w14:paraId="4B61E549" w14:textId="77777777" w:rsidR="00384F8D" w:rsidRPr="006D7100" w:rsidRDefault="00384F8D" w:rsidP="00384F8D">
            <w:pPr>
              <w:rPr>
                <w:rFonts w:eastAsia="Times New Roman"/>
                <w:color w:val="000000" w:themeColor="text1"/>
                <w:lang w:val="fr-FR" w:eastAsia="fr-FR"/>
              </w:rPr>
            </w:pPr>
          </w:p>
        </w:tc>
        <w:tc>
          <w:tcPr>
            <w:tcW w:w="763" w:type="dxa"/>
            <w:gridSpan w:val="5"/>
            <w:tcBorders>
              <w:top w:val="nil"/>
              <w:left w:val="nil"/>
              <w:bottom w:val="nil"/>
              <w:right w:val="nil"/>
            </w:tcBorders>
            <w:shd w:val="clear" w:color="auto" w:fill="auto"/>
            <w:noWrap/>
            <w:vAlign w:val="bottom"/>
            <w:hideMark/>
          </w:tcPr>
          <w:p w14:paraId="05A5EBC7" w14:textId="77777777" w:rsidR="00384F8D" w:rsidRPr="006D7100" w:rsidRDefault="00384F8D" w:rsidP="00632E07">
            <w:pPr>
              <w:ind w:left="-747" w:firstLine="747"/>
              <w:rPr>
                <w:rFonts w:eastAsia="Times New Roman"/>
                <w:color w:val="000000" w:themeColor="text1"/>
                <w:lang w:val="fr-FR" w:eastAsia="fr-FR"/>
              </w:rPr>
            </w:pPr>
            <w:r w:rsidRPr="006D7100">
              <w:rPr>
                <w:color w:val="000000" w:themeColor="text1"/>
              </w:rPr>
              <w:t>PC4</w:t>
            </w:r>
          </w:p>
        </w:tc>
        <w:tc>
          <w:tcPr>
            <w:tcW w:w="824" w:type="dxa"/>
            <w:gridSpan w:val="5"/>
            <w:tcBorders>
              <w:top w:val="nil"/>
              <w:left w:val="nil"/>
              <w:bottom w:val="nil"/>
              <w:right w:val="nil"/>
            </w:tcBorders>
            <w:shd w:val="clear" w:color="auto" w:fill="auto"/>
            <w:noWrap/>
            <w:vAlign w:val="bottom"/>
            <w:hideMark/>
          </w:tcPr>
          <w:p w14:paraId="4952E4FE" w14:textId="77777777" w:rsidR="00384F8D" w:rsidRPr="006D7100" w:rsidRDefault="00384F8D" w:rsidP="00632E07">
            <w:pPr>
              <w:ind w:left="-747" w:firstLine="747"/>
              <w:jc w:val="right"/>
              <w:rPr>
                <w:rFonts w:eastAsia="Times New Roman"/>
                <w:color w:val="000000" w:themeColor="text1"/>
                <w:lang w:val="fr-FR" w:eastAsia="fr-FR"/>
              </w:rPr>
            </w:pPr>
            <w:r w:rsidRPr="006D7100">
              <w:rPr>
                <w:rFonts w:ascii="Calibri" w:hAnsi="Calibri" w:cs="Calibri"/>
                <w:color w:val="000000" w:themeColor="text1"/>
              </w:rPr>
              <w:t>0.604</w:t>
            </w:r>
          </w:p>
        </w:tc>
        <w:tc>
          <w:tcPr>
            <w:tcW w:w="899" w:type="dxa"/>
            <w:gridSpan w:val="4"/>
            <w:tcBorders>
              <w:top w:val="nil"/>
              <w:left w:val="nil"/>
              <w:bottom w:val="nil"/>
              <w:right w:val="nil"/>
            </w:tcBorders>
            <w:shd w:val="clear" w:color="auto" w:fill="auto"/>
            <w:noWrap/>
            <w:vAlign w:val="bottom"/>
            <w:hideMark/>
          </w:tcPr>
          <w:p w14:paraId="0C27CADB" w14:textId="77777777" w:rsidR="00384F8D" w:rsidRPr="006D7100" w:rsidRDefault="00384F8D" w:rsidP="00632E07">
            <w:pPr>
              <w:ind w:left="-747" w:firstLine="747"/>
              <w:rPr>
                <w:rFonts w:eastAsia="Times New Roman"/>
                <w:color w:val="000000" w:themeColor="text1"/>
                <w:lang w:val="fr-FR" w:eastAsia="fr-FR"/>
              </w:rPr>
            </w:pPr>
            <w:r w:rsidRPr="006D7100">
              <w:rPr>
                <w:rFonts w:ascii="Calibri" w:hAnsi="Calibri" w:cs="Calibri"/>
                <w:color w:val="000000" w:themeColor="text1"/>
              </w:rPr>
              <w:t>&lt;0.001</w:t>
            </w:r>
          </w:p>
        </w:tc>
        <w:tc>
          <w:tcPr>
            <w:tcW w:w="505" w:type="dxa"/>
            <w:gridSpan w:val="5"/>
            <w:tcBorders>
              <w:top w:val="nil"/>
              <w:left w:val="nil"/>
              <w:bottom w:val="nil"/>
              <w:right w:val="nil"/>
            </w:tcBorders>
            <w:shd w:val="clear" w:color="auto" w:fill="auto"/>
            <w:noWrap/>
            <w:vAlign w:val="bottom"/>
            <w:hideMark/>
          </w:tcPr>
          <w:p w14:paraId="6D9DDA38" w14:textId="77777777" w:rsidR="00384F8D" w:rsidRPr="006D7100" w:rsidRDefault="00384F8D" w:rsidP="00632E07">
            <w:pPr>
              <w:ind w:left="-747" w:firstLine="747"/>
              <w:rPr>
                <w:rFonts w:eastAsia="Times New Roman"/>
                <w:color w:val="000000" w:themeColor="text1"/>
                <w:lang w:val="fr-FR" w:eastAsia="fr-FR"/>
              </w:rPr>
            </w:pPr>
            <w:r w:rsidRPr="006D7100">
              <w:rPr>
                <w:rFonts w:ascii="Calibri" w:hAnsi="Calibri" w:cs="Calibri"/>
                <w:color w:val="000000" w:themeColor="text1"/>
              </w:rPr>
              <w:t>***</w:t>
            </w:r>
          </w:p>
        </w:tc>
      </w:tr>
      <w:tr w:rsidR="006D7100" w:rsidRPr="006D7100" w14:paraId="6A72F1C7" w14:textId="77777777" w:rsidTr="00384F8D">
        <w:trPr>
          <w:trHeight w:val="320"/>
        </w:trPr>
        <w:tc>
          <w:tcPr>
            <w:tcW w:w="1298" w:type="dxa"/>
            <w:tcBorders>
              <w:top w:val="nil"/>
              <w:left w:val="nil"/>
              <w:bottom w:val="nil"/>
              <w:right w:val="nil"/>
            </w:tcBorders>
            <w:shd w:val="clear" w:color="auto" w:fill="auto"/>
            <w:noWrap/>
            <w:vAlign w:val="bottom"/>
            <w:hideMark/>
          </w:tcPr>
          <w:p w14:paraId="5E0EDCB6"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7B3613F8"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PC5</w:t>
            </w:r>
          </w:p>
        </w:tc>
        <w:tc>
          <w:tcPr>
            <w:tcW w:w="851" w:type="dxa"/>
            <w:gridSpan w:val="2"/>
            <w:tcBorders>
              <w:top w:val="nil"/>
              <w:left w:val="nil"/>
              <w:bottom w:val="nil"/>
              <w:right w:val="nil"/>
            </w:tcBorders>
            <w:shd w:val="clear" w:color="auto" w:fill="auto"/>
            <w:noWrap/>
            <w:vAlign w:val="bottom"/>
            <w:hideMark/>
          </w:tcPr>
          <w:p w14:paraId="64A919D6"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0.077</w:t>
            </w:r>
          </w:p>
        </w:tc>
        <w:tc>
          <w:tcPr>
            <w:tcW w:w="853" w:type="dxa"/>
            <w:tcBorders>
              <w:top w:val="nil"/>
              <w:left w:val="nil"/>
              <w:bottom w:val="nil"/>
              <w:right w:val="nil"/>
            </w:tcBorders>
            <w:shd w:val="clear" w:color="auto" w:fill="auto"/>
            <w:noWrap/>
            <w:vAlign w:val="bottom"/>
            <w:hideMark/>
          </w:tcPr>
          <w:p w14:paraId="4651139D"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0.59</w:t>
            </w:r>
          </w:p>
        </w:tc>
        <w:tc>
          <w:tcPr>
            <w:tcW w:w="850" w:type="dxa"/>
            <w:gridSpan w:val="5"/>
            <w:tcBorders>
              <w:top w:val="nil"/>
              <w:left w:val="nil"/>
              <w:bottom w:val="nil"/>
              <w:right w:val="nil"/>
            </w:tcBorders>
            <w:shd w:val="clear" w:color="auto" w:fill="auto"/>
            <w:noWrap/>
            <w:vAlign w:val="bottom"/>
            <w:hideMark/>
          </w:tcPr>
          <w:p w14:paraId="2F6A44F4"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ns</w:t>
            </w:r>
          </w:p>
        </w:tc>
        <w:tc>
          <w:tcPr>
            <w:tcW w:w="587" w:type="dxa"/>
            <w:gridSpan w:val="5"/>
            <w:tcBorders>
              <w:top w:val="nil"/>
              <w:left w:val="nil"/>
              <w:bottom w:val="nil"/>
              <w:right w:val="nil"/>
            </w:tcBorders>
            <w:shd w:val="clear" w:color="auto" w:fill="auto"/>
            <w:noWrap/>
            <w:vAlign w:val="bottom"/>
            <w:hideMark/>
          </w:tcPr>
          <w:p w14:paraId="1AE41318" w14:textId="77777777" w:rsidR="00384F8D" w:rsidRPr="006D7100" w:rsidRDefault="00384F8D" w:rsidP="00384F8D">
            <w:pPr>
              <w:rPr>
                <w:rFonts w:eastAsia="Times New Roman"/>
                <w:color w:val="000000" w:themeColor="text1"/>
                <w:lang w:val="fr-FR" w:eastAsia="fr-FR"/>
              </w:rPr>
            </w:pPr>
          </w:p>
        </w:tc>
        <w:tc>
          <w:tcPr>
            <w:tcW w:w="689" w:type="dxa"/>
            <w:tcBorders>
              <w:top w:val="nil"/>
              <w:left w:val="nil"/>
              <w:bottom w:val="nil"/>
              <w:right w:val="nil"/>
            </w:tcBorders>
            <w:shd w:val="clear" w:color="auto" w:fill="auto"/>
            <w:noWrap/>
            <w:vAlign w:val="bottom"/>
            <w:hideMark/>
          </w:tcPr>
          <w:p w14:paraId="3ABD3A03" w14:textId="77777777" w:rsidR="00384F8D" w:rsidRPr="006D7100" w:rsidRDefault="00384F8D" w:rsidP="00384F8D">
            <w:pPr>
              <w:rPr>
                <w:rFonts w:eastAsia="Times New Roman"/>
                <w:color w:val="000000" w:themeColor="text1"/>
                <w:lang w:val="fr-FR" w:eastAsia="fr-FR"/>
              </w:rPr>
            </w:pPr>
          </w:p>
        </w:tc>
        <w:tc>
          <w:tcPr>
            <w:tcW w:w="763" w:type="dxa"/>
            <w:gridSpan w:val="5"/>
            <w:tcBorders>
              <w:top w:val="nil"/>
              <w:left w:val="nil"/>
              <w:bottom w:val="nil"/>
              <w:right w:val="nil"/>
            </w:tcBorders>
            <w:shd w:val="clear" w:color="auto" w:fill="auto"/>
            <w:noWrap/>
            <w:vAlign w:val="bottom"/>
            <w:hideMark/>
          </w:tcPr>
          <w:p w14:paraId="08676B12" w14:textId="77777777" w:rsidR="00384F8D" w:rsidRPr="006D7100" w:rsidRDefault="00384F8D" w:rsidP="00632E07">
            <w:pPr>
              <w:ind w:left="-747" w:firstLine="747"/>
              <w:rPr>
                <w:rFonts w:eastAsia="Times New Roman"/>
                <w:color w:val="000000" w:themeColor="text1"/>
                <w:lang w:val="fr-FR" w:eastAsia="fr-FR"/>
              </w:rPr>
            </w:pPr>
            <w:r w:rsidRPr="006D7100">
              <w:rPr>
                <w:color w:val="000000" w:themeColor="text1"/>
              </w:rPr>
              <w:t>PC5</w:t>
            </w:r>
          </w:p>
        </w:tc>
        <w:tc>
          <w:tcPr>
            <w:tcW w:w="824" w:type="dxa"/>
            <w:gridSpan w:val="5"/>
            <w:tcBorders>
              <w:top w:val="nil"/>
              <w:left w:val="nil"/>
              <w:bottom w:val="nil"/>
              <w:right w:val="nil"/>
            </w:tcBorders>
            <w:shd w:val="clear" w:color="auto" w:fill="auto"/>
            <w:noWrap/>
            <w:vAlign w:val="bottom"/>
            <w:hideMark/>
          </w:tcPr>
          <w:p w14:paraId="02834D30" w14:textId="77777777" w:rsidR="00384F8D" w:rsidRPr="006D7100" w:rsidRDefault="00384F8D" w:rsidP="00632E07">
            <w:pPr>
              <w:ind w:left="-747" w:firstLine="747"/>
              <w:jc w:val="right"/>
              <w:rPr>
                <w:rFonts w:eastAsia="Times New Roman"/>
                <w:color w:val="000000" w:themeColor="text1"/>
                <w:lang w:val="fr-FR" w:eastAsia="fr-FR"/>
              </w:rPr>
            </w:pPr>
            <w:r w:rsidRPr="006D7100">
              <w:rPr>
                <w:rFonts w:ascii="Calibri" w:hAnsi="Calibri" w:cs="Calibri"/>
                <w:color w:val="000000" w:themeColor="text1"/>
              </w:rPr>
              <w:t>-0.349</w:t>
            </w:r>
          </w:p>
        </w:tc>
        <w:tc>
          <w:tcPr>
            <w:tcW w:w="899" w:type="dxa"/>
            <w:gridSpan w:val="4"/>
            <w:tcBorders>
              <w:top w:val="nil"/>
              <w:left w:val="nil"/>
              <w:bottom w:val="nil"/>
              <w:right w:val="nil"/>
            </w:tcBorders>
            <w:shd w:val="clear" w:color="auto" w:fill="auto"/>
            <w:noWrap/>
            <w:vAlign w:val="bottom"/>
            <w:hideMark/>
          </w:tcPr>
          <w:p w14:paraId="0234CE08" w14:textId="77777777" w:rsidR="00384F8D" w:rsidRPr="006D7100" w:rsidRDefault="00384F8D" w:rsidP="00632E07">
            <w:pPr>
              <w:ind w:left="-747" w:firstLine="747"/>
              <w:rPr>
                <w:rFonts w:eastAsia="Times New Roman"/>
                <w:color w:val="000000" w:themeColor="text1"/>
                <w:lang w:val="fr-FR" w:eastAsia="fr-FR"/>
              </w:rPr>
            </w:pPr>
            <w:r w:rsidRPr="006D7100">
              <w:rPr>
                <w:rFonts w:ascii="Calibri" w:hAnsi="Calibri" w:cs="Calibri"/>
                <w:color w:val="000000" w:themeColor="text1"/>
              </w:rPr>
              <w:t>&lt;0.01</w:t>
            </w:r>
          </w:p>
        </w:tc>
        <w:tc>
          <w:tcPr>
            <w:tcW w:w="505" w:type="dxa"/>
            <w:gridSpan w:val="5"/>
            <w:tcBorders>
              <w:top w:val="nil"/>
              <w:left w:val="nil"/>
              <w:bottom w:val="nil"/>
              <w:right w:val="nil"/>
            </w:tcBorders>
            <w:shd w:val="clear" w:color="auto" w:fill="auto"/>
            <w:noWrap/>
            <w:vAlign w:val="bottom"/>
            <w:hideMark/>
          </w:tcPr>
          <w:p w14:paraId="3ED0C719" w14:textId="77777777" w:rsidR="00384F8D" w:rsidRPr="006D7100" w:rsidRDefault="00384F8D" w:rsidP="00632E07">
            <w:pPr>
              <w:ind w:left="-747" w:firstLine="747"/>
              <w:rPr>
                <w:rFonts w:eastAsia="Times New Roman"/>
                <w:color w:val="000000" w:themeColor="text1"/>
                <w:lang w:val="fr-FR" w:eastAsia="fr-FR"/>
              </w:rPr>
            </w:pPr>
            <w:r w:rsidRPr="006D7100">
              <w:rPr>
                <w:rFonts w:ascii="Calibri" w:hAnsi="Calibri" w:cs="Calibri"/>
                <w:color w:val="000000" w:themeColor="text1"/>
              </w:rPr>
              <w:t>**</w:t>
            </w:r>
          </w:p>
        </w:tc>
      </w:tr>
      <w:tr w:rsidR="006D7100" w:rsidRPr="006D7100" w14:paraId="32CE9F7C" w14:textId="77777777" w:rsidTr="00632E07">
        <w:trPr>
          <w:gridAfter w:val="2"/>
          <w:wAfter w:w="40" w:type="dxa"/>
          <w:trHeight w:val="418"/>
        </w:trPr>
        <w:tc>
          <w:tcPr>
            <w:tcW w:w="3758" w:type="dxa"/>
            <w:gridSpan w:val="5"/>
            <w:tcBorders>
              <w:top w:val="nil"/>
              <w:left w:val="nil"/>
              <w:bottom w:val="nil"/>
              <w:right w:val="nil"/>
            </w:tcBorders>
            <w:shd w:val="clear" w:color="auto" w:fill="auto"/>
            <w:noWrap/>
            <w:vAlign w:val="bottom"/>
            <w:hideMark/>
          </w:tcPr>
          <w:p w14:paraId="56B24079" w14:textId="77777777" w:rsidR="0097136D" w:rsidRPr="006D7100" w:rsidRDefault="0097136D" w:rsidP="0097136D">
            <w:pPr>
              <w:rPr>
                <w:rFonts w:eastAsia="Times New Roman"/>
                <w:color w:val="000000" w:themeColor="text1"/>
                <w:lang w:val="fr-FR" w:eastAsia="fr-FR"/>
              </w:rPr>
            </w:pPr>
            <w:r w:rsidRPr="006D7100">
              <w:rPr>
                <w:color w:val="000000" w:themeColor="text1"/>
              </w:rPr>
              <w:t>Australian (n=</w:t>
            </w:r>
            <w:r w:rsidR="000F3A4C" w:rsidRPr="006D7100">
              <w:rPr>
                <w:color w:val="000000" w:themeColor="text1"/>
              </w:rPr>
              <w:t>11</w:t>
            </w:r>
            <w:r w:rsidR="008F1F05" w:rsidRPr="006D7100">
              <w:rPr>
                <w:color w:val="000000" w:themeColor="text1"/>
              </w:rPr>
              <w:t>6</w:t>
            </w:r>
            <w:r w:rsidRPr="006D7100">
              <w:rPr>
                <w:color w:val="000000" w:themeColor="text1"/>
              </w:rPr>
              <w:t>)</w:t>
            </w:r>
          </w:p>
        </w:tc>
        <w:tc>
          <w:tcPr>
            <w:tcW w:w="454" w:type="dxa"/>
            <w:tcBorders>
              <w:top w:val="nil"/>
              <w:left w:val="nil"/>
              <w:bottom w:val="nil"/>
              <w:right w:val="nil"/>
            </w:tcBorders>
            <w:shd w:val="clear" w:color="auto" w:fill="auto"/>
            <w:noWrap/>
            <w:vAlign w:val="bottom"/>
            <w:hideMark/>
          </w:tcPr>
          <w:p w14:paraId="0F60525A" w14:textId="77777777" w:rsidR="0097136D" w:rsidRPr="006D7100" w:rsidRDefault="0097136D" w:rsidP="0097136D">
            <w:pPr>
              <w:rPr>
                <w:rFonts w:eastAsia="Times New Roman"/>
                <w:color w:val="000000" w:themeColor="text1"/>
                <w:lang w:val="fr-FR" w:eastAsia="fr-FR"/>
              </w:rPr>
            </w:pPr>
          </w:p>
        </w:tc>
        <w:tc>
          <w:tcPr>
            <w:tcW w:w="649" w:type="dxa"/>
            <w:gridSpan w:val="6"/>
            <w:tcBorders>
              <w:top w:val="nil"/>
              <w:left w:val="nil"/>
              <w:bottom w:val="nil"/>
              <w:right w:val="nil"/>
            </w:tcBorders>
            <w:shd w:val="clear" w:color="auto" w:fill="auto"/>
            <w:noWrap/>
            <w:vAlign w:val="bottom"/>
            <w:hideMark/>
          </w:tcPr>
          <w:p w14:paraId="7D440BDA" w14:textId="77777777" w:rsidR="0097136D" w:rsidRPr="006D7100" w:rsidRDefault="0097136D" w:rsidP="0097136D">
            <w:pPr>
              <w:rPr>
                <w:rFonts w:eastAsia="Times New Roman"/>
                <w:color w:val="000000" w:themeColor="text1"/>
                <w:lang w:val="fr-FR" w:eastAsia="fr-FR"/>
              </w:rPr>
            </w:pPr>
          </w:p>
        </w:tc>
        <w:tc>
          <w:tcPr>
            <w:tcW w:w="2431" w:type="dxa"/>
            <w:gridSpan w:val="11"/>
            <w:tcBorders>
              <w:top w:val="nil"/>
              <w:left w:val="nil"/>
              <w:bottom w:val="nil"/>
              <w:right w:val="nil"/>
            </w:tcBorders>
            <w:shd w:val="clear" w:color="auto" w:fill="auto"/>
            <w:noWrap/>
            <w:vAlign w:val="bottom"/>
            <w:hideMark/>
          </w:tcPr>
          <w:p w14:paraId="36879D23" w14:textId="77777777" w:rsidR="0097136D" w:rsidRPr="006D7100" w:rsidRDefault="00541D7B" w:rsidP="0097136D">
            <w:pPr>
              <w:rPr>
                <w:rFonts w:eastAsia="Times New Roman"/>
                <w:color w:val="000000" w:themeColor="text1"/>
                <w:lang w:val="fr-FR" w:eastAsia="fr-FR"/>
              </w:rPr>
            </w:pPr>
            <w:r w:rsidRPr="006D7100">
              <w:rPr>
                <w:rFonts w:eastAsia="Times New Roman"/>
                <w:color w:val="000000" w:themeColor="text1"/>
                <w:lang w:val="fr-FR" w:eastAsia="fr-FR"/>
              </w:rPr>
              <w:t>Oriental (n=</w:t>
            </w:r>
            <w:r w:rsidR="000F3A4C" w:rsidRPr="006D7100">
              <w:rPr>
                <w:rFonts w:eastAsia="Times New Roman"/>
                <w:color w:val="000000" w:themeColor="text1"/>
                <w:lang w:val="fr-FR" w:eastAsia="fr-FR"/>
              </w:rPr>
              <w:t>9</w:t>
            </w:r>
            <w:r w:rsidR="008F1F05" w:rsidRPr="006D7100">
              <w:rPr>
                <w:rFonts w:eastAsia="Times New Roman"/>
                <w:color w:val="000000" w:themeColor="text1"/>
                <w:lang w:val="fr-FR" w:eastAsia="fr-FR"/>
              </w:rPr>
              <w:t>5</w:t>
            </w:r>
            <w:r w:rsidRPr="006D7100">
              <w:rPr>
                <w:rFonts w:eastAsia="Times New Roman"/>
                <w:color w:val="000000" w:themeColor="text1"/>
                <w:lang w:val="fr-FR" w:eastAsia="fr-FR"/>
              </w:rPr>
              <w:t>)</w:t>
            </w:r>
          </w:p>
        </w:tc>
        <w:tc>
          <w:tcPr>
            <w:tcW w:w="1042" w:type="dxa"/>
            <w:gridSpan w:val="5"/>
            <w:tcBorders>
              <w:top w:val="nil"/>
              <w:left w:val="nil"/>
              <w:bottom w:val="nil"/>
              <w:right w:val="nil"/>
            </w:tcBorders>
            <w:shd w:val="clear" w:color="auto" w:fill="auto"/>
            <w:noWrap/>
            <w:vAlign w:val="bottom"/>
            <w:hideMark/>
          </w:tcPr>
          <w:p w14:paraId="0BA413C5" w14:textId="77777777" w:rsidR="0097136D" w:rsidRPr="006D7100" w:rsidRDefault="0097136D" w:rsidP="0097136D">
            <w:pPr>
              <w:rPr>
                <w:rFonts w:eastAsia="Times New Roman"/>
                <w:color w:val="000000" w:themeColor="text1"/>
                <w:lang w:val="fr-FR" w:eastAsia="fr-FR"/>
              </w:rPr>
            </w:pPr>
          </w:p>
        </w:tc>
        <w:tc>
          <w:tcPr>
            <w:tcW w:w="501" w:type="dxa"/>
            <w:gridSpan w:val="5"/>
            <w:tcBorders>
              <w:top w:val="nil"/>
              <w:left w:val="nil"/>
              <w:bottom w:val="nil"/>
              <w:right w:val="nil"/>
            </w:tcBorders>
            <w:shd w:val="clear" w:color="auto" w:fill="auto"/>
            <w:noWrap/>
            <w:vAlign w:val="bottom"/>
            <w:hideMark/>
          </w:tcPr>
          <w:p w14:paraId="30972E0E" w14:textId="77777777" w:rsidR="0097136D" w:rsidRPr="006D7100" w:rsidRDefault="0097136D" w:rsidP="0097136D">
            <w:pPr>
              <w:rPr>
                <w:rFonts w:eastAsia="Times New Roman"/>
                <w:color w:val="000000" w:themeColor="text1"/>
                <w:lang w:val="fr-FR" w:eastAsia="fr-FR"/>
              </w:rPr>
            </w:pPr>
          </w:p>
        </w:tc>
      </w:tr>
      <w:tr w:rsidR="006D7100" w:rsidRPr="006D7100" w14:paraId="6BE66BE6" w14:textId="77777777" w:rsidTr="00632E07">
        <w:trPr>
          <w:gridAfter w:val="1"/>
          <w:wAfter w:w="13" w:type="dxa"/>
          <w:trHeight w:val="320"/>
        </w:trPr>
        <w:tc>
          <w:tcPr>
            <w:tcW w:w="1298" w:type="dxa"/>
            <w:tcBorders>
              <w:top w:val="nil"/>
              <w:left w:val="nil"/>
              <w:bottom w:val="nil"/>
              <w:right w:val="nil"/>
            </w:tcBorders>
            <w:shd w:val="clear" w:color="auto" w:fill="auto"/>
            <w:noWrap/>
            <w:vAlign w:val="bottom"/>
            <w:hideMark/>
          </w:tcPr>
          <w:p w14:paraId="3BC92E11"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2FF909BC"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PC1</w:t>
            </w:r>
          </w:p>
        </w:tc>
        <w:tc>
          <w:tcPr>
            <w:tcW w:w="851" w:type="dxa"/>
            <w:gridSpan w:val="2"/>
            <w:tcBorders>
              <w:top w:val="nil"/>
              <w:left w:val="nil"/>
              <w:bottom w:val="nil"/>
              <w:right w:val="nil"/>
            </w:tcBorders>
            <w:shd w:val="clear" w:color="auto" w:fill="auto"/>
            <w:noWrap/>
            <w:vAlign w:val="bottom"/>
            <w:hideMark/>
          </w:tcPr>
          <w:p w14:paraId="7FF736AD"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-0.677</w:t>
            </w:r>
          </w:p>
        </w:tc>
        <w:tc>
          <w:tcPr>
            <w:tcW w:w="853" w:type="dxa"/>
            <w:tcBorders>
              <w:top w:val="nil"/>
              <w:left w:val="nil"/>
              <w:bottom w:val="nil"/>
              <w:right w:val="nil"/>
            </w:tcBorders>
            <w:shd w:val="clear" w:color="auto" w:fill="auto"/>
            <w:noWrap/>
            <w:vAlign w:val="bottom"/>
            <w:hideMark/>
          </w:tcPr>
          <w:p w14:paraId="49F992B1"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501" w:type="dxa"/>
            <w:gridSpan w:val="2"/>
            <w:tcBorders>
              <w:top w:val="nil"/>
              <w:left w:val="nil"/>
              <w:bottom w:val="nil"/>
              <w:right w:val="nil"/>
            </w:tcBorders>
            <w:shd w:val="clear" w:color="auto" w:fill="auto"/>
            <w:noWrap/>
            <w:vAlign w:val="bottom"/>
            <w:hideMark/>
          </w:tcPr>
          <w:p w14:paraId="067D7648"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c>
          <w:tcPr>
            <w:tcW w:w="587" w:type="dxa"/>
            <w:gridSpan w:val="4"/>
            <w:tcBorders>
              <w:top w:val="nil"/>
              <w:left w:val="nil"/>
              <w:bottom w:val="nil"/>
              <w:right w:val="nil"/>
            </w:tcBorders>
            <w:shd w:val="clear" w:color="auto" w:fill="auto"/>
            <w:noWrap/>
            <w:vAlign w:val="bottom"/>
            <w:hideMark/>
          </w:tcPr>
          <w:p w14:paraId="162F63CD" w14:textId="77777777" w:rsidR="00384F8D" w:rsidRPr="006D7100" w:rsidRDefault="00384F8D" w:rsidP="00384F8D">
            <w:pPr>
              <w:rPr>
                <w:rFonts w:eastAsia="Times New Roman"/>
                <w:color w:val="000000" w:themeColor="text1"/>
                <w:lang w:val="fr-FR" w:eastAsia="fr-FR"/>
              </w:rPr>
            </w:pPr>
          </w:p>
        </w:tc>
        <w:tc>
          <w:tcPr>
            <w:tcW w:w="1077" w:type="dxa"/>
            <w:gridSpan w:val="6"/>
            <w:tcBorders>
              <w:top w:val="nil"/>
              <w:left w:val="nil"/>
              <w:bottom w:val="nil"/>
              <w:right w:val="nil"/>
            </w:tcBorders>
            <w:shd w:val="clear" w:color="auto" w:fill="auto"/>
            <w:noWrap/>
            <w:vAlign w:val="bottom"/>
            <w:hideMark/>
          </w:tcPr>
          <w:p w14:paraId="3314796E" w14:textId="77777777" w:rsidR="00384F8D" w:rsidRPr="006D7100" w:rsidRDefault="00384F8D" w:rsidP="00384F8D">
            <w:pPr>
              <w:rPr>
                <w:rFonts w:eastAsia="Times New Roman"/>
                <w:color w:val="000000" w:themeColor="text1"/>
                <w:lang w:val="fr-FR" w:eastAsia="fr-FR"/>
              </w:rPr>
            </w:pPr>
          </w:p>
        </w:tc>
        <w:tc>
          <w:tcPr>
            <w:tcW w:w="708" w:type="dxa"/>
            <w:gridSpan w:val="3"/>
            <w:tcBorders>
              <w:top w:val="nil"/>
              <w:left w:val="nil"/>
              <w:bottom w:val="nil"/>
              <w:right w:val="nil"/>
            </w:tcBorders>
            <w:shd w:val="clear" w:color="auto" w:fill="auto"/>
            <w:noWrap/>
            <w:vAlign w:val="bottom"/>
            <w:hideMark/>
          </w:tcPr>
          <w:p w14:paraId="33832F27" w14:textId="77777777" w:rsidR="00384F8D" w:rsidRPr="006D7100" w:rsidRDefault="00384F8D" w:rsidP="00384F8D">
            <w:pPr>
              <w:rPr>
                <w:rFonts w:eastAsia="Times New Roman"/>
                <w:color w:val="000000" w:themeColor="text1"/>
                <w:lang w:val="fr-FR" w:eastAsia="fr-FR"/>
              </w:rPr>
            </w:pPr>
            <w:r w:rsidRPr="006D7100">
              <w:rPr>
                <w:color w:val="000000" w:themeColor="text1"/>
              </w:rPr>
              <w:t>PC1</w:t>
            </w:r>
          </w:p>
        </w:tc>
        <w:tc>
          <w:tcPr>
            <w:tcW w:w="831" w:type="dxa"/>
            <w:gridSpan w:val="5"/>
            <w:tcBorders>
              <w:top w:val="nil"/>
              <w:left w:val="nil"/>
              <w:bottom w:val="nil"/>
              <w:right w:val="nil"/>
            </w:tcBorders>
            <w:shd w:val="clear" w:color="auto" w:fill="auto"/>
            <w:noWrap/>
            <w:vAlign w:val="bottom"/>
            <w:hideMark/>
          </w:tcPr>
          <w:p w14:paraId="4AB4BBDE"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0.025</w:t>
            </w:r>
          </w:p>
        </w:tc>
        <w:tc>
          <w:tcPr>
            <w:tcW w:w="899" w:type="dxa"/>
            <w:gridSpan w:val="4"/>
            <w:tcBorders>
              <w:top w:val="nil"/>
              <w:left w:val="nil"/>
              <w:bottom w:val="nil"/>
              <w:right w:val="nil"/>
            </w:tcBorders>
            <w:shd w:val="clear" w:color="auto" w:fill="auto"/>
            <w:noWrap/>
            <w:vAlign w:val="bottom"/>
            <w:hideMark/>
          </w:tcPr>
          <w:p w14:paraId="1297FF2E"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0.81</w:t>
            </w:r>
          </w:p>
        </w:tc>
        <w:tc>
          <w:tcPr>
            <w:tcW w:w="501" w:type="dxa"/>
            <w:gridSpan w:val="5"/>
            <w:tcBorders>
              <w:top w:val="nil"/>
              <w:left w:val="nil"/>
              <w:bottom w:val="nil"/>
              <w:right w:val="nil"/>
            </w:tcBorders>
            <w:shd w:val="clear" w:color="auto" w:fill="auto"/>
            <w:noWrap/>
            <w:vAlign w:val="bottom"/>
            <w:hideMark/>
          </w:tcPr>
          <w:p w14:paraId="6C253EC8"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ns</w:t>
            </w:r>
          </w:p>
        </w:tc>
      </w:tr>
      <w:tr w:rsidR="006D7100" w:rsidRPr="006D7100" w14:paraId="073B4B93" w14:textId="77777777" w:rsidTr="00632E07">
        <w:trPr>
          <w:gridAfter w:val="1"/>
          <w:wAfter w:w="13" w:type="dxa"/>
          <w:trHeight w:val="348"/>
        </w:trPr>
        <w:tc>
          <w:tcPr>
            <w:tcW w:w="1298" w:type="dxa"/>
            <w:tcBorders>
              <w:top w:val="nil"/>
              <w:left w:val="nil"/>
              <w:bottom w:val="nil"/>
              <w:right w:val="nil"/>
            </w:tcBorders>
            <w:shd w:val="clear" w:color="auto" w:fill="auto"/>
            <w:noWrap/>
            <w:vAlign w:val="bottom"/>
            <w:hideMark/>
          </w:tcPr>
          <w:p w14:paraId="01C65078"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3009AD17"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PC2</w:t>
            </w:r>
          </w:p>
        </w:tc>
        <w:tc>
          <w:tcPr>
            <w:tcW w:w="851" w:type="dxa"/>
            <w:gridSpan w:val="2"/>
            <w:tcBorders>
              <w:top w:val="nil"/>
              <w:left w:val="nil"/>
              <w:bottom w:val="nil"/>
              <w:right w:val="nil"/>
            </w:tcBorders>
            <w:shd w:val="clear" w:color="auto" w:fill="auto"/>
            <w:noWrap/>
            <w:vAlign w:val="bottom"/>
            <w:hideMark/>
          </w:tcPr>
          <w:p w14:paraId="7E42063F"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-0.639</w:t>
            </w:r>
          </w:p>
        </w:tc>
        <w:tc>
          <w:tcPr>
            <w:tcW w:w="853" w:type="dxa"/>
            <w:tcBorders>
              <w:top w:val="nil"/>
              <w:left w:val="nil"/>
              <w:bottom w:val="nil"/>
              <w:right w:val="nil"/>
            </w:tcBorders>
            <w:shd w:val="clear" w:color="auto" w:fill="auto"/>
            <w:noWrap/>
            <w:vAlign w:val="bottom"/>
            <w:hideMark/>
          </w:tcPr>
          <w:p w14:paraId="45F6AD40"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501" w:type="dxa"/>
            <w:gridSpan w:val="2"/>
            <w:tcBorders>
              <w:top w:val="nil"/>
              <w:left w:val="nil"/>
              <w:bottom w:val="nil"/>
              <w:right w:val="nil"/>
            </w:tcBorders>
            <w:shd w:val="clear" w:color="auto" w:fill="auto"/>
            <w:noWrap/>
            <w:vAlign w:val="bottom"/>
            <w:hideMark/>
          </w:tcPr>
          <w:p w14:paraId="23614E96"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c>
          <w:tcPr>
            <w:tcW w:w="587" w:type="dxa"/>
            <w:gridSpan w:val="4"/>
            <w:tcBorders>
              <w:top w:val="nil"/>
              <w:left w:val="nil"/>
              <w:bottom w:val="nil"/>
              <w:right w:val="nil"/>
            </w:tcBorders>
            <w:shd w:val="clear" w:color="auto" w:fill="auto"/>
            <w:noWrap/>
            <w:vAlign w:val="bottom"/>
            <w:hideMark/>
          </w:tcPr>
          <w:p w14:paraId="67109E44" w14:textId="77777777" w:rsidR="00384F8D" w:rsidRPr="006D7100" w:rsidRDefault="00384F8D" w:rsidP="00384F8D">
            <w:pPr>
              <w:rPr>
                <w:rFonts w:eastAsia="Times New Roman"/>
                <w:color w:val="000000" w:themeColor="text1"/>
                <w:lang w:val="fr-FR" w:eastAsia="fr-FR"/>
              </w:rPr>
            </w:pPr>
          </w:p>
        </w:tc>
        <w:tc>
          <w:tcPr>
            <w:tcW w:w="1077" w:type="dxa"/>
            <w:gridSpan w:val="6"/>
            <w:tcBorders>
              <w:top w:val="nil"/>
              <w:left w:val="nil"/>
              <w:bottom w:val="nil"/>
              <w:right w:val="nil"/>
            </w:tcBorders>
            <w:shd w:val="clear" w:color="auto" w:fill="auto"/>
            <w:noWrap/>
            <w:vAlign w:val="bottom"/>
            <w:hideMark/>
          </w:tcPr>
          <w:p w14:paraId="03948560" w14:textId="77777777" w:rsidR="00384F8D" w:rsidRPr="006D7100" w:rsidRDefault="00384F8D" w:rsidP="00384F8D">
            <w:pPr>
              <w:rPr>
                <w:rFonts w:eastAsia="Times New Roman"/>
                <w:color w:val="000000" w:themeColor="text1"/>
                <w:lang w:val="fr-FR" w:eastAsia="fr-FR"/>
              </w:rPr>
            </w:pPr>
          </w:p>
        </w:tc>
        <w:tc>
          <w:tcPr>
            <w:tcW w:w="708" w:type="dxa"/>
            <w:gridSpan w:val="3"/>
            <w:tcBorders>
              <w:top w:val="nil"/>
              <w:left w:val="nil"/>
              <w:bottom w:val="nil"/>
              <w:right w:val="nil"/>
            </w:tcBorders>
            <w:shd w:val="clear" w:color="auto" w:fill="auto"/>
            <w:noWrap/>
            <w:vAlign w:val="bottom"/>
            <w:hideMark/>
          </w:tcPr>
          <w:p w14:paraId="73CD7236" w14:textId="77777777" w:rsidR="00384F8D" w:rsidRPr="006D7100" w:rsidRDefault="00384F8D" w:rsidP="00384F8D">
            <w:pPr>
              <w:rPr>
                <w:rFonts w:eastAsia="Times New Roman"/>
                <w:color w:val="000000" w:themeColor="text1"/>
                <w:lang w:val="fr-FR" w:eastAsia="fr-FR"/>
              </w:rPr>
            </w:pPr>
            <w:r w:rsidRPr="006D7100">
              <w:rPr>
                <w:color w:val="000000" w:themeColor="text1"/>
              </w:rPr>
              <w:t>PC2</w:t>
            </w:r>
          </w:p>
        </w:tc>
        <w:tc>
          <w:tcPr>
            <w:tcW w:w="831" w:type="dxa"/>
            <w:gridSpan w:val="5"/>
            <w:tcBorders>
              <w:top w:val="nil"/>
              <w:left w:val="nil"/>
              <w:bottom w:val="nil"/>
              <w:right w:val="nil"/>
            </w:tcBorders>
            <w:shd w:val="clear" w:color="auto" w:fill="auto"/>
            <w:noWrap/>
            <w:vAlign w:val="bottom"/>
            <w:hideMark/>
          </w:tcPr>
          <w:p w14:paraId="2BA3869E"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-0.287</w:t>
            </w:r>
          </w:p>
        </w:tc>
        <w:tc>
          <w:tcPr>
            <w:tcW w:w="899" w:type="dxa"/>
            <w:gridSpan w:val="4"/>
            <w:tcBorders>
              <w:top w:val="nil"/>
              <w:left w:val="nil"/>
              <w:bottom w:val="nil"/>
              <w:right w:val="nil"/>
            </w:tcBorders>
            <w:shd w:val="clear" w:color="auto" w:fill="auto"/>
            <w:noWrap/>
            <w:vAlign w:val="bottom"/>
            <w:hideMark/>
          </w:tcPr>
          <w:p w14:paraId="3B701EC2"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&lt;0.01</w:t>
            </w:r>
          </w:p>
        </w:tc>
        <w:tc>
          <w:tcPr>
            <w:tcW w:w="501" w:type="dxa"/>
            <w:gridSpan w:val="5"/>
            <w:tcBorders>
              <w:top w:val="nil"/>
              <w:left w:val="nil"/>
              <w:bottom w:val="nil"/>
              <w:right w:val="nil"/>
            </w:tcBorders>
            <w:shd w:val="clear" w:color="auto" w:fill="auto"/>
            <w:noWrap/>
            <w:vAlign w:val="bottom"/>
            <w:hideMark/>
          </w:tcPr>
          <w:p w14:paraId="5758DDA1"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r>
      <w:tr w:rsidR="006D7100" w:rsidRPr="006D7100" w14:paraId="6BC60743" w14:textId="77777777" w:rsidTr="00632E07">
        <w:trPr>
          <w:gridAfter w:val="1"/>
          <w:wAfter w:w="13" w:type="dxa"/>
          <w:trHeight w:val="320"/>
        </w:trPr>
        <w:tc>
          <w:tcPr>
            <w:tcW w:w="1298" w:type="dxa"/>
            <w:tcBorders>
              <w:top w:val="nil"/>
              <w:left w:val="nil"/>
              <w:bottom w:val="nil"/>
              <w:right w:val="nil"/>
            </w:tcBorders>
            <w:shd w:val="clear" w:color="auto" w:fill="auto"/>
            <w:noWrap/>
            <w:vAlign w:val="bottom"/>
            <w:hideMark/>
          </w:tcPr>
          <w:p w14:paraId="08CEF0F7"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05FEEDCE"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PC3</w:t>
            </w:r>
          </w:p>
        </w:tc>
        <w:tc>
          <w:tcPr>
            <w:tcW w:w="851" w:type="dxa"/>
            <w:gridSpan w:val="2"/>
            <w:tcBorders>
              <w:top w:val="nil"/>
              <w:left w:val="nil"/>
              <w:bottom w:val="nil"/>
              <w:right w:val="nil"/>
            </w:tcBorders>
            <w:shd w:val="clear" w:color="auto" w:fill="auto"/>
            <w:noWrap/>
            <w:vAlign w:val="bottom"/>
            <w:hideMark/>
          </w:tcPr>
          <w:p w14:paraId="1FF5A28C"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0.198</w:t>
            </w:r>
          </w:p>
        </w:tc>
        <w:tc>
          <w:tcPr>
            <w:tcW w:w="853" w:type="dxa"/>
            <w:tcBorders>
              <w:top w:val="nil"/>
              <w:left w:val="nil"/>
              <w:bottom w:val="nil"/>
              <w:right w:val="nil"/>
            </w:tcBorders>
            <w:shd w:val="clear" w:color="auto" w:fill="auto"/>
            <w:noWrap/>
            <w:vAlign w:val="bottom"/>
            <w:hideMark/>
          </w:tcPr>
          <w:p w14:paraId="2D699CDE"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&lt;0.05</w:t>
            </w:r>
          </w:p>
        </w:tc>
        <w:tc>
          <w:tcPr>
            <w:tcW w:w="501" w:type="dxa"/>
            <w:gridSpan w:val="2"/>
            <w:tcBorders>
              <w:top w:val="nil"/>
              <w:left w:val="nil"/>
              <w:bottom w:val="nil"/>
              <w:right w:val="nil"/>
            </w:tcBorders>
            <w:shd w:val="clear" w:color="auto" w:fill="auto"/>
            <w:noWrap/>
            <w:vAlign w:val="bottom"/>
            <w:hideMark/>
          </w:tcPr>
          <w:p w14:paraId="47B3B97B"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c>
          <w:tcPr>
            <w:tcW w:w="587" w:type="dxa"/>
            <w:gridSpan w:val="4"/>
            <w:tcBorders>
              <w:top w:val="nil"/>
              <w:left w:val="nil"/>
              <w:bottom w:val="nil"/>
              <w:right w:val="nil"/>
            </w:tcBorders>
            <w:shd w:val="clear" w:color="auto" w:fill="auto"/>
            <w:noWrap/>
            <w:vAlign w:val="bottom"/>
            <w:hideMark/>
          </w:tcPr>
          <w:p w14:paraId="54DF6C70" w14:textId="77777777" w:rsidR="00384F8D" w:rsidRPr="006D7100" w:rsidRDefault="00384F8D" w:rsidP="00384F8D">
            <w:pPr>
              <w:rPr>
                <w:rFonts w:eastAsia="Times New Roman"/>
                <w:color w:val="000000" w:themeColor="text1"/>
                <w:lang w:val="fr-FR" w:eastAsia="fr-FR"/>
              </w:rPr>
            </w:pPr>
          </w:p>
        </w:tc>
        <w:tc>
          <w:tcPr>
            <w:tcW w:w="1077" w:type="dxa"/>
            <w:gridSpan w:val="6"/>
            <w:tcBorders>
              <w:top w:val="nil"/>
              <w:left w:val="nil"/>
              <w:bottom w:val="nil"/>
              <w:right w:val="nil"/>
            </w:tcBorders>
            <w:shd w:val="clear" w:color="auto" w:fill="auto"/>
            <w:noWrap/>
            <w:vAlign w:val="bottom"/>
            <w:hideMark/>
          </w:tcPr>
          <w:p w14:paraId="1A4FECD7" w14:textId="77777777" w:rsidR="00384F8D" w:rsidRPr="006D7100" w:rsidRDefault="00384F8D" w:rsidP="00384F8D">
            <w:pPr>
              <w:rPr>
                <w:rFonts w:eastAsia="Times New Roman"/>
                <w:color w:val="000000" w:themeColor="text1"/>
                <w:lang w:val="fr-FR" w:eastAsia="fr-FR"/>
              </w:rPr>
            </w:pPr>
          </w:p>
        </w:tc>
        <w:tc>
          <w:tcPr>
            <w:tcW w:w="708" w:type="dxa"/>
            <w:gridSpan w:val="3"/>
            <w:tcBorders>
              <w:top w:val="nil"/>
              <w:left w:val="nil"/>
              <w:bottom w:val="nil"/>
              <w:right w:val="nil"/>
            </w:tcBorders>
            <w:shd w:val="clear" w:color="auto" w:fill="auto"/>
            <w:noWrap/>
            <w:vAlign w:val="bottom"/>
            <w:hideMark/>
          </w:tcPr>
          <w:p w14:paraId="073DBA04" w14:textId="77777777" w:rsidR="00384F8D" w:rsidRPr="006D7100" w:rsidRDefault="00384F8D" w:rsidP="00384F8D">
            <w:pPr>
              <w:rPr>
                <w:rFonts w:eastAsia="Times New Roman"/>
                <w:color w:val="000000" w:themeColor="text1"/>
                <w:lang w:val="fr-FR" w:eastAsia="fr-FR"/>
              </w:rPr>
            </w:pPr>
            <w:r w:rsidRPr="006D7100">
              <w:rPr>
                <w:color w:val="000000" w:themeColor="text1"/>
              </w:rPr>
              <w:t>PC3</w:t>
            </w:r>
          </w:p>
        </w:tc>
        <w:tc>
          <w:tcPr>
            <w:tcW w:w="831" w:type="dxa"/>
            <w:gridSpan w:val="5"/>
            <w:tcBorders>
              <w:top w:val="nil"/>
              <w:left w:val="nil"/>
              <w:bottom w:val="nil"/>
              <w:right w:val="nil"/>
            </w:tcBorders>
            <w:shd w:val="clear" w:color="auto" w:fill="auto"/>
            <w:noWrap/>
            <w:vAlign w:val="bottom"/>
            <w:hideMark/>
          </w:tcPr>
          <w:p w14:paraId="6615F0FC"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0.005</w:t>
            </w:r>
          </w:p>
        </w:tc>
        <w:tc>
          <w:tcPr>
            <w:tcW w:w="899" w:type="dxa"/>
            <w:gridSpan w:val="4"/>
            <w:tcBorders>
              <w:top w:val="nil"/>
              <w:left w:val="nil"/>
              <w:bottom w:val="nil"/>
              <w:right w:val="nil"/>
            </w:tcBorders>
            <w:shd w:val="clear" w:color="auto" w:fill="auto"/>
            <w:noWrap/>
            <w:vAlign w:val="bottom"/>
            <w:hideMark/>
          </w:tcPr>
          <w:p w14:paraId="72CAE2F6"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0.96</w:t>
            </w:r>
          </w:p>
        </w:tc>
        <w:tc>
          <w:tcPr>
            <w:tcW w:w="501" w:type="dxa"/>
            <w:gridSpan w:val="5"/>
            <w:tcBorders>
              <w:top w:val="nil"/>
              <w:left w:val="nil"/>
              <w:bottom w:val="nil"/>
              <w:right w:val="nil"/>
            </w:tcBorders>
            <w:shd w:val="clear" w:color="auto" w:fill="auto"/>
            <w:noWrap/>
            <w:vAlign w:val="bottom"/>
            <w:hideMark/>
          </w:tcPr>
          <w:p w14:paraId="6C71FB63"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ns</w:t>
            </w:r>
          </w:p>
        </w:tc>
      </w:tr>
      <w:tr w:rsidR="006D7100" w:rsidRPr="006D7100" w14:paraId="6EA1590C" w14:textId="77777777" w:rsidTr="00632E07">
        <w:trPr>
          <w:gridAfter w:val="1"/>
          <w:wAfter w:w="13" w:type="dxa"/>
          <w:trHeight w:val="320"/>
        </w:trPr>
        <w:tc>
          <w:tcPr>
            <w:tcW w:w="1298" w:type="dxa"/>
            <w:tcBorders>
              <w:top w:val="nil"/>
              <w:left w:val="nil"/>
              <w:bottom w:val="nil"/>
              <w:right w:val="nil"/>
            </w:tcBorders>
            <w:shd w:val="clear" w:color="auto" w:fill="auto"/>
            <w:noWrap/>
            <w:vAlign w:val="bottom"/>
            <w:hideMark/>
          </w:tcPr>
          <w:p w14:paraId="271190C0"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67EACF85"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PC4</w:t>
            </w:r>
          </w:p>
        </w:tc>
        <w:tc>
          <w:tcPr>
            <w:tcW w:w="851" w:type="dxa"/>
            <w:gridSpan w:val="2"/>
            <w:tcBorders>
              <w:top w:val="nil"/>
              <w:left w:val="nil"/>
              <w:bottom w:val="nil"/>
              <w:right w:val="nil"/>
            </w:tcBorders>
            <w:shd w:val="clear" w:color="auto" w:fill="auto"/>
            <w:noWrap/>
            <w:vAlign w:val="bottom"/>
            <w:hideMark/>
          </w:tcPr>
          <w:p w14:paraId="3627FCE1"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0.664</w:t>
            </w:r>
          </w:p>
        </w:tc>
        <w:tc>
          <w:tcPr>
            <w:tcW w:w="853" w:type="dxa"/>
            <w:tcBorders>
              <w:top w:val="nil"/>
              <w:left w:val="nil"/>
              <w:bottom w:val="nil"/>
              <w:right w:val="nil"/>
            </w:tcBorders>
            <w:shd w:val="clear" w:color="auto" w:fill="auto"/>
            <w:noWrap/>
            <w:vAlign w:val="bottom"/>
            <w:hideMark/>
          </w:tcPr>
          <w:p w14:paraId="371D1C3B"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501" w:type="dxa"/>
            <w:gridSpan w:val="2"/>
            <w:tcBorders>
              <w:top w:val="nil"/>
              <w:left w:val="nil"/>
              <w:bottom w:val="nil"/>
              <w:right w:val="nil"/>
            </w:tcBorders>
            <w:shd w:val="clear" w:color="auto" w:fill="auto"/>
            <w:noWrap/>
            <w:vAlign w:val="bottom"/>
            <w:hideMark/>
          </w:tcPr>
          <w:p w14:paraId="72D0CAC3"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c>
          <w:tcPr>
            <w:tcW w:w="587" w:type="dxa"/>
            <w:gridSpan w:val="4"/>
            <w:tcBorders>
              <w:top w:val="nil"/>
              <w:left w:val="nil"/>
              <w:bottom w:val="nil"/>
              <w:right w:val="nil"/>
            </w:tcBorders>
            <w:shd w:val="clear" w:color="auto" w:fill="auto"/>
            <w:noWrap/>
            <w:vAlign w:val="bottom"/>
            <w:hideMark/>
          </w:tcPr>
          <w:p w14:paraId="4EFF980B" w14:textId="77777777" w:rsidR="00384F8D" w:rsidRPr="006D7100" w:rsidRDefault="00384F8D" w:rsidP="00384F8D">
            <w:pPr>
              <w:rPr>
                <w:rFonts w:eastAsia="Times New Roman"/>
                <w:color w:val="000000" w:themeColor="text1"/>
                <w:lang w:val="fr-FR" w:eastAsia="fr-FR"/>
              </w:rPr>
            </w:pPr>
          </w:p>
        </w:tc>
        <w:tc>
          <w:tcPr>
            <w:tcW w:w="1077" w:type="dxa"/>
            <w:gridSpan w:val="6"/>
            <w:tcBorders>
              <w:top w:val="nil"/>
              <w:left w:val="nil"/>
              <w:bottom w:val="nil"/>
              <w:right w:val="nil"/>
            </w:tcBorders>
            <w:shd w:val="clear" w:color="auto" w:fill="auto"/>
            <w:noWrap/>
            <w:vAlign w:val="bottom"/>
            <w:hideMark/>
          </w:tcPr>
          <w:p w14:paraId="3E78CBEB" w14:textId="77777777" w:rsidR="00384F8D" w:rsidRPr="006D7100" w:rsidRDefault="00384F8D" w:rsidP="00384F8D">
            <w:pPr>
              <w:rPr>
                <w:rFonts w:eastAsia="Times New Roman"/>
                <w:color w:val="000000" w:themeColor="text1"/>
                <w:lang w:val="fr-FR" w:eastAsia="fr-FR"/>
              </w:rPr>
            </w:pPr>
          </w:p>
        </w:tc>
        <w:tc>
          <w:tcPr>
            <w:tcW w:w="708" w:type="dxa"/>
            <w:gridSpan w:val="3"/>
            <w:tcBorders>
              <w:top w:val="nil"/>
              <w:left w:val="nil"/>
              <w:bottom w:val="nil"/>
              <w:right w:val="nil"/>
            </w:tcBorders>
            <w:shd w:val="clear" w:color="auto" w:fill="auto"/>
            <w:noWrap/>
            <w:vAlign w:val="bottom"/>
            <w:hideMark/>
          </w:tcPr>
          <w:p w14:paraId="3B33BBC1" w14:textId="77777777" w:rsidR="00384F8D" w:rsidRPr="006D7100" w:rsidRDefault="00384F8D" w:rsidP="00384F8D">
            <w:pPr>
              <w:rPr>
                <w:rFonts w:eastAsia="Times New Roman"/>
                <w:color w:val="000000" w:themeColor="text1"/>
                <w:lang w:val="fr-FR" w:eastAsia="fr-FR"/>
              </w:rPr>
            </w:pPr>
            <w:r w:rsidRPr="006D7100">
              <w:rPr>
                <w:color w:val="000000" w:themeColor="text1"/>
              </w:rPr>
              <w:t>PC4</w:t>
            </w:r>
          </w:p>
        </w:tc>
        <w:tc>
          <w:tcPr>
            <w:tcW w:w="831" w:type="dxa"/>
            <w:gridSpan w:val="5"/>
            <w:tcBorders>
              <w:top w:val="nil"/>
              <w:left w:val="nil"/>
              <w:bottom w:val="nil"/>
              <w:right w:val="nil"/>
            </w:tcBorders>
            <w:shd w:val="clear" w:color="auto" w:fill="auto"/>
            <w:noWrap/>
            <w:vAlign w:val="bottom"/>
            <w:hideMark/>
          </w:tcPr>
          <w:p w14:paraId="4AB6BC98"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0.584</w:t>
            </w:r>
          </w:p>
        </w:tc>
        <w:tc>
          <w:tcPr>
            <w:tcW w:w="899" w:type="dxa"/>
            <w:gridSpan w:val="4"/>
            <w:tcBorders>
              <w:top w:val="nil"/>
              <w:left w:val="nil"/>
              <w:bottom w:val="nil"/>
              <w:right w:val="nil"/>
            </w:tcBorders>
            <w:shd w:val="clear" w:color="auto" w:fill="auto"/>
            <w:noWrap/>
            <w:vAlign w:val="bottom"/>
            <w:hideMark/>
          </w:tcPr>
          <w:p w14:paraId="5F6DF91F"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501" w:type="dxa"/>
            <w:gridSpan w:val="5"/>
            <w:tcBorders>
              <w:top w:val="nil"/>
              <w:left w:val="nil"/>
              <w:bottom w:val="nil"/>
              <w:right w:val="nil"/>
            </w:tcBorders>
            <w:shd w:val="clear" w:color="auto" w:fill="auto"/>
            <w:noWrap/>
            <w:vAlign w:val="bottom"/>
            <w:hideMark/>
          </w:tcPr>
          <w:p w14:paraId="18FAF54D"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r>
      <w:tr w:rsidR="006D7100" w:rsidRPr="006D7100" w14:paraId="4ABC3D4B" w14:textId="77777777" w:rsidTr="00632E07">
        <w:trPr>
          <w:gridAfter w:val="1"/>
          <w:wAfter w:w="13" w:type="dxa"/>
          <w:trHeight w:val="320"/>
        </w:trPr>
        <w:tc>
          <w:tcPr>
            <w:tcW w:w="1298" w:type="dxa"/>
            <w:tcBorders>
              <w:top w:val="nil"/>
              <w:left w:val="nil"/>
              <w:bottom w:val="nil"/>
              <w:right w:val="nil"/>
            </w:tcBorders>
            <w:shd w:val="clear" w:color="auto" w:fill="auto"/>
            <w:noWrap/>
            <w:vAlign w:val="bottom"/>
            <w:hideMark/>
          </w:tcPr>
          <w:p w14:paraId="3EE2058A"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7FFB536C"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PC5</w:t>
            </w:r>
          </w:p>
        </w:tc>
        <w:tc>
          <w:tcPr>
            <w:tcW w:w="851" w:type="dxa"/>
            <w:gridSpan w:val="2"/>
            <w:tcBorders>
              <w:top w:val="nil"/>
              <w:left w:val="nil"/>
              <w:bottom w:val="nil"/>
              <w:right w:val="nil"/>
            </w:tcBorders>
            <w:shd w:val="clear" w:color="auto" w:fill="auto"/>
            <w:noWrap/>
            <w:vAlign w:val="bottom"/>
            <w:hideMark/>
          </w:tcPr>
          <w:p w14:paraId="67BC63B2"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0.104</w:t>
            </w:r>
          </w:p>
        </w:tc>
        <w:tc>
          <w:tcPr>
            <w:tcW w:w="853" w:type="dxa"/>
            <w:tcBorders>
              <w:top w:val="nil"/>
              <w:left w:val="nil"/>
              <w:bottom w:val="nil"/>
              <w:right w:val="nil"/>
            </w:tcBorders>
            <w:shd w:val="clear" w:color="auto" w:fill="auto"/>
            <w:noWrap/>
            <w:vAlign w:val="bottom"/>
            <w:hideMark/>
          </w:tcPr>
          <w:p w14:paraId="4149A178"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0.27</w:t>
            </w:r>
          </w:p>
        </w:tc>
        <w:tc>
          <w:tcPr>
            <w:tcW w:w="501" w:type="dxa"/>
            <w:gridSpan w:val="2"/>
            <w:tcBorders>
              <w:top w:val="nil"/>
              <w:left w:val="nil"/>
              <w:bottom w:val="nil"/>
              <w:right w:val="nil"/>
            </w:tcBorders>
            <w:shd w:val="clear" w:color="auto" w:fill="auto"/>
            <w:noWrap/>
            <w:vAlign w:val="bottom"/>
            <w:hideMark/>
          </w:tcPr>
          <w:p w14:paraId="40C45175"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ns</w:t>
            </w:r>
          </w:p>
        </w:tc>
        <w:tc>
          <w:tcPr>
            <w:tcW w:w="587" w:type="dxa"/>
            <w:gridSpan w:val="4"/>
            <w:tcBorders>
              <w:top w:val="nil"/>
              <w:left w:val="nil"/>
              <w:bottom w:val="nil"/>
              <w:right w:val="nil"/>
            </w:tcBorders>
            <w:shd w:val="clear" w:color="auto" w:fill="auto"/>
            <w:noWrap/>
            <w:vAlign w:val="bottom"/>
            <w:hideMark/>
          </w:tcPr>
          <w:p w14:paraId="4675DFAD" w14:textId="77777777" w:rsidR="00384F8D" w:rsidRPr="006D7100" w:rsidRDefault="00384F8D" w:rsidP="00384F8D">
            <w:pPr>
              <w:rPr>
                <w:rFonts w:eastAsia="Times New Roman"/>
                <w:color w:val="000000" w:themeColor="text1"/>
                <w:lang w:val="fr-FR" w:eastAsia="fr-FR"/>
              </w:rPr>
            </w:pPr>
          </w:p>
        </w:tc>
        <w:tc>
          <w:tcPr>
            <w:tcW w:w="1077" w:type="dxa"/>
            <w:gridSpan w:val="6"/>
            <w:tcBorders>
              <w:top w:val="nil"/>
              <w:left w:val="nil"/>
              <w:bottom w:val="nil"/>
              <w:right w:val="nil"/>
            </w:tcBorders>
            <w:shd w:val="clear" w:color="auto" w:fill="auto"/>
            <w:noWrap/>
            <w:vAlign w:val="bottom"/>
            <w:hideMark/>
          </w:tcPr>
          <w:p w14:paraId="3312D873" w14:textId="77777777" w:rsidR="00384F8D" w:rsidRPr="006D7100" w:rsidRDefault="00384F8D" w:rsidP="00384F8D">
            <w:pPr>
              <w:rPr>
                <w:rFonts w:eastAsia="Times New Roman"/>
                <w:color w:val="000000" w:themeColor="text1"/>
                <w:lang w:val="fr-FR" w:eastAsia="fr-FR"/>
              </w:rPr>
            </w:pPr>
          </w:p>
        </w:tc>
        <w:tc>
          <w:tcPr>
            <w:tcW w:w="708" w:type="dxa"/>
            <w:gridSpan w:val="3"/>
            <w:tcBorders>
              <w:top w:val="nil"/>
              <w:left w:val="nil"/>
              <w:bottom w:val="nil"/>
              <w:right w:val="nil"/>
            </w:tcBorders>
            <w:shd w:val="clear" w:color="auto" w:fill="auto"/>
            <w:noWrap/>
            <w:vAlign w:val="bottom"/>
            <w:hideMark/>
          </w:tcPr>
          <w:p w14:paraId="75067D21" w14:textId="77777777" w:rsidR="00384F8D" w:rsidRPr="006D7100" w:rsidRDefault="00384F8D" w:rsidP="00384F8D">
            <w:pPr>
              <w:rPr>
                <w:rFonts w:eastAsia="Times New Roman"/>
                <w:color w:val="000000" w:themeColor="text1"/>
                <w:lang w:val="fr-FR" w:eastAsia="fr-FR"/>
              </w:rPr>
            </w:pPr>
            <w:r w:rsidRPr="006D7100">
              <w:rPr>
                <w:color w:val="000000" w:themeColor="text1"/>
              </w:rPr>
              <w:t>PC5</w:t>
            </w:r>
          </w:p>
        </w:tc>
        <w:tc>
          <w:tcPr>
            <w:tcW w:w="831" w:type="dxa"/>
            <w:gridSpan w:val="5"/>
            <w:tcBorders>
              <w:top w:val="nil"/>
              <w:left w:val="nil"/>
              <w:bottom w:val="nil"/>
              <w:right w:val="nil"/>
            </w:tcBorders>
            <w:shd w:val="clear" w:color="auto" w:fill="auto"/>
            <w:noWrap/>
            <w:vAlign w:val="bottom"/>
            <w:hideMark/>
          </w:tcPr>
          <w:p w14:paraId="14FB5486"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-0.517</w:t>
            </w:r>
          </w:p>
        </w:tc>
        <w:tc>
          <w:tcPr>
            <w:tcW w:w="899" w:type="dxa"/>
            <w:gridSpan w:val="4"/>
            <w:tcBorders>
              <w:top w:val="nil"/>
              <w:left w:val="nil"/>
              <w:bottom w:val="nil"/>
              <w:right w:val="nil"/>
            </w:tcBorders>
            <w:shd w:val="clear" w:color="auto" w:fill="auto"/>
            <w:noWrap/>
            <w:vAlign w:val="bottom"/>
            <w:hideMark/>
          </w:tcPr>
          <w:p w14:paraId="08E66423"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501" w:type="dxa"/>
            <w:gridSpan w:val="5"/>
            <w:tcBorders>
              <w:top w:val="nil"/>
              <w:left w:val="nil"/>
              <w:bottom w:val="nil"/>
              <w:right w:val="nil"/>
            </w:tcBorders>
            <w:shd w:val="clear" w:color="auto" w:fill="auto"/>
            <w:noWrap/>
            <w:vAlign w:val="bottom"/>
            <w:hideMark/>
          </w:tcPr>
          <w:p w14:paraId="099C42D3"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r>
      <w:tr w:rsidR="006D7100" w:rsidRPr="006D7100" w14:paraId="6D54A114" w14:textId="77777777" w:rsidTr="00632E07">
        <w:trPr>
          <w:gridAfter w:val="2"/>
          <w:wAfter w:w="40" w:type="dxa"/>
          <w:trHeight w:val="320"/>
        </w:trPr>
        <w:tc>
          <w:tcPr>
            <w:tcW w:w="2677" w:type="dxa"/>
            <w:gridSpan w:val="3"/>
            <w:tcBorders>
              <w:top w:val="nil"/>
              <w:left w:val="nil"/>
              <w:bottom w:val="nil"/>
              <w:right w:val="nil"/>
            </w:tcBorders>
            <w:shd w:val="clear" w:color="auto" w:fill="auto"/>
            <w:noWrap/>
            <w:vAlign w:val="bottom"/>
            <w:hideMark/>
          </w:tcPr>
          <w:p w14:paraId="32883945" w14:textId="77777777" w:rsidR="0097136D" w:rsidRPr="006D7100" w:rsidRDefault="0097136D" w:rsidP="0097136D">
            <w:pPr>
              <w:rPr>
                <w:rFonts w:eastAsia="Times New Roman"/>
                <w:color w:val="000000" w:themeColor="text1"/>
                <w:lang w:val="fr-FR" w:eastAsia="fr-FR"/>
              </w:rPr>
            </w:pPr>
            <w:r w:rsidRPr="006D7100">
              <w:rPr>
                <w:color w:val="000000" w:themeColor="text1"/>
              </w:rPr>
              <w:t>Nearctic (n=</w:t>
            </w:r>
            <w:r w:rsidR="00ED1AF8" w:rsidRPr="006D7100">
              <w:rPr>
                <w:color w:val="000000" w:themeColor="text1"/>
              </w:rPr>
              <w:t>1</w:t>
            </w:r>
            <w:r w:rsidR="000F3A4C" w:rsidRPr="006D7100">
              <w:rPr>
                <w:color w:val="000000" w:themeColor="text1"/>
              </w:rPr>
              <w:t>2</w:t>
            </w:r>
            <w:r w:rsidR="008F1F05" w:rsidRPr="006D7100">
              <w:rPr>
                <w:color w:val="000000" w:themeColor="text1"/>
              </w:rPr>
              <w:t>8</w:t>
            </w:r>
            <w:r w:rsidRPr="006D7100">
              <w:rPr>
                <w:color w:val="000000" w:themeColor="text1"/>
              </w:rPr>
              <w:t>)</w:t>
            </w:r>
          </w:p>
        </w:tc>
        <w:tc>
          <w:tcPr>
            <w:tcW w:w="1081" w:type="dxa"/>
            <w:gridSpan w:val="2"/>
            <w:tcBorders>
              <w:top w:val="nil"/>
              <w:left w:val="nil"/>
              <w:bottom w:val="nil"/>
              <w:right w:val="nil"/>
            </w:tcBorders>
            <w:shd w:val="clear" w:color="auto" w:fill="auto"/>
            <w:noWrap/>
            <w:vAlign w:val="bottom"/>
            <w:hideMark/>
          </w:tcPr>
          <w:p w14:paraId="2F09C96F" w14:textId="77777777" w:rsidR="0097136D" w:rsidRPr="006D7100" w:rsidRDefault="0097136D" w:rsidP="0097136D">
            <w:pPr>
              <w:rPr>
                <w:rFonts w:eastAsia="Times New Roman"/>
                <w:color w:val="000000" w:themeColor="text1"/>
                <w:lang w:val="fr-FR" w:eastAsia="fr-FR"/>
              </w:rPr>
            </w:pPr>
          </w:p>
        </w:tc>
        <w:tc>
          <w:tcPr>
            <w:tcW w:w="454" w:type="dxa"/>
            <w:tcBorders>
              <w:top w:val="nil"/>
              <w:left w:val="nil"/>
              <w:bottom w:val="nil"/>
              <w:right w:val="nil"/>
            </w:tcBorders>
            <w:shd w:val="clear" w:color="auto" w:fill="auto"/>
            <w:noWrap/>
            <w:vAlign w:val="bottom"/>
            <w:hideMark/>
          </w:tcPr>
          <w:p w14:paraId="25817819" w14:textId="77777777" w:rsidR="0097136D" w:rsidRPr="006D7100" w:rsidRDefault="0097136D" w:rsidP="0097136D">
            <w:pPr>
              <w:rPr>
                <w:rFonts w:eastAsia="Times New Roman"/>
                <w:color w:val="000000" w:themeColor="text1"/>
                <w:lang w:val="fr-FR" w:eastAsia="fr-FR"/>
              </w:rPr>
            </w:pPr>
          </w:p>
        </w:tc>
        <w:tc>
          <w:tcPr>
            <w:tcW w:w="649" w:type="dxa"/>
            <w:gridSpan w:val="6"/>
            <w:tcBorders>
              <w:top w:val="nil"/>
              <w:left w:val="nil"/>
              <w:bottom w:val="nil"/>
              <w:right w:val="nil"/>
            </w:tcBorders>
            <w:shd w:val="clear" w:color="auto" w:fill="auto"/>
            <w:noWrap/>
            <w:vAlign w:val="bottom"/>
            <w:hideMark/>
          </w:tcPr>
          <w:p w14:paraId="72E92993" w14:textId="77777777" w:rsidR="0097136D" w:rsidRPr="006D7100" w:rsidRDefault="0097136D" w:rsidP="0097136D">
            <w:pPr>
              <w:rPr>
                <w:rFonts w:eastAsia="Times New Roman"/>
                <w:color w:val="000000" w:themeColor="text1"/>
                <w:lang w:val="fr-FR" w:eastAsia="fr-FR"/>
              </w:rPr>
            </w:pPr>
          </w:p>
        </w:tc>
        <w:tc>
          <w:tcPr>
            <w:tcW w:w="2431" w:type="dxa"/>
            <w:gridSpan w:val="11"/>
            <w:tcBorders>
              <w:top w:val="nil"/>
              <w:left w:val="nil"/>
              <w:bottom w:val="nil"/>
              <w:right w:val="nil"/>
            </w:tcBorders>
            <w:shd w:val="clear" w:color="auto" w:fill="auto"/>
            <w:noWrap/>
            <w:vAlign w:val="bottom"/>
            <w:hideMark/>
          </w:tcPr>
          <w:p w14:paraId="75ECEC14" w14:textId="77777777" w:rsidR="0097136D" w:rsidRPr="006D7100" w:rsidRDefault="00541D7B" w:rsidP="0097136D">
            <w:pPr>
              <w:rPr>
                <w:rFonts w:eastAsia="Times New Roman"/>
                <w:color w:val="000000" w:themeColor="text1"/>
                <w:lang w:val="fr-FR" w:eastAsia="fr-FR"/>
              </w:rPr>
            </w:pPr>
            <w:proofErr w:type="spellStart"/>
            <w:r w:rsidRPr="006D7100">
              <w:rPr>
                <w:rFonts w:eastAsia="Times New Roman"/>
                <w:color w:val="000000" w:themeColor="text1"/>
                <w:lang w:val="fr-FR" w:eastAsia="fr-FR"/>
              </w:rPr>
              <w:t>Palearctic</w:t>
            </w:r>
            <w:proofErr w:type="spellEnd"/>
            <w:r w:rsidRPr="006D7100">
              <w:rPr>
                <w:rFonts w:eastAsia="Times New Roman"/>
                <w:color w:val="000000" w:themeColor="text1"/>
                <w:lang w:val="fr-FR" w:eastAsia="fr-FR"/>
              </w:rPr>
              <w:t xml:space="preserve"> (n=</w:t>
            </w:r>
            <w:r w:rsidR="008F1F05" w:rsidRPr="006D7100">
              <w:rPr>
                <w:rFonts w:eastAsia="Times New Roman"/>
                <w:color w:val="000000" w:themeColor="text1"/>
                <w:lang w:val="fr-FR" w:eastAsia="fr-FR"/>
              </w:rPr>
              <w:t>416</w:t>
            </w:r>
            <w:r w:rsidRPr="006D7100">
              <w:rPr>
                <w:rFonts w:eastAsia="Times New Roman"/>
                <w:color w:val="000000" w:themeColor="text1"/>
                <w:lang w:val="fr-FR" w:eastAsia="fr-FR"/>
              </w:rPr>
              <w:t>)</w:t>
            </w:r>
          </w:p>
        </w:tc>
        <w:tc>
          <w:tcPr>
            <w:tcW w:w="1042" w:type="dxa"/>
            <w:gridSpan w:val="5"/>
            <w:tcBorders>
              <w:top w:val="nil"/>
              <w:left w:val="nil"/>
              <w:bottom w:val="nil"/>
              <w:right w:val="nil"/>
            </w:tcBorders>
            <w:shd w:val="clear" w:color="auto" w:fill="auto"/>
            <w:noWrap/>
            <w:vAlign w:val="bottom"/>
            <w:hideMark/>
          </w:tcPr>
          <w:p w14:paraId="1D29A8E3" w14:textId="77777777" w:rsidR="0097136D" w:rsidRPr="006D7100" w:rsidRDefault="0097136D" w:rsidP="0097136D">
            <w:pPr>
              <w:rPr>
                <w:rFonts w:eastAsia="Times New Roman"/>
                <w:color w:val="000000" w:themeColor="text1"/>
                <w:lang w:val="fr-FR" w:eastAsia="fr-FR"/>
              </w:rPr>
            </w:pPr>
          </w:p>
        </w:tc>
        <w:tc>
          <w:tcPr>
            <w:tcW w:w="501" w:type="dxa"/>
            <w:gridSpan w:val="5"/>
            <w:tcBorders>
              <w:top w:val="nil"/>
              <w:left w:val="nil"/>
              <w:bottom w:val="nil"/>
              <w:right w:val="nil"/>
            </w:tcBorders>
            <w:shd w:val="clear" w:color="auto" w:fill="auto"/>
            <w:noWrap/>
            <w:vAlign w:val="bottom"/>
            <w:hideMark/>
          </w:tcPr>
          <w:p w14:paraId="6240DC69" w14:textId="77777777" w:rsidR="0097136D" w:rsidRPr="006D7100" w:rsidRDefault="0097136D" w:rsidP="0097136D">
            <w:pPr>
              <w:rPr>
                <w:rFonts w:eastAsia="Times New Roman"/>
                <w:color w:val="000000" w:themeColor="text1"/>
                <w:lang w:val="fr-FR" w:eastAsia="fr-FR"/>
              </w:rPr>
            </w:pPr>
          </w:p>
        </w:tc>
      </w:tr>
      <w:tr w:rsidR="006D7100" w:rsidRPr="006D7100" w14:paraId="511F4101" w14:textId="77777777" w:rsidTr="00632E07">
        <w:trPr>
          <w:gridAfter w:val="1"/>
          <w:wAfter w:w="13" w:type="dxa"/>
          <w:trHeight w:val="320"/>
        </w:trPr>
        <w:tc>
          <w:tcPr>
            <w:tcW w:w="1298" w:type="dxa"/>
            <w:tcBorders>
              <w:top w:val="nil"/>
              <w:left w:val="nil"/>
              <w:bottom w:val="nil"/>
              <w:right w:val="nil"/>
            </w:tcBorders>
            <w:shd w:val="clear" w:color="auto" w:fill="auto"/>
            <w:noWrap/>
            <w:vAlign w:val="bottom"/>
            <w:hideMark/>
          </w:tcPr>
          <w:p w14:paraId="62B45C8C"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3C4F506F"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PC1</w:t>
            </w:r>
          </w:p>
        </w:tc>
        <w:tc>
          <w:tcPr>
            <w:tcW w:w="851" w:type="dxa"/>
            <w:gridSpan w:val="2"/>
            <w:tcBorders>
              <w:top w:val="nil"/>
              <w:left w:val="nil"/>
              <w:bottom w:val="nil"/>
              <w:right w:val="nil"/>
            </w:tcBorders>
            <w:shd w:val="clear" w:color="auto" w:fill="auto"/>
            <w:noWrap/>
            <w:vAlign w:val="bottom"/>
            <w:hideMark/>
          </w:tcPr>
          <w:p w14:paraId="49CD898A"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0.179</w:t>
            </w:r>
          </w:p>
        </w:tc>
        <w:tc>
          <w:tcPr>
            <w:tcW w:w="853" w:type="dxa"/>
            <w:tcBorders>
              <w:top w:val="nil"/>
              <w:left w:val="nil"/>
              <w:bottom w:val="nil"/>
              <w:right w:val="nil"/>
            </w:tcBorders>
            <w:shd w:val="clear" w:color="auto" w:fill="auto"/>
            <w:noWrap/>
            <w:vAlign w:val="bottom"/>
            <w:hideMark/>
          </w:tcPr>
          <w:p w14:paraId="6D225D74"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&lt;0.05</w:t>
            </w:r>
          </w:p>
        </w:tc>
        <w:tc>
          <w:tcPr>
            <w:tcW w:w="501" w:type="dxa"/>
            <w:gridSpan w:val="2"/>
            <w:tcBorders>
              <w:top w:val="nil"/>
              <w:left w:val="nil"/>
              <w:bottom w:val="nil"/>
              <w:right w:val="nil"/>
            </w:tcBorders>
            <w:shd w:val="clear" w:color="auto" w:fill="auto"/>
            <w:noWrap/>
            <w:vAlign w:val="bottom"/>
            <w:hideMark/>
          </w:tcPr>
          <w:p w14:paraId="5A6821AD"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c>
          <w:tcPr>
            <w:tcW w:w="587" w:type="dxa"/>
            <w:gridSpan w:val="4"/>
            <w:tcBorders>
              <w:top w:val="nil"/>
              <w:left w:val="nil"/>
              <w:bottom w:val="nil"/>
              <w:right w:val="nil"/>
            </w:tcBorders>
            <w:shd w:val="clear" w:color="auto" w:fill="auto"/>
            <w:noWrap/>
            <w:vAlign w:val="bottom"/>
            <w:hideMark/>
          </w:tcPr>
          <w:p w14:paraId="67E0D179" w14:textId="77777777" w:rsidR="00384F8D" w:rsidRPr="006D7100" w:rsidRDefault="00384F8D" w:rsidP="00384F8D">
            <w:pPr>
              <w:rPr>
                <w:rFonts w:eastAsia="Times New Roman"/>
                <w:color w:val="000000" w:themeColor="text1"/>
                <w:lang w:val="fr-FR" w:eastAsia="fr-FR"/>
              </w:rPr>
            </w:pPr>
          </w:p>
        </w:tc>
        <w:tc>
          <w:tcPr>
            <w:tcW w:w="1077" w:type="dxa"/>
            <w:gridSpan w:val="6"/>
            <w:tcBorders>
              <w:top w:val="nil"/>
              <w:left w:val="nil"/>
              <w:bottom w:val="nil"/>
              <w:right w:val="nil"/>
            </w:tcBorders>
            <w:shd w:val="clear" w:color="auto" w:fill="auto"/>
            <w:noWrap/>
            <w:vAlign w:val="bottom"/>
            <w:hideMark/>
          </w:tcPr>
          <w:p w14:paraId="36D0F0D0" w14:textId="77777777" w:rsidR="00384F8D" w:rsidRPr="006D7100" w:rsidRDefault="00384F8D" w:rsidP="00384F8D">
            <w:pPr>
              <w:rPr>
                <w:rFonts w:eastAsia="Times New Roman"/>
                <w:color w:val="000000" w:themeColor="text1"/>
                <w:lang w:val="fr-FR" w:eastAsia="fr-FR"/>
              </w:rPr>
            </w:pPr>
          </w:p>
        </w:tc>
        <w:tc>
          <w:tcPr>
            <w:tcW w:w="708" w:type="dxa"/>
            <w:gridSpan w:val="3"/>
            <w:tcBorders>
              <w:top w:val="nil"/>
              <w:left w:val="nil"/>
              <w:bottom w:val="nil"/>
              <w:right w:val="nil"/>
            </w:tcBorders>
            <w:shd w:val="clear" w:color="auto" w:fill="auto"/>
            <w:noWrap/>
            <w:vAlign w:val="bottom"/>
            <w:hideMark/>
          </w:tcPr>
          <w:p w14:paraId="08B33DF2" w14:textId="77777777" w:rsidR="00384F8D" w:rsidRPr="006D7100" w:rsidRDefault="00384F8D" w:rsidP="00384F8D">
            <w:pPr>
              <w:rPr>
                <w:rFonts w:eastAsia="Times New Roman"/>
                <w:color w:val="000000" w:themeColor="text1"/>
                <w:lang w:val="fr-FR" w:eastAsia="fr-FR"/>
              </w:rPr>
            </w:pPr>
            <w:r w:rsidRPr="006D7100">
              <w:rPr>
                <w:color w:val="000000" w:themeColor="text1"/>
              </w:rPr>
              <w:t>PC1</w:t>
            </w:r>
          </w:p>
        </w:tc>
        <w:tc>
          <w:tcPr>
            <w:tcW w:w="831" w:type="dxa"/>
            <w:gridSpan w:val="5"/>
            <w:tcBorders>
              <w:top w:val="nil"/>
              <w:left w:val="nil"/>
              <w:bottom w:val="nil"/>
              <w:right w:val="nil"/>
            </w:tcBorders>
            <w:shd w:val="clear" w:color="auto" w:fill="auto"/>
            <w:noWrap/>
            <w:vAlign w:val="bottom"/>
            <w:hideMark/>
          </w:tcPr>
          <w:p w14:paraId="5F5C3358" w14:textId="77777777" w:rsidR="00384F8D" w:rsidRPr="006D7100" w:rsidRDefault="00384F8D" w:rsidP="00632E07">
            <w:pPr>
              <w:jc w:val="right"/>
              <w:rPr>
                <w:rFonts w:eastAsia="Times New Roman"/>
                <w:color w:val="000000" w:themeColor="text1"/>
                <w:lang w:val="fr-FR" w:eastAsia="fr-FR"/>
              </w:rPr>
            </w:pPr>
            <w:r w:rsidRPr="006D7100">
              <w:rPr>
                <w:rFonts w:ascii="Calibri" w:hAnsi="Calibri" w:cs="Calibri"/>
                <w:color w:val="000000" w:themeColor="text1"/>
              </w:rPr>
              <w:t>0.182</w:t>
            </w:r>
          </w:p>
        </w:tc>
        <w:tc>
          <w:tcPr>
            <w:tcW w:w="899" w:type="dxa"/>
            <w:gridSpan w:val="4"/>
            <w:tcBorders>
              <w:top w:val="nil"/>
              <w:left w:val="nil"/>
              <w:bottom w:val="nil"/>
              <w:right w:val="nil"/>
            </w:tcBorders>
            <w:shd w:val="clear" w:color="auto" w:fill="auto"/>
            <w:noWrap/>
            <w:vAlign w:val="bottom"/>
            <w:hideMark/>
          </w:tcPr>
          <w:p w14:paraId="6F2AAD47"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501" w:type="dxa"/>
            <w:gridSpan w:val="5"/>
            <w:tcBorders>
              <w:top w:val="nil"/>
              <w:left w:val="nil"/>
              <w:bottom w:val="nil"/>
              <w:right w:val="nil"/>
            </w:tcBorders>
            <w:shd w:val="clear" w:color="auto" w:fill="auto"/>
            <w:noWrap/>
            <w:vAlign w:val="bottom"/>
            <w:hideMark/>
          </w:tcPr>
          <w:p w14:paraId="534675BA"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r>
      <w:tr w:rsidR="006D7100" w:rsidRPr="006D7100" w14:paraId="357B0E06" w14:textId="77777777" w:rsidTr="00632E07">
        <w:trPr>
          <w:gridAfter w:val="1"/>
          <w:wAfter w:w="13" w:type="dxa"/>
          <w:trHeight w:val="320"/>
        </w:trPr>
        <w:tc>
          <w:tcPr>
            <w:tcW w:w="1298" w:type="dxa"/>
            <w:tcBorders>
              <w:top w:val="nil"/>
              <w:left w:val="nil"/>
              <w:bottom w:val="nil"/>
              <w:right w:val="nil"/>
            </w:tcBorders>
            <w:shd w:val="clear" w:color="auto" w:fill="auto"/>
            <w:noWrap/>
            <w:vAlign w:val="bottom"/>
            <w:hideMark/>
          </w:tcPr>
          <w:p w14:paraId="370D9470"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1F0454B2"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PC2</w:t>
            </w:r>
          </w:p>
        </w:tc>
        <w:tc>
          <w:tcPr>
            <w:tcW w:w="851" w:type="dxa"/>
            <w:gridSpan w:val="2"/>
            <w:tcBorders>
              <w:top w:val="nil"/>
              <w:left w:val="nil"/>
              <w:bottom w:val="nil"/>
              <w:right w:val="nil"/>
            </w:tcBorders>
            <w:shd w:val="clear" w:color="auto" w:fill="auto"/>
            <w:noWrap/>
            <w:vAlign w:val="bottom"/>
            <w:hideMark/>
          </w:tcPr>
          <w:p w14:paraId="0431F980"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-0.447</w:t>
            </w:r>
          </w:p>
        </w:tc>
        <w:tc>
          <w:tcPr>
            <w:tcW w:w="853" w:type="dxa"/>
            <w:tcBorders>
              <w:top w:val="nil"/>
              <w:left w:val="nil"/>
              <w:bottom w:val="nil"/>
              <w:right w:val="nil"/>
            </w:tcBorders>
            <w:shd w:val="clear" w:color="auto" w:fill="auto"/>
            <w:noWrap/>
            <w:vAlign w:val="bottom"/>
            <w:hideMark/>
          </w:tcPr>
          <w:p w14:paraId="0C3D45E5"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501" w:type="dxa"/>
            <w:gridSpan w:val="2"/>
            <w:tcBorders>
              <w:top w:val="nil"/>
              <w:left w:val="nil"/>
              <w:bottom w:val="nil"/>
              <w:right w:val="nil"/>
            </w:tcBorders>
            <w:shd w:val="clear" w:color="auto" w:fill="auto"/>
            <w:noWrap/>
            <w:vAlign w:val="bottom"/>
            <w:hideMark/>
          </w:tcPr>
          <w:p w14:paraId="25AF23FB"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c>
          <w:tcPr>
            <w:tcW w:w="587" w:type="dxa"/>
            <w:gridSpan w:val="4"/>
            <w:tcBorders>
              <w:top w:val="nil"/>
              <w:left w:val="nil"/>
              <w:bottom w:val="nil"/>
              <w:right w:val="nil"/>
            </w:tcBorders>
            <w:shd w:val="clear" w:color="auto" w:fill="auto"/>
            <w:noWrap/>
            <w:vAlign w:val="bottom"/>
            <w:hideMark/>
          </w:tcPr>
          <w:p w14:paraId="4B041A17" w14:textId="77777777" w:rsidR="00384F8D" w:rsidRPr="006D7100" w:rsidRDefault="00384F8D" w:rsidP="00384F8D">
            <w:pPr>
              <w:rPr>
                <w:rFonts w:eastAsia="Times New Roman"/>
                <w:color w:val="000000" w:themeColor="text1"/>
                <w:lang w:val="fr-FR" w:eastAsia="fr-FR"/>
              </w:rPr>
            </w:pPr>
          </w:p>
        </w:tc>
        <w:tc>
          <w:tcPr>
            <w:tcW w:w="1077" w:type="dxa"/>
            <w:gridSpan w:val="6"/>
            <w:tcBorders>
              <w:top w:val="nil"/>
              <w:left w:val="nil"/>
              <w:bottom w:val="nil"/>
              <w:right w:val="nil"/>
            </w:tcBorders>
            <w:shd w:val="clear" w:color="auto" w:fill="auto"/>
            <w:noWrap/>
            <w:vAlign w:val="bottom"/>
            <w:hideMark/>
          </w:tcPr>
          <w:p w14:paraId="7769D040" w14:textId="77777777" w:rsidR="00384F8D" w:rsidRPr="006D7100" w:rsidRDefault="00384F8D" w:rsidP="00384F8D">
            <w:pPr>
              <w:rPr>
                <w:rFonts w:eastAsia="Times New Roman"/>
                <w:color w:val="000000" w:themeColor="text1"/>
                <w:lang w:val="fr-FR" w:eastAsia="fr-FR"/>
              </w:rPr>
            </w:pPr>
          </w:p>
        </w:tc>
        <w:tc>
          <w:tcPr>
            <w:tcW w:w="708" w:type="dxa"/>
            <w:gridSpan w:val="3"/>
            <w:tcBorders>
              <w:top w:val="nil"/>
              <w:left w:val="nil"/>
              <w:bottom w:val="nil"/>
              <w:right w:val="nil"/>
            </w:tcBorders>
            <w:shd w:val="clear" w:color="auto" w:fill="auto"/>
            <w:noWrap/>
            <w:vAlign w:val="bottom"/>
            <w:hideMark/>
          </w:tcPr>
          <w:p w14:paraId="316716AB" w14:textId="77777777" w:rsidR="00384F8D" w:rsidRPr="006D7100" w:rsidRDefault="00384F8D" w:rsidP="00384F8D">
            <w:pPr>
              <w:rPr>
                <w:rFonts w:eastAsia="Times New Roman"/>
                <w:color w:val="000000" w:themeColor="text1"/>
                <w:lang w:val="fr-FR" w:eastAsia="fr-FR"/>
              </w:rPr>
            </w:pPr>
            <w:r w:rsidRPr="006D7100">
              <w:rPr>
                <w:color w:val="000000" w:themeColor="text1"/>
              </w:rPr>
              <w:t>PC2</w:t>
            </w:r>
          </w:p>
        </w:tc>
        <w:tc>
          <w:tcPr>
            <w:tcW w:w="831" w:type="dxa"/>
            <w:gridSpan w:val="5"/>
            <w:tcBorders>
              <w:top w:val="nil"/>
              <w:left w:val="nil"/>
              <w:bottom w:val="nil"/>
              <w:right w:val="nil"/>
            </w:tcBorders>
            <w:shd w:val="clear" w:color="auto" w:fill="auto"/>
            <w:noWrap/>
            <w:vAlign w:val="bottom"/>
            <w:hideMark/>
          </w:tcPr>
          <w:p w14:paraId="5ADD7BDB" w14:textId="77777777" w:rsidR="00384F8D" w:rsidRPr="006D7100" w:rsidRDefault="00384F8D" w:rsidP="00632E07">
            <w:pPr>
              <w:jc w:val="right"/>
              <w:rPr>
                <w:rFonts w:eastAsia="Times New Roman"/>
                <w:color w:val="000000" w:themeColor="text1"/>
                <w:lang w:val="fr-FR" w:eastAsia="fr-FR"/>
              </w:rPr>
            </w:pPr>
            <w:r w:rsidRPr="006D7100">
              <w:rPr>
                <w:rFonts w:ascii="Calibri" w:hAnsi="Calibri" w:cs="Calibri"/>
                <w:color w:val="000000" w:themeColor="text1"/>
              </w:rPr>
              <w:t>-0.298</w:t>
            </w:r>
          </w:p>
        </w:tc>
        <w:tc>
          <w:tcPr>
            <w:tcW w:w="899" w:type="dxa"/>
            <w:gridSpan w:val="4"/>
            <w:tcBorders>
              <w:top w:val="nil"/>
              <w:left w:val="nil"/>
              <w:bottom w:val="nil"/>
              <w:right w:val="nil"/>
            </w:tcBorders>
            <w:shd w:val="clear" w:color="auto" w:fill="auto"/>
            <w:noWrap/>
            <w:vAlign w:val="bottom"/>
            <w:hideMark/>
          </w:tcPr>
          <w:p w14:paraId="7DE56350"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501" w:type="dxa"/>
            <w:gridSpan w:val="5"/>
            <w:tcBorders>
              <w:top w:val="nil"/>
              <w:left w:val="nil"/>
              <w:bottom w:val="nil"/>
              <w:right w:val="nil"/>
            </w:tcBorders>
            <w:shd w:val="clear" w:color="auto" w:fill="auto"/>
            <w:noWrap/>
            <w:vAlign w:val="bottom"/>
            <w:hideMark/>
          </w:tcPr>
          <w:p w14:paraId="641FDD56"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r>
      <w:tr w:rsidR="006D7100" w:rsidRPr="006D7100" w14:paraId="078BBCE4" w14:textId="77777777" w:rsidTr="00632E07">
        <w:trPr>
          <w:gridAfter w:val="1"/>
          <w:wAfter w:w="13" w:type="dxa"/>
          <w:trHeight w:val="320"/>
        </w:trPr>
        <w:tc>
          <w:tcPr>
            <w:tcW w:w="1298" w:type="dxa"/>
            <w:tcBorders>
              <w:top w:val="nil"/>
              <w:left w:val="nil"/>
              <w:bottom w:val="nil"/>
              <w:right w:val="nil"/>
            </w:tcBorders>
            <w:shd w:val="clear" w:color="auto" w:fill="auto"/>
            <w:noWrap/>
            <w:vAlign w:val="bottom"/>
            <w:hideMark/>
          </w:tcPr>
          <w:p w14:paraId="4CD5D797"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nil"/>
              <w:right w:val="nil"/>
            </w:tcBorders>
            <w:shd w:val="clear" w:color="auto" w:fill="auto"/>
            <w:noWrap/>
            <w:vAlign w:val="bottom"/>
            <w:hideMark/>
          </w:tcPr>
          <w:p w14:paraId="42BCACC6"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PC3</w:t>
            </w:r>
          </w:p>
        </w:tc>
        <w:tc>
          <w:tcPr>
            <w:tcW w:w="851" w:type="dxa"/>
            <w:gridSpan w:val="2"/>
            <w:tcBorders>
              <w:top w:val="nil"/>
              <w:left w:val="nil"/>
              <w:bottom w:val="nil"/>
              <w:right w:val="nil"/>
            </w:tcBorders>
            <w:shd w:val="clear" w:color="auto" w:fill="auto"/>
            <w:noWrap/>
            <w:vAlign w:val="bottom"/>
            <w:hideMark/>
          </w:tcPr>
          <w:p w14:paraId="5B3CF781"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0.186</w:t>
            </w:r>
          </w:p>
        </w:tc>
        <w:tc>
          <w:tcPr>
            <w:tcW w:w="853" w:type="dxa"/>
            <w:tcBorders>
              <w:top w:val="nil"/>
              <w:left w:val="nil"/>
              <w:bottom w:val="nil"/>
              <w:right w:val="nil"/>
            </w:tcBorders>
            <w:shd w:val="clear" w:color="auto" w:fill="auto"/>
            <w:noWrap/>
            <w:vAlign w:val="bottom"/>
            <w:hideMark/>
          </w:tcPr>
          <w:p w14:paraId="4CEFE5F5"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&lt;0.05</w:t>
            </w:r>
          </w:p>
        </w:tc>
        <w:tc>
          <w:tcPr>
            <w:tcW w:w="501" w:type="dxa"/>
            <w:gridSpan w:val="2"/>
            <w:tcBorders>
              <w:top w:val="nil"/>
              <w:left w:val="nil"/>
              <w:bottom w:val="nil"/>
              <w:right w:val="nil"/>
            </w:tcBorders>
            <w:shd w:val="clear" w:color="auto" w:fill="auto"/>
            <w:noWrap/>
            <w:vAlign w:val="bottom"/>
            <w:hideMark/>
          </w:tcPr>
          <w:p w14:paraId="2A55B688"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c>
          <w:tcPr>
            <w:tcW w:w="587" w:type="dxa"/>
            <w:gridSpan w:val="4"/>
            <w:tcBorders>
              <w:top w:val="nil"/>
              <w:left w:val="nil"/>
              <w:bottom w:val="nil"/>
              <w:right w:val="nil"/>
            </w:tcBorders>
            <w:shd w:val="clear" w:color="auto" w:fill="auto"/>
            <w:noWrap/>
            <w:vAlign w:val="bottom"/>
            <w:hideMark/>
          </w:tcPr>
          <w:p w14:paraId="354840AB" w14:textId="77777777" w:rsidR="00384F8D" w:rsidRPr="006D7100" w:rsidRDefault="00384F8D" w:rsidP="00384F8D">
            <w:pPr>
              <w:rPr>
                <w:rFonts w:eastAsia="Times New Roman"/>
                <w:color w:val="000000" w:themeColor="text1"/>
                <w:lang w:val="fr-FR" w:eastAsia="fr-FR"/>
              </w:rPr>
            </w:pPr>
          </w:p>
        </w:tc>
        <w:tc>
          <w:tcPr>
            <w:tcW w:w="1077" w:type="dxa"/>
            <w:gridSpan w:val="6"/>
            <w:tcBorders>
              <w:top w:val="nil"/>
              <w:left w:val="nil"/>
              <w:bottom w:val="nil"/>
              <w:right w:val="nil"/>
            </w:tcBorders>
            <w:shd w:val="clear" w:color="auto" w:fill="auto"/>
            <w:noWrap/>
            <w:vAlign w:val="bottom"/>
            <w:hideMark/>
          </w:tcPr>
          <w:p w14:paraId="2FE5C1FB" w14:textId="77777777" w:rsidR="00384F8D" w:rsidRPr="006D7100" w:rsidRDefault="00384F8D" w:rsidP="00384F8D">
            <w:pPr>
              <w:rPr>
                <w:rFonts w:eastAsia="Times New Roman"/>
                <w:color w:val="000000" w:themeColor="text1"/>
                <w:lang w:val="fr-FR" w:eastAsia="fr-FR"/>
              </w:rPr>
            </w:pPr>
          </w:p>
        </w:tc>
        <w:tc>
          <w:tcPr>
            <w:tcW w:w="708" w:type="dxa"/>
            <w:gridSpan w:val="3"/>
            <w:tcBorders>
              <w:top w:val="nil"/>
              <w:left w:val="nil"/>
              <w:bottom w:val="nil"/>
              <w:right w:val="nil"/>
            </w:tcBorders>
            <w:shd w:val="clear" w:color="auto" w:fill="auto"/>
            <w:noWrap/>
            <w:vAlign w:val="bottom"/>
            <w:hideMark/>
          </w:tcPr>
          <w:p w14:paraId="1C4F7634" w14:textId="77777777" w:rsidR="00384F8D" w:rsidRPr="006D7100" w:rsidRDefault="00384F8D" w:rsidP="00384F8D">
            <w:pPr>
              <w:rPr>
                <w:rFonts w:eastAsia="Times New Roman"/>
                <w:color w:val="000000" w:themeColor="text1"/>
                <w:lang w:val="fr-FR" w:eastAsia="fr-FR"/>
              </w:rPr>
            </w:pPr>
            <w:r w:rsidRPr="006D7100">
              <w:rPr>
                <w:color w:val="000000" w:themeColor="text1"/>
              </w:rPr>
              <w:t>PC3</w:t>
            </w:r>
          </w:p>
        </w:tc>
        <w:tc>
          <w:tcPr>
            <w:tcW w:w="831" w:type="dxa"/>
            <w:gridSpan w:val="5"/>
            <w:tcBorders>
              <w:top w:val="nil"/>
              <w:left w:val="nil"/>
              <w:bottom w:val="nil"/>
              <w:right w:val="nil"/>
            </w:tcBorders>
            <w:shd w:val="clear" w:color="auto" w:fill="auto"/>
            <w:noWrap/>
            <w:vAlign w:val="bottom"/>
            <w:hideMark/>
          </w:tcPr>
          <w:p w14:paraId="2F766F53" w14:textId="77777777" w:rsidR="00384F8D" w:rsidRPr="006D7100" w:rsidRDefault="00384F8D" w:rsidP="00632E07">
            <w:pPr>
              <w:jc w:val="right"/>
              <w:rPr>
                <w:rFonts w:eastAsia="Times New Roman"/>
                <w:color w:val="000000" w:themeColor="text1"/>
                <w:lang w:val="fr-FR" w:eastAsia="fr-FR"/>
              </w:rPr>
            </w:pPr>
            <w:r w:rsidRPr="006D7100">
              <w:rPr>
                <w:rFonts w:ascii="Calibri" w:hAnsi="Calibri" w:cs="Calibri"/>
                <w:color w:val="000000" w:themeColor="text1"/>
              </w:rPr>
              <w:t>-0.244</w:t>
            </w:r>
          </w:p>
        </w:tc>
        <w:tc>
          <w:tcPr>
            <w:tcW w:w="899" w:type="dxa"/>
            <w:gridSpan w:val="4"/>
            <w:tcBorders>
              <w:top w:val="nil"/>
              <w:left w:val="nil"/>
              <w:bottom w:val="nil"/>
              <w:right w:val="nil"/>
            </w:tcBorders>
            <w:shd w:val="clear" w:color="auto" w:fill="auto"/>
            <w:noWrap/>
            <w:vAlign w:val="bottom"/>
            <w:hideMark/>
          </w:tcPr>
          <w:p w14:paraId="6D999319"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501" w:type="dxa"/>
            <w:gridSpan w:val="5"/>
            <w:tcBorders>
              <w:top w:val="nil"/>
              <w:left w:val="nil"/>
              <w:bottom w:val="nil"/>
              <w:right w:val="nil"/>
            </w:tcBorders>
            <w:shd w:val="clear" w:color="auto" w:fill="auto"/>
            <w:noWrap/>
            <w:vAlign w:val="bottom"/>
            <w:hideMark/>
          </w:tcPr>
          <w:p w14:paraId="37AD1F04"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r>
      <w:tr w:rsidR="006D7100" w:rsidRPr="006D7100" w14:paraId="687A7080" w14:textId="77777777" w:rsidTr="00632E07">
        <w:trPr>
          <w:gridAfter w:val="1"/>
          <w:wAfter w:w="13" w:type="dxa"/>
          <w:trHeight w:val="358"/>
        </w:trPr>
        <w:tc>
          <w:tcPr>
            <w:tcW w:w="1298" w:type="dxa"/>
            <w:tcBorders>
              <w:top w:val="nil"/>
              <w:left w:val="nil"/>
              <w:right w:val="nil"/>
            </w:tcBorders>
            <w:shd w:val="clear" w:color="auto" w:fill="auto"/>
            <w:noWrap/>
            <w:vAlign w:val="bottom"/>
            <w:hideMark/>
          </w:tcPr>
          <w:p w14:paraId="16DA218A"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right w:val="nil"/>
            </w:tcBorders>
            <w:shd w:val="clear" w:color="auto" w:fill="auto"/>
            <w:noWrap/>
            <w:vAlign w:val="bottom"/>
            <w:hideMark/>
          </w:tcPr>
          <w:p w14:paraId="49457323"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PC4</w:t>
            </w:r>
          </w:p>
        </w:tc>
        <w:tc>
          <w:tcPr>
            <w:tcW w:w="851" w:type="dxa"/>
            <w:gridSpan w:val="2"/>
            <w:tcBorders>
              <w:top w:val="nil"/>
              <w:left w:val="nil"/>
              <w:right w:val="nil"/>
            </w:tcBorders>
            <w:shd w:val="clear" w:color="auto" w:fill="auto"/>
            <w:noWrap/>
            <w:vAlign w:val="bottom"/>
            <w:hideMark/>
          </w:tcPr>
          <w:p w14:paraId="085EF4EA"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0.654</w:t>
            </w:r>
          </w:p>
        </w:tc>
        <w:tc>
          <w:tcPr>
            <w:tcW w:w="853" w:type="dxa"/>
            <w:tcBorders>
              <w:top w:val="nil"/>
              <w:left w:val="nil"/>
              <w:right w:val="nil"/>
            </w:tcBorders>
            <w:shd w:val="clear" w:color="auto" w:fill="auto"/>
            <w:noWrap/>
            <w:vAlign w:val="bottom"/>
            <w:hideMark/>
          </w:tcPr>
          <w:p w14:paraId="3DE65766"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501" w:type="dxa"/>
            <w:gridSpan w:val="2"/>
            <w:tcBorders>
              <w:top w:val="nil"/>
              <w:left w:val="nil"/>
              <w:right w:val="nil"/>
            </w:tcBorders>
            <w:shd w:val="clear" w:color="auto" w:fill="auto"/>
            <w:noWrap/>
            <w:vAlign w:val="bottom"/>
            <w:hideMark/>
          </w:tcPr>
          <w:p w14:paraId="48B3CC34"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c>
          <w:tcPr>
            <w:tcW w:w="587" w:type="dxa"/>
            <w:gridSpan w:val="4"/>
            <w:tcBorders>
              <w:top w:val="nil"/>
              <w:left w:val="nil"/>
              <w:right w:val="nil"/>
            </w:tcBorders>
            <w:shd w:val="clear" w:color="auto" w:fill="auto"/>
            <w:noWrap/>
            <w:vAlign w:val="bottom"/>
            <w:hideMark/>
          </w:tcPr>
          <w:p w14:paraId="34ADD32A" w14:textId="77777777" w:rsidR="00384F8D" w:rsidRPr="006D7100" w:rsidRDefault="00384F8D" w:rsidP="00384F8D">
            <w:pPr>
              <w:rPr>
                <w:rFonts w:eastAsia="Times New Roman"/>
                <w:color w:val="000000" w:themeColor="text1"/>
                <w:lang w:val="fr-FR" w:eastAsia="fr-FR"/>
              </w:rPr>
            </w:pPr>
          </w:p>
        </w:tc>
        <w:tc>
          <w:tcPr>
            <w:tcW w:w="1077" w:type="dxa"/>
            <w:gridSpan w:val="6"/>
            <w:tcBorders>
              <w:top w:val="nil"/>
              <w:left w:val="nil"/>
              <w:right w:val="nil"/>
            </w:tcBorders>
            <w:shd w:val="clear" w:color="auto" w:fill="auto"/>
            <w:noWrap/>
            <w:vAlign w:val="bottom"/>
            <w:hideMark/>
          </w:tcPr>
          <w:p w14:paraId="0B8AB7CB" w14:textId="77777777" w:rsidR="00384F8D" w:rsidRPr="006D7100" w:rsidRDefault="00384F8D" w:rsidP="00384F8D">
            <w:pPr>
              <w:rPr>
                <w:rFonts w:eastAsia="Times New Roman"/>
                <w:color w:val="000000" w:themeColor="text1"/>
                <w:lang w:val="fr-FR" w:eastAsia="fr-FR"/>
              </w:rPr>
            </w:pPr>
          </w:p>
        </w:tc>
        <w:tc>
          <w:tcPr>
            <w:tcW w:w="708" w:type="dxa"/>
            <w:gridSpan w:val="3"/>
            <w:tcBorders>
              <w:top w:val="nil"/>
              <w:left w:val="nil"/>
              <w:right w:val="nil"/>
            </w:tcBorders>
            <w:shd w:val="clear" w:color="auto" w:fill="auto"/>
            <w:noWrap/>
            <w:vAlign w:val="bottom"/>
            <w:hideMark/>
          </w:tcPr>
          <w:p w14:paraId="63B9AFCD" w14:textId="77777777" w:rsidR="00384F8D" w:rsidRPr="006D7100" w:rsidRDefault="00384F8D" w:rsidP="00384F8D">
            <w:pPr>
              <w:rPr>
                <w:rFonts w:eastAsia="Times New Roman"/>
                <w:color w:val="000000" w:themeColor="text1"/>
                <w:lang w:val="fr-FR" w:eastAsia="fr-FR"/>
              </w:rPr>
            </w:pPr>
            <w:r w:rsidRPr="006D7100">
              <w:rPr>
                <w:color w:val="000000" w:themeColor="text1"/>
              </w:rPr>
              <w:t>PC4</w:t>
            </w:r>
          </w:p>
        </w:tc>
        <w:tc>
          <w:tcPr>
            <w:tcW w:w="831" w:type="dxa"/>
            <w:gridSpan w:val="5"/>
            <w:tcBorders>
              <w:top w:val="nil"/>
              <w:left w:val="nil"/>
              <w:right w:val="nil"/>
            </w:tcBorders>
            <w:shd w:val="clear" w:color="auto" w:fill="auto"/>
            <w:noWrap/>
            <w:vAlign w:val="bottom"/>
            <w:hideMark/>
          </w:tcPr>
          <w:p w14:paraId="659A2922" w14:textId="77777777" w:rsidR="00384F8D" w:rsidRPr="006D7100" w:rsidRDefault="00384F8D" w:rsidP="00632E07">
            <w:pPr>
              <w:jc w:val="right"/>
              <w:rPr>
                <w:rFonts w:eastAsia="Times New Roman"/>
                <w:color w:val="000000" w:themeColor="text1"/>
                <w:lang w:val="fr-FR" w:eastAsia="fr-FR"/>
              </w:rPr>
            </w:pPr>
            <w:r w:rsidRPr="006D7100">
              <w:rPr>
                <w:rFonts w:ascii="Calibri" w:hAnsi="Calibri" w:cs="Calibri"/>
                <w:color w:val="000000" w:themeColor="text1"/>
              </w:rPr>
              <w:t>0.473</w:t>
            </w:r>
          </w:p>
        </w:tc>
        <w:tc>
          <w:tcPr>
            <w:tcW w:w="899" w:type="dxa"/>
            <w:gridSpan w:val="4"/>
            <w:tcBorders>
              <w:top w:val="nil"/>
              <w:left w:val="nil"/>
              <w:right w:val="nil"/>
            </w:tcBorders>
            <w:shd w:val="clear" w:color="auto" w:fill="auto"/>
            <w:noWrap/>
            <w:vAlign w:val="bottom"/>
            <w:hideMark/>
          </w:tcPr>
          <w:p w14:paraId="6628D923"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&lt;0.001</w:t>
            </w:r>
          </w:p>
        </w:tc>
        <w:tc>
          <w:tcPr>
            <w:tcW w:w="501" w:type="dxa"/>
            <w:gridSpan w:val="5"/>
            <w:tcBorders>
              <w:top w:val="nil"/>
              <w:left w:val="nil"/>
              <w:right w:val="nil"/>
            </w:tcBorders>
            <w:shd w:val="clear" w:color="auto" w:fill="auto"/>
            <w:noWrap/>
            <w:vAlign w:val="bottom"/>
            <w:hideMark/>
          </w:tcPr>
          <w:p w14:paraId="481F011C"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r>
      <w:tr w:rsidR="006D7100" w:rsidRPr="006D7100" w14:paraId="2F2D9B6F" w14:textId="77777777" w:rsidTr="00632E07">
        <w:trPr>
          <w:gridAfter w:val="1"/>
          <w:wAfter w:w="13" w:type="dxa"/>
          <w:trHeight w:val="320"/>
        </w:trPr>
        <w:tc>
          <w:tcPr>
            <w:tcW w:w="1298" w:type="dxa"/>
            <w:tcBorders>
              <w:top w:val="nil"/>
              <w:left w:val="nil"/>
              <w:bottom w:val="single" w:sz="4" w:space="0" w:color="auto"/>
              <w:right w:val="nil"/>
            </w:tcBorders>
            <w:shd w:val="clear" w:color="auto" w:fill="auto"/>
            <w:noWrap/>
            <w:vAlign w:val="bottom"/>
            <w:hideMark/>
          </w:tcPr>
          <w:p w14:paraId="3C3ADCD4" w14:textId="77777777" w:rsidR="00384F8D" w:rsidRPr="006D7100" w:rsidRDefault="00384F8D" w:rsidP="00384F8D">
            <w:pPr>
              <w:rPr>
                <w:rFonts w:eastAsia="Times New Roman"/>
                <w:color w:val="000000" w:themeColor="text1"/>
                <w:lang w:val="fr-FR" w:eastAsia="fr-FR"/>
              </w:rPr>
            </w:pPr>
          </w:p>
        </w:tc>
        <w:tc>
          <w:tcPr>
            <w:tcW w:w="756" w:type="dxa"/>
            <w:tcBorders>
              <w:top w:val="nil"/>
              <w:left w:val="nil"/>
              <w:bottom w:val="single" w:sz="4" w:space="0" w:color="auto"/>
              <w:right w:val="nil"/>
            </w:tcBorders>
            <w:shd w:val="clear" w:color="auto" w:fill="auto"/>
            <w:noWrap/>
            <w:vAlign w:val="bottom"/>
            <w:hideMark/>
          </w:tcPr>
          <w:p w14:paraId="3936944C"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PC5</w:t>
            </w:r>
          </w:p>
        </w:tc>
        <w:tc>
          <w:tcPr>
            <w:tcW w:w="851" w:type="dxa"/>
            <w:gridSpan w:val="2"/>
            <w:tcBorders>
              <w:top w:val="nil"/>
              <w:left w:val="nil"/>
              <w:bottom w:val="single" w:sz="4" w:space="0" w:color="auto"/>
              <w:right w:val="nil"/>
            </w:tcBorders>
            <w:shd w:val="clear" w:color="auto" w:fill="auto"/>
            <w:noWrap/>
            <w:vAlign w:val="bottom"/>
            <w:hideMark/>
          </w:tcPr>
          <w:p w14:paraId="7DE3F4EF" w14:textId="77777777" w:rsidR="00384F8D" w:rsidRPr="006D7100" w:rsidRDefault="00384F8D" w:rsidP="00384F8D">
            <w:pPr>
              <w:jc w:val="right"/>
              <w:rPr>
                <w:rFonts w:eastAsia="Times New Roman"/>
                <w:color w:val="000000" w:themeColor="text1"/>
                <w:lang w:val="fr-FR" w:eastAsia="fr-FR"/>
              </w:rPr>
            </w:pPr>
            <w:r w:rsidRPr="006D7100">
              <w:rPr>
                <w:rFonts w:ascii="Calibri" w:hAnsi="Calibri" w:cs="Calibri"/>
                <w:color w:val="000000" w:themeColor="text1"/>
              </w:rPr>
              <w:t>-0.256</w:t>
            </w:r>
          </w:p>
        </w:tc>
        <w:tc>
          <w:tcPr>
            <w:tcW w:w="853" w:type="dxa"/>
            <w:tcBorders>
              <w:top w:val="nil"/>
              <w:left w:val="nil"/>
              <w:bottom w:val="single" w:sz="4" w:space="0" w:color="auto"/>
              <w:right w:val="nil"/>
            </w:tcBorders>
            <w:shd w:val="clear" w:color="auto" w:fill="auto"/>
            <w:noWrap/>
            <w:vAlign w:val="bottom"/>
            <w:hideMark/>
          </w:tcPr>
          <w:p w14:paraId="2D38600C"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&lt;0.01</w:t>
            </w:r>
          </w:p>
        </w:tc>
        <w:tc>
          <w:tcPr>
            <w:tcW w:w="501" w:type="dxa"/>
            <w:gridSpan w:val="2"/>
            <w:tcBorders>
              <w:top w:val="nil"/>
              <w:left w:val="nil"/>
              <w:bottom w:val="single" w:sz="4" w:space="0" w:color="auto"/>
              <w:right w:val="nil"/>
            </w:tcBorders>
            <w:shd w:val="clear" w:color="auto" w:fill="auto"/>
            <w:noWrap/>
            <w:vAlign w:val="bottom"/>
            <w:hideMark/>
          </w:tcPr>
          <w:p w14:paraId="66C98380"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c>
          <w:tcPr>
            <w:tcW w:w="587" w:type="dxa"/>
            <w:gridSpan w:val="4"/>
            <w:tcBorders>
              <w:top w:val="nil"/>
              <w:left w:val="nil"/>
              <w:bottom w:val="single" w:sz="4" w:space="0" w:color="auto"/>
              <w:right w:val="nil"/>
            </w:tcBorders>
            <w:shd w:val="clear" w:color="auto" w:fill="auto"/>
            <w:noWrap/>
            <w:vAlign w:val="bottom"/>
            <w:hideMark/>
          </w:tcPr>
          <w:p w14:paraId="5BC6A8DB" w14:textId="77777777" w:rsidR="00384F8D" w:rsidRPr="006D7100" w:rsidRDefault="00384F8D" w:rsidP="00384F8D">
            <w:pPr>
              <w:rPr>
                <w:rFonts w:eastAsia="Times New Roman"/>
                <w:color w:val="000000" w:themeColor="text1"/>
                <w:lang w:val="fr-FR" w:eastAsia="fr-FR"/>
              </w:rPr>
            </w:pPr>
          </w:p>
        </w:tc>
        <w:tc>
          <w:tcPr>
            <w:tcW w:w="1077" w:type="dxa"/>
            <w:gridSpan w:val="6"/>
            <w:tcBorders>
              <w:top w:val="nil"/>
              <w:left w:val="nil"/>
              <w:bottom w:val="single" w:sz="4" w:space="0" w:color="auto"/>
              <w:right w:val="nil"/>
            </w:tcBorders>
            <w:shd w:val="clear" w:color="auto" w:fill="auto"/>
            <w:noWrap/>
            <w:vAlign w:val="bottom"/>
            <w:hideMark/>
          </w:tcPr>
          <w:p w14:paraId="6F48ADDA" w14:textId="77777777" w:rsidR="00384F8D" w:rsidRPr="006D7100" w:rsidRDefault="00384F8D" w:rsidP="00384F8D">
            <w:pPr>
              <w:rPr>
                <w:rFonts w:eastAsia="Times New Roman"/>
                <w:color w:val="000000" w:themeColor="text1"/>
                <w:lang w:val="fr-FR" w:eastAsia="fr-FR"/>
              </w:rPr>
            </w:pPr>
          </w:p>
        </w:tc>
        <w:tc>
          <w:tcPr>
            <w:tcW w:w="708" w:type="dxa"/>
            <w:gridSpan w:val="3"/>
            <w:tcBorders>
              <w:top w:val="nil"/>
              <w:left w:val="nil"/>
              <w:bottom w:val="single" w:sz="4" w:space="0" w:color="auto"/>
              <w:right w:val="nil"/>
            </w:tcBorders>
            <w:shd w:val="clear" w:color="auto" w:fill="auto"/>
            <w:noWrap/>
            <w:vAlign w:val="bottom"/>
            <w:hideMark/>
          </w:tcPr>
          <w:p w14:paraId="52426B4C" w14:textId="77777777" w:rsidR="00384F8D" w:rsidRPr="006D7100" w:rsidRDefault="00384F8D" w:rsidP="00384F8D">
            <w:pPr>
              <w:rPr>
                <w:rFonts w:eastAsia="Times New Roman"/>
                <w:color w:val="000000" w:themeColor="text1"/>
                <w:lang w:val="fr-FR" w:eastAsia="fr-FR"/>
              </w:rPr>
            </w:pPr>
            <w:r w:rsidRPr="006D7100">
              <w:rPr>
                <w:color w:val="000000" w:themeColor="text1"/>
              </w:rPr>
              <w:t>PC5</w:t>
            </w:r>
          </w:p>
        </w:tc>
        <w:tc>
          <w:tcPr>
            <w:tcW w:w="831" w:type="dxa"/>
            <w:gridSpan w:val="5"/>
            <w:tcBorders>
              <w:top w:val="nil"/>
              <w:left w:val="nil"/>
              <w:bottom w:val="single" w:sz="4" w:space="0" w:color="auto"/>
              <w:right w:val="nil"/>
            </w:tcBorders>
            <w:shd w:val="clear" w:color="auto" w:fill="auto"/>
            <w:noWrap/>
            <w:vAlign w:val="bottom"/>
            <w:hideMark/>
          </w:tcPr>
          <w:p w14:paraId="591B1A0D" w14:textId="77777777" w:rsidR="00384F8D" w:rsidRPr="006D7100" w:rsidRDefault="00384F8D" w:rsidP="00632E07">
            <w:pPr>
              <w:jc w:val="right"/>
              <w:rPr>
                <w:rFonts w:eastAsia="Times New Roman"/>
                <w:color w:val="000000" w:themeColor="text1"/>
                <w:lang w:val="fr-FR" w:eastAsia="fr-FR"/>
              </w:rPr>
            </w:pPr>
            <w:r w:rsidRPr="006D7100">
              <w:rPr>
                <w:rFonts w:ascii="Calibri" w:hAnsi="Calibri" w:cs="Calibri"/>
                <w:color w:val="000000" w:themeColor="text1"/>
              </w:rPr>
              <w:t>-0.148</w:t>
            </w:r>
          </w:p>
        </w:tc>
        <w:tc>
          <w:tcPr>
            <w:tcW w:w="899" w:type="dxa"/>
            <w:gridSpan w:val="4"/>
            <w:tcBorders>
              <w:top w:val="nil"/>
              <w:left w:val="nil"/>
              <w:bottom w:val="single" w:sz="4" w:space="0" w:color="auto"/>
              <w:right w:val="nil"/>
            </w:tcBorders>
            <w:shd w:val="clear" w:color="auto" w:fill="auto"/>
            <w:noWrap/>
            <w:vAlign w:val="bottom"/>
            <w:hideMark/>
          </w:tcPr>
          <w:p w14:paraId="7FC33D96"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&lt;0.01</w:t>
            </w:r>
          </w:p>
        </w:tc>
        <w:tc>
          <w:tcPr>
            <w:tcW w:w="501" w:type="dxa"/>
            <w:gridSpan w:val="5"/>
            <w:tcBorders>
              <w:top w:val="nil"/>
              <w:left w:val="nil"/>
              <w:bottom w:val="single" w:sz="4" w:space="0" w:color="auto"/>
              <w:right w:val="nil"/>
            </w:tcBorders>
            <w:shd w:val="clear" w:color="auto" w:fill="auto"/>
            <w:noWrap/>
            <w:vAlign w:val="bottom"/>
            <w:hideMark/>
          </w:tcPr>
          <w:p w14:paraId="001E8DAB" w14:textId="77777777" w:rsidR="00384F8D" w:rsidRPr="006D7100" w:rsidRDefault="00384F8D" w:rsidP="00384F8D">
            <w:pPr>
              <w:rPr>
                <w:rFonts w:eastAsia="Times New Roman"/>
                <w:color w:val="000000" w:themeColor="text1"/>
                <w:lang w:val="fr-FR" w:eastAsia="fr-FR"/>
              </w:rPr>
            </w:pPr>
            <w:r w:rsidRPr="006D7100">
              <w:rPr>
                <w:rFonts w:ascii="Calibri" w:hAnsi="Calibri" w:cs="Calibri"/>
                <w:color w:val="000000" w:themeColor="text1"/>
              </w:rPr>
              <w:t>**</w:t>
            </w:r>
          </w:p>
        </w:tc>
      </w:tr>
    </w:tbl>
    <w:p w14:paraId="1531F061" w14:textId="0F5F6893" w:rsidR="005065E5" w:rsidRPr="006D7100" w:rsidRDefault="00A01449" w:rsidP="005065E5">
      <w:pPr>
        <w:ind w:right="-6"/>
        <w:jc w:val="both"/>
        <w:rPr>
          <w:rFonts w:eastAsia="Times New Roman"/>
          <w:color w:val="000000" w:themeColor="text1"/>
          <w:lang w:eastAsia="fr-FR"/>
        </w:rPr>
      </w:pPr>
      <w:r w:rsidRPr="006D7100">
        <w:rPr>
          <w:color w:val="000000" w:themeColor="text1"/>
          <w:lang w:val="en-GB"/>
        </w:rPr>
        <w:t xml:space="preserve">Spearman’s rank correlation tests were performed between change in </w:t>
      </w:r>
      <w:proofErr w:type="spellStart"/>
      <w:r w:rsidR="0014558F" w:rsidRPr="006D7100">
        <w:rPr>
          <w:color w:val="000000" w:themeColor="text1"/>
          <w:lang w:val="en-GB"/>
        </w:rPr>
        <w:t>FR</w:t>
      </w:r>
      <w:r w:rsidR="004A15A4" w:rsidRPr="006D7100">
        <w:rPr>
          <w:color w:val="000000" w:themeColor="text1"/>
          <w:lang w:val="en-GB"/>
        </w:rPr>
        <w:t>ic</w:t>
      </w:r>
      <w:proofErr w:type="spellEnd"/>
      <w:r w:rsidR="0014558F" w:rsidRPr="006D7100">
        <w:rPr>
          <w:color w:val="000000" w:themeColor="text1"/>
          <w:lang w:val="en-GB"/>
        </w:rPr>
        <w:t xml:space="preserve"> </w:t>
      </w:r>
      <w:r w:rsidRPr="006D7100">
        <w:rPr>
          <w:color w:val="000000" w:themeColor="text1"/>
          <w:lang w:val="en-GB"/>
        </w:rPr>
        <w:t>(</w:t>
      </w:r>
      <w:proofErr w:type="spellStart"/>
      <w:r w:rsidR="0014558F" w:rsidRPr="006D7100">
        <w:rPr>
          <w:color w:val="000000" w:themeColor="text1"/>
        </w:rPr>
        <w:t>δ</w:t>
      </w:r>
      <w:r w:rsidR="0014558F" w:rsidRPr="006D7100">
        <w:rPr>
          <w:rFonts w:eastAsiaTheme="minorEastAsia"/>
          <w:color w:val="000000" w:themeColor="text1"/>
        </w:rPr>
        <w:t>FR</w:t>
      </w:r>
      <w:r w:rsidR="004A15A4" w:rsidRPr="006D7100">
        <w:rPr>
          <w:rFonts w:eastAsiaTheme="minorEastAsia"/>
          <w:color w:val="000000" w:themeColor="text1"/>
        </w:rPr>
        <w:t>ic</w:t>
      </w:r>
      <w:proofErr w:type="spellEnd"/>
      <w:r w:rsidRPr="006D7100">
        <w:rPr>
          <w:rFonts w:eastAsiaTheme="minorEastAsia"/>
          <w:color w:val="000000" w:themeColor="text1"/>
        </w:rPr>
        <w:t xml:space="preserve">) and relative change in functional identity for each of the 5 functional axes (PC1 to PC5). </w:t>
      </w:r>
      <w:r w:rsidR="005065E5" w:rsidRPr="006D7100">
        <w:rPr>
          <w:color w:val="000000" w:themeColor="text1"/>
          <w:lang w:val="en-GB"/>
        </w:rPr>
        <w:t>Only the 887 river basins that experienced at least one introduction or extinction were considered in the analysis.</w:t>
      </w:r>
    </w:p>
    <w:p w14:paraId="03B0C1A7" w14:textId="2A6B5612" w:rsidR="00DE2598" w:rsidRPr="006D7100" w:rsidRDefault="00A01449" w:rsidP="006060A1">
      <w:pPr>
        <w:jc w:val="both"/>
        <w:rPr>
          <w:color w:val="000000" w:themeColor="text1"/>
          <w:lang w:val="en-GB"/>
        </w:rPr>
      </w:pPr>
      <w:r w:rsidRPr="006D7100">
        <w:rPr>
          <w:color w:val="000000" w:themeColor="text1"/>
          <w:lang w:val="en-GB"/>
        </w:rPr>
        <w:t xml:space="preserve">The number of assemblages considered in each realm (n) is indicated under brackets. ns: non-significant; </w:t>
      </w:r>
      <w:r w:rsidRPr="006D7100">
        <w:rPr>
          <w:i/>
          <w:color w:val="000000" w:themeColor="text1"/>
          <w:lang w:val="en-GB"/>
        </w:rPr>
        <w:t>P</w:t>
      </w:r>
      <w:r w:rsidRPr="006D7100">
        <w:rPr>
          <w:color w:val="000000" w:themeColor="text1"/>
          <w:lang w:val="en-GB"/>
        </w:rPr>
        <w:t xml:space="preserve">&lt;0.05: *; </w:t>
      </w:r>
      <w:r w:rsidRPr="006D7100">
        <w:rPr>
          <w:i/>
          <w:color w:val="000000" w:themeColor="text1"/>
          <w:lang w:val="en-GB"/>
        </w:rPr>
        <w:t>P</w:t>
      </w:r>
      <w:r w:rsidRPr="006D7100">
        <w:rPr>
          <w:color w:val="000000" w:themeColor="text1"/>
          <w:lang w:val="en-GB"/>
        </w:rPr>
        <w:t xml:space="preserve">&lt;0.01:**; </w:t>
      </w:r>
      <w:r w:rsidRPr="006D7100">
        <w:rPr>
          <w:i/>
          <w:color w:val="000000" w:themeColor="text1"/>
          <w:lang w:val="en-GB"/>
        </w:rPr>
        <w:t>P</w:t>
      </w:r>
      <w:r w:rsidRPr="006D7100">
        <w:rPr>
          <w:color w:val="000000" w:themeColor="text1"/>
          <w:lang w:val="en-GB"/>
        </w:rPr>
        <w:t>&lt;0.001:***.</w:t>
      </w:r>
    </w:p>
    <w:p w14:paraId="2F01DABE" w14:textId="77777777" w:rsidR="00DE2598" w:rsidRPr="006D7100" w:rsidRDefault="00DE2598">
      <w:pPr>
        <w:rPr>
          <w:color w:val="000000" w:themeColor="text1"/>
          <w:lang w:val="en-GB"/>
        </w:rPr>
      </w:pPr>
      <w:r w:rsidRPr="006D7100">
        <w:rPr>
          <w:color w:val="000000" w:themeColor="text1"/>
          <w:lang w:val="en-GB"/>
        </w:rPr>
        <w:br w:type="page"/>
      </w:r>
    </w:p>
    <w:p w14:paraId="753171E7" w14:textId="4B08E11D" w:rsidR="003B60AD" w:rsidRPr="006D7100" w:rsidRDefault="003B60AD" w:rsidP="003B60AD">
      <w:pPr>
        <w:jc w:val="both"/>
        <w:rPr>
          <w:b/>
          <w:color w:val="000000" w:themeColor="text1"/>
          <w:lang w:val="en-GB"/>
        </w:rPr>
      </w:pPr>
      <w:r w:rsidRPr="006D7100">
        <w:rPr>
          <w:rFonts w:eastAsia="Times New Roman"/>
          <w:b/>
          <w:color w:val="000000" w:themeColor="text1"/>
          <w:szCs w:val="18"/>
          <w:lang w:val="en-GB"/>
        </w:rPr>
        <w:lastRenderedPageBreak/>
        <w:t xml:space="preserve">Table </w:t>
      </w:r>
      <w:r w:rsidR="00DC5F92" w:rsidRPr="006D7100">
        <w:rPr>
          <w:rFonts w:eastAsia="Times New Roman"/>
          <w:b/>
          <w:color w:val="000000" w:themeColor="text1"/>
          <w:szCs w:val="18"/>
          <w:lang w:val="en-GB"/>
        </w:rPr>
        <w:t>S</w:t>
      </w:r>
      <w:r w:rsidR="006328B2" w:rsidRPr="006D7100">
        <w:rPr>
          <w:b/>
          <w:color w:val="000000" w:themeColor="text1"/>
        </w:rPr>
        <w:t>5</w:t>
      </w:r>
      <w:r w:rsidRPr="006D7100">
        <w:rPr>
          <w:b/>
          <w:color w:val="000000" w:themeColor="text1"/>
        </w:rPr>
        <w:t xml:space="preserve">. Correlation between </w:t>
      </w:r>
      <w:r w:rsidR="00666AC7" w:rsidRPr="006D7100">
        <w:rPr>
          <w:b/>
          <w:color w:val="000000" w:themeColor="text1"/>
        </w:rPr>
        <w:t>historical functional richness (</w:t>
      </w:r>
      <w:proofErr w:type="spellStart"/>
      <w:r w:rsidR="00666AC7" w:rsidRPr="006D7100">
        <w:rPr>
          <w:b/>
          <w:color w:val="000000" w:themeColor="text1"/>
        </w:rPr>
        <w:t>FRic</w:t>
      </w:r>
      <w:proofErr w:type="spellEnd"/>
      <w:r w:rsidR="00666AC7" w:rsidRPr="006D7100">
        <w:rPr>
          <w:b/>
          <w:color w:val="000000" w:themeColor="text1"/>
        </w:rPr>
        <w:t xml:space="preserve">) and </w:t>
      </w:r>
      <w:r w:rsidRPr="006D7100">
        <w:rPr>
          <w:b/>
          <w:color w:val="000000" w:themeColor="text1"/>
        </w:rPr>
        <w:t>historical taxonomic richness</w:t>
      </w:r>
      <w:r w:rsidR="00666AC7" w:rsidRPr="006D7100">
        <w:rPr>
          <w:b/>
          <w:color w:val="000000" w:themeColor="text1"/>
        </w:rPr>
        <w:t xml:space="preserve"> (</w:t>
      </w:r>
      <w:proofErr w:type="spellStart"/>
      <w:r w:rsidR="00666AC7" w:rsidRPr="006D7100">
        <w:rPr>
          <w:b/>
          <w:color w:val="000000" w:themeColor="text1"/>
        </w:rPr>
        <w:t>TRic</w:t>
      </w:r>
      <w:proofErr w:type="spellEnd"/>
      <w:r w:rsidR="00666AC7" w:rsidRPr="006D7100">
        <w:rPr>
          <w:b/>
          <w:color w:val="000000" w:themeColor="text1"/>
        </w:rPr>
        <w:t>)</w:t>
      </w:r>
      <w:r w:rsidR="0034088E" w:rsidRPr="006D7100">
        <w:rPr>
          <w:b/>
          <w:color w:val="000000" w:themeColor="text1"/>
        </w:rPr>
        <w:t>,</w:t>
      </w:r>
      <w:r w:rsidR="00121E9B" w:rsidRPr="006D7100">
        <w:rPr>
          <w:b/>
          <w:color w:val="000000" w:themeColor="text1"/>
        </w:rPr>
        <w:t xml:space="preserve"> or</w:t>
      </w:r>
      <w:r w:rsidR="00666AC7" w:rsidRPr="006D7100">
        <w:rPr>
          <w:b/>
          <w:color w:val="000000" w:themeColor="text1"/>
        </w:rPr>
        <w:t xml:space="preserve"> historical functional divergence (</w:t>
      </w:r>
      <w:proofErr w:type="spellStart"/>
      <w:r w:rsidR="00666AC7" w:rsidRPr="006D7100">
        <w:rPr>
          <w:b/>
          <w:color w:val="000000" w:themeColor="text1"/>
        </w:rPr>
        <w:t>FDiv</w:t>
      </w:r>
      <w:proofErr w:type="spellEnd"/>
      <w:r w:rsidR="00666AC7" w:rsidRPr="006D7100">
        <w:rPr>
          <w:b/>
          <w:color w:val="000000" w:themeColor="text1"/>
        </w:rPr>
        <w:t>)</w:t>
      </w:r>
      <w:r w:rsidRPr="006D7100">
        <w:rPr>
          <w:b/>
          <w:color w:val="000000" w:themeColor="text1"/>
        </w:rPr>
        <w:t>.</w:t>
      </w:r>
    </w:p>
    <w:p w14:paraId="04EBA4AE" w14:textId="77777777" w:rsidR="003B60AD" w:rsidRPr="006D7100" w:rsidRDefault="003B60AD" w:rsidP="003B60AD">
      <w:pPr>
        <w:ind w:right="2499"/>
        <w:jc w:val="both"/>
        <w:rPr>
          <w:color w:val="000000" w:themeColor="text1"/>
        </w:rPr>
      </w:pPr>
    </w:p>
    <w:tbl>
      <w:tblPr>
        <w:tblW w:w="6946" w:type="dxa"/>
        <w:jc w:val="center"/>
        <w:tblBorders>
          <w:top w:val="nil"/>
          <w:left w:val="nil"/>
          <w:right w:val="nil"/>
        </w:tblBorders>
        <w:tblLayout w:type="fixed"/>
        <w:tblCellMar>
          <w:left w:w="70" w:type="dxa"/>
          <w:right w:w="70" w:type="dxa"/>
        </w:tblCellMar>
        <w:tblLook w:val="0000" w:firstRow="0" w:lastRow="0" w:firstColumn="0" w:lastColumn="0" w:noHBand="0" w:noVBand="0"/>
      </w:tblPr>
      <w:tblGrid>
        <w:gridCol w:w="2268"/>
        <w:gridCol w:w="709"/>
        <w:gridCol w:w="1984"/>
        <w:gridCol w:w="1985"/>
      </w:tblGrid>
      <w:tr w:rsidR="006D7100" w:rsidRPr="006D7100" w14:paraId="5F8F61FD" w14:textId="77777777" w:rsidTr="0018189E">
        <w:trPr>
          <w:jc w:val="center"/>
        </w:trPr>
        <w:tc>
          <w:tcPr>
            <w:tcW w:w="2268" w:type="dxa"/>
            <w:tcBorders>
              <w:top w:val="single" w:sz="4" w:space="0" w:color="auto"/>
              <w:bottom w:val="single" w:sz="4" w:space="0" w:color="auto"/>
            </w:tcBorders>
            <w:vAlign w:val="bottom"/>
          </w:tcPr>
          <w:p w14:paraId="5F196121" w14:textId="77777777" w:rsidR="00121E9B" w:rsidRPr="006D7100" w:rsidRDefault="00121E9B" w:rsidP="00F438BA">
            <w:pPr>
              <w:autoSpaceDE w:val="0"/>
              <w:autoSpaceDN w:val="0"/>
              <w:adjustRightInd w:val="0"/>
              <w:rPr>
                <w:rFonts w:eastAsia="Times New Roman"/>
                <w:color w:val="000000" w:themeColor="text1"/>
                <w:lang w:val="fr-FR" w:eastAsia="fr-FR"/>
              </w:rPr>
            </w:pPr>
            <w:r w:rsidRPr="006D7100">
              <w:rPr>
                <w:rFonts w:eastAsiaTheme="minorEastAsia"/>
                <w:color w:val="000000" w:themeColor="text1"/>
                <w:lang w:val="en-GB" w:eastAsia="fr-FR"/>
              </w:rPr>
              <w:t>Biogeographic realm</w:t>
            </w:r>
          </w:p>
        </w:tc>
        <w:tc>
          <w:tcPr>
            <w:tcW w:w="709" w:type="dxa"/>
            <w:tcBorders>
              <w:top w:val="single" w:sz="4" w:space="0" w:color="auto"/>
              <w:bottom w:val="single" w:sz="4" w:space="0" w:color="auto"/>
            </w:tcBorders>
            <w:vAlign w:val="bottom"/>
          </w:tcPr>
          <w:p w14:paraId="6BB0187C" w14:textId="77777777" w:rsidR="00121E9B" w:rsidRPr="006D7100" w:rsidRDefault="00121E9B" w:rsidP="00F438BA">
            <w:pPr>
              <w:autoSpaceDE w:val="0"/>
              <w:autoSpaceDN w:val="0"/>
              <w:adjustRightInd w:val="0"/>
              <w:jc w:val="right"/>
              <w:rPr>
                <w:rFonts w:eastAsia="Times New Roman"/>
                <w:color w:val="000000" w:themeColor="text1"/>
                <w:lang w:val="fr-FR" w:eastAsia="fr-FR"/>
              </w:rPr>
            </w:pPr>
            <w:r w:rsidRPr="006D7100">
              <w:rPr>
                <w:rFonts w:eastAsia="Times New Roman"/>
                <w:color w:val="000000" w:themeColor="text1"/>
                <w:lang w:val="fr-FR" w:eastAsia="fr-FR"/>
              </w:rPr>
              <w:t>N</w:t>
            </w:r>
          </w:p>
        </w:tc>
        <w:tc>
          <w:tcPr>
            <w:tcW w:w="1984" w:type="dxa"/>
            <w:tcBorders>
              <w:top w:val="single" w:sz="4" w:space="0" w:color="auto"/>
              <w:bottom w:val="single" w:sz="4" w:space="0" w:color="auto"/>
            </w:tcBorders>
            <w:vAlign w:val="bottom"/>
          </w:tcPr>
          <w:p w14:paraId="5DA843A8" w14:textId="72D1AA3B" w:rsidR="00121E9B" w:rsidRPr="006D7100" w:rsidRDefault="00121E9B" w:rsidP="001C31BB">
            <w:pPr>
              <w:autoSpaceDE w:val="0"/>
              <w:autoSpaceDN w:val="0"/>
              <w:adjustRightInd w:val="0"/>
              <w:jc w:val="right"/>
              <w:rPr>
                <w:rFonts w:eastAsia="Times New Roman"/>
                <w:color w:val="000000" w:themeColor="text1"/>
                <w:vertAlign w:val="subscript"/>
                <w:lang w:val="fr-FR" w:eastAsia="fr-FR"/>
              </w:rPr>
            </w:pPr>
            <w:proofErr w:type="spellStart"/>
            <w:r w:rsidRPr="006D7100">
              <w:rPr>
                <w:rFonts w:eastAsia="Times New Roman"/>
                <w:color w:val="000000" w:themeColor="text1"/>
                <w:lang w:val="fr-FR" w:eastAsia="fr-FR"/>
              </w:rPr>
              <w:t>FRic</w:t>
            </w:r>
            <w:r w:rsidRPr="006D7100">
              <w:rPr>
                <w:rFonts w:eastAsia="Times New Roman"/>
                <w:color w:val="000000" w:themeColor="text1"/>
                <w:vertAlign w:val="subscript"/>
                <w:lang w:val="fr-FR" w:eastAsia="fr-FR"/>
              </w:rPr>
              <w:t>Historic</w:t>
            </w:r>
            <w:proofErr w:type="spellEnd"/>
            <w:r w:rsidRPr="006D7100">
              <w:rPr>
                <w:rFonts w:eastAsia="Times New Roman"/>
                <w:color w:val="000000" w:themeColor="text1"/>
                <w:lang w:val="fr-FR" w:eastAsia="fr-FR"/>
              </w:rPr>
              <w:t xml:space="preserve"> </w:t>
            </w:r>
            <w:r w:rsidR="001C31BB" w:rsidRPr="006D7100">
              <w:rPr>
                <w:rFonts w:eastAsia="Times New Roman"/>
                <w:i/>
                <w:color w:val="000000" w:themeColor="text1"/>
                <w:lang w:val="fr-FR" w:eastAsia="fr-FR"/>
              </w:rPr>
              <w:t>vs.</w:t>
            </w:r>
            <w:r w:rsidR="001C31BB" w:rsidRPr="006D7100">
              <w:rPr>
                <w:rFonts w:eastAsia="Times New Roman"/>
                <w:color w:val="000000" w:themeColor="text1"/>
                <w:lang w:val="fr-FR" w:eastAsia="fr-FR"/>
              </w:rPr>
              <w:t xml:space="preserve"> </w:t>
            </w:r>
            <w:proofErr w:type="spellStart"/>
            <w:r w:rsidRPr="006D7100">
              <w:rPr>
                <w:rFonts w:eastAsia="Times New Roman"/>
                <w:color w:val="000000" w:themeColor="text1"/>
                <w:lang w:val="fr-FR" w:eastAsia="fr-FR"/>
              </w:rPr>
              <w:t>TRic</w:t>
            </w:r>
            <w:r w:rsidRPr="006D7100">
              <w:rPr>
                <w:rFonts w:eastAsia="Times New Roman"/>
                <w:color w:val="000000" w:themeColor="text1"/>
                <w:vertAlign w:val="subscript"/>
                <w:lang w:val="fr-FR" w:eastAsia="fr-FR"/>
              </w:rPr>
              <w:t>Historic</w:t>
            </w:r>
            <w:proofErr w:type="spellEnd"/>
          </w:p>
        </w:tc>
        <w:tc>
          <w:tcPr>
            <w:tcW w:w="1985" w:type="dxa"/>
            <w:tcBorders>
              <w:top w:val="single" w:sz="4" w:space="0" w:color="auto"/>
              <w:bottom w:val="single" w:sz="4" w:space="0" w:color="auto"/>
            </w:tcBorders>
            <w:vAlign w:val="bottom"/>
          </w:tcPr>
          <w:p w14:paraId="1B38728E" w14:textId="707C9463" w:rsidR="00121E9B" w:rsidRPr="006D7100" w:rsidRDefault="00121E9B" w:rsidP="00F438BA">
            <w:pPr>
              <w:autoSpaceDE w:val="0"/>
              <w:autoSpaceDN w:val="0"/>
              <w:adjustRightInd w:val="0"/>
              <w:jc w:val="right"/>
              <w:rPr>
                <w:rFonts w:eastAsia="Times New Roman"/>
                <w:color w:val="000000" w:themeColor="text1"/>
                <w:vertAlign w:val="subscript"/>
                <w:lang w:val="fr-FR" w:eastAsia="fr-FR"/>
              </w:rPr>
            </w:pPr>
            <w:proofErr w:type="spellStart"/>
            <w:r w:rsidRPr="006D7100">
              <w:rPr>
                <w:rFonts w:eastAsia="Times New Roman"/>
                <w:color w:val="000000" w:themeColor="text1"/>
                <w:lang w:val="fr-FR" w:eastAsia="fr-FR"/>
              </w:rPr>
              <w:t>FRic</w:t>
            </w:r>
            <w:r w:rsidRPr="006D7100">
              <w:rPr>
                <w:rFonts w:eastAsia="Times New Roman"/>
                <w:color w:val="000000" w:themeColor="text1"/>
                <w:vertAlign w:val="subscript"/>
                <w:lang w:val="fr-FR" w:eastAsia="fr-FR"/>
              </w:rPr>
              <w:t>Historic</w:t>
            </w:r>
            <w:proofErr w:type="spellEnd"/>
            <w:r w:rsidRPr="006D7100">
              <w:rPr>
                <w:rFonts w:eastAsia="Times New Roman"/>
                <w:color w:val="000000" w:themeColor="text1"/>
                <w:lang w:val="fr-FR" w:eastAsia="fr-FR"/>
              </w:rPr>
              <w:t xml:space="preserve"> </w:t>
            </w:r>
            <w:r w:rsidR="001C31BB" w:rsidRPr="006D7100">
              <w:rPr>
                <w:rFonts w:eastAsia="Times New Roman"/>
                <w:i/>
                <w:color w:val="000000" w:themeColor="text1"/>
                <w:lang w:val="fr-FR" w:eastAsia="fr-FR"/>
              </w:rPr>
              <w:t>vs.</w:t>
            </w:r>
            <w:r w:rsidR="001C31BB" w:rsidRPr="006D7100">
              <w:rPr>
                <w:rFonts w:eastAsia="Times New Roman"/>
                <w:color w:val="000000" w:themeColor="text1"/>
                <w:lang w:val="fr-FR" w:eastAsia="fr-FR"/>
              </w:rPr>
              <w:t xml:space="preserve"> </w:t>
            </w:r>
            <w:proofErr w:type="spellStart"/>
            <w:r w:rsidRPr="006D7100">
              <w:rPr>
                <w:rFonts w:eastAsia="Times New Roman"/>
                <w:color w:val="000000" w:themeColor="text1"/>
                <w:lang w:val="fr-FR" w:eastAsia="fr-FR"/>
              </w:rPr>
              <w:t>FDiv</w:t>
            </w:r>
            <w:r w:rsidRPr="006D7100">
              <w:rPr>
                <w:rFonts w:eastAsia="Times New Roman"/>
                <w:color w:val="000000" w:themeColor="text1"/>
                <w:vertAlign w:val="subscript"/>
                <w:lang w:val="fr-FR" w:eastAsia="fr-FR"/>
              </w:rPr>
              <w:t>Historic</w:t>
            </w:r>
            <w:proofErr w:type="spellEnd"/>
          </w:p>
        </w:tc>
      </w:tr>
      <w:tr w:rsidR="006D7100" w:rsidRPr="006D7100" w14:paraId="4BD38DA7" w14:textId="77777777" w:rsidTr="0018189E">
        <w:tblPrEx>
          <w:tblBorders>
            <w:top w:val="none" w:sz="0" w:space="0" w:color="auto"/>
          </w:tblBorders>
        </w:tblPrEx>
        <w:trPr>
          <w:jc w:val="center"/>
        </w:trPr>
        <w:tc>
          <w:tcPr>
            <w:tcW w:w="2268" w:type="dxa"/>
            <w:tcBorders>
              <w:top w:val="single" w:sz="4" w:space="0" w:color="auto"/>
            </w:tcBorders>
            <w:vAlign w:val="bottom"/>
          </w:tcPr>
          <w:p w14:paraId="1AAF0DCA" w14:textId="77777777" w:rsidR="000F3A4C" w:rsidRPr="006D7100" w:rsidRDefault="000F3A4C" w:rsidP="000F3A4C">
            <w:pPr>
              <w:autoSpaceDE w:val="0"/>
              <w:autoSpaceDN w:val="0"/>
              <w:adjustRightInd w:val="0"/>
              <w:rPr>
                <w:rFonts w:eastAsia="Times New Roman"/>
                <w:color w:val="000000" w:themeColor="text1"/>
                <w:lang w:val="fr-FR" w:eastAsia="fr-FR"/>
              </w:rPr>
            </w:pPr>
            <w:proofErr w:type="spellStart"/>
            <w:r w:rsidRPr="006D7100">
              <w:rPr>
                <w:rFonts w:eastAsia="Times New Roman"/>
                <w:color w:val="000000" w:themeColor="text1"/>
                <w:lang w:val="fr-FR" w:eastAsia="fr-FR"/>
              </w:rPr>
              <w:t>Afrotropical</w:t>
            </w:r>
            <w:proofErr w:type="spellEnd"/>
          </w:p>
        </w:tc>
        <w:tc>
          <w:tcPr>
            <w:tcW w:w="709" w:type="dxa"/>
            <w:tcBorders>
              <w:top w:val="single" w:sz="4" w:space="0" w:color="auto"/>
            </w:tcBorders>
            <w:vAlign w:val="bottom"/>
          </w:tcPr>
          <w:p w14:paraId="48B0C0EB" w14:textId="77777777" w:rsidR="000F3A4C" w:rsidRPr="006D7100" w:rsidRDefault="000F3A4C" w:rsidP="000F3A4C">
            <w:pPr>
              <w:autoSpaceDE w:val="0"/>
              <w:autoSpaceDN w:val="0"/>
              <w:adjustRightInd w:val="0"/>
              <w:jc w:val="right"/>
              <w:rPr>
                <w:rFonts w:eastAsia="Times New Roman"/>
                <w:color w:val="000000" w:themeColor="text1"/>
                <w:lang w:val="fr-FR" w:eastAsia="fr-FR"/>
              </w:rPr>
            </w:pPr>
            <w:r w:rsidRPr="006D7100">
              <w:rPr>
                <w:rFonts w:ascii="Calibri" w:hAnsi="Calibri" w:cs="Calibri"/>
                <w:color w:val="000000" w:themeColor="text1"/>
              </w:rPr>
              <w:t>129</w:t>
            </w:r>
          </w:p>
        </w:tc>
        <w:tc>
          <w:tcPr>
            <w:tcW w:w="1984" w:type="dxa"/>
            <w:tcBorders>
              <w:top w:val="single" w:sz="4" w:space="0" w:color="auto"/>
            </w:tcBorders>
            <w:vAlign w:val="bottom"/>
          </w:tcPr>
          <w:p w14:paraId="3FE5DC99" w14:textId="77777777" w:rsidR="000F3A4C" w:rsidRPr="006D7100" w:rsidRDefault="000F3A4C" w:rsidP="00632E07">
            <w:pPr>
              <w:autoSpaceDE w:val="0"/>
              <w:autoSpaceDN w:val="0"/>
              <w:adjustRightInd w:val="0"/>
              <w:ind w:firstLine="785"/>
              <w:rPr>
                <w:rFonts w:eastAsia="Times New Roman"/>
                <w:b/>
                <w:color w:val="000000" w:themeColor="text1"/>
                <w:lang w:val="fr-FR" w:eastAsia="fr-FR"/>
              </w:rPr>
            </w:pPr>
            <w:r w:rsidRPr="006D7100">
              <w:rPr>
                <w:rFonts w:ascii="Calibri" w:hAnsi="Calibri" w:cs="Calibri"/>
                <w:color w:val="000000" w:themeColor="text1"/>
              </w:rPr>
              <w:t>0.963***</w:t>
            </w:r>
          </w:p>
        </w:tc>
        <w:tc>
          <w:tcPr>
            <w:tcW w:w="1985" w:type="dxa"/>
            <w:tcBorders>
              <w:top w:val="single" w:sz="4" w:space="0" w:color="auto"/>
            </w:tcBorders>
            <w:vAlign w:val="bottom"/>
          </w:tcPr>
          <w:p w14:paraId="704CC2A1" w14:textId="77777777" w:rsidR="000F3A4C" w:rsidRPr="006D7100" w:rsidRDefault="000F3A4C" w:rsidP="00632E07">
            <w:pPr>
              <w:autoSpaceDE w:val="0"/>
              <w:autoSpaceDN w:val="0"/>
              <w:adjustRightInd w:val="0"/>
              <w:ind w:firstLine="785"/>
              <w:rPr>
                <w:rFonts w:eastAsia="Times New Roman"/>
                <w:color w:val="000000" w:themeColor="text1"/>
                <w:lang w:val="fr-FR" w:eastAsia="fr-FR"/>
              </w:rPr>
            </w:pPr>
            <w:r w:rsidRPr="006D7100">
              <w:rPr>
                <w:rFonts w:ascii="Calibri" w:hAnsi="Calibri" w:cs="Calibri"/>
                <w:color w:val="000000" w:themeColor="text1"/>
              </w:rPr>
              <w:t>-0.088ns</w:t>
            </w:r>
          </w:p>
        </w:tc>
      </w:tr>
      <w:tr w:rsidR="006D7100" w:rsidRPr="006D7100" w14:paraId="5C498484" w14:textId="77777777" w:rsidTr="0018189E">
        <w:tblPrEx>
          <w:tblBorders>
            <w:top w:val="none" w:sz="0" w:space="0" w:color="auto"/>
          </w:tblBorders>
        </w:tblPrEx>
        <w:trPr>
          <w:jc w:val="center"/>
        </w:trPr>
        <w:tc>
          <w:tcPr>
            <w:tcW w:w="2268" w:type="dxa"/>
            <w:vAlign w:val="bottom"/>
          </w:tcPr>
          <w:p w14:paraId="0DEE208E" w14:textId="77777777" w:rsidR="000F3A4C" w:rsidRPr="006D7100" w:rsidRDefault="000F3A4C" w:rsidP="000F3A4C">
            <w:pPr>
              <w:autoSpaceDE w:val="0"/>
              <w:autoSpaceDN w:val="0"/>
              <w:adjustRightInd w:val="0"/>
              <w:rPr>
                <w:rFonts w:eastAsia="Times New Roman"/>
                <w:color w:val="000000" w:themeColor="text1"/>
                <w:lang w:val="fr-FR" w:eastAsia="fr-FR"/>
              </w:rPr>
            </w:pPr>
            <w:proofErr w:type="spellStart"/>
            <w:r w:rsidRPr="006D7100">
              <w:rPr>
                <w:rFonts w:eastAsia="Times New Roman"/>
                <w:color w:val="000000" w:themeColor="text1"/>
                <w:lang w:val="fr-FR" w:eastAsia="fr-FR"/>
              </w:rPr>
              <w:t>Australian</w:t>
            </w:r>
            <w:proofErr w:type="spellEnd"/>
          </w:p>
        </w:tc>
        <w:tc>
          <w:tcPr>
            <w:tcW w:w="709" w:type="dxa"/>
            <w:vAlign w:val="bottom"/>
          </w:tcPr>
          <w:p w14:paraId="036395BF" w14:textId="77777777" w:rsidR="000F3A4C" w:rsidRPr="006D7100" w:rsidRDefault="000F3A4C" w:rsidP="000F3A4C">
            <w:pPr>
              <w:autoSpaceDE w:val="0"/>
              <w:autoSpaceDN w:val="0"/>
              <w:adjustRightInd w:val="0"/>
              <w:jc w:val="right"/>
              <w:rPr>
                <w:rFonts w:eastAsia="Times New Roman"/>
                <w:color w:val="000000" w:themeColor="text1"/>
                <w:lang w:val="fr-FR" w:eastAsia="fr-FR"/>
              </w:rPr>
            </w:pPr>
            <w:r w:rsidRPr="006D7100">
              <w:rPr>
                <w:rFonts w:ascii="Calibri" w:hAnsi="Calibri" w:cs="Calibri"/>
                <w:color w:val="000000" w:themeColor="text1"/>
              </w:rPr>
              <w:t>212</w:t>
            </w:r>
          </w:p>
        </w:tc>
        <w:tc>
          <w:tcPr>
            <w:tcW w:w="1984" w:type="dxa"/>
            <w:vAlign w:val="bottom"/>
          </w:tcPr>
          <w:p w14:paraId="1E746FAB" w14:textId="77777777" w:rsidR="000F3A4C" w:rsidRPr="006D7100" w:rsidRDefault="000F3A4C" w:rsidP="00632E07">
            <w:pPr>
              <w:autoSpaceDE w:val="0"/>
              <w:autoSpaceDN w:val="0"/>
              <w:adjustRightInd w:val="0"/>
              <w:ind w:firstLine="785"/>
              <w:rPr>
                <w:rFonts w:eastAsia="Times New Roman"/>
                <w:b/>
                <w:color w:val="000000" w:themeColor="text1"/>
                <w:lang w:val="fr-FR" w:eastAsia="fr-FR"/>
              </w:rPr>
            </w:pPr>
            <w:r w:rsidRPr="006D7100">
              <w:rPr>
                <w:rFonts w:ascii="Calibri" w:hAnsi="Calibri" w:cs="Calibri"/>
                <w:color w:val="000000" w:themeColor="text1"/>
              </w:rPr>
              <w:t>0.888***</w:t>
            </w:r>
          </w:p>
        </w:tc>
        <w:tc>
          <w:tcPr>
            <w:tcW w:w="1985" w:type="dxa"/>
            <w:vAlign w:val="bottom"/>
          </w:tcPr>
          <w:p w14:paraId="73ECBE32" w14:textId="77777777" w:rsidR="000F3A4C" w:rsidRPr="006D7100" w:rsidRDefault="000F3A4C" w:rsidP="00632E07">
            <w:pPr>
              <w:autoSpaceDE w:val="0"/>
              <w:autoSpaceDN w:val="0"/>
              <w:adjustRightInd w:val="0"/>
              <w:ind w:firstLine="785"/>
              <w:rPr>
                <w:rFonts w:eastAsia="Times New Roman"/>
                <w:b/>
                <w:color w:val="000000" w:themeColor="text1"/>
                <w:lang w:val="fr-FR" w:eastAsia="fr-FR"/>
              </w:rPr>
            </w:pPr>
            <w:r w:rsidRPr="006D7100">
              <w:rPr>
                <w:rFonts w:ascii="Calibri" w:hAnsi="Calibri" w:cs="Calibri"/>
                <w:color w:val="000000" w:themeColor="text1"/>
              </w:rPr>
              <w:t>-0.144*</w:t>
            </w:r>
          </w:p>
        </w:tc>
      </w:tr>
      <w:tr w:rsidR="006D7100" w:rsidRPr="006D7100" w14:paraId="37F1E536" w14:textId="77777777" w:rsidTr="0018189E">
        <w:tblPrEx>
          <w:tblBorders>
            <w:top w:val="none" w:sz="0" w:space="0" w:color="auto"/>
          </w:tblBorders>
        </w:tblPrEx>
        <w:trPr>
          <w:jc w:val="center"/>
        </w:trPr>
        <w:tc>
          <w:tcPr>
            <w:tcW w:w="2268" w:type="dxa"/>
            <w:vAlign w:val="bottom"/>
          </w:tcPr>
          <w:p w14:paraId="0B6D9BA4" w14:textId="77777777" w:rsidR="000F3A4C" w:rsidRPr="006D7100" w:rsidRDefault="000F3A4C" w:rsidP="000F3A4C">
            <w:pPr>
              <w:autoSpaceDE w:val="0"/>
              <w:autoSpaceDN w:val="0"/>
              <w:adjustRightInd w:val="0"/>
              <w:rPr>
                <w:rFonts w:eastAsia="Times New Roman"/>
                <w:color w:val="000000" w:themeColor="text1"/>
                <w:lang w:val="fr-FR" w:eastAsia="fr-FR"/>
              </w:rPr>
            </w:pPr>
            <w:proofErr w:type="spellStart"/>
            <w:r w:rsidRPr="006D7100">
              <w:rPr>
                <w:rFonts w:eastAsia="Times New Roman"/>
                <w:color w:val="000000" w:themeColor="text1"/>
                <w:lang w:val="fr-FR" w:eastAsia="fr-FR"/>
              </w:rPr>
              <w:t>Nearctic</w:t>
            </w:r>
            <w:proofErr w:type="spellEnd"/>
          </w:p>
        </w:tc>
        <w:tc>
          <w:tcPr>
            <w:tcW w:w="709" w:type="dxa"/>
            <w:vAlign w:val="bottom"/>
          </w:tcPr>
          <w:p w14:paraId="06F89456" w14:textId="77777777" w:rsidR="000F3A4C" w:rsidRPr="006D7100" w:rsidRDefault="000F3A4C" w:rsidP="000F3A4C">
            <w:pPr>
              <w:autoSpaceDE w:val="0"/>
              <w:autoSpaceDN w:val="0"/>
              <w:adjustRightInd w:val="0"/>
              <w:jc w:val="right"/>
              <w:rPr>
                <w:rFonts w:eastAsia="Times New Roman"/>
                <w:color w:val="000000" w:themeColor="text1"/>
                <w:lang w:val="fr-FR" w:eastAsia="fr-FR"/>
              </w:rPr>
            </w:pPr>
            <w:r w:rsidRPr="006D7100">
              <w:rPr>
                <w:rFonts w:ascii="Calibri" w:hAnsi="Calibri" w:cs="Calibri"/>
                <w:color w:val="000000" w:themeColor="text1"/>
              </w:rPr>
              <w:t>203</w:t>
            </w:r>
          </w:p>
        </w:tc>
        <w:tc>
          <w:tcPr>
            <w:tcW w:w="1984" w:type="dxa"/>
            <w:vAlign w:val="bottom"/>
          </w:tcPr>
          <w:p w14:paraId="095F4BBC" w14:textId="77777777" w:rsidR="000F3A4C" w:rsidRPr="006D7100" w:rsidRDefault="000F3A4C" w:rsidP="00632E07">
            <w:pPr>
              <w:autoSpaceDE w:val="0"/>
              <w:autoSpaceDN w:val="0"/>
              <w:adjustRightInd w:val="0"/>
              <w:ind w:firstLine="785"/>
              <w:rPr>
                <w:rFonts w:eastAsia="Times New Roman"/>
                <w:b/>
                <w:color w:val="000000" w:themeColor="text1"/>
                <w:lang w:val="fr-FR" w:eastAsia="fr-FR"/>
              </w:rPr>
            </w:pPr>
            <w:r w:rsidRPr="006D7100">
              <w:rPr>
                <w:rFonts w:ascii="Calibri" w:hAnsi="Calibri" w:cs="Calibri"/>
                <w:color w:val="000000" w:themeColor="text1"/>
              </w:rPr>
              <w:t>0.962***</w:t>
            </w:r>
          </w:p>
        </w:tc>
        <w:tc>
          <w:tcPr>
            <w:tcW w:w="1985" w:type="dxa"/>
            <w:vAlign w:val="bottom"/>
          </w:tcPr>
          <w:p w14:paraId="27E93062" w14:textId="77777777" w:rsidR="000F3A4C" w:rsidRPr="006D7100" w:rsidRDefault="000F3A4C" w:rsidP="00632E07">
            <w:pPr>
              <w:autoSpaceDE w:val="0"/>
              <w:autoSpaceDN w:val="0"/>
              <w:adjustRightInd w:val="0"/>
              <w:ind w:firstLine="785"/>
              <w:rPr>
                <w:rFonts w:eastAsia="Times New Roman"/>
                <w:color w:val="000000" w:themeColor="text1"/>
                <w:lang w:val="fr-FR" w:eastAsia="fr-FR"/>
              </w:rPr>
            </w:pPr>
            <w:r w:rsidRPr="006D7100">
              <w:rPr>
                <w:rFonts w:ascii="Calibri" w:hAnsi="Calibri" w:cs="Calibri"/>
                <w:color w:val="000000" w:themeColor="text1"/>
              </w:rPr>
              <w:t>-0.478***</w:t>
            </w:r>
          </w:p>
        </w:tc>
      </w:tr>
      <w:tr w:rsidR="006D7100" w:rsidRPr="006D7100" w14:paraId="3B824DE1" w14:textId="77777777" w:rsidTr="0018189E">
        <w:tblPrEx>
          <w:tblBorders>
            <w:top w:val="none" w:sz="0" w:space="0" w:color="auto"/>
          </w:tblBorders>
        </w:tblPrEx>
        <w:trPr>
          <w:jc w:val="center"/>
        </w:trPr>
        <w:tc>
          <w:tcPr>
            <w:tcW w:w="2268" w:type="dxa"/>
            <w:vAlign w:val="bottom"/>
          </w:tcPr>
          <w:p w14:paraId="55F318A4" w14:textId="77777777" w:rsidR="000F3A4C" w:rsidRPr="006D7100" w:rsidRDefault="000F3A4C" w:rsidP="000F3A4C">
            <w:pPr>
              <w:autoSpaceDE w:val="0"/>
              <w:autoSpaceDN w:val="0"/>
              <w:adjustRightInd w:val="0"/>
              <w:rPr>
                <w:rFonts w:eastAsia="Times New Roman"/>
                <w:color w:val="000000" w:themeColor="text1"/>
                <w:lang w:val="fr-FR" w:eastAsia="fr-FR"/>
              </w:rPr>
            </w:pPr>
            <w:proofErr w:type="spellStart"/>
            <w:r w:rsidRPr="006D7100">
              <w:rPr>
                <w:rFonts w:eastAsia="Times New Roman"/>
                <w:color w:val="000000" w:themeColor="text1"/>
                <w:lang w:val="fr-FR" w:eastAsia="fr-FR"/>
              </w:rPr>
              <w:t>Neotropical</w:t>
            </w:r>
            <w:proofErr w:type="spellEnd"/>
          </w:p>
        </w:tc>
        <w:tc>
          <w:tcPr>
            <w:tcW w:w="709" w:type="dxa"/>
            <w:vAlign w:val="bottom"/>
          </w:tcPr>
          <w:p w14:paraId="6A05251D" w14:textId="77777777" w:rsidR="000F3A4C" w:rsidRPr="006D7100" w:rsidRDefault="000F3A4C" w:rsidP="000F3A4C">
            <w:pPr>
              <w:autoSpaceDE w:val="0"/>
              <w:autoSpaceDN w:val="0"/>
              <w:adjustRightInd w:val="0"/>
              <w:jc w:val="right"/>
              <w:rPr>
                <w:rFonts w:eastAsia="Times New Roman"/>
                <w:color w:val="000000" w:themeColor="text1"/>
                <w:lang w:val="fr-FR" w:eastAsia="fr-FR"/>
              </w:rPr>
            </w:pPr>
            <w:r w:rsidRPr="006D7100">
              <w:rPr>
                <w:rFonts w:ascii="Calibri" w:hAnsi="Calibri" w:cs="Calibri"/>
                <w:color w:val="000000" w:themeColor="text1"/>
              </w:rPr>
              <w:t>275</w:t>
            </w:r>
          </w:p>
        </w:tc>
        <w:tc>
          <w:tcPr>
            <w:tcW w:w="1984" w:type="dxa"/>
            <w:vAlign w:val="bottom"/>
          </w:tcPr>
          <w:p w14:paraId="626DCC0F" w14:textId="77777777" w:rsidR="000F3A4C" w:rsidRPr="006D7100" w:rsidRDefault="000F3A4C" w:rsidP="00632E07">
            <w:pPr>
              <w:autoSpaceDE w:val="0"/>
              <w:autoSpaceDN w:val="0"/>
              <w:adjustRightInd w:val="0"/>
              <w:ind w:firstLine="785"/>
              <w:rPr>
                <w:rFonts w:eastAsia="Times New Roman"/>
                <w:b/>
                <w:color w:val="000000" w:themeColor="text1"/>
                <w:lang w:val="fr-FR" w:eastAsia="fr-FR"/>
              </w:rPr>
            </w:pPr>
            <w:r w:rsidRPr="006D7100">
              <w:rPr>
                <w:rFonts w:ascii="Calibri" w:hAnsi="Calibri" w:cs="Calibri"/>
                <w:color w:val="000000" w:themeColor="text1"/>
              </w:rPr>
              <w:t>0.941***</w:t>
            </w:r>
          </w:p>
        </w:tc>
        <w:tc>
          <w:tcPr>
            <w:tcW w:w="1985" w:type="dxa"/>
            <w:vAlign w:val="bottom"/>
          </w:tcPr>
          <w:p w14:paraId="293A4553" w14:textId="77777777" w:rsidR="000F3A4C" w:rsidRPr="006D7100" w:rsidRDefault="000F3A4C" w:rsidP="00632E07">
            <w:pPr>
              <w:autoSpaceDE w:val="0"/>
              <w:autoSpaceDN w:val="0"/>
              <w:adjustRightInd w:val="0"/>
              <w:ind w:firstLine="785"/>
              <w:rPr>
                <w:rFonts w:eastAsia="Times New Roman"/>
                <w:b/>
                <w:color w:val="000000" w:themeColor="text1"/>
                <w:lang w:val="fr-FR" w:eastAsia="fr-FR"/>
              </w:rPr>
            </w:pPr>
            <w:r w:rsidRPr="006D7100">
              <w:rPr>
                <w:rFonts w:ascii="Calibri" w:hAnsi="Calibri" w:cs="Calibri"/>
                <w:color w:val="000000" w:themeColor="text1"/>
              </w:rPr>
              <w:t>-0.477***</w:t>
            </w:r>
          </w:p>
        </w:tc>
      </w:tr>
      <w:tr w:rsidR="006D7100" w:rsidRPr="006D7100" w14:paraId="0898FD88" w14:textId="77777777" w:rsidTr="0018189E">
        <w:tblPrEx>
          <w:tblBorders>
            <w:top w:val="none" w:sz="0" w:space="0" w:color="auto"/>
          </w:tblBorders>
        </w:tblPrEx>
        <w:trPr>
          <w:jc w:val="center"/>
        </w:trPr>
        <w:tc>
          <w:tcPr>
            <w:tcW w:w="2268" w:type="dxa"/>
            <w:vAlign w:val="bottom"/>
          </w:tcPr>
          <w:p w14:paraId="10F28A95" w14:textId="77777777" w:rsidR="000F3A4C" w:rsidRPr="006D7100" w:rsidRDefault="000F3A4C" w:rsidP="000F3A4C">
            <w:pPr>
              <w:autoSpaceDE w:val="0"/>
              <w:autoSpaceDN w:val="0"/>
              <w:adjustRightInd w:val="0"/>
              <w:rPr>
                <w:rFonts w:eastAsia="Times New Roman"/>
                <w:color w:val="000000" w:themeColor="text1"/>
                <w:lang w:val="fr-FR" w:eastAsia="fr-FR"/>
              </w:rPr>
            </w:pPr>
            <w:r w:rsidRPr="006D7100">
              <w:rPr>
                <w:rFonts w:eastAsia="Times New Roman"/>
                <w:color w:val="000000" w:themeColor="text1"/>
                <w:lang w:val="fr-FR" w:eastAsia="fr-FR"/>
              </w:rPr>
              <w:t>Oriental</w:t>
            </w:r>
          </w:p>
        </w:tc>
        <w:tc>
          <w:tcPr>
            <w:tcW w:w="709" w:type="dxa"/>
            <w:vAlign w:val="bottom"/>
          </w:tcPr>
          <w:p w14:paraId="43BB2170" w14:textId="77777777" w:rsidR="000F3A4C" w:rsidRPr="006D7100" w:rsidRDefault="000F3A4C" w:rsidP="000F3A4C">
            <w:pPr>
              <w:autoSpaceDE w:val="0"/>
              <w:autoSpaceDN w:val="0"/>
              <w:adjustRightInd w:val="0"/>
              <w:jc w:val="right"/>
              <w:rPr>
                <w:rFonts w:eastAsia="Times New Roman"/>
                <w:color w:val="000000" w:themeColor="text1"/>
                <w:lang w:val="fr-FR" w:eastAsia="fr-FR"/>
              </w:rPr>
            </w:pPr>
            <w:r w:rsidRPr="006D7100">
              <w:rPr>
                <w:rFonts w:ascii="Calibri" w:hAnsi="Calibri" w:cs="Calibri"/>
                <w:color w:val="000000" w:themeColor="text1"/>
              </w:rPr>
              <w:t>166</w:t>
            </w:r>
          </w:p>
        </w:tc>
        <w:tc>
          <w:tcPr>
            <w:tcW w:w="1984" w:type="dxa"/>
            <w:vAlign w:val="bottom"/>
          </w:tcPr>
          <w:p w14:paraId="7CFE9F13" w14:textId="77777777" w:rsidR="000F3A4C" w:rsidRPr="006D7100" w:rsidRDefault="000F3A4C" w:rsidP="00632E07">
            <w:pPr>
              <w:autoSpaceDE w:val="0"/>
              <w:autoSpaceDN w:val="0"/>
              <w:adjustRightInd w:val="0"/>
              <w:ind w:firstLine="785"/>
              <w:rPr>
                <w:rFonts w:eastAsia="Times New Roman"/>
                <w:b/>
                <w:color w:val="000000" w:themeColor="text1"/>
                <w:lang w:val="fr-FR" w:eastAsia="fr-FR"/>
              </w:rPr>
            </w:pPr>
            <w:r w:rsidRPr="006D7100">
              <w:rPr>
                <w:rFonts w:ascii="Calibri" w:hAnsi="Calibri" w:cs="Calibri"/>
                <w:color w:val="000000" w:themeColor="text1"/>
              </w:rPr>
              <w:t>0.96</w:t>
            </w:r>
            <w:r w:rsidR="00DC5F92" w:rsidRPr="006D7100">
              <w:rPr>
                <w:rFonts w:ascii="Calibri" w:hAnsi="Calibri" w:cs="Calibri"/>
                <w:color w:val="000000" w:themeColor="text1"/>
              </w:rPr>
              <w:t>0</w:t>
            </w:r>
            <w:r w:rsidRPr="006D7100">
              <w:rPr>
                <w:rFonts w:ascii="Calibri" w:hAnsi="Calibri" w:cs="Calibri"/>
                <w:color w:val="000000" w:themeColor="text1"/>
              </w:rPr>
              <w:t>***</w:t>
            </w:r>
          </w:p>
        </w:tc>
        <w:tc>
          <w:tcPr>
            <w:tcW w:w="1985" w:type="dxa"/>
            <w:vAlign w:val="bottom"/>
          </w:tcPr>
          <w:p w14:paraId="4F29907D" w14:textId="77777777" w:rsidR="000F3A4C" w:rsidRPr="006D7100" w:rsidRDefault="000F3A4C" w:rsidP="00632E07">
            <w:pPr>
              <w:autoSpaceDE w:val="0"/>
              <w:autoSpaceDN w:val="0"/>
              <w:adjustRightInd w:val="0"/>
              <w:ind w:firstLine="785"/>
              <w:rPr>
                <w:rFonts w:eastAsia="Times New Roman"/>
                <w:color w:val="000000" w:themeColor="text1"/>
                <w:lang w:val="fr-FR" w:eastAsia="fr-FR"/>
              </w:rPr>
            </w:pPr>
            <w:r w:rsidRPr="006D7100">
              <w:rPr>
                <w:rFonts w:ascii="Calibri" w:hAnsi="Calibri" w:cs="Calibri"/>
                <w:color w:val="000000" w:themeColor="text1"/>
              </w:rPr>
              <w:t>-0.335***</w:t>
            </w:r>
          </w:p>
        </w:tc>
      </w:tr>
      <w:tr w:rsidR="006D7100" w:rsidRPr="006D7100" w14:paraId="3C7648D5" w14:textId="77777777" w:rsidTr="0018189E">
        <w:tblPrEx>
          <w:tblBorders>
            <w:top w:val="none" w:sz="0" w:space="0" w:color="auto"/>
          </w:tblBorders>
        </w:tblPrEx>
        <w:trPr>
          <w:jc w:val="center"/>
        </w:trPr>
        <w:tc>
          <w:tcPr>
            <w:tcW w:w="2268" w:type="dxa"/>
            <w:tcBorders>
              <w:bottom w:val="nil"/>
            </w:tcBorders>
            <w:vAlign w:val="bottom"/>
          </w:tcPr>
          <w:p w14:paraId="7042F005" w14:textId="77777777" w:rsidR="000F3A4C" w:rsidRPr="006D7100" w:rsidRDefault="000F3A4C" w:rsidP="000F3A4C">
            <w:pPr>
              <w:autoSpaceDE w:val="0"/>
              <w:autoSpaceDN w:val="0"/>
              <w:adjustRightInd w:val="0"/>
              <w:rPr>
                <w:rFonts w:eastAsia="Times New Roman"/>
                <w:color w:val="000000" w:themeColor="text1"/>
                <w:lang w:val="fr-FR" w:eastAsia="fr-FR"/>
              </w:rPr>
            </w:pPr>
            <w:proofErr w:type="spellStart"/>
            <w:r w:rsidRPr="006D7100">
              <w:rPr>
                <w:rFonts w:eastAsia="Times New Roman"/>
                <w:color w:val="000000" w:themeColor="text1"/>
                <w:lang w:val="fr-FR" w:eastAsia="fr-FR"/>
              </w:rPr>
              <w:t>Palearctic</w:t>
            </w:r>
            <w:proofErr w:type="spellEnd"/>
          </w:p>
        </w:tc>
        <w:tc>
          <w:tcPr>
            <w:tcW w:w="709" w:type="dxa"/>
            <w:tcBorders>
              <w:bottom w:val="nil"/>
            </w:tcBorders>
            <w:vAlign w:val="bottom"/>
          </w:tcPr>
          <w:p w14:paraId="52FED0B3" w14:textId="77777777" w:rsidR="000F3A4C" w:rsidRPr="006D7100" w:rsidRDefault="000F3A4C" w:rsidP="000F3A4C">
            <w:pPr>
              <w:autoSpaceDE w:val="0"/>
              <w:autoSpaceDN w:val="0"/>
              <w:adjustRightInd w:val="0"/>
              <w:jc w:val="right"/>
              <w:rPr>
                <w:rFonts w:eastAsia="Times New Roman"/>
                <w:color w:val="000000" w:themeColor="text1"/>
                <w:lang w:val="fr-FR" w:eastAsia="fr-FR"/>
              </w:rPr>
            </w:pPr>
            <w:r w:rsidRPr="006D7100">
              <w:rPr>
                <w:rFonts w:ascii="Calibri" w:hAnsi="Calibri" w:cs="Calibri"/>
                <w:color w:val="000000" w:themeColor="text1"/>
              </w:rPr>
              <w:t>534</w:t>
            </w:r>
          </w:p>
        </w:tc>
        <w:tc>
          <w:tcPr>
            <w:tcW w:w="1984" w:type="dxa"/>
            <w:tcBorders>
              <w:bottom w:val="nil"/>
            </w:tcBorders>
            <w:vAlign w:val="bottom"/>
          </w:tcPr>
          <w:p w14:paraId="149937A0" w14:textId="77777777" w:rsidR="000F3A4C" w:rsidRPr="006D7100" w:rsidRDefault="000F3A4C" w:rsidP="00632E07">
            <w:pPr>
              <w:autoSpaceDE w:val="0"/>
              <w:autoSpaceDN w:val="0"/>
              <w:adjustRightInd w:val="0"/>
              <w:ind w:firstLine="785"/>
              <w:rPr>
                <w:rFonts w:eastAsia="Times New Roman"/>
                <w:b/>
                <w:color w:val="000000" w:themeColor="text1"/>
                <w:lang w:val="fr-FR" w:eastAsia="fr-FR"/>
              </w:rPr>
            </w:pPr>
            <w:r w:rsidRPr="006D7100">
              <w:rPr>
                <w:rFonts w:ascii="Calibri" w:hAnsi="Calibri" w:cs="Calibri"/>
                <w:color w:val="000000" w:themeColor="text1"/>
              </w:rPr>
              <w:t>0.873***</w:t>
            </w:r>
          </w:p>
        </w:tc>
        <w:tc>
          <w:tcPr>
            <w:tcW w:w="1985" w:type="dxa"/>
            <w:tcBorders>
              <w:bottom w:val="nil"/>
            </w:tcBorders>
            <w:vAlign w:val="bottom"/>
          </w:tcPr>
          <w:p w14:paraId="54F7AB5F" w14:textId="77777777" w:rsidR="000F3A4C" w:rsidRPr="006D7100" w:rsidRDefault="000F3A4C" w:rsidP="00632E07">
            <w:pPr>
              <w:autoSpaceDE w:val="0"/>
              <w:autoSpaceDN w:val="0"/>
              <w:adjustRightInd w:val="0"/>
              <w:ind w:firstLine="785"/>
              <w:rPr>
                <w:rFonts w:eastAsia="Times New Roman"/>
                <w:color w:val="000000" w:themeColor="text1"/>
                <w:lang w:val="fr-FR" w:eastAsia="fr-FR"/>
              </w:rPr>
            </w:pPr>
            <w:r w:rsidRPr="006D7100">
              <w:rPr>
                <w:rFonts w:ascii="Calibri" w:hAnsi="Calibri" w:cs="Calibri"/>
                <w:color w:val="000000" w:themeColor="text1"/>
              </w:rPr>
              <w:t>-0.294***</w:t>
            </w:r>
          </w:p>
        </w:tc>
      </w:tr>
      <w:tr w:rsidR="006D7100" w:rsidRPr="006D7100" w14:paraId="4B016500" w14:textId="77777777" w:rsidTr="0018189E">
        <w:trPr>
          <w:jc w:val="center"/>
        </w:trPr>
        <w:tc>
          <w:tcPr>
            <w:tcW w:w="2268" w:type="dxa"/>
            <w:tcBorders>
              <w:top w:val="nil"/>
              <w:bottom w:val="single" w:sz="4" w:space="0" w:color="auto"/>
            </w:tcBorders>
            <w:vAlign w:val="bottom"/>
          </w:tcPr>
          <w:p w14:paraId="20D4EDBF" w14:textId="77777777" w:rsidR="000F3A4C" w:rsidRPr="006D7100" w:rsidRDefault="000F3A4C" w:rsidP="000F3A4C">
            <w:pPr>
              <w:autoSpaceDE w:val="0"/>
              <w:autoSpaceDN w:val="0"/>
              <w:adjustRightInd w:val="0"/>
              <w:rPr>
                <w:rFonts w:eastAsia="Times New Roman"/>
                <w:color w:val="000000" w:themeColor="text1"/>
                <w:lang w:val="fr-FR" w:eastAsia="fr-FR"/>
              </w:rPr>
            </w:pPr>
            <w:r w:rsidRPr="006D7100">
              <w:rPr>
                <w:rFonts w:eastAsia="Times New Roman"/>
                <w:color w:val="000000" w:themeColor="text1"/>
                <w:lang w:val="fr-FR" w:eastAsia="fr-FR"/>
              </w:rPr>
              <w:t>World</w:t>
            </w:r>
          </w:p>
        </w:tc>
        <w:tc>
          <w:tcPr>
            <w:tcW w:w="709" w:type="dxa"/>
            <w:tcBorders>
              <w:top w:val="nil"/>
              <w:bottom w:val="single" w:sz="4" w:space="0" w:color="auto"/>
            </w:tcBorders>
            <w:vAlign w:val="bottom"/>
          </w:tcPr>
          <w:p w14:paraId="23B16E1D" w14:textId="77777777" w:rsidR="000F3A4C" w:rsidRPr="006D7100" w:rsidRDefault="000F3A4C" w:rsidP="000F3A4C">
            <w:pPr>
              <w:autoSpaceDE w:val="0"/>
              <w:autoSpaceDN w:val="0"/>
              <w:adjustRightInd w:val="0"/>
              <w:jc w:val="right"/>
              <w:rPr>
                <w:rFonts w:eastAsia="Times New Roman"/>
                <w:color w:val="000000" w:themeColor="text1"/>
                <w:lang w:val="fr-FR" w:eastAsia="fr-FR"/>
              </w:rPr>
            </w:pPr>
            <w:r w:rsidRPr="006D7100">
              <w:rPr>
                <w:rFonts w:ascii="Calibri" w:hAnsi="Calibri" w:cs="Calibri"/>
                <w:color w:val="000000" w:themeColor="text1"/>
              </w:rPr>
              <w:t>1</w:t>
            </w:r>
            <w:r w:rsidR="00DC5F92" w:rsidRPr="006D7100">
              <w:rPr>
                <w:rFonts w:ascii="Calibri" w:hAnsi="Calibri" w:cs="Calibri"/>
                <w:color w:val="000000" w:themeColor="text1"/>
              </w:rPr>
              <w:t>,</w:t>
            </w:r>
            <w:r w:rsidRPr="006D7100">
              <w:rPr>
                <w:rFonts w:ascii="Calibri" w:hAnsi="Calibri" w:cs="Calibri"/>
                <w:color w:val="000000" w:themeColor="text1"/>
              </w:rPr>
              <w:t>519</w:t>
            </w:r>
          </w:p>
        </w:tc>
        <w:tc>
          <w:tcPr>
            <w:tcW w:w="1984" w:type="dxa"/>
            <w:tcBorders>
              <w:top w:val="nil"/>
              <w:bottom w:val="single" w:sz="4" w:space="0" w:color="auto"/>
            </w:tcBorders>
            <w:vAlign w:val="bottom"/>
          </w:tcPr>
          <w:p w14:paraId="68DA0B13" w14:textId="77777777" w:rsidR="000F3A4C" w:rsidRPr="006D7100" w:rsidRDefault="000F3A4C" w:rsidP="00632E07">
            <w:pPr>
              <w:autoSpaceDE w:val="0"/>
              <w:autoSpaceDN w:val="0"/>
              <w:adjustRightInd w:val="0"/>
              <w:ind w:firstLine="785"/>
              <w:rPr>
                <w:rFonts w:eastAsia="Times New Roman"/>
                <w:b/>
                <w:color w:val="000000" w:themeColor="text1"/>
                <w:lang w:val="fr-FR" w:eastAsia="fr-FR"/>
              </w:rPr>
            </w:pPr>
            <w:r w:rsidRPr="006D7100">
              <w:rPr>
                <w:rFonts w:ascii="Calibri" w:hAnsi="Calibri" w:cs="Calibri"/>
                <w:color w:val="000000" w:themeColor="text1"/>
              </w:rPr>
              <w:t>0.904***</w:t>
            </w:r>
          </w:p>
        </w:tc>
        <w:tc>
          <w:tcPr>
            <w:tcW w:w="1985" w:type="dxa"/>
            <w:tcBorders>
              <w:top w:val="nil"/>
              <w:bottom w:val="single" w:sz="4" w:space="0" w:color="auto"/>
            </w:tcBorders>
            <w:vAlign w:val="bottom"/>
          </w:tcPr>
          <w:p w14:paraId="0FE7CF1E" w14:textId="77777777" w:rsidR="000F3A4C" w:rsidRPr="006D7100" w:rsidRDefault="000F3A4C" w:rsidP="00632E07">
            <w:pPr>
              <w:autoSpaceDE w:val="0"/>
              <w:autoSpaceDN w:val="0"/>
              <w:adjustRightInd w:val="0"/>
              <w:ind w:firstLine="785"/>
              <w:rPr>
                <w:rFonts w:eastAsia="Times New Roman"/>
                <w:b/>
                <w:color w:val="000000" w:themeColor="text1"/>
                <w:lang w:val="fr-FR" w:eastAsia="fr-FR"/>
              </w:rPr>
            </w:pPr>
            <w:r w:rsidRPr="006D7100">
              <w:rPr>
                <w:rFonts w:ascii="Calibri" w:hAnsi="Calibri" w:cs="Calibri"/>
                <w:color w:val="000000" w:themeColor="text1"/>
              </w:rPr>
              <w:t>-0.288***</w:t>
            </w:r>
          </w:p>
        </w:tc>
      </w:tr>
    </w:tbl>
    <w:p w14:paraId="0F8C8632" w14:textId="76559D03" w:rsidR="003B60AD" w:rsidRPr="006D7100" w:rsidRDefault="003B60AD" w:rsidP="003B60AD">
      <w:pPr>
        <w:ind w:right="-6"/>
        <w:jc w:val="both"/>
        <w:rPr>
          <w:color w:val="000000" w:themeColor="text1"/>
        </w:rPr>
      </w:pPr>
      <w:r w:rsidRPr="006D7100">
        <w:rPr>
          <w:color w:val="000000" w:themeColor="text1"/>
        </w:rPr>
        <w:t>Spearman’s correlation coefficient</w:t>
      </w:r>
      <w:r w:rsidR="001C31BB" w:rsidRPr="006D7100">
        <w:rPr>
          <w:color w:val="000000" w:themeColor="text1"/>
        </w:rPr>
        <w:t>s</w:t>
      </w:r>
      <w:r w:rsidRPr="006D7100">
        <w:rPr>
          <w:color w:val="000000" w:themeColor="text1"/>
        </w:rPr>
        <w:t xml:space="preserve"> (Rho) are provided for the six biogeographic realms and the world. For each biogeographic realm, the number of basins (N) considered in the analysis is indicated.</w:t>
      </w:r>
    </w:p>
    <w:p w14:paraId="1D04F3CC" w14:textId="77777777" w:rsidR="00895C7A" w:rsidRPr="006D7100" w:rsidRDefault="00895C7A" w:rsidP="00895C7A">
      <w:pPr>
        <w:rPr>
          <w:color w:val="000000" w:themeColor="text1"/>
          <w:lang w:val="en-GB"/>
        </w:rPr>
      </w:pPr>
      <w:r w:rsidRPr="006D7100">
        <w:rPr>
          <w:color w:val="000000" w:themeColor="text1"/>
          <w:lang w:val="en-GB"/>
        </w:rPr>
        <w:br w:type="page"/>
      </w:r>
    </w:p>
    <w:p w14:paraId="6209A576" w14:textId="77777777" w:rsidR="00895C7A" w:rsidRPr="006D7100" w:rsidRDefault="00895C7A" w:rsidP="00895C7A">
      <w:pPr>
        <w:rPr>
          <w:color w:val="000000" w:themeColor="text1"/>
          <w:lang w:val="en-GB"/>
        </w:rPr>
        <w:sectPr w:rsidR="00895C7A" w:rsidRPr="006D7100" w:rsidSect="00962794">
          <w:pgSz w:w="11900" w:h="16840"/>
          <w:pgMar w:top="1417" w:right="1417" w:bottom="1417" w:left="1417" w:header="708" w:footer="708" w:gutter="0"/>
          <w:cols w:space="708"/>
          <w:docGrid w:linePitch="360"/>
        </w:sectPr>
      </w:pPr>
    </w:p>
    <w:p w14:paraId="271D7D3B" w14:textId="41B71969" w:rsidR="006060A1" w:rsidRPr="006D7100" w:rsidRDefault="00895C7A">
      <w:pPr>
        <w:jc w:val="both"/>
        <w:rPr>
          <w:b/>
          <w:color w:val="000000" w:themeColor="text1"/>
          <w:lang w:val="en-GB"/>
        </w:rPr>
      </w:pPr>
      <w:r w:rsidRPr="006D7100">
        <w:rPr>
          <w:b/>
          <w:color w:val="000000" w:themeColor="text1"/>
          <w:lang w:val="en-GB"/>
        </w:rPr>
        <w:lastRenderedPageBreak/>
        <w:t>Table S</w:t>
      </w:r>
      <w:r w:rsidR="00F80374" w:rsidRPr="006D7100">
        <w:rPr>
          <w:b/>
          <w:color w:val="000000" w:themeColor="text1"/>
          <w:lang w:val="en-GB"/>
        </w:rPr>
        <w:t>6</w:t>
      </w:r>
      <w:r w:rsidRPr="006D7100">
        <w:rPr>
          <w:b/>
          <w:color w:val="000000" w:themeColor="text1"/>
          <w:lang w:val="en-GB"/>
        </w:rPr>
        <w:t xml:space="preserve">. </w:t>
      </w:r>
      <w:r w:rsidR="001C31BB" w:rsidRPr="006D7100">
        <w:rPr>
          <w:b/>
          <w:color w:val="000000" w:themeColor="text1"/>
          <w:lang w:val="en-GB"/>
        </w:rPr>
        <w:t>N</w:t>
      </w:r>
      <w:r w:rsidR="000B7A18" w:rsidRPr="006D7100">
        <w:rPr>
          <w:b/>
          <w:color w:val="000000" w:themeColor="text1"/>
          <w:lang w:val="en-GB"/>
        </w:rPr>
        <w:t xml:space="preserve">umber of introductions, extirpations and proportion of exotic species between rivers </w:t>
      </w:r>
      <w:r w:rsidR="001C31BB" w:rsidRPr="006D7100">
        <w:rPr>
          <w:b/>
          <w:color w:val="000000" w:themeColor="text1"/>
          <w:lang w:val="en-GB"/>
        </w:rPr>
        <w:t xml:space="preserve">which </w:t>
      </w:r>
      <w:r w:rsidR="000B7A18" w:rsidRPr="006D7100">
        <w:rPr>
          <w:b/>
          <w:color w:val="000000" w:themeColor="text1"/>
          <w:lang w:val="en-GB"/>
        </w:rPr>
        <w:t>experienced an increase in</w:t>
      </w:r>
      <w:r w:rsidR="001C31BB" w:rsidRPr="006D7100">
        <w:rPr>
          <w:b/>
          <w:color w:val="000000" w:themeColor="text1"/>
          <w:lang w:val="en-GB"/>
        </w:rPr>
        <w:t xml:space="preserve"> </w:t>
      </w:r>
      <w:r w:rsidR="009E409C" w:rsidRPr="006D7100">
        <w:rPr>
          <w:b/>
          <w:color w:val="000000" w:themeColor="text1"/>
          <w:lang w:val="en-GB"/>
        </w:rPr>
        <w:t>f</w:t>
      </w:r>
      <w:r w:rsidR="001C31BB" w:rsidRPr="006D7100">
        <w:rPr>
          <w:b/>
          <w:color w:val="000000" w:themeColor="text1"/>
          <w:lang w:val="en-GB"/>
        </w:rPr>
        <w:t>unctional richness and an increase in</w:t>
      </w:r>
      <w:r w:rsidR="000B7A18" w:rsidRPr="006D7100">
        <w:rPr>
          <w:b/>
          <w:color w:val="000000" w:themeColor="text1"/>
          <w:lang w:val="en-GB"/>
        </w:rPr>
        <w:t xml:space="preserve"> </w:t>
      </w:r>
      <w:r w:rsidR="001978FC" w:rsidRPr="006D7100">
        <w:rPr>
          <w:b/>
          <w:color w:val="000000" w:themeColor="text1"/>
          <w:lang w:val="en-GB"/>
        </w:rPr>
        <w:t>functional divergence (</w:t>
      </w:r>
      <w:proofErr w:type="spellStart"/>
      <w:r w:rsidR="001978FC" w:rsidRPr="006D7100">
        <w:rPr>
          <w:b/>
          <w:color w:val="000000" w:themeColor="text1"/>
          <w:lang w:val="en-GB"/>
        </w:rPr>
        <w:t>δFDiv</w:t>
      </w:r>
      <w:proofErr w:type="spellEnd"/>
      <w:r w:rsidR="001978FC" w:rsidRPr="006D7100">
        <w:rPr>
          <w:b/>
          <w:color w:val="000000" w:themeColor="text1"/>
          <w:lang w:val="en-GB"/>
        </w:rPr>
        <w:t xml:space="preserve">&gt;1) </w:t>
      </w:r>
      <w:r w:rsidR="001C31BB" w:rsidRPr="006D7100">
        <w:rPr>
          <w:b/>
          <w:color w:val="000000" w:themeColor="text1"/>
          <w:lang w:val="en-GB"/>
        </w:rPr>
        <w:t>or</w:t>
      </w:r>
      <w:r w:rsidR="000B7A18" w:rsidRPr="006D7100">
        <w:rPr>
          <w:b/>
          <w:color w:val="000000" w:themeColor="text1"/>
          <w:lang w:val="en-GB"/>
        </w:rPr>
        <w:t xml:space="preserve"> a decrease in </w:t>
      </w:r>
      <w:r w:rsidR="001978FC" w:rsidRPr="006D7100">
        <w:rPr>
          <w:b/>
          <w:color w:val="000000" w:themeColor="text1"/>
          <w:lang w:val="en-GB"/>
        </w:rPr>
        <w:t>functional divergence (</w:t>
      </w:r>
      <w:proofErr w:type="spellStart"/>
      <w:r w:rsidR="001978FC" w:rsidRPr="006D7100">
        <w:rPr>
          <w:b/>
          <w:color w:val="000000" w:themeColor="text1"/>
          <w:lang w:val="en-GB"/>
        </w:rPr>
        <w:t>δFDiv</w:t>
      </w:r>
      <w:proofErr w:type="spellEnd"/>
      <w:r w:rsidR="001978FC" w:rsidRPr="006D7100">
        <w:rPr>
          <w:b/>
          <w:color w:val="000000" w:themeColor="text1"/>
          <w:lang w:val="en-GB"/>
        </w:rPr>
        <w:t xml:space="preserve">&lt;1) </w:t>
      </w:r>
      <w:r w:rsidR="000B7A18" w:rsidRPr="006D7100">
        <w:rPr>
          <w:b/>
          <w:color w:val="000000" w:themeColor="text1"/>
          <w:lang w:val="en-GB"/>
        </w:rPr>
        <w:t>in the six biogeographic realms.</w:t>
      </w:r>
    </w:p>
    <w:p w14:paraId="315A0059" w14:textId="77777777" w:rsidR="00895C7A" w:rsidRPr="006D7100" w:rsidRDefault="00895C7A" w:rsidP="00632E07">
      <w:pPr>
        <w:rPr>
          <w:b/>
          <w:color w:val="000000" w:themeColor="text1"/>
          <w:lang w:val="en-GB"/>
        </w:rPr>
      </w:pPr>
    </w:p>
    <w:tbl>
      <w:tblPr>
        <w:tblW w:w="13755" w:type="dxa"/>
        <w:tblLayout w:type="fixed"/>
        <w:tblCellMar>
          <w:left w:w="70" w:type="dxa"/>
          <w:right w:w="70" w:type="dxa"/>
        </w:tblCellMar>
        <w:tblLook w:val="04A0" w:firstRow="1" w:lastRow="0" w:firstColumn="1" w:lastColumn="0" w:noHBand="0" w:noVBand="1"/>
      </w:tblPr>
      <w:tblGrid>
        <w:gridCol w:w="1560"/>
        <w:gridCol w:w="1790"/>
        <w:gridCol w:w="1842"/>
        <w:gridCol w:w="322"/>
        <w:gridCol w:w="386"/>
        <w:gridCol w:w="1755"/>
        <w:gridCol w:w="1701"/>
        <w:gridCol w:w="368"/>
        <w:gridCol w:w="57"/>
        <w:gridCol w:w="1702"/>
        <w:gridCol w:w="1701"/>
        <w:gridCol w:w="571"/>
      </w:tblGrid>
      <w:tr w:rsidR="006D7100" w:rsidRPr="006D7100" w14:paraId="006F422F" w14:textId="77777777" w:rsidTr="002E498E">
        <w:trPr>
          <w:trHeight w:val="320"/>
        </w:trPr>
        <w:tc>
          <w:tcPr>
            <w:tcW w:w="1560" w:type="dxa"/>
            <w:tcBorders>
              <w:top w:val="single" w:sz="4" w:space="0" w:color="auto"/>
              <w:left w:val="nil"/>
              <w:bottom w:val="nil"/>
              <w:right w:val="nil"/>
            </w:tcBorders>
            <w:shd w:val="clear" w:color="auto" w:fill="auto"/>
            <w:noWrap/>
            <w:vAlign w:val="bottom"/>
            <w:hideMark/>
          </w:tcPr>
          <w:p w14:paraId="64CC2DD9" w14:textId="77777777" w:rsidR="00895C7A" w:rsidRPr="006D7100" w:rsidRDefault="00895C7A" w:rsidP="00E500D2">
            <w:pPr>
              <w:rPr>
                <w:rFonts w:eastAsia="Times New Roman"/>
                <w:color w:val="000000" w:themeColor="text1"/>
                <w:lang w:eastAsia="fr-FR"/>
              </w:rPr>
            </w:pPr>
          </w:p>
        </w:tc>
        <w:tc>
          <w:tcPr>
            <w:tcW w:w="3954" w:type="dxa"/>
            <w:gridSpan w:val="3"/>
            <w:tcBorders>
              <w:top w:val="single" w:sz="4" w:space="0" w:color="auto"/>
              <w:left w:val="nil"/>
              <w:bottom w:val="single" w:sz="4" w:space="0" w:color="auto"/>
              <w:right w:val="nil"/>
            </w:tcBorders>
            <w:shd w:val="clear" w:color="auto" w:fill="auto"/>
            <w:noWrap/>
            <w:vAlign w:val="bottom"/>
            <w:hideMark/>
          </w:tcPr>
          <w:p w14:paraId="0807BDAB" w14:textId="77777777" w:rsidR="00895C7A" w:rsidRPr="006D7100" w:rsidRDefault="00895C7A" w:rsidP="00E500D2">
            <w:pPr>
              <w:jc w:val="center"/>
              <w:rPr>
                <w:rFonts w:eastAsia="Times New Roman"/>
                <w:color w:val="000000" w:themeColor="text1"/>
                <w:lang w:val="fr-FR" w:eastAsia="fr-FR"/>
              </w:rPr>
            </w:pPr>
            <w:r w:rsidRPr="006D7100">
              <w:rPr>
                <w:rFonts w:eastAsia="Times New Roman"/>
                <w:color w:val="000000" w:themeColor="text1"/>
                <w:lang w:val="fr-FR" w:eastAsia="fr-FR"/>
              </w:rPr>
              <w:t>Nb. of introductions</w:t>
            </w:r>
          </w:p>
        </w:tc>
        <w:tc>
          <w:tcPr>
            <w:tcW w:w="4210" w:type="dxa"/>
            <w:gridSpan w:val="4"/>
            <w:tcBorders>
              <w:top w:val="single" w:sz="4" w:space="0" w:color="auto"/>
              <w:left w:val="nil"/>
              <w:bottom w:val="single" w:sz="4" w:space="0" w:color="auto"/>
              <w:right w:val="nil"/>
            </w:tcBorders>
            <w:shd w:val="clear" w:color="auto" w:fill="auto"/>
            <w:noWrap/>
            <w:vAlign w:val="bottom"/>
            <w:hideMark/>
          </w:tcPr>
          <w:p w14:paraId="2C0408D0" w14:textId="77777777" w:rsidR="00895C7A" w:rsidRPr="006D7100" w:rsidRDefault="00895C7A" w:rsidP="00E500D2">
            <w:pPr>
              <w:jc w:val="center"/>
              <w:rPr>
                <w:rFonts w:eastAsia="Times New Roman"/>
                <w:color w:val="000000" w:themeColor="text1"/>
                <w:lang w:val="fr-FR" w:eastAsia="fr-FR"/>
              </w:rPr>
            </w:pPr>
            <w:r w:rsidRPr="006D7100">
              <w:rPr>
                <w:rFonts w:eastAsia="Times New Roman"/>
                <w:color w:val="000000" w:themeColor="text1"/>
                <w:lang w:val="fr-FR" w:eastAsia="fr-FR"/>
              </w:rPr>
              <w:t>Nb. of extirpations</w:t>
            </w:r>
          </w:p>
        </w:tc>
        <w:tc>
          <w:tcPr>
            <w:tcW w:w="4031" w:type="dxa"/>
            <w:gridSpan w:val="4"/>
            <w:tcBorders>
              <w:top w:val="single" w:sz="4" w:space="0" w:color="auto"/>
              <w:left w:val="nil"/>
              <w:bottom w:val="single" w:sz="4" w:space="0" w:color="auto"/>
              <w:right w:val="nil"/>
            </w:tcBorders>
            <w:shd w:val="clear" w:color="auto" w:fill="auto"/>
            <w:noWrap/>
            <w:vAlign w:val="bottom"/>
            <w:hideMark/>
          </w:tcPr>
          <w:p w14:paraId="31D2D62D" w14:textId="77777777" w:rsidR="00895C7A" w:rsidRPr="006D7100" w:rsidRDefault="00895C7A" w:rsidP="00E500D2">
            <w:pPr>
              <w:jc w:val="center"/>
              <w:rPr>
                <w:rFonts w:eastAsia="Times New Roman"/>
                <w:color w:val="000000" w:themeColor="text1"/>
                <w:lang w:val="fr-FR" w:eastAsia="fr-FR"/>
              </w:rPr>
            </w:pPr>
            <w:r w:rsidRPr="006D7100">
              <w:rPr>
                <w:rFonts w:eastAsia="Times New Roman"/>
                <w:color w:val="000000" w:themeColor="text1"/>
                <w:lang w:val="fr-FR" w:eastAsia="fr-FR"/>
              </w:rPr>
              <w:t xml:space="preserve">Proportion of </w:t>
            </w:r>
            <w:proofErr w:type="spellStart"/>
            <w:r w:rsidRPr="006D7100">
              <w:rPr>
                <w:rFonts w:eastAsia="Times New Roman"/>
                <w:color w:val="000000" w:themeColor="text1"/>
                <w:lang w:val="fr-FR" w:eastAsia="fr-FR"/>
              </w:rPr>
              <w:t>exotic</w:t>
            </w:r>
            <w:proofErr w:type="spellEnd"/>
            <w:r w:rsidR="00C97D59" w:rsidRPr="006D7100">
              <w:rPr>
                <w:rFonts w:eastAsia="Times New Roman"/>
                <w:color w:val="000000" w:themeColor="text1"/>
                <w:lang w:val="fr-FR" w:eastAsia="fr-FR"/>
              </w:rPr>
              <w:t xml:space="preserve"> </w:t>
            </w:r>
            <w:proofErr w:type="spellStart"/>
            <w:r w:rsidR="00C97D59" w:rsidRPr="006D7100">
              <w:rPr>
                <w:rFonts w:eastAsia="Times New Roman"/>
                <w:color w:val="000000" w:themeColor="text1"/>
                <w:lang w:val="fr-FR" w:eastAsia="fr-FR"/>
              </w:rPr>
              <w:t>species</w:t>
            </w:r>
            <w:proofErr w:type="spellEnd"/>
          </w:p>
        </w:tc>
      </w:tr>
      <w:tr w:rsidR="006D7100" w:rsidRPr="006D7100" w14:paraId="1F639FA6" w14:textId="77777777" w:rsidTr="00632E07">
        <w:trPr>
          <w:trHeight w:val="320"/>
        </w:trPr>
        <w:tc>
          <w:tcPr>
            <w:tcW w:w="1560" w:type="dxa"/>
            <w:tcBorders>
              <w:top w:val="nil"/>
              <w:left w:val="nil"/>
              <w:bottom w:val="single" w:sz="4" w:space="0" w:color="auto"/>
              <w:right w:val="nil"/>
            </w:tcBorders>
            <w:shd w:val="clear" w:color="auto" w:fill="auto"/>
            <w:noWrap/>
            <w:vAlign w:val="bottom"/>
            <w:hideMark/>
          </w:tcPr>
          <w:p w14:paraId="474AC3A4" w14:textId="77777777" w:rsidR="00895C7A" w:rsidRPr="006D7100" w:rsidRDefault="00895C7A" w:rsidP="00E500D2">
            <w:pPr>
              <w:jc w:val="center"/>
              <w:rPr>
                <w:rFonts w:eastAsia="Times New Roman"/>
                <w:color w:val="000000" w:themeColor="text1"/>
                <w:lang w:val="fr-FR" w:eastAsia="fr-FR"/>
              </w:rPr>
            </w:pPr>
          </w:p>
        </w:tc>
        <w:tc>
          <w:tcPr>
            <w:tcW w:w="1790" w:type="dxa"/>
            <w:tcBorders>
              <w:top w:val="nil"/>
              <w:left w:val="nil"/>
              <w:bottom w:val="single" w:sz="4" w:space="0" w:color="auto"/>
              <w:right w:val="nil"/>
            </w:tcBorders>
            <w:shd w:val="clear" w:color="auto" w:fill="auto"/>
            <w:noWrap/>
            <w:vAlign w:val="bottom"/>
            <w:hideMark/>
          </w:tcPr>
          <w:p w14:paraId="1A4037C2" w14:textId="77777777" w:rsidR="00895C7A" w:rsidRPr="006D7100" w:rsidRDefault="001C31BB" w:rsidP="00632E07">
            <w:pPr>
              <w:jc w:val="center"/>
              <w:rPr>
                <w:rFonts w:eastAsia="Times New Roman"/>
                <w:color w:val="000000" w:themeColor="text1"/>
                <w:lang w:val="fr-FR" w:eastAsia="fr-FR"/>
              </w:rPr>
            </w:pPr>
            <w:proofErr w:type="spellStart"/>
            <w:r w:rsidRPr="006D7100">
              <w:rPr>
                <w:rFonts w:eastAsia="Times New Roman"/>
                <w:color w:val="000000" w:themeColor="text1"/>
                <w:lang w:val="fr-FR" w:eastAsia="fr-FR"/>
              </w:rPr>
              <w:t>δ</w:t>
            </w:r>
            <w:r w:rsidR="00895C7A" w:rsidRPr="006D7100">
              <w:rPr>
                <w:rFonts w:eastAsia="Times New Roman"/>
                <w:color w:val="000000" w:themeColor="text1"/>
                <w:lang w:val="fr-FR" w:eastAsia="fr-FR"/>
              </w:rPr>
              <w:t>FDiv</w:t>
            </w:r>
            <w:proofErr w:type="spellEnd"/>
            <w:r w:rsidR="00895C7A" w:rsidRPr="006D7100">
              <w:rPr>
                <w:rFonts w:eastAsia="Times New Roman"/>
                <w:color w:val="000000" w:themeColor="text1"/>
                <w:lang w:val="fr-FR" w:eastAsia="fr-FR"/>
              </w:rPr>
              <w:t>&gt;1</w:t>
            </w:r>
          </w:p>
        </w:tc>
        <w:tc>
          <w:tcPr>
            <w:tcW w:w="1842" w:type="dxa"/>
            <w:tcBorders>
              <w:top w:val="nil"/>
              <w:left w:val="nil"/>
              <w:bottom w:val="single" w:sz="4" w:space="0" w:color="auto"/>
              <w:right w:val="nil"/>
            </w:tcBorders>
            <w:shd w:val="clear" w:color="auto" w:fill="auto"/>
            <w:noWrap/>
            <w:vAlign w:val="bottom"/>
            <w:hideMark/>
          </w:tcPr>
          <w:p w14:paraId="2CA7CFDD" w14:textId="77777777" w:rsidR="00895C7A" w:rsidRPr="006D7100" w:rsidRDefault="001C31BB" w:rsidP="00632E07">
            <w:pPr>
              <w:jc w:val="center"/>
              <w:rPr>
                <w:rFonts w:eastAsia="Times New Roman"/>
                <w:color w:val="000000" w:themeColor="text1"/>
                <w:lang w:val="fr-FR" w:eastAsia="fr-FR"/>
              </w:rPr>
            </w:pPr>
            <w:proofErr w:type="spellStart"/>
            <w:r w:rsidRPr="006D7100">
              <w:rPr>
                <w:rFonts w:eastAsia="Times New Roman"/>
                <w:color w:val="000000" w:themeColor="text1"/>
                <w:lang w:val="fr-FR" w:eastAsia="fr-FR"/>
              </w:rPr>
              <w:t>δ</w:t>
            </w:r>
            <w:r w:rsidR="00895C7A" w:rsidRPr="006D7100">
              <w:rPr>
                <w:rFonts w:eastAsia="Times New Roman"/>
                <w:color w:val="000000" w:themeColor="text1"/>
                <w:lang w:val="fr-FR" w:eastAsia="fr-FR"/>
              </w:rPr>
              <w:t>FDiv</w:t>
            </w:r>
            <w:proofErr w:type="spellEnd"/>
            <w:r w:rsidR="00895C7A" w:rsidRPr="006D7100">
              <w:rPr>
                <w:rFonts w:eastAsia="Times New Roman"/>
                <w:color w:val="000000" w:themeColor="text1"/>
                <w:lang w:val="fr-FR" w:eastAsia="fr-FR"/>
              </w:rPr>
              <w:t>&lt;1</w:t>
            </w:r>
          </w:p>
        </w:tc>
        <w:tc>
          <w:tcPr>
            <w:tcW w:w="708" w:type="dxa"/>
            <w:gridSpan w:val="2"/>
            <w:tcBorders>
              <w:top w:val="nil"/>
              <w:left w:val="nil"/>
              <w:bottom w:val="single" w:sz="4" w:space="0" w:color="auto"/>
              <w:right w:val="nil"/>
            </w:tcBorders>
            <w:shd w:val="clear" w:color="auto" w:fill="auto"/>
            <w:noWrap/>
            <w:vAlign w:val="bottom"/>
            <w:hideMark/>
          </w:tcPr>
          <w:p w14:paraId="3CDE2894" w14:textId="77777777" w:rsidR="00895C7A" w:rsidRPr="006D7100" w:rsidRDefault="00895C7A" w:rsidP="00E500D2">
            <w:pPr>
              <w:rPr>
                <w:rFonts w:eastAsia="Times New Roman"/>
                <w:color w:val="000000" w:themeColor="text1"/>
                <w:lang w:val="fr-FR" w:eastAsia="fr-FR"/>
              </w:rPr>
            </w:pPr>
          </w:p>
        </w:tc>
        <w:tc>
          <w:tcPr>
            <w:tcW w:w="1755" w:type="dxa"/>
            <w:tcBorders>
              <w:top w:val="nil"/>
              <w:left w:val="nil"/>
              <w:bottom w:val="single" w:sz="4" w:space="0" w:color="auto"/>
              <w:right w:val="nil"/>
            </w:tcBorders>
            <w:shd w:val="clear" w:color="auto" w:fill="auto"/>
            <w:noWrap/>
            <w:vAlign w:val="bottom"/>
            <w:hideMark/>
          </w:tcPr>
          <w:p w14:paraId="31C780B2" w14:textId="77777777" w:rsidR="00895C7A" w:rsidRPr="006D7100" w:rsidRDefault="001C31BB" w:rsidP="00632E07">
            <w:pPr>
              <w:jc w:val="center"/>
              <w:rPr>
                <w:rFonts w:eastAsia="Times New Roman"/>
                <w:color w:val="000000" w:themeColor="text1"/>
                <w:lang w:val="fr-FR" w:eastAsia="fr-FR"/>
              </w:rPr>
            </w:pPr>
            <w:proofErr w:type="spellStart"/>
            <w:r w:rsidRPr="006D7100">
              <w:rPr>
                <w:rFonts w:eastAsia="Times New Roman"/>
                <w:color w:val="000000" w:themeColor="text1"/>
                <w:lang w:val="fr-FR" w:eastAsia="fr-FR"/>
              </w:rPr>
              <w:t>δ</w:t>
            </w:r>
            <w:r w:rsidR="00895C7A" w:rsidRPr="006D7100">
              <w:rPr>
                <w:rFonts w:eastAsia="Times New Roman"/>
                <w:color w:val="000000" w:themeColor="text1"/>
                <w:lang w:val="fr-FR" w:eastAsia="fr-FR"/>
              </w:rPr>
              <w:t>FDiv</w:t>
            </w:r>
            <w:proofErr w:type="spellEnd"/>
            <w:r w:rsidR="00895C7A" w:rsidRPr="006D7100">
              <w:rPr>
                <w:rFonts w:eastAsia="Times New Roman"/>
                <w:color w:val="000000" w:themeColor="text1"/>
                <w:lang w:val="fr-FR" w:eastAsia="fr-FR"/>
              </w:rPr>
              <w:t>&gt;1</w:t>
            </w:r>
          </w:p>
        </w:tc>
        <w:tc>
          <w:tcPr>
            <w:tcW w:w="1701" w:type="dxa"/>
            <w:tcBorders>
              <w:top w:val="nil"/>
              <w:left w:val="nil"/>
              <w:bottom w:val="single" w:sz="4" w:space="0" w:color="auto"/>
              <w:right w:val="nil"/>
            </w:tcBorders>
            <w:shd w:val="clear" w:color="auto" w:fill="auto"/>
            <w:noWrap/>
            <w:vAlign w:val="bottom"/>
            <w:hideMark/>
          </w:tcPr>
          <w:p w14:paraId="4DA0F8B7" w14:textId="77777777" w:rsidR="00895C7A" w:rsidRPr="006D7100" w:rsidRDefault="001C31BB" w:rsidP="00632E07">
            <w:pPr>
              <w:jc w:val="center"/>
              <w:rPr>
                <w:rFonts w:eastAsia="Times New Roman"/>
                <w:color w:val="000000" w:themeColor="text1"/>
                <w:lang w:val="fr-FR" w:eastAsia="fr-FR"/>
              </w:rPr>
            </w:pPr>
            <w:proofErr w:type="spellStart"/>
            <w:r w:rsidRPr="006D7100">
              <w:rPr>
                <w:rFonts w:eastAsia="Times New Roman"/>
                <w:color w:val="000000" w:themeColor="text1"/>
                <w:lang w:val="fr-FR" w:eastAsia="fr-FR"/>
              </w:rPr>
              <w:t>δ</w:t>
            </w:r>
            <w:r w:rsidR="00895C7A" w:rsidRPr="006D7100">
              <w:rPr>
                <w:rFonts w:eastAsia="Times New Roman"/>
                <w:color w:val="000000" w:themeColor="text1"/>
                <w:lang w:val="fr-FR" w:eastAsia="fr-FR"/>
              </w:rPr>
              <w:t>FDiv</w:t>
            </w:r>
            <w:proofErr w:type="spellEnd"/>
            <w:r w:rsidR="00895C7A" w:rsidRPr="006D7100">
              <w:rPr>
                <w:rFonts w:eastAsia="Times New Roman"/>
                <w:color w:val="000000" w:themeColor="text1"/>
                <w:lang w:val="fr-FR" w:eastAsia="fr-FR"/>
              </w:rPr>
              <w:t>&lt;1</w:t>
            </w:r>
          </w:p>
        </w:tc>
        <w:tc>
          <w:tcPr>
            <w:tcW w:w="425" w:type="dxa"/>
            <w:gridSpan w:val="2"/>
            <w:tcBorders>
              <w:top w:val="nil"/>
              <w:left w:val="nil"/>
              <w:bottom w:val="single" w:sz="4" w:space="0" w:color="auto"/>
              <w:right w:val="nil"/>
            </w:tcBorders>
            <w:shd w:val="clear" w:color="auto" w:fill="auto"/>
            <w:noWrap/>
            <w:vAlign w:val="bottom"/>
            <w:hideMark/>
          </w:tcPr>
          <w:p w14:paraId="33726C55" w14:textId="77777777" w:rsidR="00895C7A" w:rsidRPr="006D7100" w:rsidRDefault="00895C7A" w:rsidP="00632E07">
            <w:pPr>
              <w:jc w:val="center"/>
              <w:rPr>
                <w:rFonts w:eastAsia="Times New Roman"/>
                <w:color w:val="000000" w:themeColor="text1"/>
                <w:lang w:val="fr-FR" w:eastAsia="fr-FR"/>
              </w:rPr>
            </w:pPr>
          </w:p>
        </w:tc>
        <w:tc>
          <w:tcPr>
            <w:tcW w:w="1702" w:type="dxa"/>
            <w:tcBorders>
              <w:top w:val="nil"/>
              <w:left w:val="nil"/>
              <w:bottom w:val="single" w:sz="4" w:space="0" w:color="auto"/>
              <w:right w:val="nil"/>
            </w:tcBorders>
            <w:shd w:val="clear" w:color="auto" w:fill="auto"/>
            <w:noWrap/>
            <w:vAlign w:val="bottom"/>
            <w:hideMark/>
          </w:tcPr>
          <w:p w14:paraId="47B2C947" w14:textId="77777777" w:rsidR="00895C7A" w:rsidRPr="006D7100" w:rsidRDefault="001C31BB" w:rsidP="00632E07">
            <w:pPr>
              <w:jc w:val="center"/>
              <w:rPr>
                <w:rFonts w:eastAsia="Times New Roman"/>
                <w:color w:val="000000" w:themeColor="text1"/>
                <w:lang w:val="fr-FR" w:eastAsia="fr-FR"/>
              </w:rPr>
            </w:pPr>
            <w:proofErr w:type="spellStart"/>
            <w:r w:rsidRPr="006D7100">
              <w:rPr>
                <w:rFonts w:eastAsia="Times New Roman"/>
                <w:color w:val="000000" w:themeColor="text1"/>
                <w:lang w:val="fr-FR" w:eastAsia="fr-FR"/>
              </w:rPr>
              <w:t>δ</w:t>
            </w:r>
            <w:r w:rsidR="00895C7A" w:rsidRPr="006D7100">
              <w:rPr>
                <w:rFonts w:eastAsia="Times New Roman"/>
                <w:color w:val="000000" w:themeColor="text1"/>
                <w:lang w:val="fr-FR" w:eastAsia="fr-FR"/>
              </w:rPr>
              <w:t>FDiv</w:t>
            </w:r>
            <w:proofErr w:type="spellEnd"/>
            <w:r w:rsidR="00895C7A" w:rsidRPr="006D7100">
              <w:rPr>
                <w:rFonts w:eastAsia="Times New Roman"/>
                <w:color w:val="000000" w:themeColor="text1"/>
                <w:lang w:val="fr-FR" w:eastAsia="fr-FR"/>
              </w:rPr>
              <w:t>&gt;1</w:t>
            </w:r>
          </w:p>
        </w:tc>
        <w:tc>
          <w:tcPr>
            <w:tcW w:w="1701" w:type="dxa"/>
            <w:tcBorders>
              <w:top w:val="nil"/>
              <w:left w:val="nil"/>
              <w:bottom w:val="single" w:sz="4" w:space="0" w:color="auto"/>
              <w:right w:val="nil"/>
            </w:tcBorders>
            <w:shd w:val="clear" w:color="auto" w:fill="auto"/>
            <w:noWrap/>
            <w:vAlign w:val="bottom"/>
            <w:hideMark/>
          </w:tcPr>
          <w:p w14:paraId="30E07ED0" w14:textId="77777777" w:rsidR="00895C7A" w:rsidRPr="006D7100" w:rsidRDefault="001C31BB" w:rsidP="00632E07">
            <w:pPr>
              <w:jc w:val="center"/>
              <w:rPr>
                <w:rFonts w:eastAsia="Times New Roman"/>
                <w:color w:val="000000" w:themeColor="text1"/>
                <w:lang w:val="fr-FR" w:eastAsia="fr-FR"/>
              </w:rPr>
            </w:pPr>
            <w:proofErr w:type="spellStart"/>
            <w:r w:rsidRPr="006D7100">
              <w:rPr>
                <w:rFonts w:eastAsia="Times New Roman"/>
                <w:color w:val="000000" w:themeColor="text1"/>
                <w:lang w:val="fr-FR" w:eastAsia="fr-FR"/>
              </w:rPr>
              <w:t>δ</w:t>
            </w:r>
            <w:r w:rsidR="00895C7A" w:rsidRPr="006D7100">
              <w:rPr>
                <w:rFonts w:eastAsia="Times New Roman"/>
                <w:color w:val="000000" w:themeColor="text1"/>
                <w:lang w:val="fr-FR" w:eastAsia="fr-FR"/>
              </w:rPr>
              <w:t>FDiv</w:t>
            </w:r>
            <w:proofErr w:type="spellEnd"/>
            <w:r w:rsidR="00895C7A" w:rsidRPr="006D7100">
              <w:rPr>
                <w:rFonts w:eastAsia="Times New Roman"/>
                <w:color w:val="000000" w:themeColor="text1"/>
                <w:lang w:val="fr-FR" w:eastAsia="fr-FR"/>
              </w:rPr>
              <w:t>&lt;1</w:t>
            </w:r>
          </w:p>
        </w:tc>
        <w:tc>
          <w:tcPr>
            <w:tcW w:w="567" w:type="dxa"/>
            <w:tcBorders>
              <w:top w:val="nil"/>
              <w:left w:val="nil"/>
              <w:bottom w:val="single" w:sz="4" w:space="0" w:color="auto"/>
              <w:right w:val="nil"/>
            </w:tcBorders>
            <w:shd w:val="clear" w:color="auto" w:fill="auto"/>
            <w:noWrap/>
            <w:vAlign w:val="bottom"/>
            <w:hideMark/>
          </w:tcPr>
          <w:p w14:paraId="2F6DB91F" w14:textId="77777777" w:rsidR="00895C7A" w:rsidRPr="006D7100" w:rsidRDefault="00895C7A" w:rsidP="00E500D2">
            <w:pPr>
              <w:rPr>
                <w:rFonts w:eastAsia="Times New Roman"/>
                <w:color w:val="000000" w:themeColor="text1"/>
                <w:lang w:val="fr-FR" w:eastAsia="fr-FR"/>
              </w:rPr>
            </w:pPr>
          </w:p>
        </w:tc>
      </w:tr>
      <w:tr w:rsidR="006D7100" w:rsidRPr="006D7100" w14:paraId="4537608B" w14:textId="77777777" w:rsidTr="00632E07">
        <w:trPr>
          <w:trHeight w:val="320"/>
        </w:trPr>
        <w:tc>
          <w:tcPr>
            <w:tcW w:w="1560" w:type="dxa"/>
            <w:tcBorders>
              <w:top w:val="single" w:sz="4" w:space="0" w:color="auto"/>
              <w:left w:val="nil"/>
              <w:bottom w:val="nil"/>
              <w:right w:val="nil"/>
            </w:tcBorders>
            <w:shd w:val="clear" w:color="auto" w:fill="auto"/>
            <w:noWrap/>
            <w:vAlign w:val="bottom"/>
            <w:hideMark/>
          </w:tcPr>
          <w:p w14:paraId="4BF05E6C" w14:textId="77777777" w:rsidR="00895C7A" w:rsidRPr="006D7100" w:rsidRDefault="00895C7A" w:rsidP="00E500D2">
            <w:pPr>
              <w:rPr>
                <w:rFonts w:eastAsia="Times New Roman"/>
                <w:color w:val="000000" w:themeColor="text1"/>
                <w:lang w:val="fr-FR" w:eastAsia="fr-FR"/>
              </w:rPr>
            </w:pPr>
            <w:proofErr w:type="spellStart"/>
            <w:r w:rsidRPr="006D7100">
              <w:rPr>
                <w:rFonts w:eastAsia="Times New Roman"/>
                <w:color w:val="000000" w:themeColor="text1"/>
                <w:lang w:val="fr-FR" w:eastAsia="fr-FR"/>
              </w:rPr>
              <w:t>Afrotropical</w:t>
            </w:r>
            <w:proofErr w:type="spellEnd"/>
          </w:p>
        </w:tc>
        <w:tc>
          <w:tcPr>
            <w:tcW w:w="1790" w:type="dxa"/>
            <w:tcBorders>
              <w:top w:val="single" w:sz="4" w:space="0" w:color="auto"/>
              <w:left w:val="nil"/>
              <w:bottom w:val="nil"/>
              <w:right w:val="nil"/>
            </w:tcBorders>
            <w:shd w:val="clear" w:color="auto" w:fill="auto"/>
            <w:noWrap/>
            <w:vAlign w:val="bottom"/>
            <w:hideMark/>
          </w:tcPr>
          <w:p w14:paraId="5F633B23" w14:textId="4996A449"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3.00</w:t>
            </w:r>
            <w:r w:rsidR="00895C7A" w:rsidRPr="006D7100">
              <w:rPr>
                <w:rFonts w:eastAsia="Times New Roman"/>
                <w:color w:val="000000" w:themeColor="text1"/>
                <w:lang w:val="fr-FR" w:eastAsia="fr-FR"/>
              </w:rPr>
              <w:t xml:space="preserve"> [2.00-7.00]</w:t>
            </w:r>
          </w:p>
        </w:tc>
        <w:tc>
          <w:tcPr>
            <w:tcW w:w="1842" w:type="dxa"/>
            <w:tcBorders>
              <w:top w:val="single" w:sz="4" w:space="0" w:color="auto"/>
              <w:left w:val="nil"/>
              <w:bottom w:val="nil"/>
              <w:right w:val="nil"/>
            </w:tcBorders>
            <w:shd w:val="clear" w:color="auto" w:fill="auto"/>
            <w:noWrap/>
            <w:vAlign w:val="bottom"/>
            <w:hideMark/>
          </w:tcPr>
          <w:p w14:paraId="7CE088C0" w14:textId="332972D1"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1.00</w:t>
            </w:r>
            <w:r w:rsidR="00895C7A" w:rsidRPr="006D7100">
              <w:rPr>
                <w:rFonts w:eastAsia="Times New Roman"/>
                <w:color w:val="000000" w:themeColor="text1"/>
                <w:lang w:val="fr-FR" w:eastAsia="fr-FR"/>
              </w:rPr>
              <w:t xml:space="preserve"> [1.00-4.00]</w:t>
            </w:r>
          </w:p>
        </w:tc>
        <w:tc>
          <w:tcPr>
            <w:tcW w:w="708" w:type="dxa"/>
            <w:gridSpan w:val="2"/>
            <w:tcBorders>
              <w:top w:val="single" w:sz="4" w:space="0" w:color="auto"/>
              <w:left w:val="nil"/>
              <w:bottom w:val="nil"/>
              <w:right w:val="nil"/>
            </w:tcBorders>
            <w:shd w:val="clear" w:color="auto" w:fill="auto"/>
            <w:noWrap/>
            <w:vAlign w:val="bottom"/>
            <w:hideMark/>
          </w:tcPr>
          <w:p w14:paraId="4CEB2230"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w:t>
            </w:r>
          </w:p>
        </w:tc>
        <w:tc>
          <w:tcPr>
            <w:tcW w:w="1755" w:type="dxa"/>
            <w:tcBorders>
              <w:top w:val="single" w:sz="4" w:space="0" w:color="auto"/>
              <w:left w:val="nil"/>
              <w:bottom w:val="nil"/>
              <w:right w:val="nil"/>
            </w:tcBorders>
            <w:shd w:val="clear" w:color="auto" w:fill="auto"/>
            <w:noWrap/>
            <w:vAlign w:val="bottom"/>
            <w:hideMark/>
          </w:tcPr>
          <w:p w14:paraId="738B6FC3" w14:textId="58267DC9"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[0.00-0.00]</w:t>
            </w:r>
          </w:p>
        </w:tc>
        <w:tc>
          <w:tcPr>
            <w:tcW w:w="1701" w:type="dxa"/>
            <w:tcBorders>
              <w:top w:val="single" w:sz="4" w:space="0" w:color="auto"/>
              <w:left w:val="nil"/>
              <w:bottom w:val="nil"/>
              <w:right w:val="nil"/>
            </w:tcBorders>
            <w:shd w:val="clear" w:color="auto" w:fill="auto"/>
            <w:noWrap/>
            <w:vAlign w:val="bottom"/>
            <w:hideMark/>
          </w:tcPr>
          <w:p w14:paraId="474B945C" w14:textId="57B47B42"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[0.00-0.00]</w:t>
            </w:r>
          </w:p>
        </w:tc>
        <w:tc>
          <w:tcPr>
            <w:tcW w:w="425" w:type="dxa"/>
            <w:gridSpan w:val="2"/>
            <w:tcBorders>
              <w:top w:val="single" w:sz="4" w:space="0" w:color="auto"/>
              <w:left w:val="nil"/>
              <w:bottom w:val="nil"/>
              <w:right w:val="nil"/>
            </w:tcBorders>
            <w:shd w:val="clear" w:color="auto" w:fill="auto"/>
            <w:noWrap/>
            <w:vAlign w:val="bottom"/>
            <w:hideMark/>
          </w:tcPr>
          <w:p w14:paraId="39876577"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ns</w:t>
            </w:r>
          </w:p>
        </w:tc>
        <w:tc>
          <w:tcPr>
            <w:tcW w:w="1702" w:type="dxa"/>
            <w:tcBorders>
              <w:top w:val="single" w:sz="4" w:space="0" w:color="auto"/>
              <w:left w:val="nil"/>
              <w:bottom w:val="nil"/>
              <w:right w:val="nil"/>
            </w:tcBorders>
            <w:shd w:val="clear" w:color="auto" w:fill="auto"/>
            <w:noWrap/>
            <w:vAlign w:val="bottom"/>
            <w:hideMark/>
          </w:tcPr>
          <w:p w14:paraId="1A4C4A1E" w14:textId="41E97AC1"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[0.00-0.27]</w:t>
            </w:r>
          </w:p>
        </w:tc>
        <w:tc>
          <w:tcPr>
            <w:tcW w:w="1701" w:type="dxa"/>
            <w:tcBorders>
              <w:top w:val="single" w:sz="4" w:space="0" w:color="auto"/>
              <w:left w:val="nil"/>
              <w:bottom w:val="nil"/>
              <w:right w:val="nil"/>
            </w:tcBorders>
            <w:shd w:val="clear" w:color="auto" w:fill="auto"/>
            <w:noWrap/>
            <w:vAlign w:val="bottom"/>
            <w:hideMark/>
          </w:tcPr>
          <w:p w14:paraId="7BC42A1A" w14:textId="5E74E965"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[0.00-0.00]</w:t>
            </w:r>
          </w:p>
        </w:tc>
        <w:tc>
          <w:tcPr>
            <w:tcW w:w="567" w:type="dxa"/>
            <w:tcBorders>
              <w:top w:val="single" w:sz="4" w:space="0" w:color="auto"/>
              <w:left w:val="nil"/>
              <w:bottom w:val="nil"/>
              <w:right w:val="nil"/>
            </w:tcBorders>
            <w:shd w:val="clear" w:color="auto" w:fill="auto"/>
            <w:noWrap/>
            <w:vAlign w:val="bottom"/>
            <w:hideMark/>
          </w:tcPr>
          <w:p w14:paraId="2F90130B" w14:textId="462AB6F6"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w:t>
            </w:r>
          </w:p>
        </w:tc>
      </w:tr>
      <w:tr w:rsidR="006D7100" w:rsidRPr="006D7100" w14:paraId="0B26696E" w14:textId="77777777" w:rsidTr="00632E07">
        <w:trPr>
          <w:trHeight w:val="320"/>
        </w:trPr>
        <w:tc>
          <w:tcPr>
            <w:tcW w:w="1560" w:type="dxa"/>
            <w:tcBorders>
              <w:top w:val="nil"/>
              <w:left w:val="nil"/>
              <w:bottom w:val="nil"/>
              <w:right w:val="nil"/>
            </w:tcBorders>
            <w:shd w:val="clear" w:color="auto" w:fill="auto"/>
            <w:noWrap/>
            <w:vAlign w:val="bottom"/>
            <w:hideMark/>
          </w:tcPr>
          <w:p w14:paraId="787F7C46" w14:textId="77777777" w:rsidR="00895C7A" w:rsidRPr="006D7100" w:rsidRDefault="00895C7A" w:rsidP="00E500D2">
            <w:pPr>
              <w:rPr>
                <w:rFonts w:eastAsia="Times New Roman"/>
                <w:color w:val="000000" w:themeColor="text1"/>
                <w:lang w:val="fr-FR" w:eastAsia="fr-FR"/>
              </w:rPr>
            </w:pPr>
            <w:proofErr w:type="spellStart"/>
            <w:r w:rsidRPr="006D7100">
              <w:rPr>
                <w:rFonts w:eastAsia="Times New Roman"/>
                <w:color w:val="000000" w:themeColor="text1"/>
                <w:lang w:val="fr-FR" w:eastAsia="fr-FR"/>
              </w:rPr>
              <w:t>Australian</w:t>
            </w:r>
            <w:proofErr w:type="spellEnd"/>
          </w:p>
        </w:tc>
        <w:tc>
          <w:tcPr>
            <w:tcW w:w="1790" w:type="dxa"/>
            <w:tcBorders>
              <w:top w:val="nil"/>
              <w:left w:val="nil"/>
              <w:bottom w:val="nil"/>
              <w:right w:val="nil"/>
            </w:tcBorders>
            <w:shd w:val="clear" w:color="auto" w:fill="auto"/>
            <w:noWrap/>
            <w:vAlign w:val="bottom"/>
            <w:hideMark/>
          </w:tcPr>
          <w:p w14:paraId="4DCF8A15" w14:textId="6FB9CB17"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2</w:t>
            </w:r>
            <w:r w:rsidR="00895C7A" w:rsidRPr="006D7100">
              <w:rPr>
                <w:rFonts w:eastAsia="Times New Roman"/>
                <w:color w:val="000000" w:themeColor="text1"/>
                <w:lang w:val="fr-FR" w:eastAsia="fr-FR"/>
              </w:rPr>
              <w:t>.00 [1.00-4.00]</w:t>
            </w:r>
          </w:p>
        </w:tc>
        <w:tc>
          <w:tcPr>
            <w:tcW w:w="1842" w:type="dxa"/>
            <w:tcBorders>
              <w:top w:val="nil"/>
              <w:left w:val="nil"/>
              <w:bottom w:val="nil"/>
              <w:right w:val="nil"/>
            </w:tcBorders>
            <w:shd w:val="clear" w:color="auto" w:fill="auto"/>
            <w:noWrap/>
            <w:vAlign w:val="bottom"/>
            <w:hideMark/>
          </w:tcPr>
          <w:p w14:paraId="2DF11CD3" w14:textId="45B11562"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2.00</w:t>
            </w:r>
            <w:r w:rsidR="00895C7A" w:rsidRPr="006D7100">
              <w:rPr>
                <w:rFonts w:eastAsia="Times New Roman"/>
                <w:color w:val="000000" w:themeColor="text1"/>
                <w:lang w:val="fr-FR" w:eastAsia="fr-FR"/>
              </w:rPr>
              <w:t xml:space="preserve"> [1.00-4.25]</w:t>
            </w:r>
          </w:p>
        </w:tc>
        <w:tc>
          <w:tcPr>
            <w:tcW w:w="708" w:type="dxa"/>
            <w:gridSpan w:val="2"/>
            <w:tcBorders>
              <w:top w:val="nil"/>
              <w:left w:val="nil"/>
              <w:bottom w:val="nil"/>
              <w:right w:val="nil"/>
            </w:tcBorders>
            <w:shd w:val="clear" w:color="auto" w:fill="auto"/>
            <w:noWrap/>
            <w:vAlign w:val="bottom"/>
            <w:hideMark/>
          </w:tcPr>
          <w:p w14:paraId="15EB9249"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ns</w:t>
            </w:r>
          </w:p>
        </w:tc>
        <w:tc>
          <w:tcPr>
            <w:tcW w:w="1755" w:type="dxa"/>
            <w:tcBorders>
              <w:top w:val="nil"/>
              <w:left w:val="nil"/>
              <w:bottom w:val="nil"/>
              <w:right w:val="nil"/>
            </w:tcBorders>
            <w:shd w:val="clear" w:color="auto" w:fill="auto"/>
            <w:noWrap/>
            <w:vAlign w:val="bottom"/>
            <w:hideMark/>
          </w:tcPr>
          <w:p w14:paraId="0957C6E0" w14:textId="358E3D53"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[0.00-0.00]</w:t>
            </w:r>
          </w:p>
        </w:tc>
        <w:tc>
          <w:tcPr>
            <w:tcW w:w="1701" w:type="dxa"/>
            <w:tcBorders>
              <w:top w:val="nil"/>
              <w:left w:val="nil"/>
              <w:bottom w:val="nil"/>
              <w:right w:val="nil"/>
            </w:tcBorders>
            <w:shd w:val="clear" w:color="auto" w:fill="auto"/>
            <w:noWrap/>
            <w:vAlign w:val="bottom"/>
            <w:hideMark/>
          </w:tcPr>
          <w:p w14:paraId="07753660" w14:textId="2CD36222"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[0.00-0.00]</w:t>
            </w:r>
          </w:p>
        </w:tc>
        <w:tc>
          <w:tcPr>
            <w:tcW w:w="425" w:type="dxa"/>
            <w:gridSpan w:val="2"/>
            <w:tcBorders>
              <w:top w:val="nil"/>
              <w:left w:val="nil"/>
              <w:bottom w:val="nil"/>
              <w:right w:val="nil"/>
            </w:tcBorders>
            <w:shd w:val="clear" w:color="auto" w:fill="auto"/>
            <w:noWrap/>
            <w:vAlign w:val="bottom"/>
            <w:hideMark/>
          </w:tcPr>
          <w:p w14:paraId="36B3C0CA"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ns</w:t>
            </w:r>
          </w:p>
        </w:tc>
        <w:tc>
          <w:tcPr>
            <w:tcW w:w="1702" w:type="dxa"/>
            <w:tcBorders>
              <w:top w:val="nil"/>
              <w:left w:val="nil"/>
              <w:bottom w:val="nil"/>
              <w:right w:val="nil"/>
            </w:tcBorders>
            <w:shd w:val="clear" w:color="auto" w:fill="auto"/>
            <w:noWrap/>
            <w:vAlign w:val="bottom"/>
            <w:hideMark/>
          </w:tcPr>
          <w:p w14:paraId="28F7DCE7" w14:textId="4468890B"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75 </w:t>
            </w:r>
            <w:r w:rsidRPr="006D7100">
              <w:rPr>
                <w:rFonts w:eastAsia="Times New Roman"/>
                <w:color w:val="000000" w:themeColor="text1"/>
                <w:lang w:val="fr-FR" w:eastAsia="fr-FR"/>
              </w:rPr>
              <w:t>[0.33-1.00]</w:t>
            </w:r>
          </w:p>
        </w:tc>
        <w:tc>
          <w:tcPr>
            <w:tcW w:w="1701" w:type="dxa"/>
            <w:tcBorders>
              <w:top w:val="nil"/>
              <w:left w:val="nil"/>
              <w:bottom w:val="nil"/>
              <w:right w:val="nil"/>
            </w:tcBorders>
            <w:shd w:val="clear" w:color="auto" w:fill="auto"/>
            <w:noWrap/>
            <w:vAlign w:val="bottom"/>
            <w:hideMark/>
          </w:tcPr>
          <w:p w14:paraId="47E24363" w14:textId="795E4AE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78 </w:t>
            </w:r>
            <w:r w:rsidRPr="006D7100">
              <w:rPr>
                <w:rFonts w:eastAsia="Times New Roman"/>
                <w:color w:val="000000" w:themeColor="text1"/>
                <w:lang w:val="fr-FR" w:eastAsia="fr-FR"/>
              </w:rPr>
              <w:t>[0.43-1.00]</w:t>
            </w:r>
          </w:p>
        </w:tc>
        <w:tc>
          <w:tcPr>
            <w:tcW w:w="567" w:type="dxa"/>
            <w:tcBorders>
              <w:top w:val="nil"/>
              <w:left w:val="nil"/>
              <w:bottom w:val="nil"/>
              <w:right w:val="nil"/>
            </w:tcBorders>
            <w:shd w:val="clear" w:color="auto" w:fill="auto"/>
            <w:noWrap/>
            <w:vAlign w:val="bottom"/>
            <w:hideMark/>
          </w:tcPr>
          <w:p w14:paraId="4E401304"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ns</w:t>
            </w:r>
          </w:p>
        </w:tc>
      </w:tr>
      <w:tr w:rsidR="006D7100" w:rsidRPr="006D7100" w14:paraId="6E58B51D" w14:textId="77777777" w:rsidTr="00632E07">
        <w:trPr>
          <w:trHeight w:val="320"/>
        </w:trPr>
        <w:tc>
          <w:tcPr>
            <w:tcW w:w="1560" w:type="dxa"/>
            <w:tcBorders>
              <w:top w:val="nil"/>
              <w:left w:val="nil"/>
              <w:bottom w:val="nil"/>
              <w:right w:val="nil"/>
            </w:tcBorders>
            <w:shd w:val="clear" w:color="auto" w:fill="auto"/>
            <w:noWrap/>
            <w:vAlign w:val="bottom"/>
            <w:hideMark/>
          </w:tcPr>
          <w:p w14:paraId="5BA766CB" w14:textId="77777777" w:rsidR="00895C7A" w:rsidRPr="006D7100" w:rsidRDefault="00895C7A" w:rsidP="00E500D2">
            <w:pPr>
              <w:rPr>
                <w:rFonts w:eastAsia="Times New Roman"/>
                <w:color w:val="000000" w:themeColor="text1"/>
                <w:lang w:val="fr-FR" w:eastAsia="fr-FR"/>
              </w:rPr>
            </w:pPr>
            <w:proofErr w:type="spellStart"/>
            <w:r w:rsidRPr="006D7100">
              <w:rPr>
                <w:rFonts w:eastAsia="Times New Roman"/>
                <w:color w:val="000000" w:themeColor="text1"/>
                <w:lang w:val="fr-FR" w:eastAsia="fr-FR"/>
              </w:rPr>
              <w:t>Nearctic</w:t>
            </w:r>
            <w:proofErr w:type="spellEnd"/>
          </w:p>
        </w:tc>
        <w:tc>
          <w:tcPr>
            <w:tcW w:w="1790" w:type="dxa"/>
            <w:tcBorders>
              <w:top w:val="nil"/>
              <w:left w:val="nil"/>
              <w:bottom w:val="nil"/>
              <w:right w:val="nil"/>
            </w:tcBorders>
            <w:shd w:val="clear" w:color="auto" w:fill="auto"/>
            <w:noWrap/>
            <w:vAlign w:val="bottom"/>
            <w:hideMark/>
          </w:tcPr>
          <w:p w14:paraId="401F5EAD" w14:textId="279C181E"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3</w:t>
            </w:r>
            <w:r w:rsidR="00895C7A" w:rsidRPr="006D7100">
              <w:rPr>
                <w:rFonts w:eastAsia="Times New Roman"/>
                <w:color w:val="000000" w:themeColor="text1"/>
                <w:lang w:val="fr-FR" w:eastAsia="fr-FR"/>
              </w:rPr>
              <w:t>.</w:t>
            </w:r>
            <w:r w:rsidRPr="006D7100">
              <w:rPr>
                <w:rFonts w:eastAsia="Times New Roman"/>
                <w:color w:val="000000" w:themeColor="text1"/>
                <w:lang w:val="fr-FR" w:eastAsia="fr-FR"/>
              </w:rPr>
              <w:t xml:space="preserve">00 </w:t>
            </w:r>
            <w:r w:rsidR="00895C7A" w:rsidRPr="006D7100">
              <w:rPr>
                <w:rFonts w:eastAsia="Times New Roman"/>
                <w:color w:val="000000" w:themeColor="text1"/>
                <w:lang w:val="fr-FR" w:eastAsia="fr-FR"/>
              </w:rPr>
              <w:t>[2.00-7.00]</w:t>
            </w:r>
          </w:p>
        </w:tc>
        <w:tc>
          <w:tcPr>
            <w:tcW w:w="1842" w:type="dxa"/>
            <w:tcBorders>
              <w:top w:val="nil"/>
              <w:left w:val="nil"/>
              <w:bottom w:val="nil"/>
              <w:right w:val="nil"/>
            </w:tcBorders>
            <w:shd w:val="clear" w:color="auto" w:fill="auto"/>
            <w:noWrap/>
            <w:vAlign w:val="bottom"/>
            <w:hideMark/>
          </w:tcPr>
          <w:p w14:paraId="0E7FE007" w14:textId="2A560414"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1.00</w:t>
            </w:r>
            <w:r w:rsidR="00895C7A" w:rsidRPr="006D7100">
              <w:rPr>
                <w:rFonts w:eastAsia="Times New Roman"/>
                <w:color w:val="000000" w:themeColor="text1"/>
                <w:lang w:val="fr-FR" w:eastAsia="fr-FR"/>
              </w:rPr>
              <w:t xml:space="preserve"> [1.00-4.00]</w:t>
            </w:r>
          </w:p>
        </w:tc>
        <w:tc>
          <w:tcPr>
            <w:tcW w:w="708" w:type="dxa"/>
            <w:gridSpan w:val="2"/>
            <w:tcBorders>
              <w:top w:val="nil"/>
              <w:left w:val="nil"/>
              <w:bottom w:val="nil"/>
              <w:right w:val="nil"/>
            </w:tcBorders>
            <w:shd w:val="clear" w:color="auto" w:fill="auto"/>
            <w:noWrap/>
            <w:vAlign w:val="bottom"/>
            <w:hideMark/>
          </w:tcPr>
          <w:p w14:paraId="5AC22377"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w:t>
            </w:r>
          </w:p>
        </w:tc>
        <w:tc>
          <w:tcPr>
            <w:tcW w:w="1755" w:type="dxa"/>
            <w:tcBorders>
              <w:top w:val="nil"/>
              <w:left w:val="nil"/>
              <w:bottom w:val="nil"/>
              <w:right w:val="nil"/>
            </w:tcBorders>
            <w:shd w:val="clear" w:color="auto" w:fill="auto"/>
            <w:noWrap/>
            <w:vAlign w:val="bottom"/>
            <w:hideMark/>
          </w:tcPr>
          <w:p w14:paraId="64D76B8A" w14:textId="40E72A30"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0.00</w:t>
            </w:r>
            <w:r w:rsidR="00895C7A" w:rsidRPr="006D7100">
              <w:rPr>
                <w:rFonts w:eastAsia="Times New Roman"/>
                <w:color w:val="000000" w:themeColor="text1"/>
                <w:lang w:val="fr-FR" w:eastAsia="fr-FR"/>
              </w:rPr>
              <w:t xml:space="preserve"> [0.00-0.00]</w:t>
            </w:r>
          </w:p>
        </w:tc>
        <w:tc>
          <w:tcPr>
            <w:tcW w:w="1701" w:type="dxa"/>
            <w:tcBorders>
              <w:top w:val="nil"/>
              <w:left w:val="nil"/>
              <w:bottom w:val="nil"/>
              <w:right w:val="nil"/>
            </w:tcBorders>
            <w:shd w:val="clear" w:color="auto" w:fill="auto"/>
            <w:noWrap/>
            <w:vAlign w:val="bottom"/>
            <w:hideMark/>
          </w:tcPr>
          <w:p w14:paraId="374568C5" w14:textId="7F4A52BE"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[0.00-0.00]</w:t>
            </w:r>
          </w:p>
        </w:tc>
        <w:tc>
          <w:tcPr>
            <w:tcW w:w="425" w:type="dxa"/>
            <w:gridSpan w:val="2"/>
            <w:tcBorders>
              <w:top w:val="nil"/>
              <w:left w:val="nil"/>
              <w:bottom w:val="nil"/>
              <w:right w:val="nil"/>
            </w:tcBorders>
            <w:shd w:val="clear" w:color="auto" w:fill="auto"/>
            <w:noWrap/>
            <w:vAlign w:val="bottom"/>
            <w:hideMark/>
          </w:tcPr>
          <w:p w14:paraId="7CD12D06"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ns</w:t>
            </w:r>
          </w:p>
        </w:tc>
        <w:tc>
          <w:tcPr>
            <w:tcW w:w="1702" w:type="dxa"/>
            <w:tcBorders>
              <w:top w:val="nil"/>
              <w:left w:val="nil"/>
              <w:bottom w:val="nil"/>
              <w:right w:val="nil"/>
            </w:tcBorders>
            <w:shd w:val="clear" w:color="auto" w:fill="auto"/>
            <w:noWrap/>
            <w:vAlign w:val="bottom"/>
            <w:hideMark/>
          </w:tcPr>
          <w:p w14:paraId="7FB928C0" w14:textId="61554506" w:rsidR="00895C7A" w:rsidRPr="006D7100" w:rsidRDefault="00895C7A" w:rsidP="00632E07">
            <w:pPr>
              <w:ind w:right="-645"/>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[0.00-0.27]</w:t>
            </w:r>
          </w:p>
        </w:tc>
        <w:tc>
          <w:tcPr>
            <w:tcW w:w="1701" w:type="dxa"/>
            <w:tcBorders>
              <w:top w:val="nil"/>
              <w:left w:val="nil"/>
              <w:bottom w:val="nil"/>
              <w:right w:val="nil"/>
            </w:tcBorders>
            <w:shd w:val="clear" w:color="auto" w:fill="auto"/>
            <w:noWrap/>
            <w:vAlign w:val="bottom"/>
            <w:hideMark/>
          </w:tcPr>
          <w:p w14:paraId="7D5D4B67" w14:textId="3798CA7E"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[0.00-0.00]</w:t>
            </w:r>
          </w:p>
        </w:tc>
        <w:tc>
          <w:tcPr>
            <w:tcW w:w="567" w:type="dxa"/>
            <w:tcBorders>
              <w:top w:val="nil"/>
              <w:left w:val="nil"/>
              <w:bottom w:val="nil"/>
              <w:right w:val="nil"/>
            </w:tcBorders>
            <w:shd w:val="clear" w:color="auto" w:fill="auto"/>
            <w:noWrap/>
            <w:vAlign w:val="bottom"/>
            <w:hideMark/>
          </w:tcPr>
          <w:p w14:paraId="7F229FC8" w14:textId="524CE6D3"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w:t>
            </w:r>
          </w:p>
        </w:tc>
      </w:tr>
      <w:tr w:rsidR="006D7100" w:rsidRPr="006D7100" w14:paraId="68A39D26" w14:textId="77777777" w:rsidTr="00632E07">
        <w:trPr>
          <w:trHeight w:val="320"/>
        </w:trPr>
        <w:tc>
          <w:tcPr>
            <w:tcW w:w="1560" w:type="dxa"/>
            <w:tcBorders>
              <w:top w:val="nil"/>
              <w:left w:val="nil"/>
              <w:bottom w:val="nil"/>
              <w:right w:val="nil"/>
            </w:tcBorders>
            <w:shd w:val="clear" w:color="auto" w:fill="auto"/>
            <w:noWrap/>
            <w:vAlign w:val="bottom"/>
            <w:hideMark/>
          </w:tcPr>
          <w:p w14:paraId="5C29044E" w14:textId="77777777" w:rsidR="00895C7A" w:rsidRPr="006D7100" w:rsidRDefault="00895C7A" w:rsidP="00E500D2">
            <w:pPr>
              <w:rPr>
                <w:rFonts w:eastAsia="Times New Roman"/>
                <w:color w:val="000000" w:themeColor="text1"/>
                <w:lang w:val="fr-FR" w:eastAsia="fr-FR"/>
              </w:rPr>
            </w:pPr>
            <w:proofErr w:type="spellStart"/>
            <w:r w:rsidRPr="006D7100">
              <w:rPr>
                <w:rFonts w:eastAsia="Times New Roman"/>
                <w:color w:val="000000" w:themeColor="text1"/>
                <w:lang w:val="fr-FR" w:eastAsia="fr-FR"/>
              </w:rPr>
              <w:t>Neotropical</w:t>
            </w:r>
            <w:proofErr w:type="spellEnd"/>
          </w:p>
        </w:tc>
        <w:tc>
          <w:tcPr>
            <w:tcW w:w="1790" w:type="dxa"/>
            <w:tcBorders>
              <w:top w:val="nil"/>
              <w:left w:val="nil"/>
              <w:bottom w:val="nil"/>
              <w:right w:val="nil"/>
            </w:tcBorders>
            <w:shd w:val="clear" w:color="auto" w:fill="auto"/>
            <w:noWrap/>
            <w:vAlign w:val="bottom"/>
            <w:hideMark/>
          </w:tcPr>
          <w:p w14:paraId="2C971E65" w14:textId="6B3FFF98"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4.</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[2.00-6.00]</w:t>
            </w:r>
          </w:p>
        </w:tc>
        <w:tc>
          <w:tcPr>
            <w:tcW w:w="1842" w:type="dxa"/>
            <w:tcBorders>
              <w:top w:val="nil"/>
              <w:left w:val="nil"/>
              <w:bottom w:val="nil"/>
              <w:right w:val="nil"/>
            </w:tcBorders>
            <w:shd w:val="clear" w:color="auto" w:fill="auto"/>
            <w:noWrap/>
            <w:vAlign w:val="bottom"/>
            <w:hideMark/>
          </w:tcPr>
          <w:p w14:paraId="3C75DE69" w14:textId="113D6D59"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1.00</w:t>
            </w:r>
            <w:r w:rsidR="00895C7A" w:rsidRPr="006D7100">
              <w:rPr>
                <w:rFonts w:eastAsia="Times New Roman"/>
                <w:color w:val="000000" w:themeColor="text1"/>
                <w:lang w:val="fr-FR" w:eastAsia="fr-FR"/>
              </w:rPr>
              <w:t xml:space="preserve"> [1.00-2.00]</w:t>
            </w:r>
          </w:p>
        </w:tc>
        <w:tc>
          <w:tcPr>
            <w:tcW w:w="708" w:type="dxa"/>
            <w:gridSpan w:val="2"/>
            <w:tcBorders>
              <w:top w:val="nil"/>
              <w:left w:val="nil"/>
              <w:bottom w:val="nil"/>
              <w:right w:val="nil"/>
            </w:tcBorders>
            <w:shd w:val="clear" w:color="auto" w:fill="auto"/>
            <w:noWrap/>
            <w:vAlign w:val="bottom"/>
            <w:hideMark/>
          </w:tcPr>
          <w:p w14:paraId="10E23432"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w:t>
            </w:r>
          </w:p>
        </w:tc>
        <w:tc>
          <w:tcPr>
            <w:tcW w:w="1755" w:type="dxa"/>
            <w:tcBorders>
              <w:top w:val="nil"/>
              <w:left w:val="nil"/>
              <w:bottom w:val="nil"/>
              <w:right w:val="nil"/>
            </w:tcBorders>
            <w:shd w:val="clear" w:color="auto" w:fill="auto"/>
            <w:noWrap/>
            <w:vAlign w:val="bottom"/>
            <w:hideMark/>
          </w:tcPr>
          <w:p w14:paraId="50F911AB" w14:textId="7C989E02"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0.00</w:t>
            </w:r>
            <w:r w:rsidR="00895C7A" w:rsidRPr="006D7100">
              <w:rPr>
                <w:rFonts w:eastAsia="Times New Roman"/>
                <w:color w:val="000000" w:themeColor="text1"/>
                <w:lang w:val="fr-FR" w:eastAsia="fr-FR"/>
              </w:rPr>
              <w:t xml:space="preserve"> [0.00-0.00]</w:t>
            </w:r>
          </w:p>
        </w:tc>
        <w:tc>
          <w:tcPr>
            <w:tcW w:w="1701" w:type="dxa"/>
            <w:tcBorders>
              <w:top w:val="nil"/>
              <w:left w:val="nil"/>
              <w:bottom w:val="nil"/>
              <w:right w:val="nil"/>
            </w:tcBorders>
            <w:shd w:val="clear" w:color="auto" w:fill="auto"/>
            <w:noWrap/>
            <w:vAlign w:val="bottom"/>
            <w:hideMark/>
          </w:tcPr>
          <w:p w14:paraId="7E27AD1A" w14:textId="05F2B92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[0.00-0.00]</w:t>
            </w:r>
          </w:p>
        </w:tc>
        <w:tc>
          <w:tcPr>
            <w:tcW w:w="425" w:type="dxa"/>
            <w:gridSpan w:val="2"/>
            <w:tcBorders>
              <w:top w:val="nil"/>
              <w:left w:val="nil"/>
              <w:bottom w:val="nil"/>
              <w:right w:val="nil"/>
            </w:tcBorders>
            <w:shd w:val="clear" w:color="auto" w:fill="auto"/>
            <w:noWrap/>
            <w:vAlign w:val="bottom"/>
            <w:hideMark/>
          </w:tcPr>
          <w:p w14:paraId="5328B26F"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ns</w:t>
            </w:r>
          </w:p>
        </w:tc>
        <w:tc>
          <w:tcPr>
            <w:tcW w:w="1702" w:type="dxa"/>
            <w:tcBorders>
              <w:top w:val="nil"/>
              <w:left w:val="nil"/>
              <w:bottom w:val="nil"/>
              <w:right w:val="nil"/>
            </w:tcBorders>
            <w:shd w:val="clear" w:color="auto" w:fill="auto"/>
            <w:noWrap/>
            <w:vAlign w:val="bottom"/>
            <w:hideMark/>
          </w:tcPr>
          <w:p w14:paraId="5B522D0E" w14:textId="4BB5BB8C"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1.00</w:t>
            </w:r>
            <w:r w:rsidR="00895C7A" w:rsidRPr="006D7100">
              <w:rPr>
                <w:rFonts w:eastAsia="Times New Roman"/>
                <w:color w:val="000000" w:themeColor="text1"/>
                <w:lang w:val="fr-FR" w:eastAsia="fr-FR"/>
              </w:rPr>
              <w:t xml:space="preserve"> [0.81-1.00]</w:t>
            </w:r>
          </w:p>
        </w:tc>
        <w:tc>
          <w:tcPr>
            <w:tcW w:w="1701" w:type="dxa"/>
            <w:tcBorders>
              <w:top w:val="nil"/>
              <w:left w:val="nil"/>
              <w:bottom w:val="nil"/>
              <w:right w:val="nil"/>
            </w:tcBorders>
            <w:shd w:val="clear" w:color="auto" w:fill="auto"/>
            <w:noWrap/>
            <w:vAlign w:val="bottom"/>
            <w:hideMark/>
          </w:tcPr>
          <w:p w14:paraId="7A975F07" w14:textId="15E8D469"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1.00</w:t>
            </w:r>
            <w:r w:rsidR="00895C7A" w:rsidRPr="006D7100">
              <w:rPr>
                <w:rFonts w:eastAsia="Times New Roman"/>
                <w:color w:val="000000" w:themeColor="text1"/>
                <w:lang w:val="fr-FR" w:eastAsia="fr-FR"/>
              </w:rPr>
              <w:t xml:space="preserve"> [1.00-1.00]</w:t>
            </w:r>
          </w:p>
        </w:tc>
        <w:tc>
          <w:tcPr>
            <w:tcW w:w="567" w:type="dxa"/>
            <w:tcBorders>
              <w:top w:val="nil"/>
              <w:left w:val="nil"/>
              <w:bottom w:val="nil"/>
              <w:right w:val="nil"/>
            </w:tcBorders>
            <w:shd w:val="clear" w:color="auto" w:fill="auto"/>
            <w:noWrap/>
            <w:vAlign w:val="bottom"/>
            <w:hideMark/>
          </w:tcPr>
          <w:p w14:paraId="1C2593CB" w14:textId="20297EDD"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w:t>
            </w:r>
          </w:p>
        </w:tc>
      </w:tr>
      <w:tr w:rsidR="006D7100" w:rsidRPr="006D7100" w14:paraId="44BDEFD6" w14:textId="77777777" w:rsidTr="00632E07">
        <w:trPr>
          <w:trHeight w:val="320"/>
        </w:trPr>
        <w:tc>
          <w:tcPr>
            <w:tcW w:w="1560" w:type="dxa"/>
            <w:tcBorders>
              <w:top w:val="nil"/>
              <w:left w:val="nil"/>
              <w:right w:val="nil"/>
            </w:tcBorders>
            <w:shd w:val="clear" w:color="auto" w:fill="auto"/>
            <w:noWrap/>
            <w:vAlign w:val="bottom"/>
            <w:hideMark/>
          </w:tcPr>
          <w:p w14:paraId="67D0A2CE"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Oriental</w:t>
            </w:r>
          </w:p>
        </w:tc>
        <w:tc>
          <w:tcPr>
            <w:tcW w:w="1790" w:type="dxa"/>
            <w:tcBorders>
              <w:top w:val="nil"/>
              <w:left w:val="nil"/>
              <w:right w:val="nil"/>
            </w:tcBorders>
            <w:shd w:val="clear" w:color="auto" w:fill="auto"/>
            <w:noWrap/>
            <w:vAlign w:val="bottom"/>
            <w:hideMark/>
          </w:tcPr>
          <w:p w14:paraId="4A02972C" w14:textId="2C9FC351"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3</w:t>
            </w:r>
            <w:r w:rsidR="00895C7A" w:rsidRPr="006D7100">
              <w:rPr>
                <w:rFonts w:eastAsia="Times New Roman"/>
                <w:color w:val="000000" w:themeColor="text1"/>
                <w:lang w:val="fr-FR" w:eastAsia="fr-FR"/>
              </w:rPr>
              <w:t>.</w:t>
            </w:r>
            <w:r w:rsidRPr="006D7100">
              <w:rPr>
                <w:rFonts w:eastAsia="Times New Roman"/>
                <w:color w:val="000000" w:themeColor="text1"/>
                <w:lang w:val="fr-FR" w:eastAsia="fr-FR"/>
              </w:rPr>
              <w:t xml:space="preserve">00 </w:t>
            </w:r>
            <w:r w:rsidR="00895C7A" w:rsidRPr="006D7100">
              <w:rPr>
                <w:rFonts w:eastAsia="Times New Roman"/>
                <w:color w:val="000000" w:themeColor="text1"/>
                <w:lang w:val="fr-FR" w:eastAsia="fr-FR"/>
              </w:rPr>
              <w:t>[2.00-7.00]</w:t>
            </w:r>
          </w:p>
        </w:tc>
        <w:tc>
          <w:tcPr>
            <w:tcW w:w="1842" w:type="dxa"/>
            <w:tcBorders>
              <w:top w:val="nil"/>
              <w:left w:val="nil"/>
              <w:right w:val="nil"/>
            </w:tcBorders>
            <w:shd w:val="clear" w:color="auto" w:fill="auto"/>
            <w:noWrap/>
            <w:vAlign w:val="bottom"/>
            <w:hideMark/>
          </w:tcPr>
          <w:p w14:paraId="606E40C2" w14:textId="0814B433"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1.00</w:t>
            </w:r>
            <w:r w:rsidR="00895C7A" w:rsidRPr="006D7100">
              <w:rPr>
                <w:rFonts w:eastAsia="Times New Roman"/>
                <w:color w:val="000000" w:themeColor="text1"/>
                <w:lang w:val="fr-FR" w:eastAsia="fr-FR"/>
              </w:rPr>
              <w:t xml:space="preserve"> [1.00-4.00]</w:t>
            </w:r>
          </w:p>
        </w:tc>
        <w:tc>
          <w:tcPr>
            <w:tcW w:w="708" w:type="dxa"/>
            <w:gridSpan w:val="2"/>
            <w:tcBorders>
              <w:top w:val="nil"/>
              <w:left w:val="nil"/>
              <w:right w:val="nil"/>
            </w:tcBorders>
            <w:shd w:val="clear" w:color="auto" w:fill="auto"/>
            <w:noWrap/>
            <w:vAlign w:val="bottom"/>
            <w:hideMark/>
          </w:tcPr>
          <w:p w14:paraId="00B74126"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w:t>
            </w:r>
          </w:p>
        </w:tc>
        <w:tc>
          <w:tcPr>
            <w:tcW w:w="1755" w:type="dxa"/>
            <w:tcBorders>
              <w:top w:val="nil"/>
              <w:left w:val="nil"/>
              <w:right w:val="nil"/>
            </w:tcBorders>
            <w:shd w:val="clear" w:color="auto" w:fill="auto"/>
            <w:noWrap/>
            <w:vAlign w:val="bottom"/>
            <w:hideMark/>
          </w:tcPr>
          <w:p w14:paraId="114B0D26" w14:textId="1D51BDBB" w:rsidR="00895C7A" w:rsidRPr="006D7100" w:rsidRDefault="008C0FBE" w:rsidP="00E500D2">
            <w:pPr>
              <w:rPr>
                <w:rFonts w:eastAsia="Times New Roman"/>
                <w:color w:val="000000" w:themeColor="text1"/>
                <w:lang w:val="fr-FR" w:eastAsia="fr-FR"/>
              </w:rPr>
            </w:pPr>
            <w:r w:rsidRPr="006D7100">
              <w:rPr>
                <w:rFonts w:eastAsia="Times New Roman"/>
                <w:color w:val="000000" w:themeColor="text1"/>
                <w:lang w:val="fr-FR" w:eastAsia="fr-FR"/>
              </w:rPr>
              <w:t>0.00</w:t>
            </w:r>
            <w:r w:rsidR="00895C7A" w:rsidRPr="006D7100">
              <w:rPr>
                <w:rFonts w:eastAsia="Times New Roman"/>
                <w:color w:val="000000" w:themeColor="text1"/>
                <w:lang w:val="fr-FR" w:eastAsia="fr-FR"/>
              </w:rPr>
              <w:t xml:space="preserve"> [0.00-0.00]</w:t>
            </w:r>
          </w:p>
        </w:tc>
        <w:tc>
          <w:tcPr>
            <w:tcW w:w="1701" w:type="dxa"/>
            <w:tcBorders>
              <w:top w:val="nil"/>
              <w:left w:val="nil"/>
              <w:right w:val="nil"/>
            </w:tcBorders>
            <w:shd w:val="clear" w:color="auto" w:fill="auto"/>
            <w:noWrap/>
            <w:vAlign w:val="bottom"/>
            <w:hideMark/>
          </w:tcPr>
          <w:p w14:paraId="07442315" w14:textId="63E8610F"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[0.00-0.00]</w:t>
            </w:r>
          </w:p>
        </w:tc>
        <w:tc>
          <w:tcPr>
            <w:tcW w:w="425" w:type="dxa"/>
            <w:gridSpan w:val="2"/>
            <w:tcBorders>
              <w:top w:val="nil"/>
              <w:left w:val="nil"/>
              <w:right w:val="nil"/>
            </w:tcBorders>
            <w:shd w:val="clear" w:color="auto" w:fill="auto"/>
            <w:noWrap/>
            <w:vAlign w:val="bottom"/>
            <w:hideMark/>
          </w:tcPr>
          <w:p w14:paraId="5C02850D" w14:textId="77777777"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ns</w:t>
            </w:r>
          </w:p>
        </w:tc>
        <w:tc>
          <w:tcPr>
            <w:tcW w:w="1702" w:type="dxa"/>
            <w:tcBorders>
              <w:top w:val="nil"/>
              <w:left w:val="nil"/>
              <w:right w:val="nil"/>
            </w:tcBorders>
            <w:shd w:val="clear" w:color="auto" w:fill="auto"/>
            <w:noWrap/>
            <w:vAlign w:val="bottom"/>
            <w:hideMark/>
          </w:tcPr>
          <w:p w14:paraId="67B7308E" w14:textId="64E06A24"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8C0FBE" w:rsidRPr="006D7100">
              <w:rPr>
                <w:rFonts w:eastAsia="Times New Roman"/>
                <w:color w:val="000000" w:themeColor="text1"/>
                <w:lang w:val="fr-FR" w:eastAsia="fr-FR"/>
              </w:rPr>
              <w:t xml:space="preserve">00 </w:t>
            </w:r>
            <w:r w:rsidRPr="006D7100">
              <w:rPr>
                <w:rFonts w:eastAsia="Times New Roman"/>
                <w:color w:val="000000" w:themeColor="text1"/>
                <w:lang w:val="fr-FR" w:eastAsia="fr-FR"/>
              </w:rPr>
              <w:t>[0.00-0.27]</w:t>
            </w:r>
          </w:p>
        </w:tc>
        <w:tc>
          <w:tcPr>
            <w:tcW w:w="1701" w:type="dxa"/>
            <w:tcBorders>
              <w:top w:val="nil"/>
              <w:left w:val="nil"/>
              <w:right w:val="nil"/>
            </w:tcBorders>
            <w:shd w:val="clear" w:color="auto" w:fill="auto"/>
            <w:noWrap/>
            <w:vAlign w:val="bottom"/>
            <w:hideMark/>
          </w:tcPr>
          <w:p w14:paraId="79CE9E3C" w14:textId="1054E449"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0.</w:t>
            </w:r>
            <w:r w:rsidR="0063795C" w:rsidRPr="006D7100">
              <w:rPr>
                <w:rFonts w:eastAsia="Times New Roman"/>
                <w:color w:val="000000" w:themeColor="text1"/>
                <w:lang w:val="fr-FR" w:eastAsia="fr-FR"/>
              </w:rPr>
              <w:t>0</w:t>
            </w:r>
            <w:r w:rsidRPr="006D7100">
              <w:rPr>
                <w:rFonts w:eastAsia="Times New Roman"/>
                <w:color w:val="000000" w:themeColor="text1"/>
                <w:lang w:val="fr-FR" w:eastAsia="fr-FR"/>
              </w:rPr>
              <w:t>0 [0.00-0.00]</w:t>
            </w:r>
          </w:p>
        </w:tc>
        <w:tc>
          <w:tcPr>
            <w:tcW w:w="567" w:type="dxa"/>
            <w:tcBorders>
              <w:top w:val="nil"/>
              <w:left w:val="nil"/>
              <w:right w:val="nil"/>
            </w:tcBorders>
            <w:shd w:val="clear" w:color="auto" w:fill="auto"/>
            <w:noWrap/>
            <w:vAlign w:val="bottom"/>
            <w:hideMark/>
          </w:tcPr>
          <w:p w14:paraId="06995E29" w14:textId="12F5C0C8" w:rsidR="00895C7A" w:rsidRPr="006D7100" w:rsidRDefault="00895C7A" w:rsidP="00E500D2">
            <w:pPr>
              <w:rPr>
                <w:rFonts w:eastAsia="Times New Roman"/>
                <w:color w:val="000000" w:themeColor="text1"/>
                <w:lang w:val="fr-FR" w:eastAsia="fr-FR"/>
              </w:rPr>
            </w:pPr>
            <w:r w:rsidRPr="006D7100">
              <w:rPr>
                <w:rFonts w:eastAsia="Times New Roman"/>
                <w:color w:val="000000" w:themeColor="text1"/>
                <w:lang w:val="fr-FR" w:eastAsia="fr-FR"/>
              </w:rPr>
              <w:t>*</w:t>
            </w:r>
          </w:p>
        </w:tc>
      </w:tr>
      <w:tr w:rsidR="006D7100" w:rsidRPr="006D7100" w14:paraId="01119489" w14:textId="77777777" w:rsidTr="00632E07">
        <w:trPr>
          <w:trHeight w:val="320"/>
        </w:trPr>
        <w:tc>
          <w:tcPr>
            <w:tcW w:w="1560" w:type="dxa"/>
            <w:tcBorders>
              <w:top w:val="nil"/>
              <w:left w:val="nil"/>
              <w:bottom w:val="single" w:sz="4" w:space="0" w:color="auto"/>
              <w:right w:val="nil"/>
            </w:tcBorders>
            <w:shd w:val="clear" w:color="auto" w:fill="auto"/>
            <w:noWrap/>
            <w:vAlign w:val="bottom"/>
            <w:hideMark/>
          </w:tcPr>
          <w:p w14:paraId="45A6AD46" w14:textId="77777777" w:rsidR="00895C7A" w:rsidRPr="006D7100" w:rsidRDefault="00895C7A" w:rsidP="00E500D2">
            <w:pPr>
              <w:rPr>
                <w:rFonts w:eastAsia="Times New Roman"/>
                <w:color w:val="000000" w:themeColor="text1"/>
                <w:lang w:val="fr-FR" w:eastAsia="fr-FR"/>
              </w:rPr>
            </w:pPr>
            <w:proofErr w:type="spellStart"/>
            <w:r w:rsidRPr="006D7100">
              <w:rPr>
                <w:rFonts w:eastAsia="Times New Roman"/>
                <w:color w:val="000000" w:themeColor="text1"/>
                <w:lang w:val="fr-FR" w:eastAsia="fr-FR"/>
              </w:rPr>
              <w:t>Palearctic</w:t>
            </w:r>
            <w:proofErr w:type="spellEnd"/>
          </w:p>
        </w:tc>
        <w:tc>
          <w:tcPr>
            <w:tcW w:w="1790" w:type="dxa"/>
            <w:tcBorders>
              <w:top w:val="nil"/>
              <w:left w:val="nil"/>
              <w:bottom w:val="single" w:sz="4" w:space="0" w:color="auto"/>
              <w:right w:val="nil"/>
            </w:tcBorders>
            <w:shd w:val="clear" w:color="auto" w:fill="auto"/>
            <w:noWrap/>
            <w:vAlign w:val="bottom"/>
            <w:hideMark/>
          </w:tcPr>
          <w:p w14:paraId="265229AD" w14:textId="78F177E5" w:rsidR="00895C7A" w:rsidRPr="006D7100" w:rsidRDefault="008C0FBE" w:rsidP="00E500D2">
            <w:pPr>
              <w:rPr>
                <w:rFonts w:eastAsia="Times New Roman"/>
                <w:color w:val="000000" w:themeColor="text1"/>
                <w:lang w:eastAsia="fr-FR"/>
              </w:rPr>
            </w:pPr>
            <w:r w:rsidRPr="006D7100">
              <w:rPr>
                <w:rFonts w:eastAsia="Times New Roman"/>
                <w:color w:val="000000" w:themeColor="text1"/>
                <w:lang w:eastAsia="fr-FR"/>
              </w:rPr>
              <w:t>3.00</w:t>
            </w:r>
            <w:r w:rsidR="00895C7A" w:rsidRPr="006D7100">
              <w:rPr>
                <w:rFonts w:eastAsia="Times New Roman"/>
                <w:color w:val="000000" w:themeColor="text1"/>
                <w:lang w:eastAsia="fr-FR"/>
              </w:rPr>
              <w:t xml:space="preserve"> [1.00-6.00]</w:t>
            </w:r>
          </w:p>
        </w:tc>
        <w:tc>
          <w:tcPr>
            <w:tcW w:w="1842" w:type="dxa"/>
            <w:tcBorders>
              <w:top w:val="nil"/>
              <w:left w:val="nil"/>
              <w:bottom w:val="single" w:sz="4" w:space="0" w:color="auto"/>
              <w:right w:val="nil"/>
            </w:tcBorders>
            <w:shd w:val="clear" w:color="auto" w:fill="auto"/>
            <w:noWrap/>
            <w:vAlign w:val="bottom"/>
            <w:hideMark/>
          </w:tcPr>
          <w:p w14:paraId="3915A41F" w14:textId="629171B8" w:rsidR="00895C7A" w:rsidRPr="006D7100" w:rsidRDefault="00895C7A" w:rsidP="00E500D2">
            <w:pPr>
              <w:rPr>
                <w:rFonts w:eastAsia="Times New Roman"/>
                <w:color w:val="000000" w:themeColor="text1"/>
                <w:lang w:eastAsia="fr-FR"/>
              </w:rPr>
            </w:pPr>
            <w:r w:rsidRPr="006D7100">
              <w:rPr>
                <w:rFonts w:eastAsia="Times New Roman"/>
                <w:color w:val="000000" w:themeColor="text1"/>
                <w:lang w:eastAsia="fr-FR"/>
              </w:rPr>
              <w:t>2.</w:t>
            </w:r>
            <w:r w:rsidR="008C0FBE" w:rsidRPr="006D7100">
              <w:rPr>
                <w:rFonts w:eastAsia="Times New Roman"/>
                <w:color w:val="000000" w:themeColor="text1"/>
                <w:lang w:eastAsia="fr-FR"/>
              </w:rPr>
              <w:t xml:space="preserve">00 </w:t>
            </w:r>
            <w:r w:rsidRPr="006D7100">
              <w:rPr>
                <w:rFonts w:eastAsia="Times New Roman"/>
                <w:color w:val="000000" w:themeColor="text1"/>
                <w:lang w:eastAsia="fr-FR"/>
              </w:rPr>
              <w:t>[1.00-3.50]</w:t>
            </w:r>
          </w:p>
        </w:tc>
        <w:tc>
          <w:tcPr>
            <w:tcW w:w="708" w:type="dxa"/>
            <w:gridSpan w:val="2"/>
            <w:tcBorders>
              <w:top w:val="nil"/>
              <w:left w:val="nil"/>
              <w:bottom w:val="single" w:sz="4" w:space="0" w:color="auto"/>
              <w:right w:val="nil"/>
            </w:tcBorders>
            <w:shd w:val="clear" w:color="auto" w:fill="auto"/>
            <w:noWrap/>
            <w:vAlign w:val="bottom"/>
            <w:hideMark/>
          </w:tcPr>
          <w:p w14:paraId="0E45FDAD" w14:textId="77777777" w:rsidR="00895C7A" w:rsidRPr="006D7100" w:rsidRDefault="00895C7A" w:rsidP="00E500D2">
            <w:pPr>
              <w:rPr>
                <w:rFonts w:eastAsia="Times New Roman"/>
                <w:color w:val="000000" w:themeColor="text1"/>
                <w:lang w:eastAsia="fr-FR"/>
              </w:rPr>
            </w:pPr>
            <w:r w:rsidRPr="006D7100">
              <w:rPr>
                <w:rFonts w:eastAsia="Times New Roman"/>
                <w:color w:val="000000" w:themeColor="text1"/>
                <w:lang w:eastAsia="fr-FR"/>
              </w:rPr>
              <w:t>ns</w:t>
            </w:r>
          </w:p>
        </w:tc>
        <w:tc>
          <w:tcPr>
            <w:tcW w:w="1755" w:type="dxa"/>
            <w:tcBorders>
              <w:top w:val="nil"/>
              <w:left w:val="nil"/>
              <w:bottom w:val="single" w:sz="4" w:space="0" w:color="auto"/>
              <w:right w:val="nil"/>
            </w:tcBorders>
            <w:shd w:val="clear" w:color="auto" w:fill="auto"/>
            <w:noWrap/>
            <w:vAlign w:val="bottom"/>
            <w:hideMark/>
          </w:tcPr>
          <w:p w14:paraId="2E21831B" w14:textId="00C47E7B" w:rsidR="00895C7A" w:rsidRPr="006D7100" w:rsidRDefault="00895C7A" w:rsidP="00E500D2">
            <w:pPr>
              <w:rPr>
                <w:rFonts w:eastAsia="Times New Roman"/>
                <w:color w:val="000000" w:themeColor="text1"/>
                <w:lang w:eastAsia="fr-FR"/>
              </w:rPr>
            </w:pPr>
            <w:r w:rsidRPr="006D7100">
              <w:rPr>
                <w:rFonts w:eastAsia="Times New Roman"/>
                <w:color w:val="000000" w:themeColor="text1"/>
                <w:lang w:eastAsia="fr-FR"/>
              </w:rPr>
              <w:t>0.</w:t>
            </w:r>
            <w:r w:rsidR="008C0FBE" w:rsidRPr="006D7100">
              <w:rPr>
                <w:rFonts w:eastAsia="Times New Roman"/>
                <w:color w:val="000000" w:themeColor="text1"/>
                <w:lang w:eastAsia="fr-FR"/>
              </w:rPr>
              <w:t xml:space="preserve">00 </w:t>
            </w:r>
            <w:r w:rsidRPr="006D7100">
              <w:rPr>
                <w:rFonts w:eastAsia="Times New Roman"/>
                <w:color w:val="000000" w:themeColor="text1"/>
                <w:lang w:eastAsia="fr-FR"/>
              </w:rPr>
              <w:t>[0.00-0.00]</w:t>
            </w:r>
          </w:p>
        </w:tc>
        <w:tc>
          <w:tcPr>
            <w:tcW w:w="1701" w:type="dxa"/>
            <w:tcBorders>
              <w:top w:val="nil"/>
              <w:left w:val="nil"/>
              <w:bottom w:val="single" w:sz="4" w:space="0" w:color="auto"/>
              <w:right w:val="nil"/>
            </w:tcBorders>
            <w:shd w:val="clear" w:color="auto" w:fill="auto"/>
            <w:noWrap/>
            <w:vAlign w:val="bottom"/>
            <w:hideMark/>
          </w:tcPr>
          <w:p w14:paraId="56AF718F" w14:textId="0D34F7F9" w:rsidR="00895C7A" w:rsidRPr="006D7100" w:rsidRDefault="00895C7A" w:rsidP="00E500D2">
            <w:pPr>
              <w:rPr>
                <w:rFonts w:eastAsia="Times New Roman"/>
                <w:color w:val="000000" w:themeColor="text1"/>
                <w:lang w:eastAsia="fr-FR"/>
              </w:rPr>
            </w:pPr>
            <w:r w:rsidRPr="006D7100">
              <w:rPr>
                <w:rFonts w:eastAsia="Times New Roman"/>
                <w:color w:val="000000" w:themeColor="text1"/>
                <w:lang w:eastAsia="fr-FR"/>
              </w:rPr>
              <w:t>0.</w:t>
            </w:r>
            <w:r w:rsidR="008C0FBE" w:rsidRPr="006D7100">
              <w:rPr>
                <w:rFonts w:eastAsia="Times New Roman"/>
                <w:color w:val="000000" w:themeColor="text1"/>
                <w:lang w:eastAsia="fr-FR"/>
              </w:rPr>
              <w:t xml:space="preserve">00 </w:t>
            </w:r>
            <w:r w:rsidRPr="006D7100">
              <w:rPr>
                <w:rFonts w:eastAsia="Times New Roman"/>
                <w:color w:val="000000" w:themeColor="text1"/>
                <w:lang w:eastAsia="fr-FR"/>
              </w:rPr>
              <w:t>[0.00-0.00]</w:t>
            </w:r>
          </w:p>
        </w:tc>
        <w:tc>
          <w:tcPr>
            <w:tcW w:w="425" w:type="dxa"/>
            <w:gridSpan w:val="2"/>
            <w:tcBorders>
              <w:top w:val="nil"/>
              <w:left w:val="nil"/>
              <w:bottom w:val="single" w:sz="4" w:space="0" w:color="auto"/>
              <w:right w:val="nil"/>
            </w:tcBorders>
            <w:shd w:val="clear" w:color="auto" w:fill="auto"/>
            <w:noWrap/>
            <w:vAlign w:val="bottom"/>
            <w:hideMark/>
          </w:tcPr>
          <w:p w14:paraId="23A4511E" w14:textId="77777777" w:rsidR="00895C7A" w:rsidRPr="006D7100" w:rsidRDefault="00895C7A" w:rsidP="00E500D2">
            <w:pPr>
              <w:rPr>
                <w:rFonts w:eastAsia="Times New Roman"/>
                <w:color w:val="000000" w:themeColor="text1"/>
                <w:lang w:eastAsia="fr-FR"/>
              </w:rPr>
            </w:pPr>
            <w:r w:rsidRPr="006D7100">
              <w:rPr>
                <w:rFonts w:eastAsia="Times New Roman"/>
                <w:color w:val="000000" w:themeColor="text1"/>
                <w:lang w:eastAsia="fr-FR"/>
              </w:rPr>
              <w:t>ns</w:t>
            </w:r>
          </w:p>
        </w:tc>
        <w:tc>
          <w:tcPr>
            <w:tcW w:w="1702" w:type="dxa"/>
            <w:tcBorders>
              <w:top w:val="nil"/>
              <w:left w:val="nil"/>
              <w:bottom w:val="single" w:sz="4" w:space="0" w:color="auto"/>
              <w:right w:val="nil"/>
            </w:tcBorders>
            <w:shd w:val="clear" w:color="auto" w:fill="auto"/>
            <w:noWrap/>
            <w:vAlign w:val="bottom"/>
            <w:hideMark/>
          </w:tcPr>
          <w:p w14:paraId="71C8C164" w14:textId="4419C348" w:rsidR="00895C7A" w:rsidRPr="006D7100" w:rsidRDefault="00895C7A" w:rsidP="00E500D2">
            <w:pPr>
              <w:rPr>
                <w:rFonts w:eastAsia="Times New Roman"/>
                <w:color w:val="000000" w:themeColor="text1"/>
                <w:lang w:eastAsia="fr-FR"/>
              </w:rPr>
            </w:pPr>
            <w:r w:rsidRPr="006D7100">
              <w:rPr>
                <w:rFonts w:eastAsia="Times New Roman"/>
                <w:color w:val="000000" w:themeColor="text1"/>
                <w:lang w:eastAsia="fr-FR"/>
              </w:rPr>
              <w:t>0.</w:t>
            </w:r>
            <w:r w:rsidR="008C0FBE" w:rsidRPr="006D7100">
              <w:rPr>
                <w:rFonts w:eastAsia="Times New Roman"/>
                <w:color w:val="000000" w:themeColor="text1"/>
                <w:lang w:eastAsia="fr-FR"/>
              </w:rPr>
              <w:t xml:space="preserve">64 </w:t>
            </w:r>
            <w:r w:rsidRPr="006D7100">
              <w:rPr>
                <w:rFonts w:eastAsia="Times New Roman"/>
                <w:color w:val="000000" w:themeColor="text1"/>
                <w:lang w:eastAsia="fr-FR"/>
              </w:rPr>
              <w:t>[0.33-1.00]</w:t>
            </w:r>
          </w:p>
        </w:tc>
        <w:tc>
          <w:tcPr>
            <w:tcW w:w="1701" w:type="dxa"/>
            <w:tcBorders>
              <w:top w:val="nil"/>
              <w:left w:val="nil"/>
              <w:bottom w:val="single" w:sz="4" w:space="0" w:color="auto"/>
              <w:right w:val="nil"/>
            </w:tcBorders>
            <w:shd w:val="clear" w:color="auto" w:fill="auto"/>
            <w:noWrap/>
            <w:vAlign w:val="bottom"/>
            <w:hideMark/>
          </w:tcPr>
          <w:p w14:paraId="3DAFFCD5" w14:textId="77777777" w:rsidR="00895C7A" w:rsidRPr="006D7100" w:rsidRDefault="00895C7A" w:rsidP="00E500D2">
            <w:pPr>
              <w:rPr>
                <w:rFonts w:eastAsia="Times New Roman"/>
                <w:color w:val="000000" w:themeColor="text1"/>
                <w:lang w:eastAsia="fr-FR"/>
              </w:rPr>
            </w:pPr>
            <w:r w:rsidRPr="006D7100">
              <w:rPr>
                <w:rFonts w:eastAsia="Times New Roman"/>
                <w:color w:val="000000" w:themeColor="text1"/>
                <w:lang w:eastAsia="fr-FR"/>
              </w:rPr>
              <w:t>0.41 [0.00-0.88]</w:t>
            </w:r>
          </w:p>
        </w:tc>
        <w:tc>
          <w:tcPr>
            <w:tcW w:w="567" w:type="dxa"/>
            <w:tcBorders>
              <w:top w:val="nil"/>
              <w:left w:val="nil"/>
              <w:bottom w:val="single" w:sz="4" w:space="0" w:color="auto"/>
              <w:right w:val="nil"/>
            </w:tcBorders>
            <w:shd w:val="clear" w:color="auto" w:fill="auto"/>
            <w:noWrap/>
            <w:vAlign w:val="bottom"/>
            <w:hideMark/>
          </w:tcPr>
          <w:p w14:paraId="2383599D" w14:textId="77777777" w:rsidR="00895C7A" w:rsidRPr="006D7100" w:rsidRDefault="00895C7A" w:rsidP="00E500D2">
            <w:pPr>
              <w:rPr>
                <w:rFonts w:eastAsia="Times New Roman"/>
                <w:color w:val="000000" w:themeColor="text1"/>
                <w:lang w:eastAsia="fr-FR"/>
              </w:rPr>
            </w:pPr>
            <w:r w:rsidRPr="006D7100">
              <w:rPr>
                <w:rFonts w:eastAsia="Times New Roman"/>
                <w:color w:val="000000" w:themeColor="text1"/>
                <w:lang w:eastAsia="fr-FR"/>
              </w:rPr>
              <w:t>ns</w:t>
            </w:r>
          </w:p>
        </w:tc>
      </w:tr>
    </w:tbl>
    <w:p w14:paraId="1A7BFD99" w14:textId="424F198F" w:rsidR="00895C7A" w:rsidRPr="006D7100" w:rsidRDefault="000B7A18" w:rsidP="00632E07">
      <w:pPr>
        <w:rPr>
          <w:color w:val="000000" w:themeColor="text1"/>
          <w:lang w:val="en-GB"/>
        </w:rPr>
      </w:pPr>
      <w:r w:rsidRPr="006D7100">
        <w:rPr>
          <w:color w:val="000000" w:themeColor="text1"/>
          <w:lang w:val="en-GB"/>
        </w:rPr>
        <w:t>For each realm the me</w:t>
      </w:r>
      <w:r w:rsidR="0063795C" w:rsidRPr="006D7100">
        <w:rPr>
          <w:color w:val="000000" w:themeColor="text1"/>
          <w:lang w:val="en-GB"/>
        </w:rPr>
        <w:t>di</w:t>
      </w:r>
      <w:r w:rsidRPr="006D7100">
        <w:rPr>
          <w:color w:val="000000" w:themeColor="text1"/>
          <w:lang w:val="en-GB"/>
        </w:rPr>
        <w:t>an</w:t>
      </w:r>
      <w:r w:rsidR="00C97D59" w:rsidRPr="006D7100">
        <w:rPr>
          <w:color w:val="000000" w:themeColor="text1"/>
          <w:lang w:val="en-GB"/>
        </w:rPr>
        <w:t xml:space="preserve"> and </w:t>
      </w:r>
      <w:r w:rsidRPr="006D7100">
        <w:rPr>
          <w:color w:val="000000" w:themeColor="text1"/>
          <w:lang w:val="en-GB"/>
        </w:rPr>
        <w:t>1</w:t>
      </w:r>
      <w:r w:rsidRPr="006D7100">
        <w:rPr>
          <w:color w:val="000000" w:themeColor="text1"/>
          <w:vertAlign w:val="superscript"/>
          <w:lang w:val="en-GB"/>
        </w:rPr>
        <w:t>st</w:t>
      </w:r>
      <w:r w:rsidRPr="006D7100">
        <w:rPr>
          <w:color w:val="000000" w:themeColor="text1"/>
          <w:lang w:val="en-GB"/>
        </w:rPr>
        <w:t xml:space="preserve"> and 3</w:t>
      </w:r>
      <w:r w:rsidRPr="006D7100">
        <w:rPr>
          <w:color w:val="000000" w:themeColor="text1"/>
          <w:vertAlign w:val="superscript"/>
          <w:lang w:val="en-GB"/>
        </w:rPr>
        <w:t>rd</w:t>
      </w:r>
      <w:r w:rsidRPr="006D7100">
        <w:rPr>
          <w:color w:val="000000" w:themeColor="text1"/>
          <w:lang w:val="en-GB"/>
        </w:rPr>
        <w:t xml:space="preserve"> quartiles </w:t>
      </w:r>
      <w:r w:rsidR="001C31BB" w:rsidRPr="006D7100">
        <w:rPr>
          <w:color w:val="000000" w:themeColor="text1"/>
          <w:lang w:val="en-GB"/>
        </w:rPr>
        <w:t xml:space="preserve">in brackets </w:t>
      </w:r>
      <w:r w:rsidRPr="006D7100">
        <w:rPr>
          <w:color w:val="000000" w:themeColor="text1"/>
          <w:lang w:val="en-GB"/>
        </w:rPr>
        <w:t xml:space="preserve">of the distribution of the number of introductions, extirpations and proportion of exotic species. Only the river basins </w:t>
      </w:r>
      <w:r w:rsidR="001C31BB" w:rsidRPr="006D7100">
        <w:rPr>
          <w:color w:val="000000" w:themeColor="text1"/>
          <w:lang w:val="en-GB"/>
        </w:rPr>
        <w:t xml:space="preserve">which </w:t>
      </w:r>
      <w:r w:rsidRPr="006D7100">
        <w:rPr>
          <w:color w:val="000000" w:themeColor="text1"/>
          <w:lang w:val="en-GB"/>
        </w:rPr>
        <w:t xml:space="preserve">experienced an increase in </w:t>
      </w:r>
      <w:r w:rsidR="001978FC" w:rsidRPr="006D7100">
        <w:rPr>
          <w:color w:val="000000" w:themeColor="text1"/>
          <w:lang w:val="en-GB"/>
        </w:rPr>
        <w:t xml:space="preserve">functional richness </w:t>
      </w:r>
      <w:r w:rsidRPr="006D7100">
        <w:rPr>
          <w:color w:val="000000" w:themeColor="text1"/>
          <w:lang w:val="en-GB"/>
        </w:rPr>
        <w:t xml:space="preserve">were considered. The difference between the distribution </w:t>
      </w:r>
      <w:r w:rsidR="001C31BB" w:rsidRPr="006D7100">
        <w:rPr>
          <w:color w:val="000000" w:themeColor="text1"/>
          <w:lang w:val="en-GB"/>
        </w:rPr>
        <w:t xml:space="preserve">was </w:t>
      </w:r>
      <w:r w:rsidRPr="006D7100">
        <w:rPr>
          <w:color w:val="000000" w:themeColor="text1"/>
          <w:lang w:val="en-GB"/>
        </w:rPr>
        <w:t xml:space="preserve">tested using Wilcoxon test. Ns: non-significant. </w:t>
      </w:r>
      <w:r w:rsidR="00775630" w:rsidRPr="006D7100">
        <w:rPr>
          <w:color w:val="000000" w:themeColor="text1"/>
          <w:lang w:val="en-GB"/>
        </w:rPr>
        <w:t xml:space="preserve">*: P&lt;0.05; **: P&lt;0.01; </w:t>
      </w:r>
      <w:r w:rsidRPr="006D7100">
        <w:rPr>
          <w:color w:val="000000" w:themeColor="text1"/>
          <w:lang w:val="en-GB"/>
        </w:rPr>
        <w:t>***: P&lt;0.001.</w:t>
      </w:r>
      <w:r w:rsidR="001978FC" w:rsidRPr="006D7100">
        <w:rPr>
          <w:color w:val="000000" w:themeColor="text1"/>
          <w:lang w:val="en-GB"/>
        </w:rPr>
        <w:t xml:space="preserve"> </w:t>
      </w:r>
    </w:p>
    <w:sectPr w:rsidR="00895C7A" w:rsidRPr="006D7100" w:rsidSect="00632E07">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4143D" w14:textId="77777777" w:rsidR="00976066" w:rsidRDefault="00976066">
      <w:r>
        <w:separator/>
      </w:r>
    </w:p>
  </w:endnote>
  <w:endnote w:type="continuationSeparator" w:id="0">
    <w:p w14:paraId="46603771" w14:textId="77777777" w:rsidR="00976066" w:rsidRDefault="00976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EE338" w14:textId="77777777" w:rsidR="009E3F66" w:rsidRDefault="009E3F66" w:rsidP="006060A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BCF9E54" w14:textId="77777777" w:rsidR="009E3F66" w:rsidRDefault="009E3F66" w:rsidP="006060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A7020" w14:textId="77777777" w:rsidR="009E3F66" w:rsidRDefault="009E3F66" w:rsidP="006060A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14</w:t>
    </w:r>
    <w:r>
      <w:rPr>
        <w:rStyle w:val="Numrodepage"/>
      </w:rPr>
      <w:fldChar w:fldCharType="end"/>
    </w:r>
  </w:p>
  <w:p w14:paraId="060C67FA" w14:textId="77777777" w:rsidR="009E3F66" w:rsidRDefault="009E3F66" w:rsidP="006060A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31551" w14:textId="77777777" w:rsidR="00976066" w:rsidRDefault="00976066">
      <w:r>
        <w:separator/>
      </w:r>
    </w:p>
  </w:footnote>
  <w:footnote w:type="continuationSeparator" w:id="0">
    <w:p w14:paraId="25461484" w14:textId="77777777" w:rsidR="00976066" w:rsidRDefault="00976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A3A93"/>
    <w:multiLevelType w:val="hybridMultilevel"/>
    <w:tmpl w:val="269A51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C32345"/>
    <w:multiLevelType w:val="multilevel"/>
    <w:tmpl w:val="9A9E2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2313C"/>
    <w:multiLevelType w:val="hybridMultilevel"/>
    <w:tmpl w:val="AF749E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1741B4"/>
    <w:multiLevelType w:val="hybridMultilevel"/>
    <w:tmpl w:val="5F34BCE8"/>
    <w:lvl w:ilvl="0" w:tplc="460EE268">
      <w:start w:val="10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DA54AB"/>
    <w:multiLevelType w:val="hybridMultilevel"/>
    <w:tmpl w:val="94C8440C"/>
    <w:lvl w:ilvl="0" w:tplc="40C4ED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4924AC1"/>
    <w:multiLevelType w:val="multilevel"/>
    <w:tmpl w:val="0546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FC"/>
    <w:rsid w:val="00001445"/>
    <w:rsid w:val="00020D24"/>
    <w:rsid w:val="000251AE"/>
    <w:rsid w:val="00055D55"/>
    <w:rsid w:val="00060245"/>
    <w:rsid w:val="00076C98"/>
    <w:rsid w:val="00091897"/>
    <w:rsid w:val="00091D46"/>
    <w:rsid w:val="000A01E0"/>
    <w:rsid w:val="000A0451"/>
    <w:rsid w:val="000B7A18"/>
    <w:rsid w:val="000E4109"/>
    <w:rsid w:val="000E4B85"/>
    <w:rsid w:val="000F3A4C"/>
    <w:rsid w:val="00105252"/>
    <w:rsid w:val="00121E9B"/>
    <w:rsid w:val="0014558F"/>
    <w:rsid w:val="00145D1B"/>
    <w:rsid w:val="0015175F"/>
    <w:rsid w:val="001539FC"/>
    <w:rsid w:val="0015448D"/>
    <w:rsid w:val="00170310"/>
    <w:rsid w:val="001760F5"/>
    <w:rsid w:val="0018189E"/>
    <w:rsid w:val="00184FB4"/>
    <w:rsid w:val="0019215B"/>
    <w:rsid w:val="001939A4"/>
    <w:rsid w:val="001978FC"/>
    <w:rsid w:val="001B5B08"/>
    <w:rsid w:val="001C00B0"/>
    <w:rsid w:val="001C31BB"/>
    <w:rsid w:val="001C726B"/>
    <w:rsid w:val="001D149A"/>
    <w:rsid w:val="00204734"/>
    <w:rsid w:val="0021735F"/>
    <w:rsid w:val="002447A2"/>
    <w:rsid w:val="0024617E"/>
    <w:rsid w:val="00257B0C"/>
    <w:rsid w:val="002943D9"/>
    <w:rsid w:val="002C32AB"/>
    <w:rsid w:val="002D1CD7"/>
    <w:rsid w:val="002E498E"/>
    <w:rsid w:val="002E68DC"/>
    <w:rsid w:val="002E6D54"/>
    <w:rsid w:val="00301B9C"/>
    <w:rsid w:val="00322AD8"/>
    <w:rsid w:val="0034088E"/>
    <w:rsid w:val="00362F68"/>
    <w:rsid w:val="00381A52"/>
    <w:rsid w:val="00384F8D"/>
    <w:rsid w:val="003904BC"/>
    <w:rsid w:val="003A327B"/>
    <w:rsid w:val="003B60AD"/>
    <w:rsid w:val="003D6B96"/>
    <w:rsid w:val="003D7906"/>
    <w:rsid w:val="003E4087"/>
    <w:rsid w:val="00410060"/>
    <w:rsid w:val="00412967"/>
    <w:rsid w:val="00417B16"/>
    <w:rsid w:val="004216A5"/>
    <w:rsid w:val="004243A6"/>
    <w:rsid w:val="00441EF0"/>
    <w:rsid w:val="00452A4A"/>
    <w:rsid w:val="0046706F"/>
    <w:rsid w:val="0047510E"/>
    <w:rsid w:val="004A15A4"/>
    <w:rsid w:val="004C4290"/>
    <w:rsid w:val="004D0FD4"/>
    <w:rsid w:val="004D41F7"/>
    <w:rsid w:val="004E1887"/>
    <w:rsid w:val="005065E5"/>
    <w:rsid w:val="00522DC9"/>
    <w:rsid w:val="00541D7B"/>
    <w:rsid w:val="00542258"/>
    <w:rsid w:val="005757F4"/>
    <w:rsid w:val="00580874"/>
    <w:rsid w:val="005B488D"/>
    <w:rsid w:val="005D2EF3"/>
    <w:rsid w:val="005F6AB2"/>
    <w:rsid w:val="00605C11"/>
    <w:rsid w:val="006060A1"/>
    <w:rsid w:val="006328B2"/>
    <w:rsid w:val="00632E07"/>
    <w:rsid w:val="0063795C"/>
    <w:rsid w:val="00666AC7"/>
    <w:rsid w:val="006A2F3A"/>
    <w:rsid w:val="006B5713"/>
    <w:rsid w:val="006B6C82"/>
    <w:rsid w:val="006C6245"/>
    <w:rsid w:val="006D7100"/>
    <w:rsid w:val="006F19C6"/>
    <w:rsid w:val="0071232F"/>
    <w:rsid w:val="00724583"/>
    <w:rsid w:val="00760E25"/>
    <w:rsid w:val="00775630"/>
    <w:rsid w:val="007861A9"/>
    <w:rsid w:val="007A4F4A"/>
    <w:rsid w:val="007B2CFC"/>
    <w:rsid w:val="007B3AD2"/>
    <w:rsid w:val="007B5BAF"/>
    <w:rsid w:val="007C1DD6"/>
    <w:rsid w:val="007D2109"/>
    <w:rsid w:val="00813DE7"/>
    <w:rsid w:val="00814227"/>
    <w:rsid w:val="008155F9"/>
    <w:rsid w:val="00821AF2"/>
    <w:rsid w:val="008242AD"/>
    <w:rsid w:val="0084762C"/>
    <w:rsid w:val="008710EC"/>
    <w:rsid w:val="008817B0"/>
    <w:rsid w:val="00887070"/>
    <w:rsid w:val="00895C7A"/>
    <w:rsid w:val="008A1FA0"/>
    <w:rsid w:val="008A4FB4"/>
    <w:rsid w:val="008C0FBE"/>
    <w:rsid w:val="008E2F16"/>
    <w:rsid w:val="008E63F9"/>
    <w:rsid w:val="008E7D5E"/>
    <w:rsid w:val="008F1F05"/>
    <w:rsid w:val="0090278D"/>
    <w:rsid w:val="009027B6"/>
    <w:rsid w:val="00902FC1"/>
    <w:rsid w:val="0091663B"/>
    <w:rsid w:val="0092136A"/>
    <w:rsid w:val="00922C96"/>
    <w:rsid w:val="009236A0"/>
    <w:rsid w:val="00925381"/>
    <w:rsid w:val="009258CE"/>
    <w:rsid w:val="009316D6"/>
    <w:rsid w:val="0094224B"/>
    <w:rsid w:val="009614D1"/>
    <w:rsid w:val="00962794"/>
    <w:rsid w:val="0097136D"/>
    <w:rsid w:val="00976066"/>
    <w:rsid w:val="009807CE"/>
    <w:rsid w:val="009817B0"/>
    <w:rsid w:val="009831CA"/>
    <w:rsid w:val="00992C26"/>
    <w:rsid w:val="009B49AD"/>
    <w:rsid w:val="009C228F"/>
    <w:rsid w:val="009D0525"/>
    <w:rsid w:val="009D7401"/>
    <w:rsid w:val="009E3F66"/>
    <w:rsid w:val="009E409C"/>
    <w:rsid w:val="009E483F"/>
    <w:rsid w:val="009E5D8F"/>
    <w:rsid w:val="009F733E"/>
    <w:rsid w:val="00A01449"/>
    <w:rsid w:val="00A0165D"/>
    <w:rsid w:val="00A1622C"/>
    <w:rsid w:val="00A3572F"/>
    <w:rsid w:val="00A37E71"/>
    <w:rsid w:val="00A55479"/>
    <w:rsid w:val="00A765F3"/>
    <w:rsid w:val="00A80D85"/>
    <w:rsid w:val="00A96BBB"/>
    <w:rsid w:val="00AA1E9C"/>
    <w:rsid w:val="00AA31D8"/>
    <w:rsid w:val="00AB0045"/>
    <w:rsid w:val="00AB343C"/>
    <w:rsid w:val="00AB5353"/>
    <w:rsid w:val="00B62978"/>
    <w:rsid w:val="00B62E30"/>
    <w:rsid w:val="00B644B5"/>
    <w:rsid w:val="00B65689"/>
    <w:rsid w:val="00B74A79"/>
    <w:rsid w:val="00B75F02"/>
    <w:rsid w:val="00BA389D"/>
    <w:rsid w:val="00BA7CE2"/>
    <w:rsid w:val="00BB2AF7"/>
    <w:rsid w:val="00BB47CD"/>
    <w:rsid w:val="00BB6F0A"/>
    <w:rsid w:val="00BB7324"/>
    <w:rsid w:val="00BE6B7E"/>
    <w:rsid w:val="00C06852"/>
    <w:rsid w:val="00C07B26"/>
    <w:rsid w:val="00C22A4C"/>
    <w:rsid w:val="00C44E92"/>
    <w:rsid w:val="00C51E64"/>
    <w:rsid w:val="00C667BB"/>
    <w:rsid w:val="00C87CF2"/>
    <w:rsid w:val="00C97D59"/>
    <w:rsid w:val="00CA5E12"/>
    <w:rsid w:val="00CD66BB"/>
    <w:rsid w:val="00CE3D81"/>
    <w:rsid w:val="00CF7BA6"/>
    <w:rsid w:val="00D0450C"/>
    <w:rsid w:val="00D262FB"/>
    <w:rsid w:val="00D4526F"/>
    <w:rsid w:val="00D474E3"/>
    <w:rsid w:val="00D57290"/>
    <w:rsid w:val="00D76D76"/>
    <w:rsid w:val="00D876D6"/>
    <w:rsid w:val="00D97161"/>
    <w:rsid w:val="00DA2AB8"/>
    <w:rsid w:val="00DB1FCE"/>
    <w:rsid w:val="00DC1A5A"/>
    <w:rsid w:val="00DC5F92"/>
    <w:rsid w:val="00DC7D03"/>
    <w:rsid w:val="00DE0E1F"/>
    <w:rsid w:val="00DE1F6B"/>
    <w:rsid w:val="00DE2598"/>
    <w:rsid w:val="00DF218E"/>
    <w:rsid w:val="00DF62F6"/>
    <w:rsid w:val="00E01D28"/>
    <w:rsid w:val="00E070BF"/>
    <w:rsid w:val="00E13223"/>
    <w:rsid w:val="00E201BF"/>
    <w:rsid w:val="00E31291"/>
    <w:rsid w:val="00E3685C"/>
    <w:rsid w:val="00E500D2"/>
    <w:rsid w:val="00E547F4"/>
    <w:rsid w:val="00E622BF"/>
    <w:rsid w:val="00E67BBA"/>
    <w:rsid w:val="00E803B6"/>
    <w:rsid w:val="00E93CD6"/>
    <w:rsid w:val="00EA53F3"/>
    <w:rsid w:val="00EB49ED"/>
    <w:rsid w:val="00ED1AF8"/>
    <w:rsid w:val="00EF3C50"/>
    <w:rsid w:val="00EF6B83"/>
    <w:rsid w:val="00F14D46"/>
    <w:rsid w:val="00F27325"/>
    <w:rsid w:val="00F438BA"/>
    <w:rsid w:val="00F445F0"/>
    <w:rsid w:val="00F452A9"/>
    <w:rsid w:val="00F7568A"/>
    <w:rsid w:val="00F80374"/>
    <w:rsid w:val="00F9445E"/>
    <w:rsid w:val="00FA68CE"/>
    <w:rsid w:val="00FB2567"/>
    <w:rsid w:val="00FB6741"/>
    <w:rsid w:val="00FC0D2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16267"/>
  <w15:docId w15:val="{210F4AC9-B345-5545-AF46-D69723D7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449"/>
    <w:rPr>
      <w:rFonts w:ascii="Times New Roman" w:hAnsi="Times New Roman" w:cs="Times New Roman"/>
      <w:lang w:val="en-US"/>
    </w:rPr>
  </w:style>
  <w:style w:type="paragraph" w:styleId="Titre1">
    <w:name w:val="heading 1"/>
    <w:basedOn w:val="Normal"/>
    <w:link w:val="Titre1Car"/>
    <w:uiPriority w:val="9"/>
    <w:qFormat/>
    <w:rsid w:val="00A01449"/>
    <w:pPr>
      <w:spacing w:before="100" w:beforeAutospacing="1" w:after="100" w:afterAutospacing="1"/>
      <w:outlineLvl w:val="0"/>
    </w:pPr>
    <w:rPr>
      <w:rFonts w:eastAsia="Times New Roman"/>
      <w:b/>
      <w:bCs/>
      <w:kern w:val="36"/>
      <w:sz w:val="48"/>
      <w:szCs w:val="48"/>
      <w:lang w:val="fr-FR" w:eastAsia="fr-FR"/>
    </w:rPr>
  </w:style>
  <w:style w:type="paragraph" w:styleId="Titre2">
    <w:name w:val="heading 2"/>
    <w:basedOn w:val="Normal"/>
    <w:next w:val="Normal"/>
    <w:link w:val="Titre2Car"/>
    <w:uiPriority w:val="9"/>
    <w:unhideWhenUsed/>
    <w:qFormat/>
    <w:rsid w:val="00A014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01449"/>
    <w:pPr>
      <w:keepNext/>
      <w:keepLines/>
      <w:spacing w:before="20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A01449"/>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Titre5">
    <w:name w:val="heading 5"/>
    <w:basedOn w:val="Normal"/>
    <w:next w:val="Normal"/>
    <w:link w:val="Titre5Car"/>
    <w:uiPriority w:val="9"/>
    <w:semiHidden/>
    <w:unhideWhenUsed/>
    <w:qFormat/>
    <w:rsid w:val="00A01449"/>
    <w:pPr>
      <w:keepNext/>
      <w:keepLines/>
      <w:spacing w:before="200" w:line="276" w:lineRule="auto"/>
      <w:outlineLvl w:val="4"/>
    </w:pPr>
    <w:rPr>
      <w:rFonts w:asciiTheme="majorHAnsi" w:eastAsiaTheme="majorEastAsia" w:hAnsiTheme="majorHAnsi" w:cstheme="majorBidi"/>
      <w:color w:val="1F3763" w:themeColor="accent1" w:themeShade="7F"/>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144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01449"/>
    <w:rPr>
      <w:rFonts w:asciiTheme="majorHAnsi" w:eastAsiaTheme="majorEastAsia" w:hAnsiTheme="majorHAnsi" w:cstheme="majorBidi"/>
      <w:color w:val="2F5496" w:themeColor="accent1" w:themeShade="BF"/>
      <w:sz w:val="26"/>
      <w:szCs w:val="26"/>
      <w:lang w:val="en-US"/>
    </w:rPr>
  </w:style>
  <w:style w:type="character" w:customStyle="1" w:styleId="Titre3Car">
    <w:name w:val="Titre 3 Car"/>
    <w:basedOn w:val="Policepardfaut"/>
    <w:link w:val="Titre3"/>
    <w:uiPriority w:val="9"/>
    <w:semiHidden/>
    <w:rsid w:val="00A01449"/>
    <w:rPr>
      <w:rFonts w:asciiTheme="majorHAnsi" w:eastAsiaTheme="majorEastAsia" w:hAnsiTheme="majorHAnsi" w:cstheme="majorBidi"/>
      <w:b/>
      <w:bCs/>
      <w:color w:val="4472C4" w:themeColor="accent1"/>
      <w:lang w:val="en-US"/>
    </w:rPr>
  </w:style>
  <w:style w:type="character" w:customStyle="1" w:styleId="Titre4Car">
    <w:name w:val="Titre 4 Car"/>
    <w:basedOn w:val="Policepardfaut"/>
    <w:link w:val="Titre4"/>
    <w:uiPriority w:val="9"/>
    <w:semiHidden/>
    <w:rsid w:val="00A01449"/>
    <w:rPr>
      <w:rFonts w:asciiTheme="majorHAnsi" w:eastAsiaTheme="majorEastAsia" w:hAnsiTheme="majorHAnsi" w:cstheme="majorBidi"/>
      <w:b/>
      <w:bCs/>
      <w:i/>
      <w:iCs/>
      <w:color w:val="4472C4" w:themeColor="accent1"/>
      <w:sz w:val="22"/>
      <w:szCs w:val="22"/>
      <w:lang w:val="en-US"/>
    </w:rPr>
  </w:style>
  <w:style w:type="character" w:customStyle="1" w:styleId="Titre5Car">
    <w:name w:val="Titre 5 Car"/>
    <w:basedOn w:val="Policepardfaut"/>
    <w:link w:val="Titre5"/>
    <w:uiPriority w:val="9"/>
    <w:semiHidden/>
    <w:rsid w:val="00A01449"/>
    <w:rPr>
      <w:rFonts w:asciiTheme="majorHAnsi" w:eastAsiaTheme="majorEastAsia" w:hAnsiTheme="majorHAnsi" w:cstheme="majorBidi"/>
      <w:color w:val="1F3763" w:themeColor="accent1" w:themeShade="7F"/>
      <w:sz w:val="22"/>
      <w:szCs w:val="22"/>
      <w:lang w:val="en-US"/>
    </w:rPr>
  </w:style>
  <w:style w:type="paragraph" w:styleId="Pieddepage">
    <w:name w:val="footer"/>
    <w:basedOn w:val="Normal"/>
    <w:link w:val="PieddepageCar"/>
    <w:uiPriority w:val="99"/>
    <w:unhideWhenUsed/>
    <w:rsid w:val="00A01449"/>
    <w:pPr>
      <w:tabs>
        <w:tab w:val="center" w:pos="4153"/>
        <w:tab w:val="right" w:pos="8306"/>
      </w:tabs>
    </w:pPr>
    <w:rPr>
      <w:rFonts w:asciiTheme="minorHAnsi" w:hAnsiTheme="minorHAnsi" w:cstheme="minorBidi"/>
      <w:lang w:val="en-GB"/>
    </w:rPr>
  </w:style>
  <w:style w:type="character" w:customStyle="1" w:styleId="PieddepageCar">
    <w:name w:val="Pied de page Car"/>
    <w:basedOn w:val="Policepardfaut"/>
    <w:link w:val="Pieddepage"/>
    <w:uiPriority w:val="99"/>
    <w:rsid w:val="00A01449"/>
    <w:rPr>
      <w:lang w:val="en-GB"/>
    </w:rPr>
  </w:style>
  <w:style w:type="character" w:styleId="Numrodepage">
    <w:name w:val="page number"/>
    <w:basedOn w:val="Policepardfaut"/>
    <w:uiPriority w:val="99"/>
    <w:semiHidden/>
    <w:unhideWhenUsed/>
    <w:rsid w:val="00A01449"/>
  </w:style>
  <w:style w:type="character" w:styleId="Marquedecommentaire">
    <w:name w:val="annotation reference"/>
    <w:basedOn w:val="Policepardfaut"/>
    <w:uiPriority w:val="99"/>
    <w:semiHidden/>
    <w:unhideWhenUsed/>
    <w:rsid w:val="00A01449"/>
    <w:rPr>
      <w:sz w:val="18"/>
      <w:szCs w:val="18"/>
    </w:rPr>
  </w:style>
  <w:style w:type="paragraph" w:styleId="Commentaire">
    <w:name w:val="annotation text"/>
    <w:basedOn w:val="Normal"/>
    <w:link w:val="CommentaireCar"/>
    <w:uiPriority w:val="99"/>
    <w:unhideWhenUsed/>
    <w:rsid w:val="00A01449"/>
    <w:pPr>
      <w:spacing w:after="200"/>
    </w:pPr>
    <w:rPr>
      <w:rFonts w:asciiTheme="minorHAnsi" w:hAnsiTheme="minorHAnsi" w:cstheme="minorBidi"/>
      <w:lang w:val="en-GB"/>
    </w:rPr>
  </w:style>
  <w:style w:type="character" w:customStyle="1" w:styleId="CommentaireCar">
    <w:name w:val="Commentaire Car"/>
    <w:basedOn w:val="Policepardfaut"/>
    <w:link w:val="Commentaire"/>
    <w:uiPriority w:val="99"/>
    <w:rsid w:val="00A01449"/>
    <w:rPr>
      <w:lang w:val="en-GB"/>
    </w:rPr>
  </w:style>
  <w:style w:type="character" w:styleId="Numrodeligne">
    <w:name w:val="line number"/>
    <w:basedOn w:val="Policepardfaut"/>
    <w:uiPriority w:val="99"/>
    <w:semiHidden/>
    <w:unhideWhenUsed/>
    <w:rsid w:val="00A01449"/>
  </w:style>
  <w:style w:type="paragraph" w:styleId="Textedebulles">
    <w:name w:val="Balloon Text"/>
    <w:basedOn w:val="Normal"/>
    <w:link w:val="TextedebullesCar"/>
    <w:uiPriority w:val="99"/>
    <w:semiHidden/>
    <w:unhideWhenUsed/>
    <w:rsid w:val="00A01449"/>
    <w:rPr>
      <w:rFonts w:ascii="Lucida Grande" w:hAnsi="Lucida Grande" w:cs="Lucida Grande"/>
      <w:sz w:val="18"/>
      <w:szCs w:val="18"/>
      <w:lang w:val="en-GB"/>
    </w:rPr>
  </w:style>
  <w:style w:type="character" w:customStyle="1" w:styleId="TextedebullesCar">
    <w:name w:val="Texte de bulles Car"/>
    <w:basedOn w:val="Policepardfaut"/>
    <w:link w:val="Textedebulles"/>
    <w:uiPriority w:val="99"/>
    <w:semiHidden/>
    <w:rsid w:val="00A01449"/>
    <w:rPr>
      <w:rFonts w:ascii="Lucida Grande" w:hAnsi="Lucida Grande" w:cs="Lucida Grande"/>
      <w:sz w:val="18"/>
      <w:szCs w:val="18"/>
      <w:lang w:val="en-GB"/>
    </w:rPr>
  </w:style>
  <w:style w:type="character" w:customStyle="1" w:styleId="ObjetducommentaireCar">
    <w:name w:val="Objet du commentaire Car"/>
    <w:basedOn w:val="CommentaireCar"/>
    <w:link w:val="Objetducommentaire"/>
    <w:uiPriority w:val="99"/>
    <w:semiHidden/>
    <w:rsid w:val="00A01449"/>
    <w:rPr>
      <w:b/>
      <w:bCs/>
      <w:sz w:val="20"/>
      <w:szCs w:val="20"/>
      <w:lang w:val="en-GB"/>
    </w:rPr>
  </w:style>
  <w:style w:type="paragraph" w:styleId="Objetducommentaire">
    <w:name w:val="annotation subject"/>
    <w:basedOn w:val="Commentaire"/>
    <w:next w:val="Commentaire"/>
    <w:link w:val="ObjetducommentaireCar"/>
    <w:uiPriority w:val="99"/>
    <w:semiHidden/>
    <w:unhideWhenUsed/>
    <w:rsid w:val="00A01449"/>
    <w:rPr>
      <w:b/>
      <w:bCs/>
      <w:sz w:val="20"/>
      <w:szCs w:val="20"/>
    </w:rPr>
  </w:style>
  <w:style w:type="character" w:customStyle="1" w:styleId="ObjetducommentaireCar1">
    <w:name w:val="Objet du commentaire Car1"/>
    <w:basedOn w:val="CommentaireCar"/>
    <w:uiPriority w:val="99"/>
    <w:semiHidden/>
    <w:rsid w:val="00A01449"/>
    <w:rPr>
      <w:b/>
      <w:bCs/>
      <w:sz w:val="20"/>
      <w:szCs w:val="20"/>
      <w:lang w:val="en-GB"/>
    </w:rPr>
  </w:style>
  <w:style w:type="character" w:styleId="Lienhypertexte">
    <w:name w:val="Hyperlink"/>
    <w:basedOn w:val="Policepardfaut"/>
    <w:uiPriority w:val="99"/>
    <w:unhideWhenUsed/>
    <w:rsid w:val="00A01449"/>
    <w:rPr>
      <w:color w:val="0563C1" w:themeColor="hyperlink"/>
      <w:u w:val="single"/>
    </w:rPr>
  </w:style>
  <w:style w:type="paragraph" w:styleId="NormalWeb">
    <w:name w:val="Normal (Web)"/>
    <w:basedOn w:val="Normal"/>
    <w:uiPriority w:val="99"/>
    <w:unhideWhenUsed/>
    <w:rsid w:val="00A01449"/>
    <w:pPr>
      <w:spacing w:before="100" w:beforeAutospacing="1" w:after="100" w:afterAutospacing="1"/>
    </w:pPr>
  </w:style>
  <w:style w:type="character" w:customStyle="1" w:styleId="name">
    <w:name w:val="name"/>
    <w:basedOn w:val="Policepardfaut"/>
    <w:rsid w:val="00A01449"/>
  </w:style>
  <w:style w:type="character" w:customStyle="1" w:styleId="xref-sep">
    <w:name w:val="xref-sep"/>
    <w:basedOn w:val="Policepardfaut"/>
    <w:rsid w:val="00A01449"/>
  </w:style>
  <w:style w:type="paragraph" w:styleId="En-tte">
    <w:name w:val="header"/>
    <w:basedOn w:val="Normal"/>
    <w:link w:val="En-tteCar"/>
    <w:uiPriority w:val="99"/>
    <w:unhideWhenUsed/>
    <w:rsid w:val="00A01449"/>
    <w:pPr>
      <w:tabs>
        <w:tab w:val="center" w:pos="4513"/>
        <w:tab w:val="right" w:pos="9026"/>
      </w:tabs>
    </w:pPr>
  </w:style>
  <w:style w:type="character" w:customStyle="1" w:styleId="En-tteCar">
    <w:name w:val="En-tête Car"/>
    <w:basedOn w:val="Policepardfaut"/>
    <w:link w:val="En-tte"/>
    <w:uiPriority w:val="99"/>
    <w:rsid w:val="00A01449"/>
    <w:rPr>
      <w:rFonts w:ascii="Times New Roman" w:hAnsi="Times New Roman" w:cs="Times New Roman"/>
      <w:lang w:val="en-US"/>
    </w:rPr>
  </w:style>
  <w:style w:type="character" w:customStyle="1" w:styleId="ExplorateurdedocumentsCar">
    <w:name w:val="Explorateur de documents Car"/>
    <w:basedOn w:val="Policepardfaut"/>
    <w:link w:val="Explorateurdedocuments"/>
    <w:uiPriority w:val="99"/>
    <w:semiHidden/>
    <w:rsid w:val="00A01449"/>
    <w:rPr>
      <w:rFonts w:ascii="Times New Roman" w:hAnsi="Times New Roman" w:cs="Times New Roman"/>
      <w:lang w:val="en-US"/>
    </w:rPr>
  </w:style>
  <w:style w:type="paragraph" w:styleId="Explorateurdedocuments">
    <w:name w:val="Document Map"/>
    <w:basedOn w:val="Normal"/>
    <w:link w:val="ExplorateurdedocumentsCar"/>
    <w:uiPriority w:val="99"/>
    <w:semiHidden/>
    <w:unhideWhenUsed/>
    <w:rsid w:val="00A01449"/>
  </w:style>
  <w:style w:type="character" w:customStyle="1" w:styleId="ExplorateurdedocumentsCar1">
    <w:name w:val="Explorateur de documents Car1"/>
    <w:basedOn w:val="Policepardfaut"/>
    <w:uiPriority w:val="99"/>
    <w:semiHidden/>
    <w:rsid w:val="00A01449"/>
    <w:rPr>
      <w:rFonts w:ascii="Times New Roman" w:hAnsi="Times New Roman" w:cs="Times New Roman"/>
      <w:lang w:val="en-US"/>
    </w:rPr>
  </w:style>
  <w:style w:type="paragraph" w:customStyle="1" w:styleId="Bibliographie1">
    <w:name w:val="Bibliographie1"/>
    <w:basedOn w:val="Normal"/>
    <w:rsid w:val="00A01449"/>
    <w:pPr>
      <w:widowControl w:val="0"/>
      <w:tabs>
        <w:tab w:val="left" w:pos="380"/>
      </w:tabs>
      <w:autoSpaceDE w:val="0"/>
      <w:autoSpaceDN w:val="0"/>
      <w:adjustRightInd w:val="0"/>
      <w:spacing w:line="480" w:lineRule="auto"/>
      <w:ind w:left="384" w:hanging="384"/>
    </w:pPr>
    <w:rPr>
      <w:b/>
    </w:rPr>
  </w:style>
  <w:style w:type="paragraph" w:styleId="Rvision">
    <w:name w:val="Revision"/>
    <w:hidden/>
    <w:uiPriority w:val="99"/>
    <w:semiHidden/>
    <w:rsid w:val="00A01449"/>
    <w:rPr>
      <w:rFonts w:ascii="Times New Roman" w:hAnsi="Times New Roman" w:cs="Times New Roman"/>
      <w:lang w:val="en-US"/>
    </w:rPr>
  </w:style>
  <w:style w:type="character" w:styleId="CitationHTML">
    <w:name w:val="HTML Cite"/>
    <w:basedOn w:val="Policepardfaut"/>
    <w:uiPriority w:val="99"/>
    <w:semiHidden/>
    <w:unhideWhenUsed/>
    <w:rsid w:val="00A01449"/>
    <w:rPr>
      <w:i/>
      <w:iCs/>
    </w:rPr>
  </w:style>
  <w:style w:type="character" w:styleId="Textedelespacerserv">
    <w:name w:val="Placeholder Text"/>
    <w:basedOn w:val="Policepardfaut"/>
    <w:uiPriority w:val="99"/>
    <w:semiHidden/>
    <w:rsid w:val="00A01449"/>
    <w:rPr>
      <w:color w:val="808080"/>
    </w:rPr>
  </w:style>
  <w:style w:type="character" w:styleId="lev">
    <w:name w:val="Strong"/>
    <w:basedOn w:val="Policepardfaut"/>
    <w:uiPriority w:val="22"/>
    <w:qFormat/>
    <w:rsid w:val="00A01449"/>
    <w:rPr>
      <w:b/>
      <w:bCs/>
    </w:rPr>
  </w:style>
  <w:style w:type="paragraph" w:styleId="PrformatHTML">
    <w:name w:val="HTML Preformatted"/>
    <w:basedOn w:val="Normal"/>
    <w:link w:val="PrformatHTMLCar"/>
    <w:uiPriority w:val="99"/>
    <w:unhideWhenUsed/>
    <w:rsid w:val="00A0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A01449"/>
    <w:rPr>
      <w:rFonts w:ascii="Courier New" w:eastAsia="Times New Roman" w:hAnsi="Courier New" w:cs="Courier New"/>
      <w:sz w:val="20"/>
      <w:szCs w:val="20"/>
      <w:lang w:eastAsia="fr-FR"/>
    </w:rPr>
  </w:style>
  <w:style w:type="paragraph" w:styleId="Paragraphedeliste">
    <w:name w:val="List Paragraph"/>
    <w:basedOn w:val="Normal"/>
    <w:uiPriority w:val="34"/>
    <w:qFormat/>
    <w:rsid w:val="00A01449"/>
    <w:pPr>
      <w:spacing w:after="200" w:line="276" w:lineRule="auto"/>
      <w:ind w:left="720"/>
      <w:contextualSpacing/>
    </w:pPr>
    <w:rPr>
      <w:rFonts w:asciiTheme="minorHAnsi" w:eastAsiaTheme="minorEastAsia" w:hAnsiTheme="minorHAnsi" w:cstheme="minorBidi"/>
      <w:sz w:val="22"/>
      <w:szCs w:val="22"/>
      <w:lang w:val="fr-FR" w:eastAsia="ja-JP"/>
    </w:rPr>
  </w:style>
  <w:style w:type="paragraph" w:customStyle="1" w:styleId="Bibliographie2">
    <w:name w:val="Bibliographie2"/>
    <w:basedOn w:val="Normal"/>
    <w:rsid w:val="00A01449"/>
    <w:pPr>
      <w:tabs>
        <w:tab w:val="left" w:pos="500"/>
      </w:tabs>
      <w:autoSpaceDE w:val="0"/>
      <w:autoSpaceDN w:val="0"/>
      <w:adjustRightInd w:val="0"/>
      <w:spacing w:after="240"/>
      <w:ind w:left="504" w:hanging="504"/>
      <w:jc w:val="both"/>
    </w:pPr>
  </w:style>
  <w:style w:type="character" w:styleId="Accentuation">
    <w:name w:val="Emphasis"/>
    <w:basedOn w:val="Policepardfaut"/>
    <w:qFormat/>
    <w:rsid w:val="00A01449"/>
    <w:rPr>
      <w:i/>
      <w:iCs/>
    </w:rPr>
  </w:style>
  <w:style w:type="character" w:customStyle="1" w:styleId="NotedebasdepageCar">
    <w:name w:val="Note de bas de page Car"/>
    <w:basedOn w:val="Policepardfaut"/>
    <w:link w:val="Notedebasdepage"/>
    <w:uiPriority w:val="99"/>
    <w:rsid w:val="00A01449"/>
    <w:rPr>
      <w:lang w:val="en-US"/>
    </w:rPr>
  </w:style>
  <w:style w:type="paragraph" w:styleId="Notedebasdepage">
    <w:name w:val="footnote text"/>
    <w:basedOn w:val="Normal"/>
    <w:link w:val="NotedebasdepageCar"/>
    <w:uiPriority w:val="99"/>
    <w:unhideWhenUsed/>
    <w:rsid w:val="00A01449"/>
    <w:rPr>
      <w:rFonts w:asciiTheme="minorHAnsi" w:hAnsiTheme="minorHAnsi" w:cstheme="minorBidi"/>
    </w:rPr>
  </w:style>
  <w:style w:type="character" w:customStyle="1" w:styleId="NotedebasdepageCar1">
    <w:name w:val="Note de bas de page Car1"/>
    <w:basedOn w:val="Policepardfaut"/>
    <w:uiPriority w:val="99"/>
    <w:semiHidden/>
    <w:rsid w:val="00A01449"/>
    <w:rPr>
      <w:rFonts w:ascii="Times New Roman" w:hAnsi="Times New Roman" w:cs="Times New Roman"/>
      <w:lang w:val="en-US"/>
    </w:rPr>
  </w:style>
  <w:style w:type="paragraph" w:customStyle="1" w:styleId="Bibliographie3">
    <w:name w:val="Bibliographie3"/>
    <w:basedOn w:val="Normal"/>
    <w:rsid w:val="00A01449"/>
    <w:pPr>
      <w:tabs>
        <w:tab w:val="left" w:pos="50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360" w:after="240"/>
      <w:ind w:left="504" w:hanging="504"/>
      <w:jc w:val="both"/>
    </w:pPr>
    <w:rPr>
      <w:rFonts w:eastAsiaTheme="minorEastAsia"/>
      <w:b/>
      <w:sz w:val="36"/>
      <w:szCs w:val="36"/>
    </w:rPr>
  </w:style>
  <w:style w:type="character" w:styleId="Appelnotedebasdep">
    <w:name w:val="footnote reference"/>
    <w:basedOn w:val="Policepardfaut"/>
    <w:uiPriority w:val="99"/>
    <w:unhideWhenUsed/>
    <w:rsid w:val="00A01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34689">
      <w:bodyDiv w:val="1"/>
      <w:marLeft w:val="0"/>
      <w:marRight w:val="0"/>
      <w:marTop w:val="0"/>
      <w:marBottom w:val="0"/>
      <w:divBdr>
        <w:top w:val="none" w:sz="0" w:space="0" w:color="auto"/>
        <w:left w:val="none" w:sz="0" w:space="0" w:color="auto"/>
        <w:bottom w:val="none" w:sz="0" w:space="0" w:color="auto"/>
        <w:right w:val="none" w:sz="0" w:space="0" w:color="auto"/>
      </w:divBdr>
    </w:div>
    <w:div w:id="353311435">
      <w:bodyDiv w:val="1"/>
      <w:marLeft w:val="0"/>
      <w:marRight w:val="0"/>
      <w:marTop w:val="0"/>
      <w:marBottom w:val="0"/>
      <w:divBdr>
        <w:top w:val="none" w:sz="0" w:space="0" w:color="auto"/>
        <w:left w:val="none" w:sz="0" w:space="0" w:color="auto"/>
        <w:bottom w:val="none" w:sz="0" w:space="0" w:color="auto"/>
        <w:right w:val="none" w:sz="0" w:space="0" w:color="auto"/>
      </w:divBdr>
    </w:div>
    <w:div w:id="429005937">
      <w:bodyDiv w:val="1"/>
      <w:marLeft w:val="0"/>
      <w:marRight w:val="0"/>
      <w:marTop w:val="0"/>
      <w:marBottom w:val="0"/>
      <w:divBdr>
        <w:top w:val="none" w:sz="0" w:space="0" w:color="auto"/>
        <w:left w:val="none" w:sz="0" w:space="0" w:color="auto"/>
        <w:bottom w:val="none" w:sz="0" w:space="0" w:color="auto"/>
        <w:right w:val="none" w:sz="0" w:space="0" w:color="auto"/>
      </w:divBdr>
    </w:div>
    <w:div w:id="943145793">
      <w:bodyDiv w:val="1"/>
      <w:marLeft w:val="0"/>
      <w:marRight w:val="0"/>
      <w:marTop w:val="0"/>
      <w:marBottom w:val="0"/>
      <w:divBdr>
        <w:top w:val="none" w:sz="0" w:space="0" w:color="auto"/>
        <w:left w:val="none" w:sz="0" w:space="0" w:color="auto"/>
        <w:bottom w:val="none" w:sz="0" w:space="0" w:color="auto"/>
        <w:right w:val="none" w:sz="0" w:space="0" w:color="auto"/>
      </w:divBdr>
    </w:div>
    <w:div w:id="1318417849">
      <w:bodyDiv w:val="1"/>
      <w:marLeft w:val="0"/>
      <w:marRight w:val="0"/>
      <w:marTop w:val="0"/>
      <w:marBottom w:val="0"/>
      <w:divBdr>
        <w:top w:val="none" w:sz="0" w:space="0" w:color="auto"/>
        <w:left w:val="none" w:sz="0" w:space="0" w:color="auto"/>
        <w:bottom w:val="none" w:sz="0" w:space="0" w:color="auto"/>
        <w:right w:val="none" w:sz="0" w:space="0" w:color="auto"/>
      </w:divBdr>
    </w:div>
    <w:div w:id="1609317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B1B9-8C36-B34B-881B-B944CB2C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2656</Words>
  <Characters>14611</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Aurele Toussaint</dc:creator>
  <cp:lastModifiedBy>Aurele Toussaint</cp:lastModifiedBy>
  <cp:revision>3</cp:revision>
  <dcterms:created xsi:type="dcterms:W3CDTF">2018-07-17T18:24:00Z</dcterms:created>
  <dcterms:modified xsi:type="dcterms:W3CDTF">2018-07-26T08:29:00Z</dcterms:modified>
</cp:coreProperties>
</file>