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7218" w:rsidRDefault="0004721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lastRenderedPageBreak/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</w:t>
      </w:r>
      <w:r>
        <w:t>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047218" w:rsidRDefault="00047218"/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047218" w:rsidRDefault="00047218">
      <w:r>
        <w:t xml:space="preserve">    woman coughing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047218" w:rsidRDefault="000472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047218" w:rsidRDefault="00047218">
      <w:r>
        <w:t xml:space="preserve">    2020</w:t>
      </w:r>
    </w:p>
    <w:p w:rsidR="00047218" w:rsidRDefault="00047218"/>
    <w:p w:rsidR="00047218" w:rsidRDefault="00047218"/>
    <w:sectPr w:rsidR="0004721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18"/>
    <w:rsid w:val="0004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8AC4F-3D6D-451C-AD1C-80334837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2611</Words>
  <Characters>14884</Characters>
  <Application>Microsoft Office Word</Application>
  <DocSecurity>0</DocSecurity>
  <Lines>124</Lines>
  <Paragraphs>34</Paragraphs>
  <ScaleCrop>false</ScaleCrop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