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97EC" w14:textId="68A9F0A4" w:rsidR="008568F0" w:rsidRPr="00C61A93" w:rsidRDefault="00DB44EE">
      <w:pPr>
        <w:pStyle w:val="Title"/>
        <w:jc w:val="right"/>
        <w:rPr>
          <w:rFonts w:ascii="Times New Roman" w:hAnsi="Times New Roman"/>
        </w:rPr>
      </w:pPr>
      <w:r w:rsidRPr="00C61A93">
        <w:rPr>
          <w:rFonts w:ascii="Times New Roman" w:hAnsi="Times New Roman"/>
        </w:rPr>
        <w:t>A Dark Moon</w:t>
      </w:r>
    </w:p>
    <w:p w14:paraId="21BA0517" w14:textId="77777777" w:rsidR="008568F0" w:rsidRPr="00C61A93" w:rsidRDefault="00000000">
      <w:pPr>
        <w:pStyle w:val="Title"/>
        <w:jc w:val="right"/>
        <w:rPr>
          <w:rFonts w:ascii="Times New Roman" w:hAnsi="Times New Roman"/>
        </w:rPr>
      </w:pPr>
      <w:r w:rsidRPr="00C61A93">
        <w:rPr>
          <w:rFonts w:ascii="Times New Roman" w:hAnsi="Times New Roman"/>
        </w:rPr>
        <w:fldChar w:fldCharType="begin"/>
      </w:r>
      <w:r w:rsidRPr="00C61A93">
        <w:rPr>
          <w:rFonts w:ascii="Times New Roman" w:hAnsi="Times New Roman"/>
        </w:rPr>
        <w:instrText xml:space="preserve">title  \* Mergeformat </w:instrText>
      </w:r>
      <w:r w:rsidRPr="00C61A93">
        <w:rPr>
          <w:rFonts w:ascii="Times New Roman" w:hAnsi="Times New Roman"/>
        </w:rPr>
        <w:fldChar w:fldCharType="separate"/>
      </w:r>
      <w:r w:rsidR="00DB44EE" w:rsidRPr="00C61A93">
        <w:rPr>
          <w:rFonts w:ascii="Times New Roman" w:hAnsi="Times New Roman"/>
        </w:rPr>
        <w:t>Use-Case Specifications</w:t>
      </w:r>
      <w:r w:rsidRPr="00C61A93">
        <w:rPr>
          <w:rFonts w:ascii="Times New Roman" w:hAnsi="Times New Roman"/>
        </w:rPr>
        <w:fldChar w:fldCharType="end"/>
      </w:r>
    </w:p>
    <w:p w14:paraId="7861FA5A" w14:textId="77777777" w:rsidR="008568F0" w:rsidRPr="00C61A93" w:rsidRDefault="008568F0">
      <w:pPr>
        <w:pStyle w:val="Title"/>
        <w:jc w:val="right"/>
        <w:rPr>
          <w:rFonts w:ascii="Times New Roman" w:hAnsi="Times New Roman"/>
        </w:rPr>
      </w:pPr>
    </w:p>
    <w:p w14:paraId="61CE34F8" w14:textId="3D3E187A" w:rsidR="008568F0" w:rsidRPr="00C61A93" w:rsidRDefault="008568F0">
      <w:pPr>
        <w:pStyle w:val="Title"/>
        <w:jc w:val="right"/>
        <w:rPr>
          <w:rFonts w:ascii="Times New Roman" w:hAnsi="Times New Roman"/>
          <w:sz w:val="28"/>
        </w:rPr>
      </w:pPr>
      <w:r w:rsidRPr="00C61A93">
        <w:rPr>
          <w:rFonts w:ascii="Times New Roman" w:hAnsi="Times New Roman"/>
          <w:sz w:val="28"/>
        </w:rPr>
        <w:t>Version 1.0</w:t>
      </w:r>
    </w:p>
    <w:p w14:paraId="692A7D00" w14:textId="77777777" w:rsidR="008568F0" w:rsidRPr="00C61A93" w:rsidRDefault="008568F0"/>
    <w:p w14:paraId="1E0A51AD" w14:textId="77777777" w:rsidR="008568F0" w:rsidRPr="00C61A93" w:rsidRDefault="008568F0">
      <w:pPr>
        <w:pStyle w:val="BodyText"/>
      </w:pPr>
    </w:p>
    <w:p w14:paraId="0CEC2A2D" w14:textId="77777777" w:rsidR="008568F0" w:rsidRPr="00C61A93" w:rsidRDefault="008568F0">
      <w:pPr>
        <w:pStyle w:val="BodyText"/>
      </w:pPr>
    </w:p>
    <w:p w14:paraId="5B1AA908" w14:textId="77777777" w:rsidR="008568F0" w:rsidRPr="00C61A93" w:rsidRDefault="008568F0">
      <w:pPr>
        <w:sectPr w:rsidR="008568F0" w:rsidRPr="00C61A93">
          <w:headerReference w:type="default" r:id="rId8"/>
          <w:footerReference w:type="even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8D389F3" w14:textId="77777777" w:rsidR="008568F0" w:rsidRPr="00C61A93" w:rsidRDefault="008568F0">
      <w:pPr>
        <w:pStyle w:val="Title"/>
        <w:rPr>
          <w:rFonts w:ascii="Times New Roman" w:hAnsi="Times New Roman"/>
        </w:rPr>
      </w:pPr>
      <w:r w:rsidRPr="00C61A93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68F0" w:rsidRPr="00C61A93" w14:paraId="187CF19D" w14:textId="77777777">
        <w:tc>
          <w:tcPr>
            <w:tcW w:w="2304" w:type="dxa"/>
          </w:tcPr>
          <w:p w14:paraId="565FF449" w14:textId="77777777" w:rsidR="008568F0" w:rsidRPr="00C61A93" w:rsidRDefault="008568F0">
            <w:pPr>
              <w:pStyle w:val="Tabletext"/>
              <w:widowControl w:val="0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C61A93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</w:tcPr>
          <w:p w14:paraId="3A2B7986" w14:textId="77777777" w:rsidR="008568F0" w:rsidRPr="00C61A93" w:rsidRDefault="008568F0">
            <w:pPr>
              <w:pStyle w:val="Tabletext"/>
              <w:widowControl w:val="0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C61A93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3744" w:type="dxa"/>
          </w:tcPr>
          <w:p w14:paraId="30E1DDD3" w14:textId="77777777" w:rsidR="008568F0" w:rsidRPr="00C61A93" w:rsidRDefault="008568F0">
            <w:pPr>
              <w:pStyle w:val="Tabletext"/>
              <w:widowControl w:val="0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C61A9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304" w:type="dxa"/>
          </w:tcPr>
          <w:p w14:paraId="6407C0D1" w14:textId="77777777" w:rsidR="008568F0" w:rsidRPr="00C61A93" w:rsidRDefault="008568F0">
            <w:pPr>
              <w:pStyle w:val="Tabletext"/>
              <w:widowControl w:val="0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C61A93">
              <w:rPr>
                <w:b/>
                <w:sz w:val="20"/>
                <w:szCs w:val="20"/>
              </w:rPr>
              <w:t>Author</w:t>
            </w:r>
          </w:p>
        </w:tc>
      </w:tr>
      <w:tr w:rsidR="008568F0" w:rsidRPr="00C61A93" w14:paraId="58868C3C" w14:textId="77777777">
        <w:tc>
          <w:tcPr>
            <w:tcW w:w="2304" w:type="dxa"/>
          </w:tcPr>
          <w:p w14:paraId="0C4DC5CB" w14:textId="4AA88DD1" w:rsidR="008568F0" w:rsidRPr="00C61A93" w:rsidRDefault="0021219E">
            <w:pPr>
              <w:pStyle w:val="Tabletext"/>
              <w:widowControl w:val="0"/>
              <w:spacing w:line="240" w:lineRule="atLeast"/>
              <w:rPr>
                <w:sz w:val="20"/>
                <w:szCs w:val="20"/>
              </w:rPr>
            </w:pPr>
            <w:r w:rsidRPr="00C61A93">
              <w:rPr>
                <w:sz w:val="20"/>
                <w:szCs w:val="20"/>
              </w:rPr>
              <w:t>02</w:t>
            </w:r>
            <w:r w:rsidR="008568F0" w:rsidRPr="00C61A93">
              <w:rPr>
                <w:sz w:val="20"/>
                <w:szCs w:val="20"/>
              </w:rPr>
              <w:t>/</w:t>
            </w:r>
            <w:r w:rsidRPr="00C61A93">
              <w:rPr>
                <w:sz w:val="20"/>
                <w:szCs w:val="20"/>
              </w:rPr>
              <w:t>10</w:t>
            </w:r>
            <w:r w:rsidR="008568F0" w:rsidRPr="00C61A93">
              <w:rPr>
                <w:sz w:val="20"/>
                <w:szCs w:val="20"/>
              </w:rPr>
              <w:t>/</w:t>
            </w:r>
            <w:r w:rsidRPr="00C61A93">
              <w:rPr>
                <w:sz w:val="20"/>
                <w:szCs w:val="20"/>
              </w:rPr>
              <w:t>22</w:t>
            </w:r>
          </w:p>
        </w:tc>
        <w:tc>
          <w:tcPr>
            <w:tcW w:w="1152" w:type="dxa"/>
          </w:tcPr>
          <w:p w14:paraId="1EA9A13D" w14:textId="0FF0A2D0" w:rsidR="008568F0" w:rsidRPr="00C61A93" w:rsidRDefault="0021219E">
            <w:pPr>
              <w:pStyle w:val="Tabletext"/>
              <w:widowControl w:val="0"/>
              <w:spacing w:line="240" w:lineRule="atLeast"/>
              <w:rPr>
                <w:sz w:val="20"/>
                <w:szCs w:val="20"/>
              </w:rPr>
            </w:pPr>
            <w:r w:rsidRPr="00C61A93">
              <w:rPr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14:paraId="6C9B663E" w14:textId="4DEED17C" w:rsidR="008568F0" w:rsidRPr="00C61A93" w:rsidRDefault="00642FF9">
            <w:pPr>
              <w:pStyle w:val="Tabletext"/>
              <w:widowControl w:val="0"/>
              <w:spacing w:line="240" w:lineRule="atLeast"/>
              <w:rPr>
                <w:sz w:val="20"/>
                <w:szCs w:val="20"/>
              </w:rPr>
            </w:pPr>
            <w:r w:rsidRPr="00C61A93">
              <w:rPr>
                <w:sz w:val="20"/>
                <w:szCs w:val="20"/>
              </w:rPr>
              <w:t xml:space="preserve">First </w:t>
            </w:r>
            <w:r w:rsidR="002F282F" w:rsidRPr="00C61A93">
              <w:rPr>
                <w:sz w:val="20"/>
                <w:szCs w:val="20"/>
              </w:rPr>
              <w:t>Draft</w:t>
            </w:r>
            <w:r w:rsidRPr="00C61A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</w:tcPr>
          <w:p w14:paraId="20AE447F" w14:textId="6A96AE1C" w:rsidR="008568F0" w:rsidRPr="00C61A93" w:rsidRDefault="0021219E">
            <w:pPr>
              <w:pStyle w:val="Tabletext"/>
              <w:widowControl w:val="0"/>
              <w:spacing w:line="240" w:lineRule="atLeast"/>
              <w:rPr>
                <w:sz w:val="20"/>
                <w:szCs w:val="20"/>
              </w:rPr>
            </w:pPr>
            <w:r w:rsidRPr="00C61A93">
              <w:rPr>
                <w:sz w:val="20"/>
                <w:szCs w:val="20"/>
              </w:rPr>
              <w:t xml:space="preserve">Vance </w:t>
            </w:r>
            <w:proofErr w:type="spellStart"/>
            <w:r w:rsidRPr="00C61A93">
              <w:rPr>
                <w:sz w:val="20"/>
                <w:szCs w:val="20"/>
              </w:rPr>
              <w:t>Muzangu</w:t>
            </w:r>
            <w:proofErr w:type="spellEnd"/>
          </w:p>
        </w:tc>
      </w:tr>
      <w:tr w:rsidR="008568F0" w:rsidRPr="00C61A93" w14:paraId="4E1C2B5A" w14:textId="77777777">
        <w:tc>
          <w:tcPr>
            <w:tcW w:w="2304" w:type="dxa"/>
          </w:tcPr>
          <w:p w14:paraId="3CBEBA4E" w14:textId="77777777" w:rsidR="008568F0" w:rsidRPr="00C61A93" w:rsidRDefault="008568F0">
            <w:pPr>
              <w:pStyle w:val="Tabletext"/>
              <w:widowControl w:val="0"/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14:paraId="7BFE1A60" w14:textId="77777777" w:rsidR="008568F0" w:rsidRPr="00C61A93" w:rsidRDefault="008568F0">
            <w:pPr>
              <w:pStyle w:val="Tabletext"/>
              <w:widowControl w:val="0"/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744" w:type="dxa"/>
          </w:tcPr>
          <w:p w14:paraId="5E46BF1F" w14:textId="77777777" w:rsidR="008568F0" w:rsidRPr="00C61A93" w:rsidRDefault="008568F0">
            <w:pPr>
              <w:pStyle w:val="Tabletext"/>
              <w:widowControl w:val="0"/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14:paraId="5B1EF7FA" w14:textId="77777777" w:rsidR="008568F0" w:rsidRPr="00C61A93" w:rsidRDefault="008568F0">
            <w:pPr>
              <w:pStyle w:val="Tabletext"/>
              <w:widowControl w:val="0"/>
              <w:spacing w:line="240" w:lineRule="atLeast"/>
              <w:rPr>
                <w:sz w:val="20"/>
                <w:szCs w:val="20"/>
              </w:rPr>
            </w:pPr>
          </w:p>
        </w:tc>
      </w:tr>
      <w:tr w:rsidR="008568F0" w:rsidRPr="00C61A93" w14:paraId="3CB969E3" w14:textId="77777777">
        <w:tc>
          <w:tcPr>
            <w:tcW w:w="2304" w:type="dxa"/>
          </w:tcPr>
          <w:p w14:paraId="29B80D5D" w14:textId="77777777" w:rsidR="008568F0" w:rsidRPr="00C61A93" w:rsidRDefault="008568F0">
            <w:pPr>
              <w:pStyle w:val="Tabletext"/>
              <w:widowControl w:val="0"/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14:paraId="14E57152" w14:textId="77777777" w:rsidR="008568F0" w:rsidRPr="00C61A93" w:rsidRDefault="008568F0">
            <w:pPr>
              <w:pStyle w:val="Tabletext"/>
              <w:widowControl w:val="0"/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744" w:type="dxa"/>
          </w:tcPr>
          <w:p w14:paraId="413903AC" w14:textId="77777777" w:rsidR="008568F0" w:rsidRPr="00C61A93" w:rsidRDefault="008568F0">
            <w:pPr>
              <w:pStyle w:val="Tabletext"/>
              <w:widowControl w:val="0"/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14:paraId="434EAFC1" w14:textId="77777777" w:rsidR="008568F0" w:rsidRPr="00C61A93" w:rsidRDefault="008568F0">
            <w:pPr>
              <w:pStyle w:val="Tabletext"/>
              <w:widowControl w:val="0"/>
              <w:spacing w:line="240" w:lineRule="atLeast"/>
              <w:rPr>
                <w:sz w:val="20"/>
                <w:szCs w:val="20"/>
              </w:rPr>
            </w:pPr>
          </w:p>
        </w:tc>
      </w:tr>
      <w:tr w:rsidR="008568F0" w:rsidRPr="00C61A93" w14:paraId="06658FD4" w14:textId="77777777">
        <w:tc>
          <w:tcPr>
            <w:tcW w:w="2304" w:type="dxa"/>
          </w:tcPr>
          <w:p w14:paraId="301FFD16" w14:textId="77777777" w:rsidR="008568F0" w:rsidRPr="00C61A93" w:rsidRDefault="008568F0">
            <w:pPr>
              <w:pStyle w:val="Tabletext"/>
              <w:widowControl w:val="0"/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14:paraId="563D03BE" w14:textId="77777777" w:rsidR="008568F0" w:rsidRPr="00C61A93" w:rsidRDefault="008568F0">
            <w:pPr>
              <w:pStyle w:val="Tabletext"/>
              <w:widowControl w:val="0"/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744" w:type="dxa"/>
          </w:tcPr>
          <w:p w14:paraId="7DC56630" w14:textId="77777777" w:rsidR="008568F0" w:rsidRPr="00C61A93" w:rsidRDefault="008568F0">
            <w:pPr>
              <w:pStyle w:val="Tabletext"/>
              <w:widowControl w:val="0"/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14:paraId="18EE3B4C" w14:textId="77777777" w:rsidR="008568F0" w:rsidRPr="00C61A93" w:rsidRDefault="008568F0">
            <w:pPr>
              <w:pStyle w:val="Tabletext"/>
              <w:widowControl w:val="0"/>
              <w:spacing w:line="240" w:lineRule="atLeast"/>
              <w:rPr>
                <w:sz w:val="20"/>
                <w:szCs w:val="20"/>
              </w:rPr>
            </w:pPr>
          </w:p>
        </w:tc>
      </w:tr>
    </w:tbl>
    <w:p w14:paraId="014B7ADB" w14:textId="77777777" w:rsidR="008568F0" w:rsidRPr="00C61A93" w:rsidRDefault="008568F0"/>
    <w:p w14:paraId="47B4D7EF" w14:textId="77777777" w:rsidR="008568F0" w:rsidRPr="00C61A93" w:rsidRDefault="008568F0">
      <w:pPr>
        <w:pStyle w:val="Title"/>
        <w:rPr>
          <w:rFonts w:cs="Arial"/>
        </w:rPr>
      </w:pPr>
      <w:r w:rsidRPr="00C61A93">
        <w:rPr>
          <w:rFonts w:cs="Arial"/>
        </w:rPr>
        <w:br w:type="page"/>
      </w:r>
      <w:r w:rsidRPr="00C61A93">
        <w:rPr>
          <w:rFonts w:cs="Arial"/>
        </w:rPr>
        <w:lastRenderedPageBreak/>
        <w:t>Table of Contents</w:t>
      </w:r>
    </w:p>
    <w:p w14:paraId="209193FB" w14:textId="4BF7D04B" w:rsidR="00252417" w:rsidRPr="00C61A93" w:rsidRDefault="008568F0" w:rsidP="00252417">
      <w:pPr>
        <w:pStyle w:val="TOC1"/>
        <w:tabs>
          <w:tab w:val="left" w:pos="432"/>
        </w:tabs>
        <w:rPr>
          <w:rFonts w:ascii="Times New Roman" w:hAnsi="Times New Roman" w:cs="Times New Roman"/>
        </w:rPr>
      </w:pPr>
      <w:r w:rsidRPr="00C61A93">
        <w:rPr>
          <w:rFonts w:ascii="Times New Roman" w:hAnsi="Times New Roman" w:cs="Times New Roman"/>
          <w:b w:val="0"/>
        </w:rPr>
        <w:fldChar w:fldCharType="begin"/>
      </w:r>
      <w:r w:rsidRPr="00C61A93">
        <w:rPr>
          <w:rFonts w:ascii="Times New Roman" w:hAnsi="Times New Roman" w:cs="Times New Roman"/>
        </w:rPr>
        <w:instrText xml:space="preserve"> TOC \o "1-3" </w:instrText>
      </w:r>
      <w:r w:rsidRPr="00C61A93">
        <w:rPr>
          <w:rFonts w:ascii="Times New Roman" w:hAnsi="Times New Roman" w:cs="Times New Roman"/>
          <w:b w:val="0"/>
        </w:rPr>
        <w:fldChar w:fldCharType="separate"/>
      </w:r>
    </w:p>
    <w:p w14:paraId="61E30944" w14:textId="012183A6" w:rsidR="00252417" w:rsidRPr="00C61A93" w:rsidRDefault="00252417" w:rsidP="00155BF1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20"/>
          <w:szCs w:val="20"/>
        </w:rPr>
      </w:pPr>
      <w:r w:rsidRPr="00C61A93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fldChar w:fldCharType="begin"/>
      </w:r>
      <w:r w:rsidRPr="00C61A93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instrText xml:space="preserve"> TOC \o "1-3" \h \z \u </w:instrText>
      </w:r>
      <w:r w:rsidRPr="00C61A93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fldChar w:fldCharType="separate"/>
      </w:r>
      <w:hyperlink w:anchor="_Toc115638983" w:history="1">
        <w:r w:rsidRPr="00C61A93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0"/>
            <w:szCs w:val="20"/>
            <w:u w:val="none"/>
          </w:rPr>
          <w:t>1.</w:t>
        </w:r>
        <w:r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Pr="00C61A93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0"/>
            <w:szCs w:val="20"/>
            <w:u w:val="none"/>
          </w:rPr>
          <w:t>Use-Case Model</w:t>
        </w:r>
        <w:r w:rsidR="00C61A93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0"/>
            <w:szCs w:val="20"/>
            <w:u w:val="none"/>
          </w:rPr>
          <w:tab/>
        </w:r>
        <w:r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fldChar w:fldCharType="begin"/>
        </w:r>
        <w:r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instrText xml:space="preserve"> PAGEREF _Toc115638983 \h </w:instrText>
        </w:r>
        <w:r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</w:r>
        <w:r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fldChar w:fldCharType="separate"/>
        </w:r>
        <w:r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t>5</w:t>
        </w:r>
        <w:r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fldChar w:fldCharType="end"/>
        </w:r>
      </w:hyperlink>
    </w:p>
    <w:p w14:paraId="5DE75C94" w14:textId="3C5A28F4" w:rsidR="00252417" w:rsidRPr="00C61A93" w:rsidRDefault="00000000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20"/>
          <w:szCs w:val="20"/>
        </w:rPr>
      </w:pPr>
      <w:hyperlink w:anchor="_Toc115638984" w:history="1"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0"/>
            <w:szCs w:val="20"/>
            <w:u w:val="none"/>
          </w:rPr>
          <w:t>2.</w:t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0"/>
            <w:szCs w:val="20"/>
            <w:u w:val="none"/>
          </w:rPr>
          <w:t>Screen 1</w:t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tab/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fldChar w:fldCharType="begin"/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instrText xml:space="preserve"> PAGEREF _Toc115638984 \h </w:instrText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fldChar w:fldCharType="separate"/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t>6</w:t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fldChar w:fldCharType="end"/>
        </w:r>
      </w:hyperlink>
    </w:p>
    <w:p w14:paraId="0FD782AB" w14:textId="5D01ACEF" w:rsidR="00252417" w:rsidRPr="00C61A93" w:rsidRDefault="00000000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sz w:val="20"/>
          <w:szCs w:val="20"/>
        </w:rPr>
      </w:pPr>
      <w:hyperlink w:anchor="_Toc115638985" w:history="1"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  <w:u w:val="none"/>
          </w:rPr>
          <w:t>2.1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ab/>
        </w:r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  <w:u w:val="none"/>
          </w:rPr>
          <w:t>Brief Description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ab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begin"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instrText xml:space="preserve"> PAGEREF _Toc115638985 \h </w:instrTex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separate"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>6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end"/>
        </w:r>
      </w:hyperlink>
    </w:p>
    <w:p w14:paraId="59BC98FC" w14:textId="63100A24" w:rsidR="00252417" w:rsidRPr="00C61A93" w:rsidRDefault="00000000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sz w:val="20"/>
          <w:szCs w:val="20"/>
        </w:rPr>
      </w:pPr>
      <w:hyperlink w:anchor="_Toc115638986" w:history="1"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  <w:u w:val="none"/>
          </w:rPr>
          <w:t>2.2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ab/>
        </w:r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  <w:u w:val="none"/>
          </w:rPr>
          <w:t>Flow of Events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ab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begin"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instrText xml:space="preserve"> PAGEREF _Toc115638986 \h </w:instrTex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separate"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>6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end"/>
        </w:r>
      </w:hyperlink>
    </w:p>
    <w:p w14:paraId="3345E499" w14:textId="60A7EF98" w:rsidR="00252417" w:rsidRPr="00C61A93" w:rsidRDefault="00000000">
      <w:pPr>
        <w:pStyle w:val="TOC3"/>
        <w:tabs>
          <w:tab w:val="left" w:pos="120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15638987" w:history="1">
        <w:r w:rsidR="00252417" w:rsidRPr="00C61A93">
          <w:rPr>
            <w:rStyle w:val="Hyperlink"/>
            <w:rFonts w:ascii="Times New Roman" w:hAnsi="Times New Roman" w:cs="Times New Roman"/>
            <w:noProof/>
            <w:u w:val="none"/>
          </w:rPr>
          <w:t>2.2.1</w:t>
        </w:r>
        <w:r w:rsidR="00252417" w:rsidRPr="00C61A93">
          <w:rPr>
            <w:rFonts w:ascii="Times New Roman" w:hAnsi="Times New Roman" w:cs="Times New Roman"/>
            <w:noProof/>
          </w:rPr>
          <w:tab/>
        </w:r>
        <w:r w:rsidR="00252417" w:rsidRPr="00C61A93">
          <w:rPr>
            <w:rStyle w:val="Hyperlink"/>
            <w:rFonts w:ascii="Times New Roman" w:hAnsi="Times New Roman" w:cs="Times New Roman"/>
            <w:noProof/>
            <w:u w:val="none"/>
          </w:rPr>
          <w:t>Basic Flow</w:t>
        </w:r>
        <w:r w:rsidR="00252417" w:rsidRPr="00C61A93">
          <w:rPr>
            <w:rFonts w:ascii="Times New Roman" w:hAnsi="Times New Roman" w:cs="Times New Roman"/>
            <w:noProof/>
            <w:webHidden/>
          </w:rPr>
          <w:tab/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begin"/>
        </w:r>
        <w:r w:rsidR="00252417" w:rsidRPr="00C61A93">
          <w:rPr>
            <w:rFonts w:ascii="Times New Roman" w:hAnsi="Times New Roman" w:cs="Times New Roman"/>
            <w:noProof/>
            <w:webHidden/>
          </w:rPr>
          <w:instrText xml:space="preserve"> PAGEREF _Toc115638987 \h </w:instrText>
        </w:r>
        <w:r w:rsidR="00252417" w:rsidRPr="00C61A93">
          <w:rPr>
            <w:rFonts w:ascii="Times New Roman" w:hAnsi="Times New Roman" w:cs="Times New Roman"/>
            <w:noProof/>
            <w:webHidden/>
          </w:rPr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separate"/>
        </w:r>
        <w:r w:rsidR="00252417" w:rsidRPr="00C61A93">
          <w:rPr>
            <w:rFonts w:ascii="Times New Roman" w:hAnsi="Times New Roman" w:cs="Times New Roman"/>
            <w:noProof/>
            <w:webHidden/>
          </w:rPr>
          <w:t>6</w:t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B5F8E63" w14:textId="3239C62D" w:rsidR="00252417" w:rsidRPr="00C61A93" w:rsidRDefault="00000000">
      <w:pPr>
        <w:pStyle w:val="TOC3"/>
        <w:tabs>
          <w:tab w:val="left" w:pos="120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15638988" w:history="1">
        <w:r w:rsidR="00252417" w:rsidRPr="00C61A93">
          <w:rPr>
            <w:rStyle w:val="Hyperlink"/>
            <w:rFonts w:ascii="Times New Roman" w:hAnsi="Times New Roman" w:cs="Times New Roman"/>
            <w:noProof/>
            <w:u w:val="none"/>
          </w:rPr>
          <w:t>2.2.2</w:t>
        </w:r>
        <w:r w:rsidR="00252417" w:rsidRPr="00C61A93">
          <w:rPr>
            <w:rFonts w:ascii="Times New Roman" w:hAnsi="Times New Roman" w:cs="Times New Roman"/>
            <w:noProof/>
          </w:rPr>
          <w:tab/>
        </w:r>
        <w:r w:rsidR="00252417" w:rsidRPr="00C61A93">
          <w:rPr>
            <w:rStyle w:val="Hyperlink"/>
            <w:rFonts w:ascii="Times New Roman" w:hAnsi="Times New Roman" w:cs="Times New Roman"/>
            <w:noProof/>
            <w:u w:val="none"/>
          </w:rPr>
          <w:t>Alternative Flows</w:t>
        </w:r>
        <w:r w:rsidR="00155BF1">
          <w:rPr>
            <w:rFonts w:ascii="Times New Roman" w:hAnsi="Times New Roman" w:cs="Times New Roman"/>
            <w:noProof/>
            <w:webHidden/>
          </w:rPr>
          <w:t xml:space="preserve"> </w:t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begin"/>
        </w:r>
        <w:r w:rsidR="00252417" w:rsidRPr="00C61A93">
          <w:rPr>
            <w:rFonts w:ascii="Times New Roman" w:hAnsi="Times New Roman" w:cs="Times New Roman"/>
            <w:noProof/>
            <w:webHidden/>
          </w:rPr>
          <w:instrText xml:space="preserve"> PAGEREF _Toc115638988 \h </w:instrText>
        </w:r>
        <w:r w:rsidR="00252417" w:rsidRPr="00C61A93">
          <w:rPr>
            <w:rFonts w:ascii="Times New Roman" w:hAnsi="Times New Roman" w:cs="Times New Roman"/>
            <w:noProof/>
            <w:webHidden/>
          </w:rPr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separate"/>
        </w:r>
        <w:r w:rsidR="00252417" w:rsidRPr="00C61A93">
          <w:rPr>
            <w:rFonts w:ascii="Times New Roman" w:hAnsi="Times New Roman" w:cs="Times New Roman"/>
            <w:noProof/>
            <w:webHidden/>
          </w:rPr>
          <w:t>6</w:t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BE62669" w14:textId="06689403" w:rsidR="00252417" w:rsidRPr="00C61A93" w:rsidRDefault="00000000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20"/>
          <w:szCs w:val="20"/>
        </w:rPr>
      </w:pPr>
      <w:hyperlink w:anchor="_Toc115638989" w:history="1"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0"/>
            <w:szCs w:val="20"/>
            <w:u w:val="none"/>
          </w:rPr>
          <w:t>3.</w:t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0"/>
            <w:szCs w:val="20"/>
            <w:u w:val="none"/>
          </w:rPr>
          <w:t>Screen 2</w:t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tab/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fldChar w:fldCharType="begin"/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instrText xml:space="preserve"> PAGEREF _Toc115638989 \h </w:instrText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fldChar w:fldCharType="separate"/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t>6</w:t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fldChar w:fldCharType="end"/>
        </w:r>
      </w:hyperlink>
    </w:p>
    <w:p w14:paraId="075C57B3" w14:textId="2094CDC8" w:rsidR="00252417" w:rsidRPr="00C61A93" w:rsidRDefault="00000000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sz w:val="20"/>
          <w:szCs w:val="20"/>
        </w:rPr>
      </w:pPr>
      <w:hyperlink w:anchor="_Toc115638990" w:history="1"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  <w:u w:val="none"/>
          </w:rPr>
          <w:t>3.1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ab/>
        </w:r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  <w:u w:val="none"/>
          </w:rPr>
          <w:t>Brief Description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ab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begin"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instrText xml:space="preserve"> PAGEREF _Toc115638990 \h </w:instrTex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separate"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>6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end"/>
        </w:r>
      </w:hyperlink>
    </w:p>
    <w:p w14:paraId="7C9D216D" w14:textId="4DE38E84" w:rsidR="00252417" w:rsidRPr="00C61A93" w:rsidRDefault="00000000" w:rsidP="00155BF1">
      <w:pPr>
        <w:pStyle w:val="TOC2"/>
        <w:tabs>
          <w:tab w:val="left" w:pos="960"/>
          <w:tab w:val="right" w:leader="dot" w:pos="9350"/>
        </w:tabs>
        <w:ind w:left="245"/>
        <w:rPr>
          <w:rFonts w:ascii="Times New Roman" w:hAnsi="Times New Roman" w:cs="Times New Roman"/>
          <w:b w:val="0"/>
          <w:bCs w:val="0"/>
          <w:noProof/>
          <w:sz w:val="20"/>
          <w:szCs w:val="20"/>
        </w:rPr>
      </w:pPr>
      <w:hyperlink w:anchor="_Toc115638991" w:history="1"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  <w:u w:val="none"/>
          </w:rPr>
          <w:t>3.2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ab/>
        </w:r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  <w:u w:val="none"/>
          </w:rPr>
          <w:t>Flow of Events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ab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begin"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instrText xml:space="preserve"> PAGEREF _Toc115638991 \h </w:instrTex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separate"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>6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end"/>
        </w:r>
      </w:hyperlink>
    </w:p>
    <w:p w14:paraId="331843AA" w14:textId="372F6F82" w:rsidR="00252417" w:rsidRPr="00C61A93" w:rsidRDefault="00000000">
      <w:pPr>
        <w:pStyle w:val="TOC3"/>
        <w:tabs>
          <w:tab w:val="left" w:pos="120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15638992" w:history="1">
        <w:r w:rsidR="00252417" w:rsidRPr="00C61A93">
          <w:rPr>
            <w:rStyle w:val="Hyperlink"/>
            <w:rFonts w:ascii="Times New Roman" w:hAnsi="Times New Roman" w:cs="Times New Roman"/>
            <w:noProof/>
            <w:u w:val="none"/>
          </w:rPr>
          <w:t>3.2.1</w:t>
        </w:r>
        <w:r w:rsidR="00252417" w:rsidRPr="00C61A93">
          <w:rPr>
            <w:rFonts w:ascii="Times New Roman" w:hAnsi="Times New Roman" w:cs="Times New Roman"/>
            <w:noProof/>
          </w:rPr>
          <w:tab/>
        </w:r>
        <w:r w:rsidR="00252417" w:rsidRPr="00C61A93">
          <w:rPr>
            <w:rStyle w:val="Hyperlink"/>
            <w:rFonts w:ascii="Times New Roman" w:hAnsi="Times New Roman" w:cs="Times New Roman"/>
            <w:noProof/>
            <w:u w:val="none"/>
          </w:rPr>
          <w:t>Basic Flow</w:t>
        </w:r>
        <w:r w:rsidR="00252417" w:rsidRPr="00C61A93">
          <w:rPr>
            <w:rFonts w:ascii="Times New Roman" w:hAnsi="Times New Roman" w:cs="Times New Roman"/>
            <w:noProof/>
            <w:webHidden/>
          </w:rPr>
          <w:tab/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begin"/>
        </w:r>
        <w:r w:rsidR="00252417" w:rsidRPr="00C61A93">
          <w:rPr>
            <w:rFonts w:ascii="Times New Roman" w:hAnsi="Times New Roman" w:cs="Times New Roman"/>
            <w:noProof/>
            <w:webHidden/>
          </w:rPr>
          <w:instrText xml:space="preserve"> PAGEREF _Toc115638992 \h </w:instrText>
        </w:r>
        <w:r w:rsidR="00252417" w:rsidRPr="00C61A93">
          <w:rPr>
            <w:rFonts w:ascii="Times New Roman" w:hAnsi="Times New Roman" w:cs="Times New Roman"/>
            <w:noProof/>
            <w:webHidden/>
          </w:rPr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separate"/>
        </w:r>
        <w:r w:rsidR="00252417" w:rsidRPr="00C61A93">
          <w:rPr>
            <w:rFonts w:ascii="Times New Roman" w:hAnsi="Times New Roman" w:cs="Times New Roman"/>
            <w:noProof/>
            <w:webHidden/>
          </w:rPr>
          <w:t>6</w:t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4E8AE58" w14:textId="39BFA102" w:rsidR="00252417" w:rsidRPr="00C61A93" w:rsidRDefault="00000000">
      <w:pPr>
        <w:pStyle w:val="TOC3"/>
        <w:tabs>
          <w:tab w:val="left" w:pos="120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15638993" w:history="1">
        <w:r w:rsidR="00252417" w:rsidRPr="00C61A93">
          <w:rPr>
            <w:rStyle w:val="Hyperlink"/>
            <w:rFonts w:ascii="Times New Roman" w:hAnsi="Times New Roman" w:cs="Times New Roman"/>
            <w:noProof/>
            <w:u w:val="none"/>
          </w:rPr>
          <w:t>3.2.2</w:t>
        </w:r>
        <w:r w:rsidR="00252417" w:rsidRPr="00C61A93">
          <w:rPr>
            <w:rFonts w:ascii="Times New Roman" w:hAnsi="Times New Roman" w:cs="Times New Roman"/>
            <w:noProof/>
          </w:rPr>
          <w:tab/>
        </w:r>
        <w:r w:rsidR="00252417" w:rsidRPr="00C61A93">
          <w:rPr>
            <w:rStyle w:val="Hyperlink"/>
            <w:rFonts w:ascii="Times New Roman" w:hAnsi="Times New Roman" w:cs="Times New Roman"/>
            <w:noProof/>
            <w:u w:val="none"/>
          </w:rPr>
          <w:t>The player Selects to move to screen 3</w:t>
        </w:r>
        <w:r w:rsidR="00252417" w:rsidRPr="00C61A93">
          <w:rPr>
            <w:rFonts w:ascii="Times New Roman" w:hAnsi="Times New Roman" w:cs="Times New Roman"/>
            <w:noProof/>
            <w:webHidden/>
          </w:rPr>
          <w:tab/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begin"/>
        </w:r>
        <w:r w:rsidR="00252417" w:rsidRPr="00C61A93">
          <w:rPr>
            <w:rFonts w:ascii="Times New Roman" w:hAnsi="Times New Roman" w:cs="Times New Roman"/>
            <w:noProof/>
            <w:webHidden/>
          </w:rPr>
          <w:instrText xml:space="preserve"> PAGEREF _Toc115638993 \h </w:instrText>
        </w:r>
        <w:r w:rsidR="00252417" w:rsidRPr="00C61A93">
          <w:rPr>
            <w:rFonts w:ascii="Times New Roman" w:hAnsi="Times New Roman" w:cs="Times New Roman"/>
            <w:noProof/>
            <w:webHidden/>
          </w:rPr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separate"/>
        </w:r>
        <w:r w:rsidR="00252417" w:rsidRPr="00C61A93">
          <w:rPr>
            <w:rFonts w:ascii="Times New Roman" w:hAnsi="Times New Roman" w:cs="Times New Roman"/>
            <w:noProof/>
            <w:webHidden/>
          </w:rPr>
          <w:t>6</w:t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D753ACA" w14:textId="784BD915" w:rsidR="00252417" w:rsidRPr="00C61A93" w:rsidRDefault="00000000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20"/>
          <w:szCs w:val="20"/>
        </w:rPr>
      </w:pPr>
      <w:hyperlink w:anchor="_Toc115638994" w:history="1"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0"/>
            <w:szCs w:val="20"/>
            <w:u w:val="none"/>
          </w:rPr>
          <w:t>4.</w:t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0"/>
            <w:szCs w:val="20"/>
            <w:u w:val="none"/>
          </w:rPr>
          <w:t>Screen 3</w:t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tab/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fldChar w:fldCharType="begin"/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instrText xml:space="preserve"> PAGEREF _Toc115638994 \h </w:instrText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fldChar w:fldCharType="separate"/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t>6</w:t>
        </w:r>
        <w:r w:rsidR="00252417" w:rsidRPr="00C61A93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0"/>
            <w:szCs w:val="20"/>
          </w:rPr>
          <w:fldChar w:fldCharType="end"/>
        </w:r>
      </w:hyperlink>
    </w:p>
    <w:p w14:paraId="055D228A" w14:textId="3F86422E" w:rsidR="00252417" w:rsidRPr="00C61A93" w:rsidRDefault="00000000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sz w:val="20"/>
          <w:szCs w:val="20"/>
        </w:rPr>
      </w:pPr>
      <w:hyperlink w:anchor="_Toc115638995" w:history="1"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  <w:u w:val="none"/>
          </w:rPr>
          <w:t>4.1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ab/>
        </w:r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  <w:u w:val="none"/>
          </w:rPr>
          <w:t>Brief Description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ab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begin"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instrText xml:space="preserve"> PAGEREF _Toc115638995 \h </w:instrTex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separate"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>6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end"/>
        </w:r>
      </w:hyperlink>
    </w:p>
    <w:p w14:paraId="6102C2BA" w14:textId="37DF0E0D" w:rsidR="00252417" w:rsidRPr="00C61A93" w:rsidRDefault="00000000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sz w:val="20"/>
          <w:szCs w:val="20"/>
        </w:rPr>
      </w:pPr>
      <w:hyperlink w:anchor="_Toc115638996" w:history="1"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  <w:u w:val="none"/>
          </w:rPr>
          <w:t>4.2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ab/>
        </w:r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  <w:u w:val="none"/>
          </w:rPr>
          <w:t>Flow of Events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ab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begin"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instrText xml:space="preserve"> PAGEREF _Toc115638996 \h </w:instrTex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separate"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>6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end"/>
        </w:r>
      </w:hyperlink>
    </w:p>
    <w:p w14:paraId="41F5350F" w14:textId="3686AEF4" w:rsidR="00252417" w:rsidRPr="00C61A93" w:rsidRDefault="00000000">
      <w:pPr>
        <w:pStyle w:val="TOC3"/>
        <w:tabs>
          <w:tab w:val="left" w:pos="120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15638997" w:history="1">
        <w:r w:rsidR="00252417" w:rsidRPr="00C61A93">
          <w:rPr>
            <w:rStyle w:val="Hyperlink"/>
            <w:rFonts w:ascii="Times New Roman" w:hAnsi="Times New Roman" w:cs="Times New Roman"/>
            <w:noProof/>
            <w:u w:val="none"/>
          </w:rPr>
          <w:t>4.2.1</w:t>
        </w:r>
        <w:r w:rsidR="00252417" w:rsidRPr="00C61A93">
          <w:rPr>
            <w:rFonts w:ascii="Times New Roman" w:hAnsi="Times New Roman" w:cs="Times New Roman"/>
            <w:noProof/>
          </w:rPr>
          <w:tab/>
        </w:r>
        <w:r w:rsidR="00252417" w:rsidRPr="00C61A93">
          <w:rPr>
            <w:rStyle w:val="Hyperlink"/>
            <w:rFonts w:ascii="Times New Roman" w:hAnsi="Times New Roman" w:cs="Times New Roman"/>
            <w:noProof/>
            <w:u w:val="none"/>
          </w:rPr>
          <w:t>Basic Flow</w:t>
        </w:r>
        <w:r w:rsidR="00252417" w:rsidRPr="00C61A93">
          <w:rPr>
            <w:rFonts w:ascii="Times New Roman" w:hAnsi="Times New Roman" w:cs="Times New Roman"/>
            <w:noProof/>
            <w:webHidden/>
          </w:rPr>
          <w:tab/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begin"/>
        </w:r>
        <w:r w:rsidR="00252417" w:rsidRPr="00C61A93">
          <w:rPr>
            <w:rFonts w:ascii="Times New Roman" w:hAnsi="Times New Roman" w:cs="Times New Roman"/>
            <w:noProof/>
            <w:webHidden/>
          </w:rPr>
          <w:instrText xml:space="preserve"> PAGEREF _Toc115638997 \h </w:instrText>
        </w:r>
        <w:r w:rsidR="00252417" w:rsidRPr="00C61A93">
          <w:rPr>
            <w:rFonts w:ascii="Times New Roman" w:hAnsi="Times New Roman" w:cs="Times New Roman"/>
            <w:noProof/>
            <w:webHidden/>
          </w:rPr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separate"/>
        </w:r>
        <w:r w:rsidR="00252417" w:rsidRPr="00C61A93">
          <w:rPr>
            <w:rFonts w:ascii="Times New Roman" w:hAnsi="Times New Roman" w:cs="Times New Roman"/>
            <w:noProof/>
            <w:webHidden/>
          </w:rPr>
          <w:t>6</w:t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70151F8" w14:textId="668ABC2B" w:rsidR="00252417" w:rsidRPr="00C61A93" w:rsidRDefault="00000000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sz w:val="20"/>
          <w:szCs w:val="20"/>
        </w:rPr>
      </w:pPr>
      <w:hyperlink w:anchor="_Toc115638998" w:history="1"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  <w:u w:val="none"/>
          </w:rPr>
          <w:t>4.3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ab/>
        </w:r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  <w:u w:val="none"/>
          </w:rPr>
          <w:t>Preconditions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ab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begin"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instrText xml:space="preserve"> PAGEREF _Toc115638998 \h </w:instrTex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separate"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>7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end"/>
        </w:r>
      </w:hyperlink>
    </w:p>
    <w:p w14:paraId="08B288EA" w14:textId="71F999E5" w:rsidR="00252417" w:rsidRPr="00C61A93" w:rsidRDefault="00000000">
      <w:pPr>
        <w:pStyle w:val="TOC3"/>
        <w:tabs>
          <w:tab w:val="left" w:pos="120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15638999" w:history="1">
        <w:r w:rsidR="00252417" w:rsidRPr="00C61A93">
          <w:rPr>
            <w:rStyle w:val="Hyperlink"/>
            <w:rFonts w:ascii="Times New Roman" w:hAnsi="Times New Roman" w:cs="Times New Roman"/>
            <w:noProof/>
            <w:u w:val="none"/>
          </w:rPr>
          <w:t>4.3.1</w:t>
        </w:r>
        <w:r w:rsidR="00252417" w:rsidRPr="00C61A93">
          <w:rPr>
            <w:rFonts w:ascii="Times New Roman" w:hAnsi="Times New Roman" w:cs="Times New Roman"/>
            <w:noProof/>
          </w:rPr>
          <w:tab/>
        </w:r>
        <w:r w:rsidR="00252417" w:rsidRPr="00C61A93">
          <w:rPr>
            <w:rStyle w:val="Hyperlink"/>
            <w:rFonts w:ascii="Times New Roman" w:hAnsi="Times New Roman" w:cs="Times New Roman"/>
            <w:noProof/>
            <w:u w:val="none"/>
          </w:rPr>
          <w:t>Player must collect a certain number of materials before advancing to screen 2</w:t>
        </w:r>
        <w:r w:rsidR="00252417" w:rsidRPr="00C61A93">
          <w:rPr>
            <w:rFonts w:ascii="Times New Roman" w:hAnsi="Times New Roman" w:cs="Times New Roman"/>
            <w:noProof/>
            <w:webHidden/>
          </w:rPr>
          <w:tab/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begin"/>
        </w:r>
        <w:r w:rsidR="00252417" w:rsidRPr="00C61A93">
          <w:rPr>
            <w:rFonts w:ascii="Times New Roman" w:hAnsi="Times New Roman" w:cs="Times New Roman"/>
            <w:noProof/>
            <w:webHidden/>
          </w:rPr>
          <w:instrText xml:space="preserve"> PAGEREF _Toc115638999 \h </w:instrText>
        </w:r>
        <w:r w:rsidR="00252417" w:rsidRPr="00C61A93">
          <w:rPr>
            <w:rFonts w:ascii="Times New Roman" w:hAnsi="Times New Roman" w:cs="Times New Roman"/>
            <w:noProof/>
            <w:webHidden/>
          </w:rPr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separate"/>
        </w:r>
        <w:r w:rsidR="00252417" w:rsidRPr="00C61A93">
          <w:rPr>
            <w:rFonts w:ascii="Times New Roman" w:hAnsi="Times New Roman" w:cs="Times New Roman"/>
            <w:noProof/>
            <w:webHidden/>
          </w:rPr>
          <w:t>7</w:t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43B2930" w14:textId="52E3E650" w:rsidR="00252417" w:rsidRPr="00C61A93" w:rsidRDefault="00000000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sz w:val="20"/>
          <w:szCs w:val="20"/>
        </w:rPr>
      </w:pPr>
      <w:hyperlink w:anchor="_Toc115639000" w:history="1"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  <w:u w:val="none"/>
          </w:rPr>
          <w:t>4.4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ab/>
        </w:r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  <w:u w:val="none"/>
          </w:rPr>
          <w:t>Postconditions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ab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begin"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instrText xml:space="preserve"> PAGEREF _Toc115639000 \h </w:instrTex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separate"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>7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end"/>
        </w:r>
      </w:hyperlink>
    </w:p>
    <w:p w14:paraId="2CA7E869" w14:textId="1365B4FA" w:rsidR="00252417" w:rsidRPr="00C61A93" w:rsidRDefault="00000000">
      <w:pPr>
        <w:pStyle w:val="TOC3"/>
        <w:tabs>
          <w:tab w:val="left" w:pos="120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15639001" w:history="1">
        <w:r w:rsidR="00252417" w:rsidRPr="00C61A93">
          <w:rPr>
            <w:rStyle w:val="Hyperlink"/>
            <w:rFonts w:ascii="Times New Roman" w:hAnsi="Times New Roman" w:cs="Times New Roman"/>
            <w:noProof/>
            <w:u w:val="none"/>
          </w:rPr>
          <w:t>4.4.1</w:t>
        </w:r>
        <w:r w:rsidR="00252417" w:rsidRPr="00C61A93">
          <w:rPr>
            <w:rFonts w:ascii="Times New Roman" w:hAnsi="Times New Roman" w:cs="Times New Roman"/>
            <w:noProof/>
          </w:rPr>
          <w:tab/>
        </w:r>
        <w:r w:rsidR="00252417" w:rsidRPr="00C61A93">
          <w:rPr>
            <w:rStyle w:val="Hyperlink"/>
            <w:rFonts w:ascii="Times New Roman" w:hAnsi="Times New Roman" w:cs="Times New Roman"/>
            <w:noProof/>
            <w:u w:val="none"/>
          </w:rPr>
          <w:t>Save</w:t>
        </w:r>
        <w:r w:rsidR="00252417" w:rsidRPr="00C61A93">
          <w:rPr>
            <w:rFonts w:ascii="Times New Roman" w:hAnsi="Times New Roman" w:cs="Times New Roman"/>
            <w:noProof/>
            <w:webHidden/>
          </w:rPr>
          <w:tab/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begin"/>
        </w:r>
        <w:r w:rsidR="00252417" w:rsidRPr="00C61A93">
          <w:rPr>
            <w:rFonts w:ascii="Times New Roman" w:hAnsi="Times New Roman" w:cs="Times New Roman"/>
            <w:noProof/>
            <w:webHidden/>
          </w:rPr>
          <w:instrText xml:space="preserve"> PAGEREF _Toc115639001 \h </w:instrText>
        </w:r>
        <w:r w:rsidR="00252417" w:rsidRPr="00C61A93">
          <w:rPr>
            <w:rFonts w:ascii="Times New Roman" w:hAnsi="Times New Roman" w:cs="Times New Roman"/>
            <w:noProof/>
            <w:webHidden/>
          </w:rPr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separate"/>
        </w:r>
        <w:r w:rsidR="00252417" w:rsidRPr="00C61A93">
          <w:rPr>
            <w:rFonts w:ascii="Times New Roman" w:hAnsi="Times New Roman" w:cs="Times New Roman"/>
            <w:noProof/>
            <w:webHidden/>
          </w:rPr>
          <w:t>7</w:t>
        </w:r>
        <w:r w:rsidR="00252417" w:rsidRPr="00C61A9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08BD30B" w14:textId="0E85D629" w:rsidR="00252417" w:rsidRPr="00C61A93" w:rsidRDefault="00000000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sz w:val="20"/>
          <w:szCs w:val="20"/>
        </w:rPr>
      </w:pPr>
      <w:hyperlink w:anchor="_Toc115639002" w:history="1"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  <w:u w:val="none"/>
          </w:rPr>
          <w:t>4.5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ab/>
        </w:r>
        <w:r w:rsidR="00252417" w:rsidRPr="00C61A93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  <w:u w:val="none"/>
          </w:rPr>
          <w:t>Use-Case Diagrams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ab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begin"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instrText xml:space="preserve"> PAGEREF _Toc115639002 \h </w:instrTex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separate"/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t>7</w:t>
        </w:r>
        <w:r w:rsidR="00252417" w:rsidRPr="00C61A93">
          <w:rPr>
            <w:rFonts w:ascii="Times New Roman" w:hAnsi="Times New Roman" w:cs="Times New Roman"/>
            <w:b w:val="0"/>
            <w:bCs w:val="0"/>
            <w:noProof/>
            <w:webHidden/>
            <w:sz w:val="20"/>
            <w:szCs w:val="20"/>
          </w:rPr>
          <w:fldChar w:fldCharType="end"/>
        </w:r>
      </w:hyperlink>
    </w:p>
    <w:p w14:paraId="6E305858" w14:textId="6CAB5DCE" w:rsidR="008568F0" w:rsidRPr="00C61A93" w:rsidRDefault="00252417" w:rsidP="00252417">
      <w:r w:rsidRPr="00C61A93">
        <w:rPr>
          <w:noProof/>
          <w:sz w:val="20"/>
          <w:szCs w:val="20"/>
        </w:rPr>
        <w:fldChar w:fldCharType="end"/>
      </w:r>
    </w:p>
    <w:p w14:paraId="4C4BA86C" w14:textId="111551D5" w:rsidR="00651892" w:rsidRPr="00C61A93" w:rsidRDefault="008568F0">
      <w:pPr>
        <w:pStyle w:val="Title"/>
        <w:rPr>
          <w:rFonts w:ascii="Times New Roman" w:hAnsi="Times New Roman"/>
        </w:rPr>
      </w:pPr>
      <w:r w:rsidRPr="00C61A93">
        <w:rPr>
          <w:rFonts w:ascii="Times New Roman" w:hAnsi="Times New Roman"/>
          <w:sz w:val="20"/>
        </w:rPr>
        <w:fldChar w:fldCharType="end"/>
      </w:r>
      <w:r w:rsidRPr="00C61A93">
        <w:rPr>
          <w:rFonts w:ascii="Times New Roman" w:hAnsi="Times New Roman"/>
        </w:rPr>
        <w:br w:type="page"/>
      </w:r>
      <w:r w:rsidR="00651892" w:rsidRPr="00C61A93">
        <w:rPr>
          <w:rFonts w:ascii="Times New Roman" w:hAnsi="Times New Roman"/>
        </w:rPr>
        <w:lastRenderedPageBreak/>
        <w:t>Figures</w:t>
      </w:r>
    </w:p>
    <w:p w14:paraId="79F11538" w14:textId="10286F2D" w:rsidR="00651892" w:rsidRPr="009B3BA0" w:rsidRDefault="00651892" w:rsidP="00651892">
      <w:pPr>
        <w:rPr>
          <w:sz w:val="20"/>
          <w:szCs w:val="20"/>
        </w:rPr>
      </w:pPr>
      <w:r w:rsidRPr="009B3BA0">
        <w:rPr>
          <w:sz w:val="20"/>
          <w:szCs w:val="20"/>
        </w:rPr>
        <w:t>Figure 1</w:t>
      </w:r>
      <w:r w:rsidRPr="009B3BA0">
        <w:rPr>
          <w:sz w:val="20"/>
          <w:szCs w:val="20"/>
        </w:rPr>
        <w:tab/>
        <w:t xml:space="preserve">Use-Case Diagram </w:t>
      </w:r>
      <w:r w:rsidR="009B3BA0">
        <w:rPr>
          <w:sz w:val="20"/>
          <w:szCs w:val="20"/>
        </w:rPr>
        <w:tab/>
      </w:r>
      <w:r w:rsidR="009B3BA0">
        <w:rPr>
          <w:sz w:val="20"/>
          <w:szCs w:val="20"/>
        </w:rPr>
        <w:tab/>
      </w:r>
      <w:r w:rsidR="009B3BA0">
        <w:rPr>
          <w:sz w:val="20"/>
          <w:szCs w:val="20"/>
        </w:rPr>
        <w:tab/>
      </w:r>
      <w:r w:rsidR="009B3BA0">
        <w:rPr>
          <w:sz w:val="20"/>
          <w:szCs w:val="20"/>
        </w:rPr>
        <w:tab/>
      </w:r>
      <w:r w:rsidR="009B3BA0">
        <w:rPr>
          <w:sz w:val="20"/>
          <w:szCs w:val="20"/>
        </w:rPr>
        <w:tab/>
      </w:r>
      <w:r w:rsidR="009B3BA0">
        <w:rPr>
          <w:sz w:val="20"/>
          <w:szCs w:val="20"/>
        </w:rPr>
        <w:tab/>
      </w:r>
      <w:r w:rsidR="009B3BA0">
        <w:rPr>
          <w:sz w:val="20"/>
          <w:szCs w:val="20"/>
        </w:rPr>
        <w:tab/>
      </w:r>
      <w:r w:rsidR="009B3BA0">
        <w:rPr>
          <w:sz w:val="20"/>
          <w:szCs w:val="20"/>
        </w:rPr>
        <w:tab/>
      </w:r>
      <w:r w:rsidR="009B3BA0">
        <w:rPr>
          <w:sz w:val="20"/>
          <w:szCs w:val="20"/>
        </w:rPr>
        <w:tab/>
        <w:t xml:space="preserve">     </w:t>
      </w:r>
      <w:r w:rsidR="00F33287" w:rsidRPr="009B3BA0">
        <w:rPr>
          <w:sz w:val="20"/>
          <w:szCs w:val="20"/>
        </w:rPr>
        <w:t>4</w:t>
      </w:r>
    </w:p>
    <w:p w14:paraId="5D78020C" w14:textId="77777777" w:rsidR="00651892" w:rsidRPr="00C61A93" w:rsidRDefault="00651892">
      <w:pPr>
        <w:pStyle w:val="Title"/>
        <w:rPr>
          <w:rFonts w:ascii="Times New Roman" w:hAnsi="Times New Roman"/>
        </w:rPr>
      </w:pPr>
    </w:p>
    <w:p w14:paraId="1AB5088D" w14:textId="77777777" w:rsidR="00651892" w:rsidRPr="00C61A93" w:rsidRDefault="00651892">
      <w:pPr>
        <w:pStyle w:val="Title"/>
        <w:rPr>
          <w:rFonts w:ascii="Times New Roman" w:hAnsi="Times New Roman"/>
        </w:rPr>
      </w:pPr>
    </w:p>
    <w:p w14:paraId="13598C2D" w14:textId="77777777" w:rsidR="00651892" w:rsidRPr="00C61A93" w:rsidRDefault="00651892">
      <w:pPr>
        <w:pStyle w:val="Title"/>
        <w:rPr>
          <w:rFonts w:ascii="Times New Roman" w:hAnsi="Times New Roman"/>
        </w:rPr>
      </w:pPr>
    </w:p>
    <w:p w14:paraId="16FDBA32" w14:textId="77777777" w:rsidR="00651892" w:rsidRPr="00C61A93" w:rsidRDefault="00651892">
      <w:pPr>
        <w:pStyle w:val="Title"/>
        <w:rPr>
          <w:rFonts w:ascii="Times New Roman" w:hAnsi="Times New Roman"/>
        </w:rPr>
      </w:pPr>
    </w:p>
    <w:p w14:paraId="4FBA19B6" w14:textId="6D635696" w:rsidR="008568F0" w:rsidRPr="00C61A93" w:rsidRDefault="00000000">
      <w:pPr>
        <w:pStyle w:val="Title"/>
        <w:rPr>
          <w:rFonts w:ascii="Times New Roman" w:hAnsi="Times New Roman"/>
        </w:rPr>
      </w:pPr>
      <w:r w:rsidRPr="00C61A93">
        <w:rPr>
          <w:rFonts w:ascii="Times New Roman" w:hAnsi="Times New Roman"/>
        </w:rPr>
        <w:fldChar w:fldCharType="begin"/>
      </w:r>
      <w:r w:rsidRPr="00C61A93">
        <w:rPr>
          <w:rFonts w:ascii="Times New Roman" w:hAnsi="Times New Roman"/>
        </w:rPr>
        <w:instrText xml:space="preserve">title  \* Mergeformat </w:instrText>
      </w:r>
      <w:r w:rsidRPr="00C61A93">
        <w:rPr>
          <w:rFonts w:ascii="Times New Roman" w:hAnsi="Times New Roman"/>
        </w:rPr>
        <w:fldChar w:fldCharType="separate"/>
      </w:r>
      <w:r w:rsidR="00DB44EE" w:rsidRPr="00C61A93">
        <w:rPr>
          <w:rFonts w:ascii="Times New Roman" w:hAnsi="Times New Roman"/>
        </w:rPr>
        <w:t>Use-Case Specifications</w:t>
      </w:r>
      <w:r w:rsidRPr="00C61A93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8568F0" w:rsidRPr="00C61A93">
        <w:rPr>
          <w:rFonts w:ascii="Times New Roman" w:hAnsi="Times New Roman"/>
        </w:rPr>
        <w:t xml:space="preserve"> </w:t>
      </w:r>
      <w:bookmarkEnd w:id="0"/>
      <w:bookmarkEnd w:id="1"/>
    </w:p>
    <w:p w14:paraId="317941B2" w14:textId="77777777" w:rsidR="008568F0" w:rsidRPr="00C61A93" w:rsidRDefault="008568F0" w:rsidP="00651892">
      <w:pPr>
        <w:pStyle w:val="InfoBlue"/>
      </w:pPr>
    </w:p>
    <w:p w14:paraId="5186EEDB" w14:textId="75E04F7A" w:rsidR="008568F0" w:rsidRPr="00C61A93" w:rsidRDefault="008568F0">
      <w:pPr>
        <w:pStyle w:val="Heading1"/>
        <w:rPr>
          <w:rFonts w:ascii="Times New Roman" w:hAnsi="Times New Roman"/>
        </w:rPr>
      </w:pPr>
      <w:bookmarkStart w:id="2" w:name="_Toc492796464"/>
      <w:bookmarkStart w:id="3" w:name="_Toc3287869"/>
      <w:bookmarkStart w:id="4" w:name="_Toc5112018"/>
      <w:bookmarkStart w:id="5" w:name="_Toc115638905"/>
      <w:bookmarkStart w:id="6" w:name="_Toc115638983"/>
      <w:bookmarkStart w:id="7" w:name="_Toc423410238"/>
      <w:bookmarkStart w:id="8" w:name="_Toc425054504"/>
      <w:r w:rsidRPr="00C61A93">
        <w:rPr>
          <w:rFonts w:ascii="Times New Roman" w:hAnsi="Times New Roman"/>
        </w:rPr>
        <w:t>Use-Case Model</w:t>
      </w:r>
      <w:bookmarkEnd w:id="2"/>
      <w:bookmarkEnd w:id="3"/>
      <w:bookmarkEnd w:id="4"/>
      <w:bookmarkEnd w:id="5"/>
      <w:bookmarkEnd w:id="6"/>
    </w:p>
    <w:p w14:paraId="3955FEE5" w14:textId="77777777" w:rsidR="00651892" w:rsidRPr="00C61A93" w:rsidRDefault="00651892" w:rsidP="00651892"/>
    <w:p w14:paraId="02A29A46" w14:textId="6519BE8B" w:rsidR="00651892" w:rsidRPr="00C61A93" w:rsidRDefault="00651892" w:rsidP="00651892">
      <w:pPr>
        <w:rPr>
          <w:color w:val="000000"/>
          <w:bdr w:val="none" w:sz="0" w:space="0" w:color="auto" w:frame="1"/>
        </w:rPr>
      </w:pPr>
      <w:r w:rsidRPr="00C61A93">
        <w:rPr>
          <w:color w:val="000000"/>
          <w:bdr w:val="none" w:sz="0" w:space="0" w:color="auto" w:frame="1"/>
        </w:rPr>
        <w:fldChar w:fldCharType="begin"/>
      </w:r>
      <w:r w:rsidRPr="00C61A93">
        <w:rPr>
          <w:color w:val="000000"/>
          <w:bdr w:val="none" w:sz="0" w:space="0" w:color="auto" w:frame="1"/>
        </w:rPr>
        <w:instrText xml:space="preserve"> INCLUDEPICTURE "https://lh6.googleusercontent.com/KKBCafPfl3HWxjPqdwhwcDUsHxYaLM83CjeKYtwRzIu5IFLBFVEAjf_G9uUPr8AiwByM97RhDUttu3xKy57JEry0Jn5Q0c6rWOvdxo3hDHeocD4ovIcAYAcCVWelHv3RAKcR1Xy8Tg2pszO3CAzCjzedGi_2JrksvxTxzyo2PjedmDHE-ORO_E1FNg" \* MERGEFORMATINET </w:instrText>
      </w:r>
      <w:r w:rsidRPr="00C61A93">
        <w:rPr>
          <w:color w:val="000000"/>
          <w:bdr w:val="none" w:sz="0" w:space="0" w:color="auto" w:frame="1"/>
        </w:rPr>
        <w:fldChar w:fldCharType="separate"/>
      </w:r>
      <w:r w:rsidRPr="00C61A93">
        <w:rPr>
          <w:noProof/>
          <w:color w:val="000000"/>
          <w:bdr w:val="none" w:sz="0" w:space="0" w:color="auto" w:frame="1"/>
        </w:rPr>
        <w:fldChar w:fldCharType="begin"/>
      </w:r>
      <w:r w:rsidRPr="00C61A93">
        <w:rPr>
          <w:noProof/>
          <w:color w:val="000000"/>
          <w:bdr w:val="none" w:sz="0" w:space="0" w:color="auto" w:frame="1"/>
        </w:rPr>
        <w:instrText xml:space="preserve"> INCLUDEPICTURE  "https://lh6.googleusercontent.com/KKBCafPfl3HWxjPqdwhwcDUsHxYaLM83CjeKYtwRzIu5IFLBFVEAjf_G9uUPr8AiwByM97RhDUttu3xKy57JEry0Jn5Q0c6rWOvdxo3hDHeocD4ovIcAYAcCVWelHv3RAKcR1Xy8Tg2pszO3CAzCjzedGi_2JrksvxTxzyo2PjedmDHE-ORO_E1FNg" \* MERGEFORMATINET </w:instrText>
      </w:r>
      <w:r w:rsidRPr="00C61A93">
        <w:rPr>
          <w:noProof/>
          <w:color w:val="000000"/>
          <w:bdr w:val="none" w:sz="0" w:space="0" w:color="auto" w:frame="1"/>
        </w:rPr>
        <w:fldChar w:fldCharType="separate"/>
      </w:r>
      <w:r w:rsidRPr="00C61A93">
        <w:rPr>
          <w:noProof/>
          <w:color w:val="000000"/>
          <w:bdr w:val="none" w:sz="0" w:space="0" w:color="auto" w:frame="1"/>
        </w:rPr>
        <w:fldChar w:fldCharType="begin"/>
      </w:r>
      <w:r w:rsidRPr="00C61A93">
        <w:rPr>
          <w:noProof/>
          <w:color w:val="000000"/>
          <w:bdr w:val="none" w:sz="0" w:space="0" w:color="auto" w:frame="1"/>
        </w:rPr>
        <w:instrText xml:space="preserve"> INCLUDEPICTURE  "https://lh6.googleusercontent.com/KKBCafPfl3HWxjPqdwhwcDUsHxYaLM83CjeKYtwRzIu5IFLBFVEAjf_G9uUPr8AiwByM97RhDUttu3xKy57JEry0Jn5Q0c6rWOvdxo3hDHeocD4ovIcAYAcCVWelHv3RAKcR1Xy8Tg2pszO3CAzCjzedGi_2JrksvxTxzyo2PjedmDHE-ORO_E1FNg" \* MERGEFORMATINET </w:instrText>
      </w:r>
      <w:r w:rsidRPr="00C61A93">
        <w:rPr>
          <w:noProof/>
          <w:color w:val="000000"/>
          <w:bdr w:val="none" w:sz="0" w:space="0" w:color="auto" w:frame="1"/>
        </w:rPr>
        <w:fldChar w:fldCharType="separate"/>
      </w:r>
      <w:r w:rsidR="00000000">
        <w:rPr>
          <w:noProof/>
          <w:color w:val="000000"/>
          <w:bdr w:val="none" w:sz="0" w:space="0" w:color="auto" w:frame="1"/>
        </w:rPr>
        <w:fldChar w:fldCharType="begin"/>
      </w:r>
      <w:r w:rsidR="00000000">
        <w:rPr>
          <w:noProof/>
          <w:color w:val="000000"/>
          <w:bdr w:val="none" w:sz="0" w:space="0" w:color="auto" w:frame="1"/>
        </w:rPr>
        <w:instrText xml:space="preserve"> INCLUDEPICTURE  "https://lh6.googleusercontent.com/KKBCafPfl3HWxjPqdwhwcDUsHxYaLM83CjeKYtwRzIu5IFLBFVEAjf_G9uUPr8AiwByM97RhDUttu3xKy57JEry0Jn5Q0c6rWOvdxo3hDHeocD4ovIcAYAcCVWelHv3RAKcR1Xy8Tg2pszO3CAzCjzedGi_2JrksvxTxzyo2PjedmDHE-ORO_E1FNg" \* MERGEFORMATINET </w:instrText>
      </w:r>
      <w:r w:rsidR="00000000">
        <w:rPr>
          <w:noProof/>
          <w:color w:val="000000"/>
          <w:bdr w:val="none" w:sz="0" w:space="0" w:color="auto" w:frame="1"/>
        </w:rPr>
        <w:fldChar w:fldCharType="separate"/>
      </w:r>
      <w:r w:rsidR="00000000">
        <w:rPr>
          <w:noProof/>
          <w:color w:val="000000"/>
          <w:bdr w:val="none" w:sz="0" w:space="0" w:color="auto" w:frame="1"/>
        </w:rPr>
        <w:pict w14:anchorId="56D5DA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iagram&#10;&#10;Description automatically generated" style="width:467.7pt;height:337.5pt;mso-width-percent:0;mso-height-percent:0;mso-width-percent:0;mso-height-percent:0">
            <v:imagedata r:id="rId10" r:href="rId11"/>
          </v:shape>
        </w:pict>
      </w:r>
      <w:r w:rsidR="00000000">
        <w:rPr>
          <w:noProof/>
          <w:color w:val="000000"/>
          <w:bdr w:val="none" w:sz="0" w:space="0" w:color="auto" w:frame="1"/>
        </w:rPr>
        <w:fldChar w:fldCharType="end"/>
      </w:r>
      <w:r w:rsidRPr="00C61A93">
        <w:rPr>
          <w:noProof/>
          <w:color w:val="000000"/>
          <w:bdr w:val="none" w:sz="0" w:space="0" w:color="auto" w:frame="1"/>
        </w:rPr>
        <w:fldChar w:fldCharType="end"/>
      </w:r>
      <w:r w:rsidRPr="00C61A93">
        <w:rPr>
          <w:noProof/>
          <w:color w:val="000000"/>
          <w:bdr w:val="none" w:sz="0" w:space="0" w:color="auto" w:frame="1"/>
        </w:rPr>
        <w:fldChar w:fldCharType="end"/>
      </w:r>
      <w:r w:rsidRPr="00C61A93">
        <w:rPr>
          <w:color w:val="000000"/>
          <w:bdr w:val="none" w:sz="0" w:space="0" w:color="auto" w:frame="1"/>
        </w:rPr>
        <w:fldChar w:fldCharType="end"/>
      </w:r>
    </w:p>
    <w:p w14:paraId="04A9DF25" w14:textId="5488F55C" w:rsidR="00651892" w:rsidRPr="00C61A93" w:rsidRDefault="00651892" w:rsidP="00651892">
      <w:pPr>
        <w:jc w:val="center"/>
      </w:pPr>
      <w:r w:rsidRPr="00C61A93">
        <w:rPr>
          <w:color w:val="000000"/>
          <w:bdr w:val="none" w:sz="0" w:space="0" w:color="auto" w:frame="1"/>
        </w:rPr>
        <w:t>Figure 1. Use-Case Diagram</w:t>
      </w:r>
    </w:p>
    <w:p w14:paraId="26045B79" w14:textId="4AA81439" w:rsidR="005B13F8" w:rsidRPr="00C61A93" w:rsidRDefault="005B13F8" w:rsidP="005B13F8"/>
    <w:p w14:paraId="0A78B40C" w14:textId="77777777" w:rsidR="008568F0" w:rsidRPr="00C61A93" w:rsidRDefault="008568F0"/>
    <w:p w14:paraId="539FF7B1" w14:textId="767A953A" w:rsidR="008568F0" w:rsidRPr="00C61A93" w:rsidRDefault="006A27CE">
      <w:pPr>
        <w:pStyle w:val="Heading1"/>
        <w:rPr>
          <w:rFonts w:ascii="Times New Roman" w:hAnsi="Times New Roman"/>
        </w:rPr>
      </w:pPr>
      <w:bookmarkStart w:id="9" w:name="_Toc5112025"/>
      <w:bookmarkStart w:id="10" w:name="_Toc115638906"/>
      <w:bookmarkStart w:id="11" w:name="_Toc115638984"/>
      <w:r w:rsidRPr="00C61A93">
        <w:rPr>
          <w:rFonts w:ascii="Times New Roman" w:hAnsi="Times New Roman"/>
        </w:rPr>
        <w:t>Screen 1</w:t>
      </w:r>
      <w:bookmarkEnd w:id="9"/>
      <w:bookmarkEnd w:id="10"/>
      <w:bookmarkEnd w:id="11"/>
    </w:p>
    <w:p w14:paraId="3AEE1825" w14:textId="122BB9C0" w:rsidR="008568F0" w:rsidRPr="00C61A93" w:rsidRDefault="008568F0">
      <w:pPr>
        <w:pStyle w:val="Heading2"/>
        <w:rPr>
          <w:rFonts w:ascii="Times New Roman" w:hAnsi="Times New Roman"/>
        </w:rPr>
      </w:pPr>
      <w:bookmarkStart w:id="12" w:name="_Toc5112026"/>
      <w:bookmarkStart w:id="13" w:name="_Toc115638907"/>
      <w:bookmarkStart w:id="14" w:name="_Toc115638985"/>
      <w:r w:rsidRPr="00C61A93">
        <w:rPr>
          <w:rFonts w:ascii="Times New Roman" w:hAnsi="Times New Roman"/>
        </w:rPr>
        <w:t>Brief Description</w:t>
      </w:r>
      <w:bookmarkEnd w:id="7"/>
      <w:bookmarkEnd w:id="8"/>
      <w:bookmarkEnd w:id="12"/>
      <w:bookmarkEnd w:id="13"/>
      <w:bookmarkEnd w:id="14"/>
    </w:p>
    <w:p w14:paraId="3281AA7B" w14:textId="02F66B5E" w:rsidR="006A27CE" w:rsidRPr="00C61A93" w:rsidRDefault="006A27CE" w:rsidP="006A27CE">
      <w:pPr>
        <w:ind w:left="720"/>
        <w:rPr>
          <w:sz w:val="20"/>
          <w:szCs w:val="20"/>
        </w:rPr>
      </w:pPr>
      <w:r w:rsidRPr="00C61A93">
        <w:rPr>
          <w:sz w:val="20"/>
          <w:szCs w:val="20"/>
        </w:rPr>
        <w:t xml:space="preserve">The User opens the game in browser and is prompted with tasks. </w:t>
      </w:r>
    </w:p>
    <w:p w14:paraId="1DACE484" w14:textId="77777777" w:rsidR="008568F0" w:rsidRPr="00C61A93" w:rsidRDefault="008568F0">
      <w:pPr>
        <w:pStyle w:val="Heading2"/>
        <w:rPr>
          <w:rFonts w:ascii="Times New Roman" w:hAnsi="Times New Roman"/>
        </w:rPr>
      </w:pPr>
      <w:bookmarkStart w:id="15" w:name="_Toc423410239"/>
      <w:bookmarkStart w:id="16" w:name="_Toc425054505"/>
      <w:bookmarkStart w:id="17" w:name="_Toc5112027"/>
      <w:bookmarkStart w:id="18" w:name="_Toc115638908"/>
      <w:bookmarkStart w:id="19" w:name="_Toc115638986"/>
      <w:r w:rsidRPr="00C61A93">
        <w:rPr>
          <w:rFonts w:ascii="Times New Roman" w:hAnsi="Times New Roman"/>
        </w:rPr>
        <w:lastRenderedPageBreak/>
        <w:t>Flow of Events</w:t>
      </w:r>
      <w:bookmarkEnd w:id="15"/>
      <w:bookmarkEnd w:id="16"/>
      <w:bookmarkEnd w:id="17"/>
      <w:bookmarkEnd w:id="18"/>
      <w:bookmarkEnd w:id="19"/>
    </w:p>
    <w:p w14:paraId="0CC75B32" w14:textId="4281A122" w:rsidR="008568F0" w:rsidRPr="00C61A93" w:rsidRDefault="008568F0">
      <w:pPr>
        <w:pStyle w:val="Heading3"/>
        <w:rPr>
          <w:rFonts w:ascii="Times New Roman" w:hAnsi="Times New Roman"/>
        </w:rPr>
      </w:pPr>
      <w:bookmarkStart w:id="20" w:name="_Toc423410240"/>
      <w:bookmarkStart w:id="21" w:name="_Toc425054506"/>
      <w:bookmarkStart w:id="22" w:name="_Toc5112028"/>
      <w:bookmarkStart w:id="23" w:name="_Toc115638909"/>
      <w:bookmarkStart w:id="24" w:name="_Toc115638987"/>
      <w:r w:rsidRPr="00C61A93">
        <w:rPr>
          <w:rFonts w:ascii="Times New Roman" w:hAnsi="Times New Roman"/>
        </w:rPr>
        <w:t>Basic Flow</w:t>
      </w:r>
      <w:bookmarkEnd w:id="20"/>
      <w:bookmarkEnd w:id="21"/>
      <w:bookmarkEnd w:id="22"/>
      <w:bookmarkEnd w:id="23"/>
      <w:bookmarkEnd w:id="24"/>
      <w:r w:rsidRPr="00C61A93">
        <w:rPr>
          <w:rFonts w:ascii="Times New Roman" w:hAnsi="Times New Roman"/>
        </w:rPr>
        <w:t xml:space="preserve"> </w:t>
      </w:r>
    </w:p>
    <w:p w14:paraId="020F60BC" w14:textId="1E154413" w:rsidR="006A27CE" w:rsidRPr="00C61A93" w:rsidRDefault="006A27CE" w:rsidP="006A27CE">
      <w:pPr>
        <w:ind w:left="720"/>
        <w:rPr>
          <w:sz w:val="20"/>
          <w:szCs w:val="20"/>
        </w:rPr>
      </w:pPr>
      <w:r w:rsidRPr="00C61A93">
        <w:rPr>
          <w:sz w:val="20"/>
          <w:szCs w:val="20"/>
        </w:rPr>
        <w:t xml:space="preserve">This use case starts when the player opens the game </w:t>
      </w:r>
    </w:p>
    <w:p w14:paraId="30E14ACB" w14:textId="54DD026E" w:rsidR="006A27CE" w:rsidRPr="00C61A93" w:rsidRDefault="006A27CE" w:rsidP="006A27CE">
      <w:pPr>
        <w:ind w:left="720"/>
        <w:rPr>
          <w:sz w:val="20"/>
          <w:szCs w:val="20"/>
        </w:rPr>
      </w:pPr>
      <w:r w:rsidRPr="00C61A93">
        <w:rPr>
          <w:sz w:val="20"/>
          <w:szCs w:val="20"/>
        </w:rPr>
        <w:t xml:space="preserve">The game presents the player with dialog on the first entry </w:t>
      </w:r>
    </w:p>
    <w:p w14:paraId="3DB320F6" w14:textId="151B979A" w:rsidR="001E1658" w:rsidRPr="00C61A93" w:rsidRDefault="001E1658" w:rsidP="006A27CE">
      <w:pPr>
        <w:ind w:left="720"/>
        <w:rPr>
          <w:sz w:val="20"/>
          <w:szCs w:val="20"/>
        </w:rPr>
      </w:pPr>
      <w:r w:rsidRPr="00C61A93">
        <w:rPr>
          <w:sz w:val="20"/>
          <w:szCs w:val="20"/>
        </w:rPr>
        <w:t xml:space="preserve">The game reloads previous save on returning entry </w:t>
      </w:r>
    </w:p>
    <w:p w14:paraId="5E93ADA9" w14:textId="472A26AC" w:rsidR="001E1658" w:rsidRPr="00C61A93" w:rsidRDefault="001E1658" w:rsidP="006A27CE">
      <w:pPr>
        <w:ind w:left="720"/>
        <w:rPr>
          <w:sz w:val="20"/>
          <w:szCs w:val="20"/>
        </w:rPr>
      </w:pPr>
      <w:r w:rsidRPr="00C61A93">
        <w:rPr>
          <w:sz w:val="20"/>
          <w:szCs w:val="20"/>
        </w:rPr>
        <w:t>The game presents a list of interactions to the user</w:t>
      </w:r>
    </w:p>
    <w:p w14:paraId="61B04E26" w14:textId="77777777" w:rsidR="008568F0" w:rsidRPr="00C61A93" w:rsidRDefault="008568F0">
      <w:pPr>
        <w:pStyle w:val="Heading3"/>
        <w:rPr>
          <w:rFonts w:ascii="Times New Roman" w:hAnsi="Times New Roman"/>
        </w:rPr>
      </w:pPr>
      <w:bookmarkStart w:id="25" w:name="_Toc423410241"/>
      <w:bookmarkStart w:id="26" w:name="_Toc425054507"/>
      <w:bookmarkStart w:id="27" w:name="_Toc5112029"/>
      <w:bookmarkStart w:id="28" w:name="_Toc115638910"/>
      <w:bookmarkStart w:id="29" w:name="_Toc115638988"/>
      <w:r w:rsidRPr="00C61A93">
        <w:rPr>
          <w:rFonts w:ascii="Times New Roman" w:hAnsi="Times New Roman"/>
        </w:rPr>
        <w:t>Alternative Flows</w:t>
      </w:r>
      <w:bookmarkEnd w:id="25"/>
      <w:bookmarkEnd w:id="26"/>
      <w:bookmarkEnd w:id="27"/>
      <w:bookmarkEnd w:id="28"/>
      <w:bookmarkEnd w:id="29"/>
    </w:p>
    <w:p w14:paraId="43B3023D" w14:textId="6B62DE86" w:rsidR="008568F0" w:rsidRPr="00C61A93" w:rsidRDefault="001E1658">
      <w:pPr>
        <w:pStyle w:val="Heading4"/>
        <w:rPr>
          <w:rFonts w:ascii="Times New Roman" w:hAnsi="Times New Roman"/>
        </w:rPr>
      </w:pPr>
      <w:r w:rsidRPr="00C61A93">
        <w:rPr>
          <w:rFonts w:ascii="Times New Roman" w:hAnsi="Times New Roman"/>
        </w:rPr>
        <w:t xml:space="preserve">Player uses resources </w:t>
      </w:r>
    </w:p>
    <w:p w14:paraId="4AFFA53A" w14:textId="0AD05E20" w:rsidR="001E1658" w:rsidRPr="00C61A93" w:rsidRDefault="001E1658" w:rsidP="001E1658">
      <w:pPr>
        <w:ind w:left="720"/>
        <w:rPr>
          <w:sz w:val="20"/>
          <w:szCs w:val="20"/>
        </w:rPr>
      </w:pPr>
      <w:r w:rsidRPr="00C61A93">
        <w:rPr>
          <w:sz w:val="20"/>
          <w:szCs w:val="20"/>
        </w:rPr>
        <w:t xml:space="preserve">The player can choose to use their resources on various buildings and upgrades </w:t>
      </w:r>
    </w:p>
    <w:p w14:paraId="76B7B8E1" w14:textId="67A97381" w:rsidR="001E1658" w:rsidRPr="00C61A93" w:rsidRDefault="001E1658" w:rsidP="001E1658">
      <w:pPr>
        <w:ind w:left="720"/>
        <w:rPr>
          <w:sz w:val="20"/>
          <w:szCs w:val="20"/>
        </w:rPr>
      </w:pPr>
      <w:r w:rsidRPr="00C61A93">
        <w:rPr>
          <w:sz w:val="20"/>
          <w:szCs w:val="20"/>
        </w:rPr>
        <w:t xml:space="preserve">The resources must have been previously collected in screen 2 </w:t>
      </w:r>
    </w:p>
    <w:p w14:paraId="6AC10F67" w14:textId="522E0BC1" w:rsidR="001E1658" w:rsidRPr="00C61A93" w:rsidRDefault="001E1658" w:rsidP="001E1658">
      <w:pPr>
        <w:ind w:left="720"/>
        <w:rPr>
          <w:sz w:val="20"/>
          <w:szCs w:val="20"/>
        </w:rPr>
      </w:pPr>
      <w:r w:rsidRPr="00C61A93">
        <w:rPr>
          <w:sz w:val="20"/>
          <w:szCs w:val="20"/>
        </w:rPr>
        <w:t>The game applies each upgrade and displays available resources</w:t>
      </w:r>
    </w:p>
    <w:p w14:paraId="4B85C16E" w14:textId="69B91F75" w:rsidR="001E1658" w:rsidRPr="00C61A93" w:rsidRDefault="001E1658" w:rsidP="001E1658">
      <w:pPr>
        <w:ind w:left="720"/>
        <w:rPr>
          <w:sz w:val="20"/>
          <w:szCs w:val="20"/>
        </w:rPr>
      </w:pPr>
      <w:r w:rsidRPr="00C61A93">
        <w:rPr>
          <w:sz w:val="20"/>
          <w:szCs w:val="20"/>
        </w:rPr>
        <w:t>Screen 3 is unlocked due to the use of the resources</w:t>
      </w:r>
    </w:p>
    <w:p w14:paraId="029F76DE" w14:textId="0439CF73" w:rsidR="008568F0" w:rsidRPr="00C61A93" w:rsidRDefault="000A2ECE">
      <w:pPr>
        <w:pStyle w:val="Heading4"/>
        <w:rPr>
          <w:rFonts w:ascii="Times New Roman" w:hAnsi="Times New Roman"/>
          <w:i/>
          <w:iCs/>
        </w:rPr>
      </w:pPr>
      <w:r w:rsidRPr="00C61A93">
        <w:rPr>
          <w:rFonts w:ascii="Times New Roman" w:hAnsi="Times New Roman"/>
          <w:i/>
          <w:iCs/>
        </w:rPr>
        <w:t xml:space="preserve">Player selects Screen 2 </w:t>
      </w:r>
    </w:p>
    <w:p w14:paraId="4BD90C65" w14:textId="60BD63B1" w:rsidR="000A2ECE" w:rsidRPr="00C61A93" w:rsidRDefault="000A2ECE" w:rsidP="000A2ECE">
      <w:pPr>
        <w:ind w:left="720"/>
        <w:rPr>
          <w:sz w:val="20"/>
          <w:szCs w:val="20"/>
        </w:rPr>
      </w:pPr>
      <w:r w:rsidRPr="00C61A93">
        <w:rPr>
          <w:sz w:val="20"/>
          <w:szCs w:val="20"/>
        </w:rPr>
        <w:t xml:space="preserve">The Player can choose to move to screen 2 </w:t>
      </w:r>
    </w:p>
    <w:p w14:paraId="21114CA8" w14:textId="6BFD848D" w:rsidR="000A2ECE" w:rsidRPr="00C61A93" w:rsidRDefault="000A2ECE" w:rsidP="000A2ECE">
      <w:pPr>
        <w:pStyle w:val="Heading1"/>
        <w:rPr>
          <w:rFonts w:ascii="Times New Roman" w:hAnsi="Times New Roman"/>
        </w:rPr>
      </w:pPr>
      <w:bookmarkStart w:id="30" w:name="_Toc115638911"/>
      <w:bookmarkStart w:id="31" w:name="_Toc115638989"/>
      <w:r w:rsidRPr="00C61A93">
        <w:rPr>
          <w:rFonts w:ascii="Times New Roman" w:hAnsi="Times New Roman"/>
        </w:rPr>
        <w:t>Screen 2</w:t>
      </w:r>
      <w:bookmarkEnd w:id="30"/>
      <w:bookmarkEnd w:id="31"/>
    </w:p>
    <w:p w14:paraId="2FB68593" w14:textId="77777777" w:rsidR="000A2ECE" w:rsidRPr="00C61A93" w:rsidRDefault="000A2ECE" w:rsidP="000A2ECE">
      <w:pPr>
        <w:pStyle w:val="Heading2"/>
        <w:rPr>
          <w:rFonts w:ascii="Times New Roman" w:hAnsi="Times New Roman"/>
        </w:rPr>
      </w:pPr>
      <w:bookmarkStart w:id="32" w:name="_Toc115638912"/>
      <w:bookmarkStart w:id="33" w:name="_Toc115638990"/>
      <w:r w:rsidRPr="00C61A93">
        <w:rPr>
          <w:rFonts w:ascii="Times New Roman" w:hAnsi="Times New Roman"/>
        </w:rPr>
        <w:t>Brief Description</w:t>
      </w:r>
      <w:bookmarkEnd w:id="32"/>
      <w:bookmarkEnd w:id="33"/>
    </w:p>
    <w:p w14:paraId="082F2941" w14:textId="28A89ED1" w:rsidR="000A2ECE" w:rsidRPr="00C61A93" w:rsidRDefault="000A2ECE" w:rsidP="000A2ECE">
      <w:pPr>
        <w:ind w:left="720"/>
        <w:rPr>
          <w:sz w:val="20"/>
          <w:szCs w:val="20"/>
        </w:rPr>
      </w:pPr>
      <w:r w:rsidRPr="00C61A93">
        <w:rPr>
          <w:sz w:val="20"/>
          <w:szCs w:val="20"/>
        </w:rPr>
        <w:t xml:space="preserve">The user has collected enough resources to move on to Screen 2 </w:t>
      </w:r>
    </w:p>
    <w:p w14:paraId="1C3B22AD" w14:textId="77777777" w:rsidR="000A2ECE" w:rsidRPr="00C61A93" w:rsidRDefault="000A2ECE" w:rsidP="000A2ECE">
      <w:pPr>
        <w:pStyle w:val="Heading2"/>
        <w:rPr>
          <w:rFonts w:ascii="Times New Roman" w:hAnsi="Times New Roman"/>
        </w:rPr>
      </w:pPr>
      <w:bookmarkStart w:id="34" w:name="_Toc115638913"/>
      <w:bookmarkStart w:id="35" w:name="_Toc115638991"/>
      <w:r w:rsidRPr="00C61A93">
        <w:rPr>
          <w:rFonts w:ascii="Times New Roman" w:hAnsi="Times New Roman"/>
        </w:rPr>
        <w:t>Flow of Events</w:t>
      </w:r>
      <w:bookmarkEnd w:id="34"/>
      <w:bookmarkEnd w:id="35"/>
    </w:p>
    <w:p w14:paraId="23AE0E7B" w14:textId="77777777" w:rsidR="000A2ECE" w:rsidRPr="00C61A93" w:rsidRDefault="000A2ECE" w:rsidP="000A2ECE">
      <w:pPr>
        <w:pStyle w:val="Heading3"/>
        <w:rPr>
          <w:rFonts w:ascii="Times New Roman" w:hAnsi="Times New Roman"/>
        </w:rPr>
      </w:pPr>
      <w:bookmarkStart w:id="36" w:name="_Toc115638914"/>
      <w:bookmarkStart w:id="37" w:name="_Toc115638992"/>
      <w:r w:rsidRPr="00C61A93">
        <w:rPr>
          <w:rFonts w:ascii="Times New Roman" w:hAnsi="Times New Roman"/>
        </w:rPr>
        <w:t>Basic Flow</w:t>
      </w:r>
      <w:bookmarkEnd w:id="36"/>
      <w:bookmarkEnd w:id="37"/>
      <w:r w:rsidRPr="00C61A93">
        <w:rPr>
          <w:rFonts w:ascii="Times New Roman" w:hAnsi="Times New Roman"/>
        </w:rPr>
        <w:t xml:space="preserve"> </w:t>
      </w:r>
    </w:p>
    <w:p w14:paraId="6BCCA38F" w14:textId="77777777" w:rsidR="00F104EA" w:rsidRPr="00C61A93" w:rsidRDefault="00F104EA" w:rsidP="00F104EA">
      <w:pPr>
        <w:ind w:firstLine="720"/>
        <w:rPr>
          <w:color w:val="000000"/>
          <w:sz w:val="20"/>
          <w:szCs w:val="20"/>
        </w:rPr>
      </w:pPr>
      <w:r w:rsidRPr="00C61A93">
        <w:rPr>
          <w:color w:val="000000"/>
          <w:sz w:val="20"/>
          <w:szCs w:val="20"/>
        </w:rPr>
        <w:t>The player can choose to click buttons to collect resources</w:t>
      </w:r>
    </w:p>
    <w:p w14:paraId="24AB866F" w14:textId="52121E7C" w:rsidR="00F104EA" w:rsidRPr="00C61A93" w:rsidRDefault="00F104EA" w:rsidP="00F104EA">
      <w:pPr>
        <w:rPr>
          <w:color w:val="000000"/>
        </w:rPr>
      </w:pPr>
      <w:r w:rsidRPr="00C61A93">
        <w:rPr>
          <w:color w:val="000000"/>
          <w:sz w:val="20"/>
          <w:szCs w:val="20"/>
        </w:rPr>
        <w:tab/>
        <w:t>The player can also manage their population to passively collect resources on a timer</w:t>
      </w:r>
    </w:p>
    <w:p w14:paraId="1C286945" w14:textId="2FCF1A69" w:rsidR="00F104EA" w:rsidRPr="00C61A93" w:rsidRDefault="00F104EA" w:rsidP="00013BA3">
      <w:pPr>
        <w:pStyle w:val="Heading3"/>
        <w:rPr>
          <w:rFonts w:ascii="Times New Roman" w:hAnsi="Times New Roman"/>
        </w:rPr>
      </w:pPr>
      <w:bookmarkStart w:id="38" w:name="_Toc115638915"/>
      <w:bookmarkStart w:id="39" w:name="_Toc115638993"/>
      <w:r w:rsidRPr="00C61A93">
        <w:rPr>
          <w:rFonts w:ascii="Times New Roman" w:hAnsi="Times New Roman"/>
        </w:rPr>
        <w:t xml:space="preserve">The player </w:t>
      </w:r>
      <w:r w:rsidR="00013BA3" w:rsidRPr="00C61A93">
        <w:rPr>
          <w:rFonts w:ascii="Times New Roman" w:hAnsi="Times New Roman"/>
        </w:rPr>
        <w:t>Selects to move to screen 3</w:t>
      </w:r>
      <w:bookmarkEnd w:id="38"/>
      <w:bookmarkEnd w:id="39"/>
    </w:p>
    <w:p w14:paraId="3734FCBF" w14:textId="70080D2F" w:rsidR="00C20440" w:rsidRPr="00C61A93" w:rsidRDefault="00C20440" w:rsidP="00C20440">
      <w:pPr>
        <w:ind w:left="720"/>
        <w:rPr>
          <w:sz w:val="20"/>
          <w:szCs w:val="20"/>
        </w:rPr>
      </w:pPr>
      <w:r w:rsidRPr="00C61A93">
        <w:rPr>
          <w:sz w:val="20"/>
          <w:szCs w:val="20"/>
        </w:rPr>
        <w:t xml:space="preserve">The player can move on to screen 3 </w:t>
      </w:r>
    </w:p>
    <w:p w14:paraId="65946117" w14:textId="77777777" w:rsidR="00013BA3" w:rsidRPr="00C61A93" w:rsidRDefault="00013BA3" w:rsidP="00013BA3">
      <w:pPr>
        <w:ind w:left="720"/>
        <w:rPr>
          <w:color w:val="000000"/>
          <w:sz w:val="20"/>
          <w:szCs w:val="20"/>
        </w:rPr>
      </w:pPr>
    </w:p>
    <w:p w14:paraId="182066D9" w14:textId="5315F7AB" w:rsidR="005A3999" w:rsidRPr="00C61A93" w:rsidRDefault="005A3999" w:rsidP="005A3999">
      <w:pPr>
        <w:pStyle w:val="Heading1"/>
        <w:rPr>
          <w:rFonts w:ascii="Times New Roman" w:hAnsi="Times New Roman"/>
        </w:rPr>
      </w:pPr>
      <w:bookmarkStart w:id="40" w:name="_Toc115638916"/>
      <w:bookmarkStart w:id="41" w:name="_Toc115638994"/>
      <w:r w:rsidRPr="00C61A93">
        <w:rPr>
          <w:rFonts w:ascii="Times New Roman" w:hAnsi="Times New Roman"/>
        </w:rPr>
        <w:t>Screen 3</w:t>
      </w:r>
      <w:bookmarkEnd w:id="40"/>
      <w:bookmarkEnd w:id="41"/>
    </w:p>
    <w:p w14:paraId="2E164616" w14:textId="77777777" w:rsidR="005A3999" w:rsidRPr="00C61A93" w:rsidRDefault="005A3999" w:rsidP="005A3999">
      <w:pPr>
        <w:pStyle w:val="Heading2"/>
        <w:rPr>
          <w:rFonts w:ascii="Times New Roman" w:hAnsi="Times New Roman"/>
        </w:rPr>
      </w:pPr>
      <w:bookmarkStart w:id="42" w:name="_Toc115638917"/>
      <w:bookmarkStart w:id="43" w:name="_Toc115638995"/>
      <w:r w:rsidRPr="00C61A93">
        <w:rPr>
          <w:rFonts w:ascii="Times New Roman" w:hAnsi="Times New Roman"/>
        </w:rPr>
        <w:t>Brief Description</w:t>
      </w:r>
      <w:bookmarkEnd w:id="42"/>
      <w:bookmarkEnd w:id="43"/>
    </w:p>
    <w:p w14:paraId="278B76C3" w14:textId="584A655D" w:rsidR="005A3999" w:rsidRPr="00C61A93" w:rsidRDefault="005A3999" w:rsidP="005A3999">
      <w:pPr>
        <w:ind w:left="720"/>
        <w:rPr>
          <w:sz w:val="20"/>
          <w:szCs w:val="20"/>
        </w:rPr>
      </w:pPr>
      <w:r w:rsidRPr="00C61A93">
        <w:rPr>
          <w:sz w:val="20"/>
          <w:szCs w:val="20"/>
        </w:rPr>
        <w:t xml:space="preserve">The Player begins to explore. </w:t>
      </w:r>
    </w:p>
    <w:p w14:paraId="2C57D63B" w14:textId="77777777" w:rsidR="005A3999" w:rsidRPr="00C61A93" w:rsidRDefault="005A3999" w:rsidP="005A3999">
      <w:pPr>
        <w:pStyle w:val="Heading2"/>
        <w:rPr>
          <w:rFonts w:ascii="Times New Roman" w:hAnsi="Times New Roman"/>
        </w:rPr>
      </w:pPr>
      <w:bookmarkStart w:id="44" w:name="_Toc115638918"/>
      <w:bookmarkStart w:id="45" w:name="_Toc115638996"/>
      <w:r w:rsidRPr="00C61A93">
        <w:rPr>
          <w:rFonts w:ascii="Times New Roman" w:hAnsi="Times New Roman"/>
        </w:rPr>
        <w:t>Flow of Events</w:t>
      </w:r>
      <w:bookmarkEnd w:id="44"/>
      <w:bookmarkEnd w:id="45"/>
    </w:p>
    <w:p w14:paraId="40C26289" w14:textId="77777777" w:rsidR="005A3999" w:rsidRPr="00C61A93" w:rsidRDefault="005A3999" w:rsidP="005A3999">
      <w:pPr>
        <w:pStyle w:val="Heading3"/>
        <w:rPr>
          <w:rFonts w:ascii="Times New Roman" w:hAnsi="Times New Roman"/>
        </w:rPr>
      </w:pPr>
      <w:bookmarkStart w:id="46" w:name="_Toc115638919"/>
      <w:bookmarkStart w:id="47" w:name="_Toc115638997"/>
      <w:r w:rsidRPr="00C61A93">
        <w:rPr>
          <w:rFonts w:ascii="Times New Roman" w:hAnsi="Times New Roman"/>
        </w:rPr>
        <w:t>Basic Flow</w:t>
      </w:r>
      <w:bookmarkEnd w:id="46"/>
      <w:bookmarkEnd w:id="47"/>
      <w:r w:rsidRPr="00C61A93">
        <w:rPr>
          <w:rFonts w:ascii="Times New Roman" w:hAnsi="Times New Roman"/>
        </w:rPr>
        <w:t xml:space="preserve"> </w:t>
      </w:r>
    </w:p>
    <w:p w14:paraId="427CAEEB" w14:textId="77777777" w:rsidR="00013BA3" w:rsidRPr="00C61A93" w:rsidRDefault="00013BA3" w:rsidP="00013BA3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C61A93">
        <w:rPr>
          <w:color w:val="000000"/>
          <w:sz w:val="20"/>
          <w:szCs w:val="20"/>
        </w:rPr>
        <w:t>The player can choose to begin an expedition </w:t>
      </w:r>
    </w:p>
    <w:p w14:paraId="444F5585" w14:textId="77777777" w:rsidR="00013BA3" w:rsidRPr="00C61A93" w:rsidRDefault="00013BA3" w:rsidP="00013BA3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C61A93">
        <w:rPr>
          <w:color w:val="000000"/>
          <w:sz w:val="20"/>
          <w:szCs w:val="20"/>
        </w:rPr>
        <w:t>Expedition leads to a map for the player to explore</w:t>
      </w:r>
    </w:p>
    <w:p w14:paraId="3290BB97" w14:textId="77777777" w:rsidR="00013BA3" w:rsidRPr="00C61A93" w:rsidRDefault="00013BA3" w:rsidP="00013BA3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C61A93">
        <w:rPr>
          <w:color w:val="000000"/>
          <w:sz w:val="20"/>
          <w:szCs w:val="20"/>
        </w:rPr>
        <w:t>Movement on the map consumes resources</w:t>
      </w:r>
    </w:p>
    <w:p w14:paraId="75795563" w14:textId="77777777" w:rsidR="00013BA3" w:rsidRPr="00C61A93" w:rsidRDefault="00013BA3" w:rsidP="00013BA3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C61A93">
        <w:rPr>
          <w:color w:val="000000"/>
          <w:sz w:val="20"/>
          <w:szCs w:val="20"/>
        </w:rPr>
        <w:t>The player can choose to take resources with them on the expedition</w:t>
      </w:r>
    </w:p>
    <w:p w14:paraId="4ACDA662" w14:textId="77777777" w:rsidR="00013BA3" w:rsidRPr="00C61A93" w:rsidRDefault="00013BA3" w:rsidP="00013BA3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C61A93">
        <w:rPr>
          <w:color w:val="000000"/>
          <w:sz w:val="20"/>
          <w:szCs w:val="20"/>
        </w:rPr>
        <w:t>The player will encounter random combat</w:t>
      </w:r>
    </w:p>
    <w:p w14:paraId="278AD05E" w14:textId="60EA0BDF" w:rsidR="00F104EA" w:rsidRPr="00C61A93" w:rsidRDefault="00013BA3" w:rsidP="00013BA3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C61A93">
        <w:rPr>
          <w:color w:val="000000"/>
          <w:sz w:val="20"/>
          <w:szCs w:val="20"/>
        </w:rPr>
        <w:t>The end of the game is reached through exploration</w:t>
      </w:r>
    </w:p>
    <w:p w14:paraId="63510FF0" w14:textId="77777777" w:rsidR="00F104EA" w:rsidRPr="00C61A93" w:rsidRDefault="00F104EA" w:rsidP="00F104EA">
      <w:pPr>
        <w:spacing w:after="240"/>
      </w:pPr>
    </w:p>
    <w:p w14:paraId="37DD4C32" w14:textId="77777777" w:rsidR="00F104EA" w:rsidRPr="00C61A93" w:rsidRDefault="00F104EA" w:rsidP="00F104EA"/>
    <w:p w14:paraId="24D26CED" w14:textId="77777777" w:rsidR="008568F0" w:rsidRPr="00C61A93" w:rsidRDefault="008568F0"/>
    <w:p w14:paraId="37A98DA6" w14:textId="13688024" w:rsidR="008568F0" w:rsidRPr="00C61A93" w:rsidRDefault="008568F0">
      <w:pPr>
        <w:pStyle w:val="Heading2"/>
        <w:rPr>
          <w:rFonts w:ascii="Times New Roman" w:hAnsi="Times New Roman"/>
        </w:rPr>
      </w:pPr>
      <w:bookmarkStart w:id="48" w:name="_Toc423410253"/>
      <w:bookmarkStart w:id="49" w:name="_Toc425054512"/>
      <w:bookmarkStart w:id="50" w:name="_Toc5112032"/>
      <w:bookmarkStart w:id="51" w:name="_Toc115638920"/>
      <w:bookmarkStart w:id="52" w:name="_Toc115638998"/>
      <w:r w:rsidRPr="00C61A93">
        <w:rPr>
          <w:rFonts w:ascii="Times New Roman" w:hAnsi="Times New Roman"/>
        </w:rPr>
        <w:lastRenderedPageBreak/>
        <w:t>Preconditions</w:t>
      </w:r>
      <w:bookmarkEnd w:id="48"/>
      <w:bookmarkEnd w:id="49"/>
      <w:bookmarkEnd w:id="50"/>
      <w:bookmarkEnd w:id="51"/>
      <w:bookmarkEnd w:id="52"/>
    </w:p>
    <w:p w14:paraId="5B6BA114" w14:textId="7FEEC89E" w:rsidR="00F104EA" w:rsidRPr="00C61A93" w:rsidRDefault="00F104EA" w:rsidP="00F104EA">
      <w:pPr>
        <w:pStyle w:val="Heading3"/>
        <w:rPr>
          <w:rFonts w:ascii="Times New Roman" w:hAnsi="Times New Roman"/>
        </w:rPr>
      </w:pPr>
      <w:bookmarkStart w:id="53" w:name="_Toc115638921"/>
      <w:bookmarkStart w:id="54" w:name="_Toc115638999"/>
      <w:bookmarkStart w:id="55" w:name="_Toc423410254"/>
      <w:bookmarkStart w:id="56" w:name="_Toc425054513"/>
      <w:bookmarkStart w:id="57" w:name="_Toc5112033"/>
      <w:r w:rsidRPr="00C61A93">
        <w:rPr>
          <w:rFonts w:ascii="Times New Roman" w:hAnsi="Times New Roman"/>
        </w:rPr>
        <w:t>Player must collect a certain number of materials before advancing to screen</w:t>
      </w:r>
      <w:r w:rsidR="00C20440" w:rsidRPr="00C61A93">
        <w:rPr>
          <w:rFonts w:ascii="Times New Roman" w:hAnsi="Times New Roman"/>
        </w:rPr>
        <w:t xml:space="preserve"> </w:t>
      </w:r>
      <w:r w:rsidRPr="00C61A93">
        <w:rPr>
          <w:rFonts w:ascii="Times New Roman" w:hAnsi="Times New Roman"/>
        </w:rPr>
        <w:t>2</w:t>
      </w:r>
      <w:bookmarkEnd w:id="53"/>
      <w:bookmarkEnd w:id="54"/>
      <w:r w:rsidRPr="00C61A93">
        <w:rPr>
          <w:rFonts w:ascii="Times New Roman" w:hAnsi="Times New Roman"/>
        </w:rPr>
        <w:t xml:space="preserve"> </w:t>
      </w:r>
      <w:r w:rsidR="008568F0" w:rsidRPr="00C61A93">
        <w:rPr>
          <w:rFonts w:ascii="Times New Roman" w:hAnsi="Times New Roman"/>
        </w:rPr>
        <w:t xml:space="preserve"> </w:t>
      </w:r>
      <w:bookmarkEnd w:id="55"/>
      <w:bookmarkEnd w:id="56"/>
      <w:bookmarkEnd w:id="57"/>
    </w:p>
    <w:p w14:paraId="046F2DC9" w14:textId="2746FE83" w:rsidR="00F104EA" w:rsidRPr="00C61A93" w:rsidRDefault="00F104EA" w:rsidP="00F104EA">
      <w:pPr>
        <w:ind w:left="720" w:hanging="720"/>
        <w:rPr>
          <w:i/>
          <w:iCs/>
        </w:rPr>
      </w:pPr>
      <w:r w:rsidRPr="00C61A93">
        <w:rPr>
          <w:i/>
          <w:iCs/>
          <w:sz w:val="20"/>
          <w:szCs w:val="20"/>
        </w:rPr>
        <w:t xml:space="preserve">3.3.2 </w:t>
      </w:r>
      <w:r w:rsidRPr="00C61A93">
        <w:rPr>
          <w:i/>
          <w:iCs/>
          <w:sz w:val="20"/>
          <w:szCs w:val="20"/>
        </w:rPr>
        <w:tab/>
        <w:t>Player must complete several builds and have enough materials before advancing to Screen 3</w:t>
      </w:r>
    </w:p>
    <w:p w14:paraId="7ECBC6F0" w14:textId="77777777" w:rsidR="00F104EA" w:rsidRPr="00C61A93" w:rsidRDefault="00F104EA" w:rsidP="00F104EA"/>
    <w:p w14:paraId="70AD5C1B" w14:textId="4AF2E1AA" w:rsidR="008568F0" w:rsidRPr="00C61A93" w:rsidRDefault="008568F0">
      <w:pPr>
        <w:pStyle w:val="Heading2"/>
        <w:rPr>
          <w:rFonts w:ascii="Times New Roman" w:hAnsi="Times New Roman"/>
        </w:rPr>
      </w:pPr>
      <w:bookmarkStart w:id="58" w:name="_Toc423410255"/>
      <w:bookmarkStart w:id="59" w:name="_Toc425054514"/>
      <w:bookmarkStart w:id="60" w:name="_Toc5112034"/>
      <w:bookmarkStart w:id="61" w:name="_Toc115638922"/>
      <w:bookmarkStart w:id="62" w:name="_Toc115639000"/>
      <w:r w:rsidRPr="00C61A93">
        <w:rPr>
          <w:rFonts w:ascii="Times New Roman" w:hAnsi="Times New Roman"/>
        </w:rPr>
        <w:t>Postconditions</w:t>
      </w:r>
      <w:bookmarkEnd w:id="58"/>
      <w:bookmarkEnd w:id="59"/>
      <w:bookmarkEnd w:id="60"/>
      <w:bookmarkEnd w:id="61"/>
      <w:bookmarkEnd w:id="62"/>
    </w:p>
    <w:p w14:paraId="62C81FE1" w14:textId="443C6383" w:rsidR="00F104EA" w:rsidRPr="00C61A93" w:rsidRDefault="00C20440" w:rsidP="00C20440">
      <w:pPr>
        <w:pStyle w:val="Heading3"/>
        <w:rPr>
          <w:rFonts w:ascii="Times New Roman" w:hAnsi="Times New Roman"/>
        </w:rPr>
      </w:pPr>
      <w:bookmarkStart w:id="63" w:name="_Toc115638923"/>
      <w:bookmarkStart w:id="64" w:name="_Toc115639001"/>
      <w:r w:rsidRPr="00C61A93">
        <w:rPr>
          <w:rFonts w:ascii="Times New Roman" w:hAnsi="Times New Roman"/>
        </w:rPr>
        <w:t>Save</w:t>
      </w:r>
      <w:bookmarkEnd w:id="63"/>
      <w:bookmarkEnd w:id="64"/>
    </w:p>
    <w:p w14:paraId="3C668656" w14:textId="3E5C60FC" w:rsidR="00C20440" w:rsidRPr="00C61A93" w:rsidRDefault="00C20440" w:rsidP="00C20440">
      <w:pPr>
        <w:ind w:left="720"/>
        <w:rPr>
          <w:sz w:val="20"/>
          <w:szCs w:val="20"/>
        </w:rPr>
      </w:pPr>
      <w:r w:rsidRPr="00C61A93">
        <w:rPr>
          <w:sz w:val="20"/>
          <w:szCs w:val="20"/>
        </w:rPr>
        <w:t>Player selects save</w:t>
      </w:r>
    </w:p>
    <w:p w14:paraId="7901663B" w14:textId="3D16251D" w:rsidR="00C20440" w:rsidRPr="00C61A93" w:rsidRDefault="00C20440" w:rsidP="00C20440">
      <w:pPr>
        <w:ind w:left="720"/>
        <w:rPr>
          <w:sz w:val="20"/>
          <w:szCs w:val="20"/>
        </w:rPr>
      </w:pPr>
      <w:r w:rsidRPr="00C61A93">
        <w:rPr>
          <w:sz w:val="20"/>
          <w:szCs w:val="20"/>
        </w:rPr>
        <w:t>An export save window will appear</w:t>
      </w:r>
    </w:p>
    <w:p w14:paraId="159AAA92" w14:textId="6BDCD3DD" w:rsidR="00C20440" w:rsidRPr="00C61A93" w:rsidRDefault="00C20440" w:rsidP="00C20440">
      <w:pPr>
        <w:ind w:left="720"/>
        <w:rPr>
          <w:sz w:val="20"/>
          <w:szCs w:val="20"/>
        </w:rPr>
      </w:pPr>
      <w:r w:rsidRPr="00C61A93">
        <w:rPr>
          <w:sz w:val="20"/>
          <w:szCs w:val="20"/>
        </w:rPr>
        <w:t xml:space="preserve">Player will choose where to save file on </w:t>
      </w:r>
      <w:r w:rsidR="00E54AEB" w:rsidRPr="00C61A93">
        <w:rPr>
          <w:sz w:val="20"/>
          <w:szCs w:val="20"/>
        </w:rPr>
        <w:t>clients’</w:t>
      </w:r>
      <w:r w:rsidRPr="00C61A93">
        <w:rPr>
          <w:sz w:val="20"/>
          <w:szCs w:val="20"/>
        </w:rPr>
        <w:t xml:space="preserve"> computer</w:t>
      </w:r>
    </w:p>
    <w:p w14:paraId="12EAC10E" w14:textId="114C2C44" w:rsidR="008568F0" w:rsidRPr="00C61A93" w:rsidRDefault="008568F0" w:rsidP="00651892">
      <w:pPr>
        <w:pStyle w:val="InfoBlue"/>
      </w:pPr>
    </w:p>
    <w:p w14:paraId="728211A7" w14:textId="7F841BED" w:rsidR="008568F0" w:rsidRPr="00C61A93" w:rsidRDefault="008568F0">
      <w:pPr>
        <w:pStyle w:val="Heading2"/>
        <w:rPr>
          <w:rFonts w:ascii="Times New Roman" w:hAnsi="Times New Roman"/>
        </w:rPr>
      </w:pPr>
      <w:bookmarkStart w:id="65" w:name="_Toc5112039"/>
      <w:bookmarkStart w:id="66" w:name="_Toc115638924"/>
      <w:bookmarkStart w:id="67" w:name="_Toc115639002"/>
      <w:r w:rsidRPr="00C61A93">
        <w:rPr>
          <w:rFonts w:ascii="Times New Roman" w:hAnsi="Times New Roman"/>
        </w:rPr>
        <w:t>Use-Case Diagrams</w:t>
      </w:r>
      <w:bookmarkEnd w:id="65"/>
      <w:bookmarkEnd w:id="66"/>
      <w:bookmarkEnd w:id="67"/>
    </w:p>
    <w:p w14:paraId="0A303FF9" w14:textId="7DF5681D" w:rsidR="00651892" w:rsidRPr="00690436" w:rsidRDefault="00651892" w:rsidP="00651892">
      <w:pPr>
        <w:ind w:left="720"/>
        <w:rPr>
          <w:sz w:val="20"/>
          <w:szCs w:val="20"/>
        </w:rPr>
      </w:pPr>
      <w:r w:rsidRPr="00690436">
        <w:rPr>
          <w:sz w:val="20"/>
          <w:szCs w:val="20"/>
        </w:rPr>
        <w:t>Refer to Figure 1.</w:t>
      </w:r>
    </w:p>
    <w:p w14:paraId="769DF56C" w14:textId="438E36A2" w:rsidR="008568F0" w:rsidRPr="00564EA3" w:rsidRDefault="008568F0" w:rsidP="00564EA3">
      <w:pPr>
        <w:pStyle w:val="Heading1"/>
        <w:numPr>
          <w:ilvl w:val="0"/>
          <w:numId w:val="0"/>
        </w:numPr>
        <w:rPr>
          <w:rFonts w:ascii="Times New Roman" w:hAnsi="Times New Roman"/>
        </w:rPr>
      </w:pPr>
    </w:p>
    <w:sectPr w:rsidR="008568F0" w:rsidRPr="00564EA3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46298" w14:textId="77777777" w:rsidR="00357B65" w:rsidRDefault="00357B65">
      <w:r>
        <w:separator/>
      </w:r>
    </w:p>
  </w:endnote>
  <w:endnote w:type="continuationSeparator" w:id="0">
    <w:p w14:paraId="6BB65BFB" w14:textId="77777777" w:rsidR="00357B65" w:rsidRDefault="0035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D9B61" w14:textId="0A79E13D" w:rsidR="00F33287" w:rsidRDefault="00F33287" w:rsidP="000D7E0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7CCA21E" w14:textId="77777777" w:rsidR="00651892" w:rsidRDefault="00651892" w:rsidP="00F332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222BB" w14:textId="65FAFF36" w:rsidR="00F33287" w:rsidRPr="00C61A93" w:rsidRDefault="00F33287" w:rsidP="00F33287">
    <w:pPr>
      <w:pStyle w:val="Footer"/>
      <w:framePr w:wrap="none" w:vAnchor="text" w:hAnchor="page" w:x="10929" w:y="-6"/>
      <w:rPr>
        <w:rStyle w:val="PageNumber"/>
        <w:sz w:val="20"/>
        <w:szCs w:val="20"/>
      </w:rPr>
    </w:pPr>
    <w:r w:rsidRPr="00C61A93">
      <w:rPr>
        <w:rStyle w:val="PageNumber"/>
        <w:sz w:val="20"/>
        <w:szCs w:val="20"/>
      </w:rPr>
      <w:fldChar w:fldCharType="begin"/>
    </w:r>
    <w:r w:rsidRPr="00C61A93">
      <w:rPr>
        <w:rStyle w:val="PageNumber"/>
        <w:sz w:val="20"/>
        <w:szCs w:val="20"/>
      </w:rPr>
      <w:instrText xml:space="preserve"> PAGE </w:instrText>
    </w:r>
    <w:r w:rsidRPr="00C61A93">
      <w:rPr>
        <w:rStyle w:val="PageNumber"/>
        <w:sz w:val="20"/>
        <w:szCs w:val="20"/>
      </w:rPr>
      <w:fldChar w:fldCharType="separate"/>
    </w:r>
    <w:r w:rsidRPr="00C61A93">
      <w:rPr>
        <w:rStyle w:val="PageNumber"/>
        <w:noProof/>
        <w:sz w:val="20"/>
        <w:szCs w:val="20"/>
      </w:rPr>
      <w:t>6</w:t>
    </w:r>
    <w:r w:rsidRPr="00C61A93">
      <w:rPr>
        <w:rStyle w:val="PageNumber"/>
        <w:sz w:val="20"/>
        <w:szCs w:val="20"/>
      </w:rPr>
      <w:fldChar w:fldCharType="end"/>
    </w:r>
  </w:p>
  <w:p w14:paraId="36C0E2DA" w14:textId="7452F617" w:rsidR="00F33287" w:rsidRPr="00C61A93" w:rsidRDefault="00651892" w:rsidP="00F33287">
    <w:pPr>
      <w:pStyle w:val="Footer"/>
      <w:tabs>
        <w:tab w:val="clear" w:pos="4320"/>
        <w:tab w:val="clear" w:pos="8640"/>
        <w:tab w:val="center" w:pos="4680"/>
        <w:tab w:val="right" w:pos="9360"/>
      </w:tabs>
      <w:ind w:right="360"/>
      <w:rPr>
        <w:sz w:val="20"/>
        <w:szCs w:val="20"/>
      </w:rPr>
    </w:pPr>
    <w:r w:rsidRPr="00C61A93">
      <w:rPr>
        <w:sz w:val="20"/>
        <w:szCs w:val="20"/>
      </w:rPr>
      <w:t>Confide</w:t>
    </w:r>
    <w:r w:rsidR="00F33287" w:rsidRPr="00C61A93">
      <w:rPr>
        <w:sz w:val="20"/>
        <w:szCs w:val="20"/>
      </w:rPr>
      <w:t xml:space="preserve">ntial </w:t>
    </w:r>
    <w:r w:rsidRPr="00C61A93">
      <w:rPr>
        <w:sz w:val="20"/>
        <w:szCs w:val="20"/>
      </w:rPr>
      <w:tab/>
    </w:r>
    <w:r w:rsidR="00C61A93" w:rsidRPr="00C61A93">
      <w:rPr>
        <w:sz w:val="20"/>
        <w:szCs w:val="20"/>
      </w:rPr>
      <w:sym w:font="Symbol" w:char="F0D3"/>
    </w:r>
    <w:r w:rsidR="00C61A93" w:rsidRPr="00C61A93">
      <w:rPr>
        <w:sz w:val="20"/>
        <w:szCs w:val="20"/>
      </w:rPr>
      <w:t xml:space="preserve">The Half Dozen, </w:t>
    </w:r>
    <w:r w:rsidR="00C61A93" w:rsidRPr="00C61A93">
      <w:rPr>
        <w:sz w:val="20"/>
        <w:szCs w:val="20"/>
      </w:rPr>
      <w:fldChar w:fldCharType="begin"/>
    </w:r>
    <w:r w:rsidR="00C61A93" w:rsidRPr="00C61A93">
      <w:rPr>
        <w:sz w:val="20"/>
        <w:szCs w:val="20"/>
      </w:rPr>
      <w:instrText xml:space="preserve"> DATE \@ "yyyy" </w:instrText>
    </w:r>
    <w:r w:rsidR="00C61A93" w:rsidRPr="00C61A93">
      <w:rPr>
        <w:sz w:val="20"/>
        <w:szCs w:val="20"/>
      </w:rPr>
      <w:fldChar w:fldCharType="separate"/>
    </w:r>
    <w:r w:rsidR="00564EA3">
      <w:rPr>
        <w:noProof/>
        <w:sz w:val="20"/>
        <w:szCs w:val="20"/>
      </w:rPr>
      <w:t>2022</w:t>
    </w:r>
    <w:r w:rsidR="00C61A93" w:rsidRPr="00C61A93">
      <w:rPr>
        <w:sz w:val="20"/>
        <w:szCs w:val="20"/>
      </w:rPr>
      <w:fldChar w:fldCharType="end"/>
    </w:r>
    <w:r w:rsidRPr="00C61A93">
      <w:rPr>
        <w:sz w:val="20"/>
        <w:szCs w:val="20"/>
      </w:rPr>
      <w:tab/>
    </w:r>
    <w:r w:rsidR="00F33287" w:rsidRPr="00C61A93">
      <w:rPr>
        <w:sz w:val="20"/>
        <w:szCs w:val="2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9C713" w14:textId="77777777" w:rsidR="00357B65" w:rsidRDefault="00357B65">
      <w:r>
        <w:separator/>
      </w:r>
    </w:p>
  </w:footnote>
  <w:footnote w:type="continuationSeparator" w:id="0">
    <w:p w14:paraId="3B5B03E1" w14:textId="77777777" w:rsidR="00357B65" w:rsidRDefault="00357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BF88D" w14:textId="77777777" w:rsidR="008568F0" w:rsidRDefault="008568F0"/>
  <w:p w14:paraId="2D7B03C7" w14:textId="77777777" w:rsidR="008568F0" w:rsidRDefault="008568F0">
    <w:pPr>
      <w:pBdr>
        <w:top w:val="single" w:sz="6" w:space="1" w:color="auto"/>
      </w:pBdr>
    </w:pPr>
  </w:p>
  <w:p w14:paraId="634CB8DD" w14:textId="559ACCEA" w:rsidR="008568F0" w:rsidRDefault="00DB44E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The </w:t>
    </w:r>
    <w:r w:rsidR="002F282F">
      <w:rPr>
        <w:rFonts w:ascii="Arial" w:hAnsi="Arial"/>
        <w:b/>
        <w:sz w:val="36"/>
      </w:rPr>
      <w:t>H</w:t>
    </w:r>
    <w:r>
      <w:rPr>
        <w:rFonts w:ascii="Arial" w:hAnsi="Arial"/>
        <w:b/>
        <w:sz w:val="36"/>
      </w:rPr>
      <w:t>alf Dozen</w:t>
    </w:r>
  </w:p>
  <w:p w14:paraId="115CF2BF" w14:textId="77777777" w:rsidR="008568F0" w:rsidRDefault="008568F0">
    <w:pPr>
      <w:pBdr>
        <w:bottom w:val="single" w:sz="6" w:space="1" w:color="auto"/>
      </w:pBdr>
      <w:jc w:val="right"/>
    </w:pPr>
  </w:p>
  <w:p w14:paraId="35D9318D" w14:textId="77777777" w:rsidR="008568F0" w:rsidRDefault="008568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568F0" w14:paraId="576CE167" w14:textId="77777777">
      <w:tc>
        <w:tcPr>
          <w:tcW w:w="6379" w:type="dxa"/>
        </w:tcPr>
        <w:p w14:paraId="2DAF09E8" w14:textId="47A3277A" w:rsidR="008568F0" w:rsidRPr="00C61A93" w:rsidRDefault="00DB44EE">
          <w:pPr>
            <w:rPr>
              <w:sz w:val="20"/>
              <w:szCs w:val="20"/>
            </w:rPr>
          </w:pPr>
          <w:r w:rsidRPr="00C61A93">
            <w:rPr>
              <w:sz w:val="20"/>
              <w:szCs w:val="20"/>
            </w:rPr>
            <w:t>A Dark Moon</w:t>
          </w:r>
        </w:p>
      </w:tc>
      <w:tc>
        <w:tcPr>
          <w:tcW w:w="3179" w:type="dxa"/>
        </w:tcPr>
        <w:p w14:paraId="2F1BC54D" w14:textId="62163B43" w:rsidR="008568F0" w:rsidRPr="00C61A93" w:rsidRDefault="008568F0">
          <w:pPr>
            <w:tabs>
              <w:tab w:val="left" w:pos="1135"/>
            </w:tabs>
            <w:spacing w:before="40"/>
            <w:ind w:right="68"/>
            <w:rPr>
              <w:sz w:val="20"/>
              <w:szCs w:val="20"/>
            </w:rPr>
          </w:pPr>
          <w:r w:rsidRPr="00C61A93">
            <w:rPr>
              <w:sz w:val="20"/>
              <w:szCs w:val="20"/>
            </w:rPr>
            <w:t xml:space="preserve">  Version:           1.0</w:t>
          </w:r>
        </w:p>
      </w:tc>
    </w:tr>
    <w:tr w:rsidR="008568F0" w14:paraId="5BCB5F25" w14:textId="77777777">
      <w:tc>
        <w:tcPr>
          <w:tcW w:w="6379" w:type="dxa"/>
        </w:tcPr>
        <w:p w14:paraId="071022BC" w14:textId="77777777" w:rsidR="008568F0" w:rsidRPr="00C61A93" w:rsidRDefault="00000000">
          <w:pPr>
            <w:rPr>
              <w:sz w:val="20"/>
              <w:szCs w:val="20"/>
            </w:rPr>
          </w:pPr>
          <w:r w:rsidRPr="00C61A93">
            <w:rPr>
              <w:sz w:val="20"/>
              <w:szCs w:val="20"/>
            </w:rPr>
            <w:fldChar w:fldCharType="begin"/>
          </w:r>
          <w:r w:rsidRPr="00C61A93">
            <w:rPr>
              <w:sz w:val="20"/>
              <w:szCs w:val="20"/>
            </w:rPr>
            <w:instrText xml:space="preserve">title  \* Mergeformat </w:instrText>
          </w:r>
          <w:r w:rsidRPr="00C61A93">
            <w:rPr>
              <w:sz w:val="20"/>
              <w:szCs w:val="20"/>
            </w:rPr>
            <w:fldChar w:fldCharType="separate"/>
          </w:r>
          <w:r w:rsidR="00DB44EE" w:rsidRPr="00C61A93">
            <w:rPr>
              <w:sz w:val="20"/>
              <w:szCs w:val="20"/>
            </w:rPr>
            <w:t>Use-Case Specifications</w:t>
          </w:r>
          <w:r w:rsidRPr="00C61A93">
            <w:rPr>
              <w:sz w:val="20"/>
              <w:szCs w:val="20"/>
            </w:rPr>
            <w:fldChar w:fldCharType="end"/>
          </w:r>
        </w:p>
      </w:tc>
      <w:tc>
        <w:tcPr>
          <w:tcW w:w="3179" w:type="dxa"/>
        </w:tcPr>
        <w:p w14:paraId="11113282" w14:textId="342ED489" w:rsidR="008568F0" w:rsidRPr="00C61A93" w:rsidRDefault="008568F0">
          <w:pPr>
            <w:rPr>
              <w:sz w:val="20"/>
              <w:szCs w:val="20"/>
            </w:rPr>
          </w:pPr>
          <w:r w:rsidRPr="00C61A93">
            <w:rPr>
              <w:sz w:val="20"/>
              <w:szCs w:val="20"/>
            </w:rPr>
            <w:t xml:space="preserve">  Date:  </w:t>
          </w:r>
          <w:r w:rsidR="00DB44EE" w:rsidRPr="00C61A93">
            <w:rPr>
              <w:sz w:val="20"/>
              <w:szCs w:val="20"/>
            </w:rPr>
            <w:t>02/10/22</w:t>
          </w:r>
        </w:p>
      </w:tc>
    </w:tr>
    <w:tr w:rsidR="008568F0" w14:paraId="46EDA8CD" w14:textId="77777777">
      <w:tc>
        <w:tcPr>
          <w:tcW w:w="9558" w:type="dxa"/>
          <w:gridSpan w:val="2"/>
        </w:tcPr>
        <w:p w14:paraId="240DF7F1" w14:textId="0E061C2F" w:rsidR="008568F0" w:rsidRPr="00C61A93" w:rsidRDefault="00DB44EE">
          <w:pPr>
            <w:rPr>
              <w:sz w:val="20"/>
              <w:szCs w:val="20"/>
            </w:rPr>
          </w:pPr>
          <w:proofErr w:type="spellStart"/>
          <w:r w:rsidRPr="00C61A93">
            <w:rPr>
              <w:sz w:val="20"/>
              <w:szCs w:val="20"/>
            </w:rPr>
            <w:t>UseCaseSpec</w:t>
          </w:r>
          <w:proofErr w:type="spellEnd"/>
        </w:p>
      </w:tc>
    </w:tr>
  </w:tbl>
  <w:p w14:paraId="2671888E" w14:textId="77777777" w:rsidR="008568F0" w:rsidRDefault="008568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16DD7"/>
    <w:multiLevelType w:val="hybridMultilevel"/>
    <w:tmpl w:val="5F1C25B0"/>
    <w:lvl w:ilvl="0" w:tplc="2564E9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AA35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52C9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68AA6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D5CC0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44480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0233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1FEDF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EE2E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2735F6"/>
    <w:multiLevelType w:val="hybridMultilevel"/>
    <w:tmpl w:val="9DA4087A"/>
    <w:lvl w:ilvl="0" w:tplc="3620C332">
      <w:start w:val="1"/>
      <w:numFmt w:val="bullet"/>
      <w:pStyle w:val="BodyText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DD96732"/>
    <w:multiLevelType w:val="hybridMultilevel"/>
    <w:tmpl w:val="565A0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5895D63"/>
    <w:multiLevelType w:val="hybridMultilevel"/>
    <w:tmpl w:val="AD7AA478"/>
    <w:lvl w:ilvl="0" w:tplc="2670ED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5B65E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15469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C7EB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F2BC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480C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3BE9B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18441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683F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8295724"/>
    <w:multiLevelType w:val="hybridMultilevel"/>
    <w:tmpl w:val="73AE3B14"/>
    <w:lvl w:ilvl="0" w:tplc="FAB6BD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CC0DE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02A5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F18B1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EFEF4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968D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C44E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8CDA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592EB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C84348"/>
    <w:multiLevelType w:val="hybridMultilevel"/>
    <w:tmpl w:val="A7B65EC0"/>
    <w:lvl w:ilvl="0" w:tplc="2670ED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0A7B1C"/>
    <w:multiLevelType w:val="multilevel"/>
    <w:tmpl w:val="8382B6A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C17B51"/>
    <w:multiLevelType w:val="hybridMultilevel"/>
    <w:tmpl w:val="6312499A"/>
    <w:lvl w:ilvl="0" w:tplc="2C1C7E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F066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E641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E08B0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820FF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E4C6C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9CEF9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F0ED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C6E9C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657421">
    <w:abstractNumId w:val="0"/>
  </w:num>
  <w:num w:numId="2" w16cid:durableId="30516068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023677474">
    <w:abstractNumId w:val="11"/>
  </w:num>
  <w:num w:numId="4" w16cid:durableId="233973868">
    <w:abstractNumId w:val="27"/>
  </w:num>
  <w:num w:numId="5" w16cid:durableId="2122724409">
    <w:abstractNumId w:val="18"/>
  </w:num>
  <w:num w:numId="6" w16cid:durableId="584799590">
    <w:abstractNumId w:val="17"/>
  </w:num>
  <w:num w:numId="7" w16cid:durableId="175624615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563371717">
    <w:abstractNumId w:val="2"/>
  </w:num>
  <w:num w:numId="9" w16cid:durableId="1106845418">
    <w:abstractNumId w:val="25"/>
  </w:num>
  <w:num w:numId="10" w16cid:durableId="894436102">
    <w:abstractNumId w:val="4"/>
  </w:num>
  <w:num w:numId="11" w16cid:durableId="483468684">
    <w:abstractNumId w:val="12"/>
  </w:num>
  <w:num w:numId="12" w16cid:durableId="745804179">
    <w:abstractNumId w:val="10"/>
  </w:num>
  <w:num w:numId="13" w16cid:durableId="1718972779">
    <w:abstractNumId w:val="24"/>
  </w:num>
  <w:num w:numId="14" w16cid:durableId="1932817218">
    <w:abstractNumId w:val="9"/>
  </w:num>
  <w:num w:numId="15" w16cid:durableId="241259971">
    <w:abstractNumId w:val="6"/>
  </w:num>
  <w:num w:numId="16" w16cid:durableId="1525629777">
    <w:abstractNumId w:val="22"/>
  </w:num>
  <w:num w:numId="17" w16cid:durableId="1058476050">
    <w:abstractNumId w:val="16"/>
  </w:num>
  <w:num w:numId="18" w16cid:durableId="840781402">
    <w:abstractNumId w:val="7"/>
  </w:num>
  <w:num w:numId="19" w16cid:durableId="443112816">
    <w:abstractNumId w:val="14"/>
  </w:num>
  <w:num w:numId="20" w16cid:durableId="1745905902">
    <w:abstractNumId w:val="8"/>
  </w:num>
  <w:num w:numId="21" w16cid:durableId="937326569">
    <w:abstractNumId w:val="21"/>
  </w:num>
  <w:num w:numId="22" w16cid:durableId="36048274">
    <w:abstractNumId w:val="19"/>
  </w:num>
  <w:num w:numId="23" w16cid:durableId="1314606404">
    <w:abstractNumId w:val="15"/>
  </w:num>
  <w:num w:numId="24" w16cid:durableId="1808860222">
    <w:abstractNumId w:val="26"/>
  </w:num>
  <w:num w:numId="25" w16cid:durableId="1907064462">
    <w:abstractNumId w:val="13"/>
  </w:num>
  <w:num w:numId="26" w16cid:durableId="1471359055">
    <w:abstractNumId w:val="3"/>
  </w:num>
  <w:num w:numId="27" w16cid:durableId="484933572">
    <w:abstractNumId w:val="20"/>
  </w:num>
  <w:num w:numId="28" w16cid:durableId="1649356633">
    <w:abstractNumId w:val="5"/>
  </w:num>
  <w:num w:numId="29" w16cid:durableId="3847658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44EE"/>
    <w:rsid w:val="0000492E"/>
    <w:rsid w:val="00013BA3"/>
    <w:rsid w:val="000A2ECE"/>
    <w:rsid w:val="001159D5"/>
    <w:rsid w:val="00132688"/>
    <w:rsid w:val="00155BF1"/>
    <w:rsid w:val="001E1658"/>
    <w:rsid w:val="0021219E"/>
    <w:rsid w:val="00252417"/>
    <w:rsid w:val="002F282F"/>
    <w:rsid w:val="0033124E"/>
    <w:rsid w:val="00357B65"/>
    <w:rsid w:val="00433DA6"/>
    <w:rsid w:val="00564EA3"/>
    <w:rsid w:val="005A3999"/>
    <w:rsid w:val="005A421E"/>
    <w:rsid w:val="005B13F8"/>
    <w:rsid w:val="005C52C9"/>
    <w:rsid w:val="00642FF9"/>
    <w:rsid w:val="00651892"/>
    <w:rsid w:val="00690436"/>
    <w:rsid w:val="006A27CE"/>
    <w:rsid w:val="00710ABB"/>
    <w:rsid w:val="008122CA"/>
    <w:rsid w:val="008568F0"/>
    <w:rsid w:val="009B3BA0"/>
    <w:rsid w:val="009D160D"/>
    <w:rsid w:val="00AE233E"/>
    <w:rsid w:val="00C20440"/>
    <w:rsid w:val="00C61A93"/>
    <w:rsid w:val="00DB44EE"/>
    <w:rsid w:val="00E54AEB"/>
    <w:rsid w:val="00F104EA"/>
    <w:rsid w:val="00F3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C0DF58"/>
  <w15:chartTrackingRefBased/>
  <w15:docId w15:val="{75C959E3-00BC-499A-BCC0-C64DC2FD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A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ind w:left="480"/>
    </w:pPr>
    <w:rPr>
      <w:rFonts w:ascii="Calibri" w:hAnsi="Calibri" w:cs="Calibri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semiHidden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semiHidden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semiHidden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semiHidden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semiHidden/>
    <w:pPr>
      <w:ind w:left="1920"/>
    </w:pPr>
    <w:rPr>
      <w:rFonts w:ascii="Calibri" w:hAnsi="Calibri" w:cs="Calibri"/>
      <w:sz w:val="20"/>
      <w:szCs w:val="20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styleId="BodyText20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29"/>
      </w:numPr>
      <w:tabs>
        <w:tab w:val="left" w:pos="720"/>
      </w:tabs>
      <w:spacing w:before="120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51892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customStyle="1" w:styleId="BodyText2">
    <w:name w:val="Body Text2"/>
    <w:basedOn w:val="Normal"/>
    <w:pPr>
      <w:numPr>
        <w:numId w:val="28"/>
      </w:numPr>
    </w:pPr>
  </w:style>
  <w:style w:type="character" w:customStyle="1" w:styleId="Heading1Char">
    <w:name w:val="Heading 1 Char"/>
    <w:link w:val="Heading1"/>
    <w:rsid w:val="000A2ECE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0A2ECE"/>
    <w:rPr>
      <w:rFonts w:ascii="Arial" w:hAnsi="Arial"/>
      <w:b/>
    </w:rPr>
  </w:style>
  <w:style w:type="character" w:customStyle="1" w:styleId="Heading3Char">
    <w:name w:val="Heading 3 Char"/>
    <w:link w:val="Heading3"/>
    <w:rsid w:val="000A2ECE"/>
    <w:rPr>
      <w:rFonts w:ascii="Arial" w:hAnsi="Arial"/>
      <w:i/>
    </w:rPr>
  </w:style>
  <w:style w:type="character" w:customStyle="1" w:styleId="apple-tab-span">
    <w:name w:val="apple-tab-span"/>
    <w:basedOn w:val="DefaultParagraphFont"/>
    <w:rsid w:val="00F104EA"/>
  </w:style>
  <w:style w:type="paragraph" w:styleId="TOCHeading">
    <w:name w:val="TOC Heading"/>
    <w:basedOn w:val="Heading1"/>
    <w:next w:val="Normal"/>
    <w:uiPriority w:val="39"/>
    <w:unhideWhenUsed/>
    <w:qFormat/>
    <w:rsid w:val="009D160D"/>
    <w:pPr>
      <w:keepLines/>
      <w:numPr>
        <w:numId w:val="0"/>
      </w:numPr>
      <w:spacing w:before="480" w:after="0" w:line="276" w:lineRule="auto"/>
      <w:outlineLvl w:val="9"/>
    </w:pPr>
    <w:rPr>
      <w:rFonts w:ascii="Calibri Light" w:hAnsi="Calibri Light"/>
      <w:bCs/>
      <w:color w:val="2F549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6.googleusercontent.com/KKBCafPfl3HWxjPqdwhwcDUsHxYaLM83CjeKYtwRzIu5IFLBFVEAjf_G9uUPr8AiwByM97RhDUttu3xKy57JEry0Jn5Q0c6rWOvdxo3hDHeocD4ovIcAYAcCVWelHv3RAKcR1Xy8Tg2pszO3CAzCjzedGi_2JrksvxTxzyo2PjedmDHE-ORO_E1F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ve\Downloads\448-UPEDU-Templates\448-UPEDU-Templates\01-REQ\upedu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C5117E-1EFF-2546-A0D3-2D0634C80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upedu_ucspec</Template>
  <TotalTime>129</TotalTime>
  <Pages>6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Specifications</vt:lpstr>
    </vt:vector>
  </TitlesOfParts>
  <Company>&lt;Company Name&gt;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Specifications</dc:title>
  <dc:subject>&lt;Project Name&gt;</dc:subject>
  <dc:creator>Harvey Ji</dc:creator>
  <cp:keywords/>
  <dc:description/>
  <cp:lastModifiedBy>Harvey Ji</cp:lastModifiedBy>
  <cp:revision>6</cp:revision>
  <cp:lastPrinted>1900-01-01T06:00:00Z</cp:lastPrinted>
  <dcterms:created xsi:type="dcterms:W3CDTF">2022-10-02T16:23:00Z</dcterms:created>
  <dcterms:modified xsi:type="dcterms:W3CDTF">2022-10-03T03:38:00Z</dcterms:modified>
</cp:coreProperties>
</file>