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1A4B6" w14:textId="77777777" w:rsidR="003C269E" w:rsidRDefault="003C269E" w:rsidP="003C269E">
      <w:pPr>
        <w:pStyle w:val="Standard"/>
      </w:pPr>
      <w:r>
        <w:rPr>
          <w:noProof/>
        </w:rPr>
        <w:drawing>
          <wp:inline distT="0" distB="0" distL="0" distR="0" wp14:anchorId="0AE3AF97" wp14:editId="5BD3EA67">
            <wp:extent cx="5731550" cy="1752447"/>
            <wp:effectExtent l="0" t="0" r="2500" b="153"/>
            <wp:docPr id="1551750291"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5731550" cy="1752447"/>
                    </a:xfrm>
                    <a:prstGeom prst="rect">
                      <a:avLst/>
                    </a:prstGeom>
                    <a:noFill/>
                    <a:ln>
                      <a:noFill/>
                      <a:prstDash/>
                    </a:ln>
                  </pic:spPr>
                </pic:pic>
              </a:graphicData>
            </a:graphic>
          </wp:inline>
        </w:drawing>
      </w:r>
    </w:p>
    <w:p w14:paraId="1AD8A293" w14:textId="77777777" w:rsidR="003C269E" w:rsidRDefault="003C269E" w:rsidP="003C269E">
      <w:pPr>
        <w:pStyle w:val="Title"/>
        <w:spacing w:after="200"/>
        <w:jc w:val="center"/>
      </w:pPr>
      <w:bookmarkStart w:id="0" w:name="_7tvnmscj4usj"/>
      <w:bookmarkEnd w:id="0"/>
      <w:r>
        <w:rPr>
          <w:rFonts w:ascii="Libre Franklin" w:eastAsia="Libre Franklin" w:hAnsi="Libre Franklin" w:cs="Libre Franklin"/>
        </w:rPr>
        <w:t>Cahier des charges</w:t>
      </w:r>
    </w:p>
    <w:p w14:paraId="03E1ADAF" w14:textId="77777777" w:rsidR="003C269E" w:rsidRDefault="003C269E" w:rsidP="003C269E">
      <w:pPr>
        <w:pStyle w:val="Subtitle"/>
        <w:spacing w:after="200"/>
        <w:jc w:val="center"/>
      </w:pPr>
      <w:bookmarkStart w:id="1" w:name="_dmdnzi7ez0ek"/>
      <w:bookmarkEnd w:id="1"/>
      <w:r>
        <w:rPr>
          <w:rFonts w:ascii="Libre Franklin SemiBold" w:eastAsia="Libre Franklin SemiBold" w:hAnsi="Libre Franklin SemiBold" w:cs="Libre Franklin SemiBold"/>
          <w:color w:val="C64654"/>
          <w:sz w:val="36"/>
          <w:szCs w:val="36"/>
        </w:rPr>
        <w:t>Application HomeSkolar</w:t>
      </w:r>
    </w:p>
    <w:p w14:paraId="03D0C29B" w14:textId="77777777" w:rsidR="003C269E" w:rsidRDefault="003C269E" w:rsidP="003C269E">
      <w:pPr>
        <w:pStyle w:val="Heading1"/>
        <w:rPr>
          <w:rFonts w:ascii="Libre Franklin" w:eastAsia="Libre Franklin" w:hAnsi="Libre Franklin" w:cs="Libre Franklin"/>
        </w:rPr>
      </w:pPr>
      <w:bookmarkStart w:id="2" w:name="_jfx950gmqnes"/>
      <w:bookmarkEnd w:id="2"/>
      <w:r>
        <w:rPr>
          <w:rFonts w:ascii="Libre Franklin" w:eastAsia="Libre Franklin" w:hAnsi="Libre Franklin" w:cs="Libre Franklin"/>
        </w:rPr>
        <w:t>Spécifications fonctionnelles</w:t>
      </w:r>
    </w:p>
    <w:p w14:paraId="7AC67857" w14:textId="77777777" w:rsidR="003C269E" w:rsidRPr="00637BD3" w:rsidRDefault="003C269E" w:rsidP="003C269E">
      <w:pPr>
        <w:pStyle w:val="Standard"/>
      </w:pPr>
    </w:p>
    <w:p w14:paraId="2B039F1D" w14:textId="77777777" w:rsidR="003C269E" w:rsidRDefault="003C269E" w:rsidP="003C269E">
      <w:pPr>
        <w:pStyle w:val="Standard"/>
        <w:numPr>
          <w:ilvl w:val="0"/>
          <w:numId w:val="1"/>
        </w:numPr>
        <w:jc w:val="both"/>
        <w:rPr>
          <w:rFonts w:ascii="Libre Franklin" w:eastAsia="Libre Franklin" w:hAnsi="Libre Franklin" w:cs="Libre Franklin"/>
          <w:iCs/>
          <w:sz w:val="28"/>
          <w:szCs w:val="28"/>
        </w:rPr>
      </w:pPr>
      <w:r w:rsidRPr="00B11E16">
        <w:rPr>
          <w:rFonts w:ascii="Libre Franklin" w:eastAsia="Libre Franklin" w:hAnsi="Libre Franklin" w:cs="Libre Franklin"/>
          <w:iCs/>
          <w:sz w:val="28"/>
          <w:szCs w:val="28"/>
        </w:rPr>
        <w:t>Elève comme tuteu</w:t>
      </w:r>
      <w:r>
        <w:rPr>
          <w:rFonts w:ascii="Libre Franklin" w:eastAsia="Libre Franklin" w:hAnsi="Libre Franklin" w:cs="Libre Franklin"/>
          <w:iCs/>
          <w:sz w:val="28"/>
          <w:szCs w:val="28"/>
        </w:rPr>
        <w:t>r</w:t>
      </w:r>
    </w:p>
    <w:p w14:paraId="44FBD89A" w14:textId="77777777" w:rsidR="003C269E" w:rsidRPr="00B11E16" w:rsidRDefault="003C269E" w:rsidP="003C269E">
      <w:pPr>
        <w:pStyle w:val="Standard"/>
        <w:jc w:val="both"/>
        <w:rPr>
          <w:rFonts w:ascii="Libre Franklin" w:eastAsia="Libre Franklin" w:hAnsi="Libre Franklin" w:cs="Libre Franklin"/>
          <w:iCs/>
          <w:sz w:val="28"/>
          <w:szCs w:val="28"/>
        </w:rPr>
      </w:pPr>
    </w:p>
    <w:p w14:paraId="0CB16736" w14:textId="77777777" w:rsidR="003C269E" w:rsidRDefault="003C269E" w:rsidP="003C269E">
      <w:pPr>
        <w:pStyle w:val="Standard"/>
        <w:ind w:left="720"/>
        <w:jc w:val="both"/>
        <w:rPr>
          <w:rFonts w:ascii="Libre Franklin" w:eastAsia="Libre Franklin" w:hAnsi="Libre Franklin" w:cs="Libre Franklin"/>
          <w:iCs/>
          <w:sz w:val="24"/>
          <w:szCs w:val="24"/>
        </w:rPr>
      </w:pPr>
      <w:r w:rsidRPr="00B11E16">
        <w:rPr>
          <w:rFonts w:ascii="Libre Franklin" w:eastAsia="Libre Franklin" w:hAnsi="Libre Franklin" w:cs="Libre Franklin"/>
          <w:iCs/>
          <w:sz w:val="24"/>
          <w:szCs w:val="24"/>
        </w:rPr>
        <w:t>Chaque acteur pourra s’identifier, l’un en tant que tuteur, l’autre en tant qu’élève.</w:t>
      </w:r>
    </w:p>
    <w:p w14:paraId="0CD13F3D" w14:textId="77777777" w:rsidR="003C269E" w:rsidRDefault="003C269E" w:rsidP="003C269E">
      <w:pPr>
        <w:pStyle w:val="Standard"/>
        <w:ind w:left="720"/>
        <w:jc w:val="both"/>
        <w:rPr>
          <w:rFonts w:ascii="Libre Franklin" w:eastAsia="Libre Franklin" w:hAnsi="Libre Franklin" w:cs="Libre Franklin"/>
          <w:iCs/>
          <w:sz w:val="24"/>
          <w:szCs w:val="24"/>
        </w:rPr>
      </w:pPr>
      <w:r>
        <w:rPr>
          <w:rFonts w:ascii="Libre Franklin" w:eastAsia="Libre Franklin" w:hAnsi="Libre Franklin" w:cs="Libre Franklin"/>
          <w:iCs/>
          <w:sz w:val="24"/>
          <w:szCs w:val="24"/>
        </w:rPr>
        <w:t>Chaque acteur, bénévole ou élève a la possibilité depuis la page de connexion de sélectionner l’option ‘mot de passe oublié ?’. En renseignant l’adresse email correspondant au compte, il en recevra un nouveau par mail.</w:t>
      </w:r>
    </w:p>
    <w:p w14:paraId="5273B89D" w14:textId="77777777" w:rsidR="003C269E" w:rsidRDefault="003C269E" w:rsidP="003C269E">
      <w:pPr>
        <w:pStyle w:val="Standard"/>
        <w:ind w:left="720"/>
        <w:jc w:val="both"/>
        <w:rPr>
          <w:rFonts w:ascii="Libre Franklin" w:eastAsia="Libre Franklin" w:hAnsi="Libre Franklin" w:cs="Libre Franklin"/>
          <w:iCs/>
          <w:sz w:val="24"/>
          <w:szCs w:val="24"/>
        </w:rPr>
      </w:pPr>
      <w:r>
        <w:rPr>
          <w:rFonts w:ascii="Libre Franklin" w:eastAsia="Libre Franklin" w:hAnsi="Libre Franklin" w:cs="Libre Franklin"/>
          <w:iCs/>
          <w:sz w:val="24"/>
          <w:szCs w:val="24"/>
        </w:rPr>
        <w:t>Chaque acteur peut se déconnecter via le bouton de déconnexion présent dans la barre de navigation.</w:t>
      </w:r>
    </w:p>
    <w:p w14:paraId="3C7E3461" w14:textId="77777777" w:rsidR="003C269E" w:rsidRDefault="003C269E" w:rsidP="003C269E">
      <w:pPr>
        <w:pStyle w:val="Standard"/>
        <w:ind w:left="720"/>
        <w:jc w:val="both"/>
        <w:rPr>
          <w:rFonts w:ascii="Libre Franklin" w:eastAsia="Libre Franklin" w:hAnsi="Libre Franklin" w:cs="Libre Franklin"/>
          <w:iCs/>
          <w:sz w:val="24"/>
          <w:szCs w:val="24"/>
        </w:rPr>
      </w:pPr>
      <w:r>
        <w:rPr>
          <w:rFonts w:ascii="Libre Franklin" w:eastAsia="Libre Franklin" w:hAnsi="Libre Franklin" w:cs="Libre Franklin"/>
          <w:iCs/>
          <w:sz w:val="24"/>
          <w:szCs w:val="24"/>
        </w:rPr>
        <w:t>Chaque acteur, une fois connecté aura accès aux liens présents dans le footer, comprenant les CGU, un bouton de contact, ainsi que des liens vers divers réseaux sociaux.</w:t>
      </w:r>
    </w:p>
    <w:p w14:paraId="50AC42CE" w14:textId="77777777" w:rsidR="003C269E" w:rsidRDefault="003C269E" w:rsidP="003C269E">
      <w:pPr>
        <w:pStyle w:val="Standard"/>
        <w:ind w:left="720"/>
        <w:jc w:val="both"/>
        <w:rPr>
          <w:rFonts w:ascii="Libre Franklin" w:eastAsia="Libre Franklin" w:hAnsi="Libre Franklin" w:cs="Libre Franklin"/>
          <w:iCs/>
          <w:sz w:val="24"/>
          <w:szCs w:val="24"/>
        </w:rPr>
      </w:pPr>
    </w:p>
    <w:p w14:paraId="7B8BC34E" w14:textId="77777777" w:rsidR="003C269E" w:rsidRPr="00B11E16" w:rsidRDefault="003C269E" w:rsidP="003C269E">
      <w:pPr>
        <w:pStyle w:val="Standard"/>
        <w:ind w:left="720"/>
        <w:jc w:val="both"/>
        <w:rPr>
          <w:rFonts w:ascii="Libre Franklin" w:eastAsia="Libre Franklin" w:hAnsi="Libre Franklin" w:cs="Libre Franklin"/>
          <w:iCs/>
          <w:sz w:val="24"/>
          <w:szCs w:val="24"/>
        </w:rPr>
      </w:pPr>
    </w:p>
    <w:p w14:paraId="3BD08BCF" w14:textId="77777777" w:rsidR="003C269E" w:rsidRDefault="003C269E" w:rsidP="003C269E">
      <w:pPr>
        <w:pStyle w:val="Standard"/>
        <w:numPr>
          <w:ilvl w:val="0"/>
          <w:numId w:val="1"/>
        </w:numPr>
        <w:jc w:val="both"/>
        <w:rPr>
          <w:rFonts w:ascii="Libre Franklin" w:eastAsia="Libre Franklin" w:hAnsi="Libre Franklin" w:cs="Libre Franklin"/>
          <w:iCs/>
          <w:sz w:val="28"/>
          <w:szCs w:val="28"/>
        </w:rPr>
      </w:pPr>
      <w:r w:rsidRPr="00B11E16">
        <w:rPr>
          <w:rFonts w:ascii="Libre Franklin" w:eastAsia="Libre Franklin" w:hAnsi="Libre Franklin" w:cs="Libre Franklin"/>
          <w:iCs/>
          <w:sz w:val="28"/>
          <w:szCs w:val="28"/>
        </w:rPr>
        <w:t>L’élève</w:t>
      </w:r>
    </w:p>
    <w:p w14:paraId="4A90636F" w14:textId="77777777" w:rsidR="003C269E" w:rsidRPr="00B11E16" w:rsidRDefault="003C269E" w:rsidP="003C269E">
      <w:pPr>
        <w:pStyle w:val="Standard"/>
        <w:ind w:left="720"/>
        <w:jc w:val="both"/>
        <w:rPr>
          <w:rFonts w:ascii="Libre Franklin" w:eastAsia="Libre Franklin" w:hAnsi="Libre Franklin" w:cs="Libre Franklin"/>
          <w:iCs/>
          <w:sz w:val="28"/>
          <w:szCs w:val="28"/>
        </w:rPr>
      </w:pPr>
    </w:p>
    <w:p w14:paraId="20436DFF" w14:textId="77777777" w:rsidR="003C269E" w:rsidRPr="00B11E16" w:rsidRDefault="003C269E" w:rsidP="003C269E">
      <w:pPr>
        <w:pStyle w:val="Standard"/>
        <w:ind w:firstLine="360"/>
        <w:jc w:val="both"/>
        <w:rPr>
          <w:rFonts w:ascii="Libre Franklin" w:eastAsia="Libre Franklin" w:hAnsi="Libre Franklin" w:cs="Libre Franklin"/>
          <w:iCs/>
          <w:sz w:val="24"/>
          <w:szCs w:val="24"/>
        </w:rPr>
      </w:pPr>
      <w:r w:rsidRPr="00B11E16">
        <w:rPr>
          <w:rFonts w:ascii="Libre Franklin" w:eastAsia="Libre Franklin" w:hAnsi="Libre Franklin" w:cs="Libre Franklin"/>
          <w:iCs/>
          <w:sz w:val="24"/>
          <w:szCs w:val="24"/>
        </w:rPr>
        <w:t xml:space="preserve">L’élève, une fois connecté, est redirigé vers la page </w:t>
      </w:r>
      <w:r w:rsidRPr="00B11E16">
        <w:rPr>
          <w:rFonts w:ascii="Libre Franklin" w:eastAsia="Libre Franklin" w:hAnsi="Libre Franklin" w:cs="Libre Franklin"/>
          <w:i/>
          <w:sz w:val="24"/>
          <w:szCs w:val="24"/>
        </w:rPr>
        <w:t>‘Dashboard’</w:t>
      </w:r>
      <w:r w:rsidRPr="00B11E16">
        <w:rPr>
          <w:rFonts w:ascii="Libre Franklin" w:eastAsia="Libre Franklin" w:hAnsi="Libre Franklin" w:cs="Libre Franklin"/>
          <w:iCs/>
          <w:sz w:val="24"/>
          <w:szCs w:val="24"/>
        </w:rPr>
        <w:t xml:space="preserve">, qui affiche deux listes : </w:t>
      </w:r>
      <w:r w:rsidRPr="007B6E8C">
        <w:rPr>
          <w:rFonts w:ascii="Libre Franklin" w:eastAsia="Libre Franklin" w:hAnsi="Libre Franklin" w:cs="Libre Franklin"/>
          <w:i/>
          <w:sz w:val="24"/>
          <w:szCs w:val="24"/>
        </w:rPr>
        <w:t>‘mes tâches en cours’</w:t>
      </w:r>
      <w:r w:rsidRPr="00B11E16">
        <w:rPr>
          <w:rFonts w:ascii="Libre Franklin" w:eastAsia="Libre Franklin" w:hAnsi="Libre Franklin" w:cs="Libre Franklin"/>
          <w:iCs/>
          <w:sz w:val="24"/>
          <w:szCs w:val="24"/>
        </w:rPr>
        <w:t xml:space="preserve"> et </w:t>
      </w:r>
      <w:r w:rsidRPr="007B6E8C">
        <w:rPr>
          <w:rFonts w:ascii="Libre Franklin" w:eastAsia="Libre Franklin" w:hAnsi="Libre Franklin" w:cs="Libre Franklin"/>
          <w:i/>
          <w:sz w:val="24"/>
          <w:szCs w:val="24"/>
        </w:rPr>
        <w:t>‘les prochains évènements’</w:t>
      </w:r>
      <w:r w:rsidRPr="00B11E16">
        <w:rPr>
          <w:rFonts w:ascii="Libre Franklin" w:eastAsia="Libre Franklin" w:hAnsi="Libre Franklin" w:cs="Libre Franklin"/>
          <w:iCs/>
          <w:sz w:val="24"/>
          <w:szCs w:val="24"/>
        </w:rPr>
        <w:t>, ainsi qu’une bulle de messages non-lus.</w:t>
      </w:r>
    </w:p>
    <w:p w14:paraId="55DF8CDA" w14:textId="77777777" w:rsidR="003C269E" w:rsidRDefault="003C269E" w:rsidP="003C269E">
      <w:pPr>
        <w:pStyle w:val="Standard"/>
        <w:ind w:firstLine="360"/>
        <w:jc w:val="both"/>
        <w:rPr>
          <w:rFonts w:ascii="Libre Franklin" w:eastAsia="Libre Franklin" w:hAnsi="Libre Franklin" w:cs="Libre Franklin"/>
          <w:iCs/>
          <w:sz w:val="24"/>
          <w:szCs w:val="24"/>
        </w:rPr>
      </w:pPr>
    </w:p>
    <w:p w14:paraId="7C2B7064" w14:textId="77777777" w:rsidR="003C269E" w:rsidRPr="00B11E16" w:rsidRDefault="003C269E" w:rsidP="003C269E">
      <w:pPr>
        <w:pStyle w:val="Standard"/>
        <w:ind w:firstLine="360"/>
        <w:jc w:val="both"/>
        <w:rPr>
          <w:rFonts w:ascii="Libre Franklin" w:eastAsia="Libre Franklin" w:hAnsi="Libre Franklin" w:cs="Libre Franklin"/>
          <w:iCs/>
          <w:sz w:val="24"/>
          <w:szCs w:val="24"/>
          <w:u w:val="single"/>
        </w:rPr>
      </w:pPr>
      <w:r w:rsidRPr="00B11E16">
        <w:rPr>
          <w:rFonts w:ascii="Libre Franklin" w:eastAsia="Libre Franklin" w:hAnsi="Libre Franklin" w:cs="Libre Franklin"/>
          <w:iCs/>
          <w:sz w:val="24"/>
          <w:szCs w:val="24"/>
          <w:u w:val="single"/>
        </w:rPr>
        <w:t>Liste des tâches</w:t>
      </w:r>
    </w:p>
    <w:p w14:paraId="2983AD6E" w14:textId="77777777" w:rsidR="003C269E" w:rsidRPr="00B11E16" w:rsidRDefault="003C269E" w:rsidP="003C269E">
      <w:pPr>
        <w:pStyle w:val="Standard"/>
        <w:jc w:val="both"/>
        <w:rPr>
          <w:rFonts w:ascii="Libre Franklin" w:eastAsia="Libre Franklin" w:hAnsi="Libre Franklin" w:cs="Libre Franklin"/>
          <w:iCs/>
          <w:sz w:val="24"/>
          <w:szCs w:val="24"/>
        </w:rPr>
      </w:pPr>
    </w:p>
    <w:p w14:paraId="3BA12D9A" w14:textId="77777777" w:rsidR="003C269E" w:rsidRDefault="003C269E" w:rsidP="003C269E">
      <w:pPr>
        <w:pStyle w:val="Standard"/>
        <w:ind w:firstLine="360"/>
        <w:jc w:val="both"/>
        <w:rPr>
          <w:rFonts w:ascii="Libre Franklin" w:eastAsia="Libre Franklin" w:hAnsi="Libre Franklin" w:cs="Libre Franklin"/>
          <w:iCs/>
          <w:sz w:val="24"/>
          <w:szCs w:val="24"/>
        </w:rPr>
      </w:pPr>
      <w:r w:rsidRPr="00B11E16">
        <w:rPr>
          <w:rFonts w:ascii="Libre Franklin" w:eastAsia="Libre Franklin" w:hAnsi="Libre Franklin" w:cs="Libre Franklin"/>
          <w:iCs/>
          <w:sz w:val="24"/>
          <w:szCs w:val="24"/>
        </w:rPr>
        <w:t xml:space="preserve">Si l’élève clique sur la liste </w:t>
      </w:r>
      <w:r w:rsidRPr="00B11E16">
        <w:rPr>
          <w:rFonts w:ascii="Libre Franklin" w:eastAsia="Libre Franklin" w:hAnsi="Libre Franklin" w:cs="Libre Franklin"/>
          <w:i/>
          <w:sz w:val="24"/>
          <w:szCs w:val="24"/>
        </w:rPr>
        <w:t>‘Tâches en cours’</w:t>
      </w:r>
      <w:r w:rsidRPr="00B11E16">
        <w:rPr>
          <w:rFonts w:ascii="Libre Franklin" w:eastAsia="Libre Franklin" w:hAnsi="Libre Franklin" w:cs="Libre Franklin"/>
          <w:iCs/>
          <w:sz w:val="24"/>
          <w:szCs w:val="24"/>
        </w:rPr>
        <w:t>, il est redirigé vers la page des Tâches qui lui permet de choisir entre créer ou consulter la liste des tâches.</w:t>
      </w:r>
    </w:p>
    <w:p w14:paraId="315F4237" w14:textId="77777777" w:rsidR="003C269E" w:rsidRPr="00B11E16" w:rsidRDefault="003C269E" w:rsidP="003C269E">
      <w:pPr>
        <w:pStyle w:val="Standard"/>
        <w:jc w:val="both"/>
        <w:rPr>
          <w:rFonts w:ascii="Libre Franklin" w:eastAsia="Libre Franklin" w:hAnsi="Libre Franklin" w:cs="Libre Franklin"/>
          <w:iCs/>
          <w:sz w:val="24"/>
          <w:szCs w:val="24"/>
        </w:rPr>
      </w:pPr>
    </w:p>
    <w:p w14:paraId="2E7C0695" w14:textId="77777777" w:rsidR="003C269E" w:rsidRDefault="003C269E" w:rsidP="003C269E">
      <w:pPr>
        <w:pStyle w:val="Standard"/>
        <w:jc w:val="both"/>
        <w:rPr>
          <w:rFonts w:ascii="Libre Franklin" w:eastAsia="Libre Franklin" w:hAnsi="Libre Franklin" w:cs="Libre Franklin"/>
          <w:iCs/>
          <w:sz w:val="24"/>
          <w:szCs w:val="24"/>
        </w:rPr>
      </w:pPr>
      <w:r w:rsidRPr="00B11E16">
        <w:rPr>
          <w:rFonts w:ascii="Libre Franklin" w:eastAsia="Libre Franklin" w:hAnsi="Libre Franklin" w:cs="Libre Franklin"/>
          <w:iCs/>
          <w:sz w:val="24"/>
          <w:szCs w:val="24"/>
        </w:rPr>
        <w:lastRenderedPageBreak/>
        <w:t>S</w:t>
      </w:r>
      <w:r>
        <w:rPr>
          <w:rFonts w:ascii="Libre Franklin" w:eastAsia="Libre Franklin" w:hAnsi="Libre Franklin" w:cs="Libre Franklin"/>
          <w:iCs/>
          <w:sz w:val="24"/>
          <w:szCs w:val="24"/>
        </w:rPr>
        <w:t>’</w:t>
      </w:r>
      <w:r w:rsidRPr="00B11E16">
        <w:rPr>
          <w:rFonts w:ascii="Libre Franklin" w:eastAsia="Libre Franklin" w:hAnsi="Libre Franklin" w:cs="Libre Franklin"/>
          <w:iCs/>
          <w:sz w:val="24"/>
          <w:szCs w:val="24"/>
        </w:rPr>
        <w:t xml:space="preserve">il clique sur </w:t>
      </w:r>
      <w:r w:rsidRPr="00B11E16">
        <w:rPr>
          <w:rFonts w:ascii="Libre Franklin" w:eastAsia="Libre Franklin" w:hAnsi="Libre Franklin" w:cs="Libre Franklin"/>
          <w:i/>
          <w:sz w:val="24"/>
          <w:szCs w:val="24"/>
        </w:rPr>
        <w:t>‘créer une tâche’</w:t>
      </w:r>
      <w:r w:rsidRPr="00B11E16">
        <w:rPr>
          <w:rFonts w:ascii="Libre Franklin" w:eastAsia="Libre Franklin" w:hAnsi="Libre Franklin" w:cs="Libre Franklin"/>
          <w:iCs/>
          <w:sz w:val="24"/>
          <w:szCs w:val="24"/>
        </w:rPr>
        <w:t>, alors il arrive sur un formulaire le lui permettant.</w:t>
      </w:r>
    </w:p>
    <w:p w14:paraId="67154A5C" w14:textId="77777777" w:rsidR="003C269E" w:rsidRPr="00B11E16" w:rsidRDefault="003C269E" w:rsidP="003C269E">
      <w:pPr>
        <w:pStyle w:val="Standard"/>
        <w:jc w:val="both"/>
        <w:rPr>
          <w:rFonts w:ascii="Libre Franklin" w:eastAsia="Libre Franklin" w:hAnsi="Libre Franklin" w:cs="Libre Franklin"/>
          <w:iCs/>
          <w:sz w:val="24"/>
          <w:szCs w:val="24"/>
        </w:rPr>
      </w:pPr>
    </w:p>
    <w:p w14:paraId="36D28928" w14:textId="77777777" w:rsidR="003C269E" w:rsidRDefault="003C269E" w:rsidP="003C269E">
      <w:pPr>
        <w:pStyle w:val="Standard"/>
        <w:ind w:firstLine="360"/>
        <w:jc w:val="both"/>
        <w:rPr>
          <w:rFonts w:ascii="Libre Franklin" w:eastAsia="Libre Franklin" w:hAnsi="Libre Franklin" w:cs="Libre Franklin"/>
          <w:iCs/>
          <w:sz w:val="24"/>
          <w:szCs w:val="24"/>
        </w:rPr>
      </w:pPr>
      <w:r w:rsidRPr="00B11E16">
        <w:rPr>
          <w:rFonts w:ascii="Libre Franklin" w:eastAsia="Libre Franklin" w:hAnsi="Libre Franklin" w:cs="Libre Franklin"/>
          <w:iCs/>
          <w:sz w:val="24"/>
          <w:szCs w:val="24"/>
        </w:rPr>
        <w:t>S’il clique sur liste des tâches, il arrive sur une page comportant la liste de ses tâches ainsi qu’un bouton d’ajout dans celle-ci. Ce bouton permet d’ajouter une tâche en redirigeant l’élève vers la page de création de tâches.</w:t>
      </w:r>
    </w:p>
    <w:p w14:paraId="45E4A649" w14:textId="77777777" w:rsidR="003C269E" w:rsidRDefault="003C269E" w:rsidP="003C269E">
      <w:pPr>
        <w:pStyle w:val="Standard"/>
        <w:ind w:firstLine="360"/>
        <w:jc w:val="both"/>
        <w:rPr>
          <w:rFonts w:ascii="Libre Franklin" w:eastAsia="Libre Franklin" w:hAnsi="Libre Franklin" w:cs="Libre Franklin"/>
          <w:iCs/>
          <w:sz w:val="24"/>
          <w:szCs w:val="24"/>
        </w:rPr>
      </w:pPr>
    </w:p>
    <w:p w14:paraId="6FCC27CB" w14:textId="77777777" w:rsidR="003C269E" w:rsidRDefault="003C269E" w:rsidP="003C269E">
      <w:pPr>
        <w:pStyle w:val="Standard"/>
        <w:ind w:firstLine="360"/>
        <w:jc w:val="both"/>
        <w:rPr>
          <w:rFonts w:ascii="Libre Franklin" w:eastAsia="Libre Franklin" w:hAnsi="Libre Franklin" w:cs="Libre Franklin"/>
          <w:iCs/>
          <w:sz w:val="24"/>
          <w:szCs w:val="24"/>
          <w:u w:val="single"/>
        </w:rPr>
      </w:pPr>
      <w:r w:rsidRPr="007B6E8C">
        <w:rPr>
          <w:rFonts w:ascii="Libre Franklin" w:eastAsia="Libre Franklin" w:hAnsi="Libre Franklin" w:cs="Libre Franklin"/>
          <w:iCs/>
          <w:sz w:val="24"/>
          <w:szCs w:val="24"/>
          <w:u w:val="single"/>
        </w:rPr>
        <w:t>Prochains évènements</w:t>
      </w:r>
    </w:p>
    <w:p w14:paraId="061F7875" w14:textId="77777777" w:rsidR="003C269E" w:rsidRDefault="003C269E" w:rsidP="003C269E">
      <w:pPr>
        <w:pStyle w:val="Standard"/>
        <w:ind w:firstLine="360"/>
        <w:jc w:val="both"/>
        <w:rPr>
          <w:rFonts w:ascii="Libre Franklin" w:eastAsia="Libre Franklin" w:hAnsi="Libre Franklin" w:cs="Libre Franklin"/>
          <w:iCs/>
          <w:sz w:val="24"/>
          <w:szCs w:val="24"/>
          <w:u w:val="single"/>
        </w:rPr>
      </w:pPr>
    </w:p>
    <w:p w14:paraId="005CCE97" w14:textId="77777777" w:rsidR="003C269E" w:rsidRDefault="003C269E" w:rsidP="003C269E">
      <w:pPr>
        <w:pStyle w:val="Standard"/>
        <w:ind w:firstLine="360"/>
        <w:jc w:val="both"/>
        <w:rPr>
          <w:rFonts w:ascii="Libre Franklin" w:eastAsia="Libre Franklin" w:hAnsi="Libre Franklin" w:cs="Libre Franklin"/>
          <w:iCs/>
          <w:sz w:val="24"/>
          <w:szCs w:val="24"/>
        </w:rPr>
      </w:pPr>
      <w:r w:rsidRPr="00B11E16">
        <w:rPr>
          <w:rFonts w:ascii="Libre Franklin" w:eastAsia="Libre Franklin" w:hAnsi="Libre Franklin" w:cs="Libre Franklin"/>
          <w:iCs/>
          <w:sz w:val="24"/>
          <w:szCs w:val="24"/>
        </w:rPr>
        <w:t xml:space="preserve">Si l’élève clique sur la liste </w:t>
      </w:r>
      <w:r w:rsidRPr="00B11E16">
        <w:rPr>
          <w:rFonts w:ascii="Libre Franklin" w:eastAsia="Libre Franklin" w:hAnsi="Libre Franklin" w:cs="Libre Franklin"/>
          <w:i/>
          <w:sz w:val="24"/>
          <w:szCs w:val="24"/>
        </w:rPr>
        <w:t>‘</w:t>
      </w:r>
      <w:r>
        <w:rPr>
          <w:rFonts w:ascii="Libre Franklin" w:eastAsia="Libre Franklin" w:hAnsi="Libre Franklin" w:cs="Libre Franklin"/>
          <w:i/>
          <w:sz w:val="24"/>
          <w:szCs w:val="24"/>
        </w:rPr>
        <w:t>Prochains évènements’</w:t>
      </w:r>
      <w:r w:rsidRPr="00B11E16">
        <w:rPr>
          <w:rFonts w:ascii="Libre Franklin" w:eastAsia="Libre Franklin" w:hAnsi="Libre Franklin" w:cs="Libre Franklin"/>
          <w:iCs/>
          <w:sz w:val="24"/>
          <w:szCs w:val="24"/>
        </w:rPr>
        <w:t xml:space="preserve">, il est redirigé vers la page </w:t>
      </w:r>
      <w:r>
        <w:rPr>
          <w:rFonts w:ascii="Libre Franklin" w:eastAsia="Libre Franklin" w:hAnsi="Libre Franklin" w:cs="Libre Franklin"/>
          <w:iCs/>
          <w:sz w:val="24"/>
          <w:szCs w:val="24"/>
        </w:rPr>
        <w:t xml:space="preserve">‘Calendrier’ </w:t>
      </w:r>
      <w:r w:rsidRPr="00B11E16">
        <w:rPr>
          <w:rFonts w:ascii="Libre Franklin" w:eastAsia="Libre Franklin" w:hAnsi="Libre Franklin" w:cs="Libre Franklin"/>
          <w:iCs/>
          <w:sz w:val="24"/>
          <w:szCs w:val="24"/>
        </w:rPr>
        <w:t>qui lui permet de</w:t>
      </w:r>
      <w:r>
        <w:rPr>
          <w:rFonts w:ascii="Libre Franklin" w:eastAsia="Libre Franklin" w:hAnsi="Libre Franklin" w:cs="Libre Franklin"/>
          <w:iCs/>
          <w:sz w:val="24"/>
          <w:szCs w:val="24"/>
        </w:rPr>
        <w:t xml:space="preserve"> consulter les prochaines dates importantes</w:t>
      </w:r>
      <w:r w:rsidRPr="00B11E16">
        <w:rPr>
          <w:rFonts w:ascii="Libre Franklin" w:eastAsia="Libre Franklin" w:hAnsi="Libre Franklin" w:cs="Libre Franklin"/>
          <w:iCs/>
          <w:sz w:val="24"/>
          <w:szCs w:val="24"/>
        </w:rPr>
        <w:t>.</w:t>
      </w:r>
    </w:p>
    <w:p w14:paraId="036E1F2C" w14:textId="77777777" w:rsidR="003C269E" w:rsidRDefault="003C269E" w:rsidP="003C269E">
      <w:pPr>
        <w:pStyle w:val="Standard"/>
        <w:ind w:firstLine="360"/>
        <w:jc w:val="both"/>
        <w:rPr>
          <w:rFonts w:ascii="Libre Franklin" w:eastAsia="Libre Franklin" w:hAnsi="Libre Franklin" w:cs="Libre Franklin"/>
          <w:iCs/>
          <w:sz w:val="24"/>
          <w:szCs w:val="24"/>
        </w:rPr>
      </w:pPr>
      <w:r>
        <w:rPr>
          <w:rFonts w:ascii="Libre Franklin" w:eastAsia="Libre Franklin" w:hAnsi="Libre Franklin" w:cs="Libre Franklin"/>
          <w:iCs/>
          <w:sz w:val="24"/>
          <w:szCs w:val="24"/>
        </w:rPr>
        <w:t>A partir de cette page, l’élève peut naviguer entre les mois, mais également ajouter ou supprimer un évènement.</w:t>
      </w:r>
    </w:p>
    <w:p w14:paraId="32AE83D3" w14:textId="77777777" w:rsidR="003C269E" w:rsidRDefault="003C269E" w:rsidP="003C269E">
      <w:pPr>
        <w:pStyle w:val="Standard"/>
        <w:ind w:firstLine="360"/>
        <w:jc w:val="both"/>
        <w:rPr>
          <w:rFonts w:ascii="Libre Franklin" w:eastAsia="Libre Franklin" w:hAnsi="Libre Franklin" w:cs="Libre Franklin"/>
          <w:iCs/>
          <w:sz w:val="24"/>
          <w:szCs w:val="24"/>
        </w:rPr>
      </w:pPr>
      <w:r>
        <w:rPr>
          <w:rFonts w:ascii="Libre Franklin" w:eastAsia="Libre Franklin" w:hAnsi="Libre Franklin" w:cs="Libre Franklin"/>
          <w:iCs/>
          <w:sz w:val="24"/>
          <w:szCs w:val="24"/>
        </w:rPr>
        <w:t>S’il clique sur le bouton ‘Ajouter un évènement’, l’élève est redirigé vers un formulaire lui demandant la date ainsi que le résumé de son évènement.</w:t>
      </w:r>
    </w:p>
    <w:p w14:paraId="6C03F746" w14:textId="77777777" w:rsidR="003C269E" w:rsidRDefault="003C269E" w:rsidP="003C269E">
      <w:pPr>
        <w:pStyle w:val="Standard"/>
        <w:ind w:firstLine="360"/>
        <w:jc w:val="both"/>
        <w:rPr>
          <w:rFonts w:ascii="Libre Franklin" w:eastAsia="Libre Franklin" w:hAnsi="Libre Franklin" w:cs="Libre Franklin"/>
          <w:iCs/>
          <w:sz w:val="24"/>
          <w:szCs w:val="24"/>
        </w:rPr>
      </w:pPr>
      <w:r>
        <w:rPr>
          <w:rFonts w:ascii="Libre Franklin" w:eastAsia="Libre Franklin" w:hAnsi="Libre Franklin" w:cs="Libre Franklin"/>
          <w:iCs/>
          <w:sz w:val="24"/>
          <w:szCs w:val="24"/>
        </w:rPr>
        <w:t>S’il clique sur le bouton ‘Supprimer un évènement’, alors il est redirigé vers une page comportant une liste complète de ses évènements, qu’il pourra choisir de supprimer en cliquant dessus.</w:t>
      </w:r>
    </w:p>
    <w:p w14:paraId="6F32263C" w14:textId="77777777" w:rsidR="003C269E" w:rsidRDefault="003C269E" w:rsidP="003C269E">
      <w:pPr>
        <w:pStyle w:val="Standard"/>
        <w:ind w:firstLine="360"/>
        <w:jc w:val="both"/>
        <w:rPr>
          <w:rFonts w:ascii="Libre Franklin" w:eastAsia="Libre Franklin" w:hAnsi="Libre Franklin" w:cs="Libre Franklin"/>
          <w:iCs/>
          <w:sz w:val="24"/>
          <w:szCs w:val="24"/>
        </w:rPr>
      </w:pPr>
      <w:r>
        <w:rPr>
          <w:rFonts w:ascii="Libre Franklin" w:eastAsia="Libre Franklin" w:hAnsi="Libre Franklin" w:cs="Libre Franklin"/>
          <w:iCs/>
          <w:sz w:val="24"/>
          <w:szCs w:val="24"/>
        </w:rPr>
        <w:t>(L’élève ne peut modifier que les évènements qu’il a lui-même créés et en aucun cas ceux proposés par le tuteur)</w:t>
      </w:r>
    </w:p>
    <w:p w14:paraId="71F1C04F" w14:textId="77777777" w:rsidR="003C269E" w:rsidRDefault="003C269E" w:rsidP="003C269E">
      <w:pPr>
        <w:pStyle w:val="Standard"/>
        <w:jc w:val="both"/>
        <w:rPr>
          <w:rFonts w:ascii="Libre Franklin" w:eastAsia="Libre Franklin" w:hAnsi="Libre Franklin" w:cs="Libre Franklin"/>
          <w:iCs/>
          <w:sz w:val="24"/>
          <w:szCs w:val="24"/>
        </w:rPr>
      </w:pPr>
    </w:p>
    <w:p w14:paraId="626B81EB" w14:textId="77777777" w:rsidR="003C269E" w:rsidRDefault="003C269E" w:rsidP="003C269E">
      <w:pPr>
        <w:pStyle w:val="Standard"/>
        <w:ind w:firstLine="360"/>
        <w:jc w:val="both"/>
        <w:rPr>
          <w:rFonts w:ascii="Libre Franklin" w:eastAsia="Libre Franklin" w:hAnsi="Libre Franklin" w:cs="Libre Franklin"/>
          <w:iCs/>
          <w:sz w:val="24"/>
          <w:szCs w:val="24"/>
          <w:u w:val="single"/>
        </w:rPr>
      </w:pPr>
      <w:r w:rsidRPr="007C3DB4">
        <w:rPr>
          <w:rFonts w:ascii="Libre Franklin" w:eastAsia="Libre Franklin" w:hAnsi="Libre Franklin" w:cs="Libre Franklin"/>
          <w:iCs/>
          <w:sz w:val="24"/>
          <w:szCs w:val="24"/>
          <w:u w:val="single"/>
        </w:rPr>
        <w:t>Bulle de messages non-lus</w:t>
      </w:r>
    </w:p>
    <w:p w14:paraId="516411E0" w14:textId="77777777" w:rsidR="003C269E" w:rsidRDefault="003C269E" w:rsidP="003C269E">
      <w:pPr>
        <w:pStyle w:val="Standard"/>
        <w:ind w:firstLine="360"/>
        <w:jc w:val="both"/>
        <w:rPr>
          <w:rFonts w:ascii="Libre Franklin" w:eastAsia="Libre Franklin" w:hAnsi="Libre Franklin" w:cs="Libre Franklin"/>
          <w:iCs/>
          <w:sz w:val="24"/>
          <w:szCs w:val="24"/>
          <w:u w:val="single"/>
        </w:rPr>
      </w:pPr>
    </w:p>
    <w:p w14:paraId="070EA1BC" w14:textId="77777777" w:rsidR="003C269E" w:rsidRDefault="003C269E" w:rsidP="003C269E">
      <w:pPr>
        <w:pStyle w:val="Standard"/>
        <w:ind w:firstLine="360"/>
        <w:jc w:val="both"/>
        <w:rPr>
          <w:rFonts w:ascii="Libre Franklin" w:eastAsia="Libre Franklin" w:hAnsi="Libre Franklin" w:cs="Libre Franklin"/>
          <w:iCs/>
          <w:sz w:val="24"/>
          <w:szCs w:val="24"/>
        </w:rPr>
      </w:pPr>
      <w:r w:rsidRPr="00B11E16">
        <w:rPr>
          <w:rFonts w:ascii="Libre Franklin" w:eastAsia="Libre Franklin" w:hAnsi="Libre Franklin" w:cs="Libre Franklin"/>
          <w:iCs/>
          <w:sz w:val="24"/>
          <w:szCs w:val="24"/>
        </w:rPr>
        <w:t>Si l’élève clique sur la</w:t>
      </w:r>
      <w:r>
        <w:rPr>
          <w:rFonts w:ascii="Libre Franklin" w:eastAsia="Libre Franklin" w:hAnsi="Libre Franklin" w:cs="Libre Franklin"/>
          <w:iCs/>
          <w:sz w:val="24"/>
          <w:szCs w:val="24"/>
        </w:rPr>
        <w:t xml:space="preserve"> bulle décomptant les messages non-lus</w:t>
      </w:r>
      <w:r w:rsidRPr="00B11E16">
        <w:rPr>
          <w:rFonts w:ascii="Libre Franklin" w:eastAsia="Libre Franklin" w:hAnsi="Libre Franklin" w:cs="Libre Franklin"/>
          <w:iCs/>
          <w:sz w:val="24"/>
          <w:szCs w:val="24"/>
        </w:rPr>
        <w:t xml:space="preserve">, il est redirigé vers la page </w:t>
      </w:r>
      <w:r>
        <w:rPr>
          <w:rFonts w:ascii="Libre Franklin" w:eastAsia="Libre Franklin" w:hAnsi="Libre Franklin" w:cs="Libre Franklin"/>
          <w:iCs/>
          <w:sz w:val="24"/>
          <w:szCs w:val="24"/>
        </w:rPr>
        <w:t xml:space="preserve">‘Chat’ </w:t>
      </w:r>
      <w:r w:rsidRPr="00B11E16">
        <w:rPr>
          <w:rFonts w:ascii="Libre Franklin" w:eastAsia="Libre Franklin" w:hAnsi="Libre Franklin" w:cs="Libre Franklin"/>
          <w:iCs/>
          <w:sz w:val="24"/>
          <w:szCs w:val="24"/>
        </w:rPr>
        <w:t>qui lui permet de</w:t>
      </w:r>
      <w:r>
        <w:rPr>
          <w:rFonts w:ascii="Libre Franklin" w:eastAsia="Libre Franklin" w:hAnsi="Libre Franklin" w:cs="Libre Franklin"/>
          <w:iCs/>
          <w:sz w:val="24"/>
          <w:szCs w:val="24"/>
        </w:rPr>
        <w:t xml:space="preserve"> consulter les derniers messages des différents chats</w:t>
      </w:r>
      <w:r w:rsidRPr="00B11E16">
        <w:rPr>
          <w:rFonts w:ascii="Libre Franklin" w:eastAsia="Libre Franklin" w:hAnsi="Libre Franklin" w:cs="Libre Franklin"/>
          <w:iCs/>
          <w:sz w:val="24"/>
          <w:szCs w:val="24"/>
        </w:rPr>
        <w:t>.</w:t>
      </w:r>
    </w:p>
    <w:p w14:paraId="575F573A" w14:textId="77777777" w:rsidR="003C269E" w:rsidRDefault="003C269E" w:rsidP="003C269E">
      <w:pPr>
        <w:pStyle w:val="Standard"/>
        <w:ind w:firstLine="360"/>
        <w:jc w:val="both"/>
        <w:rPr>
          <w:rFonts w:ascii="Libre Franklin" w:eastAsia="Libre Franklin" w:hAnsi="Libre Franklin" w:cs="Libre Franklin"/>
          <w:iCs/>
          <w:sz w:val="24"/>
          <w:szCs w:val="24"/>
        </w:rPr>
      </w:pPr>
      <w:r>
        <w:rPr>
          <w:rFonts w:ascii="Libre Franklin" w:eastAsia="Libre Franklin" w:hAnsi="Libre Franklin" w:cs="Libre Franklin"/>
          <w:iCs/>
          <w:sz w:val="24"/>
          <w:szCs w:val="24"/>
        </w:rPr>
        <w:tab/>
        <w:t>L’élève peut changer de chat en cliquant sur un des boutons dans une liste sur la gauche du bloc de messagerie.</w:t>
      </w:r>
    </w:p>
    <w:p w14:paraId="7FA2332B" w14:textId="77777777" w:rsidR="003C269E" w:rsidRDefault="003C269E" w:rsidP="003C269E">
      <w:pPr>
        <w:pStyle w:val="Standard"/>
        <w:ind w:firstLine="360"/>
        <w:jc w:val="both"/>
        <w:rPr>
          <w:rFonts w:ascii="Libre Franklin" w:eastAsia="Libre Franklin" w:hAnsi="Libre Franklin" w:cs="Libre Franklin"/>
          <w:iCs/>
          <w:sz w:val="24"/>
          <w:szCs w:val="24"/>
        </w:rPr>
      </w:pPr>
      <w:r>
        <w:rPr>
          <w:rFonts w:ascii="Libre Franklin" w:eastAsia="Libre Franklin" w:hAnsi="Libre Franklin" w:cs="Libre Franklin"/>
          <w:iCs/>
          <w:sz w:val="24"/>
          <w:szCs w:val="24"/>
        </w:rPr>
        <w:tab/>
        <w:t>Il peut également créer un chat en cliquant sur le bouton ‘+’, il lui sera alors demandé de renseigner le nom de la personne avec qui il souhaite créer un chat.</w:t>
      </w:r>
    </w:p>
    <w:p w14:paraId="0C91F66E" w14:textId="77777777" w:rsidR="003C269E" w:rsidRDefault="003C269E" w:rsidP="003C269E">
      <w:pPr>
        <w:pStyle w:val="Standard"/>
        <w:ind w:firstLine="360"/>
        <w:jc w:val="both"/>
        <w:rPr>
          <w:rFonts w:ascii="Libre Franklin" w:eastAsia="Libre Franklin" w:hAnsi="Libre Franklin" w:cs="Libre Franklin"/>
          <w:iCs/>
          <w:sz w:val="24"/>
          <w:szCs w:val="24"/>
        </w:rPr>
      </w:pPr>
    </w:p>
    <w:p w14:paraId="56A78C89" w14:textId="77777777" w:rsidR="003C269E" w:rsidRDefault="003C269E" w:rsidP="003C269E">
      <w:pPr>
        <w:pStyle w:val="Standard"/>
        <w:ind w:firstLine="360"/>
        <w:jc w:val="both"/>
        <w:rPr>
          <w:rFonts w:ascii="Libre Franklin" w:eastAsia="Libre Franklin" w:hAnsi="Libre Franklin" w:cs="Libre Franklin"/>
          <w:iCs/>
          <w:sz w:val="24"/>
          <w:szCs w:val="24"/>
          <w:u w:val="single"/>
        </w:rPr>
      </w:pPr>
      <w:r w:rsidRPr="00272EFC">
        <w:rPr>
          <w:rFonts w:ascii="Libre Franklin" w:eastAsia="Libre Franklin" w:hAnsi="Libre Franklin" w:cs="Libre Franklin"/>
          <w:iCs/>
          <w:sz w:val="24"/>
          <w:szCs w:val="24"/>
          <w:u w:val="single"/>
        </w:rPr>
        <w:t>Navigation</w:t>
      </w:r>
    </w:p>
    <w:p w14:paraId="74C754E9" w14:textId="77777777" w:rsidR="003C269E" w:rsidRDefault="003C269E" w:rsidP="003C269E">
      <w:pPr>
        <w:pStyle w:val="Standard"/>
        <w:ind w:firstLine="360"/>
        <w:jc w:val="both"/>
        <w:rPr>
          <w:rFonts w:ascii="Libre Franklin" w:eastAsia="Libre Franklin" w:hAnsi="Libre Franklin" w:cs="Libre Franklin"/>
          <w:iCs/>
          <w:sz w:val="24"/>
          <w:szCs w:val="24"/>
          <w:u w:val="single"/>
        </w:rPr>
      </w:pPr>
    </w:p>
    <w:p w14:paraId="1E115320" w14:textId="77777777" w:rsidR="003C269E" w:rsidRDefault="003C269E" w:rsidP="003C269E">
      <w:pPr>
        <w:pStyle w:val="Standard"/>
        <w:ind w:firstLine="360"/>
        <w:jc w:val="both"/>
        <w:rPr>
          <w:rFonts w:ascii="Libre Franklin" w:eastAsia="Libre Franklin" w:hAnsi="Libre Franklin" w:cs="Libre Franklin"/>
          <w:iCs/>
          <w:sz w:val="24"/>
          <w:szCs w:val="24"/>
        </w:rPr>
      </w:pPr>
      <w:r w:rsidRPr="00B11E16">
        <w:rPr>
          <w:rFonts w:ascii="Libre Franklin" w:eastAsia="Libre Franklin" w:hAnsi="Libre Franklin" w:cs="Libre Franklin"/>
          <w:iCs/>
          <w:sz w:val="24"/>
          <w:szCs w:val="24"/>
        </w:rPr>
        <w:t>Il</w:t>
      </w:r>
      <w:r>
        <w:rPr>
          <w:rFonts w:ascii="Libre Franklin" w:eastAsia="Libre Franklin" w:hAnsi="Libre Franklin" w:cs="Libre Franklin"/>
          <w:iCs/>
          <w:sz w:val="24"/>
          <w:szCs w:val="24"/>
        </w:rPr>
        <w:t xml:space="preserve"> </w:t>
      </w:r>
      <w:r w:rsidRPr="00B11E16">
        <w:rPr>
          <w:rFonts w:ascii="Libre Franklin" w:eastAsia="Libre Franklin" w:hAnsi="Libre Franklin" w:cs="Libre Franklin"/>
          <w:iCs/>
          <w:sz w:val="24"/>
          <w:szCs w:val="24"/>
        </w:rPr>
        <w:t>a également accès à une barre de navigation sur les grands formats d’appareils ou à un menu burger sur mobile lui permettant d’accéder aux pages ‘Dashboard’, ‘Chat’, ‘Calendrier’, et ‘Tâches’.</w:t>
      </w:r>
    </w:p>
    <w:p w14:paraId="19AEBC6F" w14:textId="77777777" w:rsidR="003C269E" w:rsidRDefault="003C269E" w:rsidP="003C269E">
      <w:pPr>
        <w:pStyle w:val="Standard"/>
        <w:ind w:firstLine="360"/>
        <w:jc w:val="both"/>
        <w:rPr>
          <w:rFonts w:ascii="Libre Franklin" w:eastAsia="Libre Franklin" w:hAnsi="Libre Franklin" w:cs="Libre Franklin"/>
          <w:iCs/>
          <w:sz w:val="24"/>
          <w:szCs w:val="24"/>
        </w:rPr>
      </w:pPr>
    </w:p>
    <w:p w14:paraId="5F7F9E94" w14:textId="77777777" w:rsidR="003C269E" w:rsidRDefault="003C269E" w:rsidP="003C269E">
      <w:pPr>
        <w:pStyle w:val="Standard"/>
        <w:ind w:firstLine="360"/>
        <w:jc w:val="both"/>
        <w:rPr>
          <w:rFonts w:ascii="Libre Franklin" w:eastAsia="Libre Franklin" w:hAnsi="Libre Franklin" w:cs="Libre Franklin"/>
          <w:iCs/>
          <w:sz w:val="24"/>
          <w:szCs w:val="24"/>
        </w:rPr>
      </w:pPr>
      <w:r>
        <w:rPr>
          <w:rFonts w:ascii="Libre Franklin" w:eastAsia="Libre Franklin" w:hAnsi="Libre Franklin" w:cs="Libre Franklin"/>
          <w:iCs/>
          <w:sz w:val="24"/>
          <w:szCs w:val="24"/>
        </w:rPr>
        <w:t>En allant sur la page Tâches via la barre de navigation, l’élève a le choix entre créer une tâche ou accéder à la liste des tâches</w:t>
      </w:r>
    </w:p>
    <w:p w14:paraId="3DF36CB5" w14:textId="77777777" w:rsidR="003C269E" w:rsidRDefault="003C269E" w:rsidP="003C269E">
      <w:pPr>
        <w:pStyle w:val="Standard"/>
        <w:ind w:firstLine="360"/>
        <w:jc w:val="both"/>
        <w:rPr>
          <w:rFonts w:ascii="Libre Franklin" w:eastAsia="Libre Franklin" w:hAnsi="Libre Franklin" w:cs="Libre Franklin"/>
          <w:iCs/>
          <w:sz w:val="24"/>
          <w:szCs w:val="24"/>
        </w:rPr>
      </w:pPr>
    </w:p>
    <w:p w14:paraId="3E9E2688" w14:textId="77777777" w:rsidR="003C269E" w:rsidRDefault="003C269E" w:rsidP="003C269E">
      <w:pPr>
        <w:pStyle w:val="Standard"/>
        <w:ind w:firstLine="360"/>
        <w:jc w:val="both"/>
        <w:rPr>
          <w:rFonts w:ascii="Libre Franklin" w:eastAsia="Libre Franklin" w:hAnsi="Libre Franklin" w:cs="Libre Franklin"/>
          <w:iCs/>
          <w:sz w:val="24"/>
          <w:szCs w:val="24"/>
        </w:rPr>
      </w:pPr>
      <w:r>
        <w:rPr>
          <w:rFonts w:ascii="Libre Franklin" w:eastAsia="Libre Franklin" w:hAnsi="Libre Franklin" w:cs="Libre Franklin"/>
          <w:iCs/>
          <w:sz w:val="24"/>
          <w:szCs w:val="24"/>
        </w:rPr>
        <w:t>S’il clique sur ‘créer une tâche’, alors il est redirigé vers le formulaire qui lui permet de s’attribuer lui-même des tâches.</w:t>
      </w:r>
    </w:p>
    <w:p w14:paraId="543913E2" w14:textId="77777777" w:rsidR="003C269E" w:rsidRDefault="003C269E" w:rsidP="003C269E">
      <w:pPr>
        <w:pStyle w:val="Standard"/>
        <w:ind w:firstLine="360"/>
        <w:jc w:val="both"/>
        <w:rPr>
          <w:rFonts w:ascii="Libre Franklin" w:eastAsia="Libre Franklin" w:hAnsi="Libre Franklin" w:cs="Libre Franklin"/>
          <w:iCs/>
          <w:sz w:val="24"/>
          <w:szCs w:val="24"/>
        </w:rPr>
      </w:pPr>
    </w:p>
    <w:p w14:paraId="2CBCB532" w14:textId="77777777" w:rsidR="003C269E" w:rsidRDefault="003C269E" w:rsidP="003C269E">
      <w:pPr>
        <w:pStyle w:val="Standard"/>
        <w:ind w:firstLine="360"/>
        <w:jc w:val="both"/>
        <w:rPr>
          <w:rFonts w:ascii="Libre Franklin" w:eastAsia="Libre Franklin" w:hAnsi="Libre Franklin" w:cs="Libre Franklin"/>
          <w:iCs/>
          <w:sz w:val="24"/>
          <w:szCs w:val="24"/>
        </w:rPr>
      </w:pPr>
      <w:r>
        <w:rPr>
          <w:rFonts w:ascii="Libre Franklin" w:eastAsia="Libre Franklin" w:hAnsi="Libre Franklin" w:cs="Libre Franklin"/>
          <w:iCs/>
          <w:sz w:val="24"/>
          <w:szCs w:val="24"/>
        </w:rPr>
        <w:t>Sur la page liste des tâches, l’élève peut s’ajouter une tâche ou consulter la liste de ses tâches en cours.</w:t>
      </w:r>
    </w:p>
    <w:p w14:paraId="5E800ED0" w14:textId="77777777" w:rsidR="003C269E" w:rsidRPr="00B11E16" w:rsidRDefault="003C269E" w:rsidP="003C269E">
      <w:pPr>
        <w:pStyle w:val="Standard"/>
        <w:jc w:val="both"/>
        <w:rPr>
          <w:rFonts w:ascii="Libre Franklin" w:eastAsia="Libre Franklin" w:hAnsi="Libre Franklin" w:cs="Libre Franklin"/>
          <w:i/>
          <w:color w:val="666666"/>
          <w:sz w:val="24"/>
          <w:szCs w:val="24"/>
        </w:rPr>
      </w:pPr>
    </w:p>
    <w:p w14:paraId="71C51E9F" w14:textId="77777777" w:rsidR="003C269E" w:rsidRPr="00B11E16" w:rsidRDefault="003C269E" w:rsidP="003C269E">
      <w:pPr>
        <w:pStyle w:val="Standard"/>
        <w:numPr>
          <w:ilvl w:val="0"/>
          <w:numId w:val="1"/>
        </w:numPr>
        <w:jc w:val="both"/>
        <w:rPr>
          <w:iCs/>
          <w:sz w:val="28"/>
          <w:szCs w:val="28"/>
        </w:rPr>
      </w:pPr>
      <w:r w:rsidRPr="00B11E16">
        <w:rPr>
          <w:rFonts w:ascii="Libre Franklin" w:eastAsia="Libre Franklin" w:hAnsi="Libre Franklin" w:cs="Libre Franklin"/>
          <w:iCs/>
          <w:sz w:val="28"/>
          <w:szCs w:val="28"/>
        </w:rPr>
        <w:t>Le tuteur</w:t>
      </w:r>
    </w:p>
    <w:p w14:paraId="3234AA88" w14:textId="77777777" w:rsidR="003C269E" w:rsidRDefault="003C269E" w:rsidP="003C269E">
      <w:pPr>
        <w:pStyle w:val="Standard"/>
        <w:rPr>
          <w:rFonts w:ascii="Libre Franklin" w:eastAsia="Libre Franklin" w:hAnsi="Libre Franklin" w:cs="Libre Franklin"/>
          <w:i/>
          <w:color w:val="666666"/>
        </w:rPr>
      </w:pPr>
    </w:p>
    <w:p w14:paraId="297EE51F" w14:textId="77777777" w:rsidR="003C269E" w:rsidRDefault="003C269E" w:rsidP="003C269E">
      <w:pPr>
        <w:pStyle w:val="Standard"/>
        <w:ind w:firstLine="360"/>
        <w:jc w:val="both"/>
        <w:rPr>
          <w:rFonts w:ascii="Libre Franklin" w:eastAsia="Libre Franklin" w:hAnsi="Libre Franklin" w:cs="Libre Franklin"/>
          <w:iCs/>
          <w:sz w:val="24"/>
          <w:szCs w:val="24"/>
        </w:rPr>
      </w:pPr>
      <w:r>
        <w:rPr>
          <w:rFonts w:ascii="Libre Franklin" w:eastAsia="Libre Franklin" w:hAnsi="Libre Franklin" w:cs="Libre Franklin"/>
          <w:iCs/>
          <w:sz w:val="24"/>
          <w:szCs w:val="24"/>
        </w:rPr>
        <w:t>Le tuteur</w:t>
      </w:r>
      <w:r w:rsidRPr="00B11E16">
        <w:rPr>
          <w:rFonts w:ascii="Libre Franklin" w:eastAsia="Libre Franklin" w:hAnsi="Libre Franklin" w:cs="Libre Franklin"/>
          <w:iCs/>
          <w:sz w:val="24"/>
          <w:szCs w:val="24"/>
        </w:rPr>
        <w:t xml:space="preserve">, une fois connecté, est redirigé vers la page </w:t>
      </w:r>
      <w:r w:rsidRPr="00B11E16">
        <w:rPr>
          <w:rFonts w:ascii="Libre Franklin" w:eastAsia="Libre Franklin" w:hAnsi="Libre Franklin" w:cs="Libre Franklin"/>
          <w:i/>
          <w:sz w:val="24"/>
          <w:szCs w:val="24"/>
        </w:rPr>
        <w:t>‘Dashboard’</w:t>
      </w:r>
      <w:r w:rsidRPr="00B11E16">
        <w:rPr>
          <w:rFonts w:ascii="Libre Franklin" w:eastAsia="Libre Franklin" w:hAnsi="Libre Franklin" w:cs="Libre Franklin"/>
          <w:iCs/>
          <w:sz w:val="24"/>
          <w:szCs w:val="24"/>
        </w:rPr>
        <w:t xml:space="preserve">, qui affiche </w:t>
      </w:r>
      <w:r>
        <w:rPr>
          <w:rFonts w:ascii="Libre Franklin" w:eastAsia="Libre Franklin" w:hAnsi="Libre Franklin" w:cs="Libre Franklin"/>
          <w:iCs/>
          <w:sz w:val="24"/>
          <w:szCs w:val="24"/>
        </w:rPr>
        <w:t>trois</w:t>
      </w:r>
      <w:r w:rsidRPr="00B11E16">
        <w:rPr>
          <w:rFonts w:ascii="Libre Franklin" w:eastAsia="Libre Franklin" w:hAnsi="Libre Franklin" w:cs="Libre Franklin"/>
          <w:iCs/>
          <w:sz w:val="24"/>
          <w:szCs w:val="24"/>
        </w:rPr>
        <w:t xml:space="preserve"> listes : </w:t>
      </w:r>
      <w:r w:rsidRPr="007B6E8C">
        <w:rPr>
          <w:rFonts w:ascii="Libre Franklin" w:eastAsia="Libre Franklin" w:hAnsi="Libre Franklin" w:cs="Libre Franklin"/>
          <w:i/>
          <w:sz w:val="24"/>
          <w:szCs w:val="24"/>
        </w:rPr>
        <w:t>‘</w:t>
      </w:r>
      <w:r>
        <w:rPr>
          <w:rFonts w:ascii="Libre Franklin" w:eastAsia="Libre Franklin" w:hAnsi="Libre Franklin" w:cs="Libre Franklin"/>
          <w:i/>
          <w:sz w:val="24"/>
          <w:szCs w:val="24"/>
        </w:rPr>
        <w:t>tâches personnelles’</w:t>
      </w:r>
      <w:r>
        <w:rPr>
          <w:rFonts w:ascii="Libre Franklin" w:eastAsia="Libre Franklin" w:hAnsi="Libre Franklin" w:cs="Libre Franklin"/>
          <w:iCs/>
          <w:sz w:val="24"/>
          <w:szCs w:val="24"/>
        </w:rPr>
        <w:t>, ‘tâches de l’élève’,</w:t>
      </w:r>
      <w:r w:rsidRPr="00B11E16">
        <w:rPr>
          <w:rFonts w:ascii="Libre Franklin" w:eastAsia="Libre Franklin" w:hAnsi="Libre Franklin" w:cs="Libre Franklin"/>
          <w:iCs/>
          <w:sz w:val="24"/>
          <w:szCs w:val="24"/>
        </w:rPr>
        <w:t xml:space="preserve"> </w:t>
      </w:r>
      <w:r w:rsidRPr="007B6E8C">
        <w:rPr>
          <w:rFonts w:ascii="Libre Franklin" w:eastAsia="Libre Franklin" w:hAnsi="Libre Franklin" w:cs="Libre Franklin"/>
          <w:i/>
          <w:sz w:val="24"/>
          <w:szCs w:val="24"/>
        </w:rPr>
        <w:t>‘prochains évènements’</w:t>
      </w:r>
      <w:r w:rsidRPr="00B11E16">
        <w:rPr>
          <w:rFonts w:ascii="Libre Franklin" w:eastAsia="Libre Franklin" w:hAnsi="Libre Franklin" w:cs="Libre Franklin"/>
          <w:iCs/>
          <w:sz w:val="24"/>
          <w:szCs w:val="24"/>
        </w:rPr>
        <w:t>, ainsi qu’une bulle de messages non-lus.</w:t>
      </w:r>
    </w:p>
    <w:p w14:paraId="04289535" w14:textId="77777777" w:rsidR="003C269E" w:rsidRDefault="003C269E" w:rsidP="003C269E">
      <w:pPr>
        <w:pStyle w:val="Standard"/>
        <w:jc w:val="both"/>
        <w:rPr>
          <w:rFonts w:ascii="Libre Franklin" w:eastAsia="Libre Franklin" w:hAnsi="Libre Franklin" w:cs="Libre Franklin"/>
          <w:iCs/>
          <w:sz w:val="24"/>
          <w:szCs w:val="24"/>
        </w:rPr>
      </w:pPr>
    </w:p>
    <w:p w14:paraId="23F0B58C" w14:textId="77777777" w:rsidR="003C269E" w:rsidRPr="00B11E16" w:rsidRDefault="003C269E" w:rsidP="003C269E">
      <w:pPr>
        <w:pStyle w:val="Standard"/>
        <w:ind w:firstLine="360"/>
        <w:jc w:val="both"/>
        <w:rPr>
          <w:rFonts w:ascii="Libre Franklin" w:eastAsia="Libre Franklin" w:hAnsi="Libre Franklin" w:cs="Libre Franklin"/>
          <w:iCs/>
          <w:sz w:val="24"/>
          <w:szCs w:val="24"/>
          <w:u w:val="single"/>
        </w:rPr>
      </w:pPr>
      <w:r>
        <w:rPr>
          <w:rFonts w:ascii="Libre Franklin" w:eastAsia="Libre Franklin" w:hAnsi="Libre Franklin" w:cs="Libre Franklin"/>
          <w:iCs/>
          <w:sz w:val="24"/>
          <w:szCs w:val="24"/>
          <w:u w:val="single"/>
        </w:rPr>
        <w:t>Tâches personnelles</w:t>
      </w:r>
    </w:p>
    <w:p w14:paraId="6471848A" w14:textId="77777777" w:rsidR="003C269E" w:rsidRPr="00B11E16" w:rsidRDefault="003C269E" w:rsidP="003C269E">
      <w:pPr>
        <w:pStyle w:val="Standard"/>
        <w:jc w:val="both"/>
        <w:rPr>
          <w:rFonts w:ascii="Libre Franklin" w:eastAsia="Libre Franklin" w:hAnsi="Libre Franklin" w:cs="Libre Franklin"/>
          <w:iCs/>
          <w:sz w:val="24"/>
          <w:szCs w:val="24"/>
        </w:rPr>
      </w:pPr>
    </w:p>
    <w:p w14:paraId="71F68350" w14:textId="77777777" w:rsidR="003C269E" w:rsidRDefault="003C269E" w:rsidP="003C269E">
      <w:pPr>
        <w:pStyle w:val="Standard"/>
        <w:ind w:firstLine="360"/>
        <w:jc w:val="both"/>
        <w:rPr>
          <w:rFonts w:ascii="Libre Franklin" w:eastAsia="Libre Franklin" w:hAnsi="Libre Franklin" w:cs="Libre Franklin"/>
          <w:iCs/>
          <w:sz w:val="24"/>
          <w:szCs w:val="24"/>
        </w:rPr>
      </w:pPr>
      <w:r>
        <w:rPr>
          <w:rFonts w:ascii="Libre Franklin" w:eastAsia="Libre Franklin" w:hAnsi="Libre Franklin" w:cs="Libre Franklin"/>
          <w:iCs/>
          <w:sz w:val="24"/>
          <w:szCs w:val="24"/>
        </w:rPr>
        <w:t>Si le tuteur clique sur la liste des tâches personnelles alors il arrive sur un formulaire de création de tâches</w:t>
      </w:r>
    </w:p>
    <w:p w14:paraId="19188475" w14:textId="77777777" w:rsidR="003C269E" w:rsidRDefault="003C269E" w:rsidP="003C269E">
      <w:pPr>
        <w:pStyle w:val="Standard"/>
        <w:ind w:firstLine="360"/>
        <w:jc w:val="both"/>
        <w:rPr>
          <w:rFonts w:ascii="Libre Franklin" w:eastAsia="Libre Franklin" w:hAnsi="Libre Franklin" w:cs="Libre Franklin"/>
          <w:iCs/>
          <w:sz w:val="24"/>
          <w:szCs w:val="24"/>
        </w:rPr>
      </w:pPr>
    </w:p>
    <w:p w14:paraId="5C9E41A9" w14:textId="77777777" w:rsidR="003C269E" w:rsidRDefault="003C269E" w:rsidP="003C269E">
      <w:pPr>
        <w:pStyle w:val="Standard"/>
        <w:ind w:firstLine="360"/>
        <w:jc w:val="both"/>
        <w:rPr>
          <w:rFonts w:ascii="Libre Franklin" w:eastAsia="Libre Franklin" w:hAnsi="Libre Franklin" w:cs="Libre Franklin"/>
          <w:iCs/>
          <w:sz w:val="24"/>
          <w:szCs w:val="24"/>
          <w:u w:val="single"/>
        </w:rPr>
      </w:pPr>
      <w:r w:rsidRPr="00272EFC">
        <w:rPr>
          <w:rFonts w:ascii="Libre Franklin" w:eastAsia="Libre Franklin" w:hAnsi="Libre Franklin" w:cs="Libre Franklin"/>
          <w:iCs/>
          <w:sz w:val="24"/>
          <w:szCs w:val="24"/>
          <w:u w:val="single"/>
        </w:rPr>
        <w:t>Tâches de l’élève</w:t>
      </w:r>
    </w:p>
    <w:p w14:paraId="3E49E356" w14:textId="77777777" w:rsidR="003C269E" w:rsidRDefault="003C269E" w:rsidP="003C269E">
      <w:pPr>
        <w:pStyle w:val="Standard"/>
        <w:ind w:firstLine="360"/>
        <w:jc w:val="both"/>
        <w:rPr>
          <w:rFonts w:ascii="Libre Franklin" w:eastAsia="Libre Franklin" w:hAnsi="Libre Franklin" w:cs="Libre Franklin"/>
          <w:iCs/>
          <w:sz w:val="24"/>
          <w:szCs w:val="24"/>
          <w:u w:val="single"/>
        </w:rPr>
      </w:pPr>
    </w:p>
    <w:p w14:paraId="33A32625" w14:textId="77777777" w:rsidR="003C269E" w:rsidRPr="00272EFC" w:rsidRDefault="003C269E" w:rsidP="003C269E">
      <w:pPr>
        <w:pStyle w:val="Standard"/>
        <w:ind w:firstLine="360"/>
        <w:jc w:val="both"/>
        <w:rPr>
          <w:rFonts w:ascii="Libre Franklin" w:eastAsia="Libre Franklin" w:hAnsi="Libre Franklin" w:cs="Libre Franklin"/>
          <w:iCs/>
          <w:sz w:val="24"/>
          <w:szCs w:val="24"/>
        </w:rPr>
      </w:pPr>
      <w:r>
        <w:rPr>
          <w:rFonts w:ascii="Libre Franklin" w:eastAsia="Libre Franklin" w:hAnsi="Libre Franklin" w:cs="Libre Franklin"/>
          <w:iCs/>
          <w:sz w:val="24"/>
          <w:szCs w:val="24"/>
        </w:rPr>
        <w:t>Si le tuteur clique sur la liste des tâches de l’élève, alors il arrive sur un formulaire de création de tâches destiné aux élèves. Il renseigne le nom de l’élève ainsi que la tâche en question avant de valider.</w:t>
      </w:r>
    </w:p>
    <w:p w14:paraId="14FB335C" w14:textId="77777777" w:rsidR="003C269E" w:rsidRDefault="003C269E" w:rsidP="003C269E">
      <w:pPr>
        <w:pStyle w:val="Standard"/>
        <w:ind w:firstLine="360"/>
        <w:jc w:val="both"/>
        <w:rPr>
          <w:rFonts w:ascii="Libre Franklin" w:eastAsia="Libre Franklin" w:hAnsi="Libre Franklin" w:cs="Libre Franklin"/>
          <w:iCs/>
          <w:sz w:val="24"/>
          <w:szCs w:val="24"/>
        </w:rPr>
      </w:pPr>
    </w:p>
    <w:p w14:paraId="03EE02B4" w14:textId="77777777" w:rsidR="003C269E" w:rsidRDefault="003C269E" w:rsidP="003C269E">
      <w:pPr>
        <w:pStyle w:val="Standard"/>
        <w:ind w:firstLine="360"/>
        <w:jc w:val="both"/>
        <w:rPr>
          <w:rFonts w:ascii="Libre Franklin" w:eastAsia="Libre Franklin" w:hAnsi="Libre Franklin" w:cs="Libre Franklin"/>
          <w:iCs/>
          <w:sz w:val="24"/>
          <w:szCs w:val="24"/>
          <w:u w:val="single"/>
        </w:rPr>
      </w:pPr>
      <w:r w:rsidRPr="007B6E8C">
        <w:rPr>
          <w:rFonts w:ascii="Libre Franklin" w:eastAsia="Libre Franklin" w:hAnsi="Libre Franklin" w:cs="Libre Franklin"/>
          <w:iCs/>
          <w:sz w:val="24"/>
          <w:szCs w:val="24"/>
          <w:u w:val="single"/>
        </w:rPr>
        <w:t>Prochains évènements</w:t>
      </w:r>
    </w:p>
    <w:p w14:paraId="5CEA624B" w14:textId="77777777" w:rsidR="003C269E" w:rsidRDefault="003C269E" w:rsidP="003C269E">
      <w:pPr>
        <w:pStyle w:val="Standard"/>
        <w:ind w:firstLine="360"/>
        <w:jc w:val="both"/>
        <w:rPr>
          <w:rFonts w:ascii="Libre Franklin" w:eastAsia="Libre Franklin" w:hAnsi="Libre Franklin" w:cs="Libre Franklin"/>
          <w:iCs/>
          <w:sz w:val="24"/>
          <w:szCs w:val="24"/>
          <w:u w:val="single"/>
        </w:rPr>
      </w:pPr>
    </w:p>
    <w:p w14:paraId="26C9CC36" w14:textId="77777777" w:rsidR="003C269E" w:rsidRDefault="003C269E" w:rsidP="003C269E">
      <w:pPr>
        <w:pStyle w:val="Standard"/>
        <w:ind w:firstLine="360"/>
        <w:jc w:val="both"/>
        <w:rPr>
          <w:rFonts w:ascii="Libre Franklin" w:eastAsia="Libre Franklin" w:hAnsi="Libre Franklin" w:cs="Libre Franklin"/>
          <w:iCs/>
          <w:sz w:val="24"/>
          <w:szCs w:val="24"/>
        </w:rPr>
      </w:pPr>
      <w:r w:rsidRPr="00B11E16">
        <w:rPr>
          <w:rFonts w:ascii="Libre Franklin" w:eastAsia="Libre Franklin" w:hAnsi="Libre Franklin" w:cs="Libre Franklin"/>
          <w:iCs/>
          <w:sz w:val="24"/>
          <w:szCs w:val="24"/>
        </w:rPr>
        <w:t>Si l</w:t>
      </w:r>
      <w:r>
        <w:rPr>
          <w:rFonts w:ascii="Libre Franklin" w:eastAsia="Libre Franklin" w:hAnsi="Libre Franklin" w:cs="Libre Franklin"/>
          <w:iCs/>
          <w:sz w:val="24"/>
          <w:szCs w:val="24"/>
        </w:rPr>
        <w:t>e tuteur</w:t>
      </w:r>
      <w:r w:rsidRPr="00B11E16">
        <w:rPr>
          <w:rFonts w:ascii="Libre Franklin" w:eastAsia="Libre Franklin" w:hAnsi="Libre Franklin" w:cs="Libre Franklin"/>
          <w:iCs/>
          <w:sz w:val="24"/>
          <w:szCs w:val="24"/>
        </w:rPr>
        <w:t xml:space="preserve"> clique sur la liste </w:t>
      </w:r>
      <w:r w:rsidRPr="00B11E16">
        <w:rPr>
          <w:rFonts w:ascii="Libre Franklin" w:eastAsia="Libre Franklin" w:hAnsi="Libre Franklin" w:cs="Libre Franklin"/>
          <w:i/>
          <w:sz w:val="24"/>
          <w:szCs w:val="24"/>
        </w:rPr>
        <w:t>‘</w:t>
      </w:r>
      <w:r>
        <w:rPr>
          <w:rFonts w:ascii="Libre Franklin" w:eastAsia="Libre Franklin" w:hAnsi="Libre Franklin" w:cs="Libre Franklin"/>
          <w:i/>
          <w:sz w:val="24"/>
          <w:szCs w:val="24"/>
        </w:rPr>
        <w:t>Prochains évènements’</w:t>
      </w:r>
      <w:r w:rsidRPr="00B11E16">
        <w:rPr>
          <w:rFonts w:ascii="Libre Franklin" w:eastAsia="Libre Franklin" w:hAnsi="Libre Franklin" w:cs="Libre Franklin"/>
          <w:iCs/>
          <w:sz w:val="24"/>
          <w:szCs w:val="24"/>
        </w:rPr>
        <w:t xml:space="preserve">, il est redirigé vers la page </w:t>
      </w:r>
      <w:r>
        <w:rPr>
          <w:rFonts w:ascii="Libre Franklin" w:eastAsia="Libre Franklin" w:hAnsi="Libre Franklin" w:cs="Libre Franklin"/>
          <w:iCs/>
          <w:sz w:val="24"/>
          <w:szCs w:val="24"/>
        </w:rPr>
        <w:t xml:space="preserve">‘Calendrier’ </w:t>
      </w:r>
      <w:r w:rsidRPr="00B11E16">
        <w:rPr>
          <w:rFonts w:ascii="Libre Franklin" w:eastAsia="Libre Franklin" w:hAnsi="Libre Franklin" w:cs="Libre Franklin"/>
          <w:iCs/>
          <w:sz w:val="24"/>
          <w:szCs w:val="24"/>
        </w:rPr>
        <w:t>qui lui permet de</w:t>
      </w:r>
      <w:r>
        <w:rPr>
          <w:rFonts w:ascii="Libre Franklin" w:eastAsia="Libre Franklin" w:hAnsi="Libre Franklin" w:cs="Libre Franklin"/>
          <w:iCs/>
          <w:sz w:val="24"/>
          <w:szCs w:val="24"/>
        </w:rPr>
        <w:t xml:space="preserve"> consulter les prochaines dates importantes</w:t>
      </w:r>
      <w:r w:rsidRPr="00B11E16">
        <w:rPr>
          <w:rFonts w:ascii="Libre Franklin" w:eastAsia="Libre Franklin" w:hAnsi="Libre Franklin" w:cs="Libre Franklin"/>
          <w:iCs/>
          <w:sz w:val="24"/>
          <w:szCs w:val="24"/>
        </w:rPr>
        <w:t>.</w:t>
      </w:r>
    </w:p>
    <w:p w14:paraId="26ABFBDA" w14:textId="77777777" w:rsidR="003C269E" w:rsidRDefault="003C269E" w:rsidP="003C269E">
      <w:pPr>
        <w:pStyle w:val="Standard"/>
        <w:ind w:firstLine="360"/>
        <w:jc w:val="both"/>
        <w:rPr>
          <w:rFonts w:ascii="Libre Franklin" w:eastAsia="Libre Franklin" w:hAnsi="Libre Franklin" w:cs="Libre Franklin"/>
          <w:iCs/>
          <w:sz w:val="24"/>
          <w:szCs w:val="24"/>
        </w:rPr>
      </w:pPr>
      <w:r>
        <w:rPr>
          <w:rFonts w:ascii="Libre Franklin" w:eastAsia="Libre Franklin" w:hAnsi="Libre Franklin" w:cs="Libre Franklin"/>
          <w:iCs/>
          <w:sz w:val="24"/>
          <w:szCs w:val="24"/>
        </w:rPr>
        <w:t>A partir de cette page, le tuteur peut naviguer entre les mois, mais également ajouter ou supprimer un évènement.</w:t>
      </w:r>
    </w:p>
    <w:p w14:paraId="2EE99192" w14:textId="77777777" w:rsidR="003C269E" w:rsidRDefault="003C269E" w:rsidP="003C269E">
      <w:pPr>
        <w:pStyle w:val="Standard"/>
        <w:ind w:firstLine="360"/>
        <w:jc w:val="both"/>
        <w:rPr>
          <w:rFonts w:ascii="Libre Franklin" w:eastAsia="Libre Franklin" w:hAnsi="Libre Franklin" w:cs="Libre Franklin"/>
          <w:iCs/>
          <w:sz w:val="24"/>
          <w:szCs w:val="24"/>
        </w:rPr>
      </w:pPr>
      <w:r>
        <w:rPr>
          <w:rFonts w:ascii="Libre Franklin" w:eastAsia="Libre Franklin" w:hAnsi="Libre Franklin" w:cs="Libre Franklin"/>
          <w:iCs/>
          <w:sz w:val="24"/>
          <w:szCs w:val="24"/>
        </w:rPr>
        <w:t xml:space="preserve">S’il clique sur le bouton ‘Ajouter un évènement’, </w:t>
      </w:r>
      <w:r w:rsidRPr="00B11E16">
        <w:rPr>
          <w:rFonts w:ascii="Libre Franklin" w:eastAsia="Libre Franklin" w:hAnsi="Libre Franklin" w:cs="Libre Franklin"/>
          <w:iCs/>
          <w:sz w:val="24"/>
          <w:szCs w:val="24"/>
        </w:rPr>
        <w:t>l</w:t>
      </w:r>
      <w:r>
        <w:rPr>
          <w:rFonts w:ascii="Libre Franklin" w:eastAsia="Libre Franklin" w:hAnsi="Libre Franklin" w:cs="Libre Franklin"/>
          <w:iCs/>
          <w:sz w:val="24"/>
          <w:szCs w:val="24"/>
        </w:rPr>
        <w:t>e tuteur est redirigé vers un formulaire lui demandant la date ainsi que le résumé de son évènement.</w:t>
      </w:r>
    </w:p>
    <w:p w14:paraId="51824A6E" w14:textId="77777777" w:rsidR="003C269E" w:rsidRPr="00272EFC" w:rsidRDefault="003C269E" w:rsidP="003C269E">
      <w:pPr>
        <w:pStyle w:val="Standard"/>
        <w:ind w:firstLine="360"/>
        <w:jc w:val="both"/>
        <w:rPr>
          <w:rFonts w:ascii="Libre Franklin" w:eastAsia="Libre Franklin" w:hAnsi="Libre Franklin" w:cs="Libre Franklin"/>
          <w:iCs/>
          <w:sz w:val="24"/>
          <w:szCs w:val="24"/>
        </w:rPr>
      </w:pPr>
      <w:r>
        <w:rPr>
          <w:rFonts w:ascii="Libre Franklin" w:eastAsia="Libre Franklin" w:hAnsi="Libre Franklin" w:cs="Libre Franklin"/>
          <w:iCs/>
          <w:sz w:val="24"/>
          <w:szCs w:val="24"/>
        </w:rPr>
        <w:t>S’il clique sur le bouton ‘Supprimer un évènement’, alors il est redirigé vers une page comportant une liste complète de ses évènements, qu’il pourra choisir de supprimer en cliquant dessus.</w:t>
      </w:r>
    </w:p>
    <w:p w14:paraId="0E6E473D" w14:textId="77777777" w:rsidR="003C269E" w:rsidRDefault="003C269E" w:rsidP="003C269E">
      <w:pPr>
        <w:pStyle w:val="Standard"/>
        <w:ind w:firstLine="360"/>
        <w:jc w:val="both"/>
        <w:rPr>
          <w:rFonts w:ascii="Libre Franklin" w:eastAsia="Libre Franklin" w:hAnsi="Libre Franklin" w:cs="Libre Franklin"/>
          <w:iCs/>
          <w:sz w:val="24"/>
          <w:szCs w:val="24"/>
        </w:rPr>
      </w:pPr>
    </w:p>
    <w:p w14:paraId="37AFAA81" w14:textId="77777777" w:rsidR="003C269E" w:rsidRDefault="003C269E" w:rsidP="003C269E">
      <w:pPr>
        <w:pStyle w:val="Standard"/>
        <w:ind w:firstLine="360"/>
        <w:jc w:val="both"/>
        <w:rPr>
          <w:rFonts w:ascii="Libre Franklin" w:eastAsia="Libre Franklin" w:hAnsi="Libre Franklin" w:cs="Libre Franklin"/>
          <w:iCs/>
          <w:sz w:val="24"/>
          <w:szCs w:val="24"/>
        </w:rPr>
      </w:pPr>
    </w:p>
    <w:p w14:paraId="692CEB4E" w14:textId="77777777" w:rsidR="003C269E" w:rsidRDefault="003C269E" w:rsidP="003C269E">
      <w:pPr>
        <w:pStyle w:val="Standard"/>
        <w:ind w:firstLine="360"/>
        <w:jc w:val="both"/>
        <w:rPr>
          <w:rFonts w:ascii="Libre Franklin" w:eastAsia="Libre Franklin" w:hAnsi="Libre Franklin" w:cs="Libre Franklin"/>
          <w:iCs/>
          <w:sz w:val="24"/>
          <w:szCs w:val="24"/>
          <w:u w:val="single"/>
        </w:rPr>
      </w:pPr>
      <w:r w:rsidRPr="007C3DB4">
        <w:rPr>
          <w:rFonts w:ascii="Libre Franklin" w:eastAsia="Libre Franklin" w:hAnsi="Libre Franklin" w:cs="Libre Franklin"/>
          <w:iCs/>
          <w:sz w:val="24"/>
          <w:szCs w:val="24"/>
          <w:u w:val="single"/>
        </w:rPr>
        <w:t>Bulle de messages non-lus</w:t>
      </w:r>
    </w:p>
    <w:p w14:paraId="7B4C045F" w14:textId="77777777" w:rsidR="003C269E" w:rsidRDefault="003C269E" w:rsidP="003C269E">
      <w:pPr>
        <w:pStyle w:val="Standard"/>
        <w:ind w:firstLine="360"/>
        <w:jc w:val="both"/>
        <w:rPr>
          <w:rFonts w:ascii="Libre Franklin" w:eastAsia="Libre Franklin" w:hAnsi="Libre Franklin" w:cs="Libre Franklin"/>
          <w:iCs/>
          <w:sz w:val="24"/>
          <w:szCs w:val="24"/>
          <w:u w:val="single"/>
        </w:rPr>
      </w:pPr>
    </w:p>
    <w:p w14:paraId="2E50A613" w14:textId="77777777" w:rsidR="003C269E" w:rsidRDefault="003C269E" w:rsidP="003C269E">
      <w:pPr>
        <w:pStyle w:val="Standard"/>
        <w:ind w:firstLine="360"/>
        <w:jc w:val="both"/>
        <w:rPr>
          <w:rFonts w:ascii="Libre Franklin" w:eastAsia="Libre Franklin" w:hAnsi="Libre Franklin" w:cs="Libre Franklin"/>
          <w:iCs/>
          <w:sz w:val="24"/>
          <w:szCs w:val="24"/>
        </w:rPr>
      </w:pPr>
      <w:r w:rsidRPr="00B11E16">
        <w:rPr>
          <w:rFonts w:ascii="Libre Franklin" w:eastAsia="Libre Franklin" w:hAnsi="Libre Franklin" w:cs="Libre Franklin"/>
          <w:iCs/>
          <w:sz w:val="24"/>
          <w:szCs w:val="24"/>
        </w:rPr>
        <w:t>Si l</w:t>
      </w:r>
      <w:r>
        <w:rPr>
          <w:rFonts w:ascii="Libre Franklin" w:eastAsia="Libre Franklin" w:hAnsi="Libre Franklin" w:cs="Libre Franklin"/>
          <w:iCs/>
          <w:sz w:val="24"/>
          <w:szCs w:val="24"/>
        </w:rPr>
        <w:t>e tuteur</w:t>
      </w:r>
      <w:r w:rsidRPr="00B11E16">
        <w:rPr>
          <w:rFonts w:ascii="Libre Franklin" w:eastAsia="Libre Franklin" w:hAnsi="Libre Franklin" w:cs="Libre Franklin"/>
          <w:iCs/>
          <w:sz w:val="24"/>
          <w:szCs w:val="24"/>
        </w:rPr>
        <w:t xml:space="preserve"> clique sur la</w:t>
      </w:r>
      <w:r>
        <w:rPr>
          <w:rFonts w:ascii="Libre Franklin" w:eastAsia="Libre Franklin" w:hAnsi="Libre Franklin" w:cs="Libre Franklin"/>
          <w:iCs/>
          <w:sz w:val="24"/>
          <w:szCs w:val="24"/>
        </w:rPr>
        <w:t xml:space="preserve"> bulle décomptant les messages non-lus</w:t>
      </w:r>
      <w:r w:rsidRPr="00B11E16">
        <w:rPr>
          <w:rFonts w:ascii="Libre Franklin" w:eastAsia="Libre Franklin" w:hAnsi="Libre Franklin" w:cs="Libre Franklin"/>
          <w:iCs/>
          <w:sz w:val="24"/>
          <w:szCs w:val="24"/>
        </w:rPr>
        <w:t xml:space="preserve">, il est redirigé vers la page </w:t>
      </w:r>
      <w:r>
        <w:rPr>
          <w:rFonts w:ascii="Libre Franklin" w:eastAsia="Libre Franklin" w:hAnsi="Libre Franklin" w:cs="Libre Franklin"/>
          <w:iCs/>
          <w:sz w:val="24"/>
          <w:szCs w:val="24"/>
        </w:rPr>
        <w:t xml:space="preserve">‘Chat’ </w:t>
      </w:r>
      <w:r w:rsidRPr="00B11E16">
        <w:rPr>
          <w:rFonts w:ascii="Libre Franklin" w:eastAsia="Libre Franklin" w:hAnsi="Libre Franklin" w:cs="Libre Franklin"/>
          <w:iCs/>
          <w:sz w:val="24"/>
          <w:szCs w:val="24"/>
        </w:rPr>
        <w:t>qui lui permet de</w:t>
      </w:r>
      <w:r>
        <w:rPr>
          <w:rFonts w:ascii="Libre Franklin" w:eastAsia="Libre Franklin" w:hAnsi="Libre Franklin" w:cs="Libre Franklin"/>
          <w:iCs/>
          <w:sz w:val="24"/>
          <w:szCs w:val="24"/>
        </w:rPr>
        <w:t xml:space="preserve"> consulter les derniers messages des différents chats</w:t>
      </w:r>
      <w:r w:rsidRPr="00B11E16">
        <w:rPr>
          <w:rFonts w:ascii="Libre Franklin" w:eastAsia="Libre Franklin" w:hAnsi="Libre Franklin" w:cs="Libre Franklin"/>
          <w:iCs/>
          <w:sz w:val="24"/>
          <w:szCs w:val="24"/>
        </w:rPr>
        <w:t>.</w:t>
      </w:r>
    </w:p>
    <w:p w14:paraId="67000097" w14:textId="77777777" w:rsidR="003C269E" w:rsidRDefault="003C269E" w:rsidP="003C269E">
      <w:pPr>
        <w:pStyle w:val="Standard"/>
        <w:ind w:firstLine="360"/>
        <w:jc w:val="both"/>
        <w:rPr>
          <w:rFonts w:ascii="Libre Franklin" w:eastAsia="Libre Franklin" w:hAnsi="Libre Franklin" w:cs="Libre Franklin"/>
          <w:iCs/>
          <w:sz w:val="24"/>
          <w:szCs w:val="24"/>
        </w:rPr>
      </w:pPr>
      <w:r>
        <w:rPr>
          <w:rFonts w:ascii="Libre Franklin" w:eastAsia="Libre Franklin" w:hAnsi="Libre Franklin" w:cs="Libre Franklin"/>
          <w:iCs/>
          <w:sz w:val="24"/>
          <w:szCs w:val="24"/>
        </w:rPr>
        <w:tab/>
        <w:t>Le tuteur peut changer de chat en cliquant sur un des boutons dans une liste sur la gauche du bloc de messagerie.</w:t>
      </w:r>
    </w:p>
    <w:p w14:paraId="06238AF5" w14:textId="77777777" w:rsidR="003C269E" w:rsidRDefault="003C269E" w:rsidP="003C269E">
      <w:pPr>
        <w:pStyle w:val="Standard"/>
        <w:ind w:firstLine="360"/>
        <w:jc w:val="both"/>
        <w:rPr>
          <w:rFonts w:ascii="Libre Franklin" w:eastAsia="Libre Franklin" w:hAnsi="Libre Franklin" w:cs="Libre Franklin"/>
          <w:iCs/>
          <w:sz w:val="24"/>
          <w:szCs w:val="24"/>
        </w:rPr>
      </w:pPr>
      <w:r>
        <w:rPr>
          <w:rFonts w:ascii="Libre Franklin" w:eastAsia="Libre Franklin" w:hAnsi="Libre Franklin" w:cs="Libre Franklin"/>
          <w:iCs/>
          <w:sz w:val="24"/>
          <w:szCs w:val="24"/>
        </w:rPr>
        <w:lastRenderedPageBreak/>
        <w:tab/>
        <w:t>Il peut également créer un chat en cliquant sur le bouton ‘+’, il lui sera alors demandé de renseigner le nom de la personne avec qui il souhaite créer un chat.</w:t>
      </w:r>
    </w:p>
    <w:p w14:paraId="1C969446" w14:textId="77777777" w:rsidR="003C269E" w:rsidRDefault="003C269E" w:rsidP="003C269E">
      <w:pPr>
        <w:pStyle w:val="Standard"/>
        <w:ind w:firstLine="360"/>
        <w:jc w:val="both"/>
        <w:rPr>
          <w:rFonts w:ascii="Libre Franklin" w:eastAsia="Libre Franklin" w:hAnsi="Libre Franklin" w:cs="Libre Franklin"/>
          <w:iCs/>
          <w:sz w:val="24"/>
          <w:szCs w:val="24"/>
        </w:rPr>
      </w:pPr>
    </w:p>
    <w:p w14:paraId="57C30EE8" w14:textId="77777777" w:rsidR="003C269E" w:rsidRDefault="003C269E" w:rsidP="003C269E">
      <w:pPr>
        <w:pStyle w:val="Standard"/>
        <w:ind w:firstLine="360"/>
        <w:jc w:val="both"/>
        <w:rPr>
          <w:rFonts w:ascii="Libre Franklin" w:eastAsia="Libre Franklin" w:hAnsi="Libre Franklin" w:cs="Libre Franklin"/>
          <w:iCs/>
          <w:sz w:val="24"/>
          <w:szCs w:val="24"/>
          <w:u w:val="single"/>
        </w:rPr>
      </w:pPr>
      <w:r w:rsidRPr="00272EFC">
        <w:rPr>
          <w:rFonts w:ascii="Libre Franklin" w:eastAsia="Libre Franklin" w:hAnsi="Libre Franklin" w:cs="Libre Franklin"/>
          <w:iCs/>
          <w:sz w:val="24"/>
          <w:szCs w:val="24"/>
          <w:u w:val="single"/>
        </w:rPr>
        <w:t>Navigation</w:t>
      </w:r>
    </w:p>
    <w:p w14:paraId="711FAD13" w14:textId="77777777" w:rsidR="003C269E" w:rsidRDefault="003C269E" w:rsidP="003C269E">
      <w:pPr>
        <w:pStyle w:val="Standard"/>
        <w:ind w:firstLine="360"/>
        <w:jc w:val="both"/>
        <w:rPr>
          <w:rFonts w:ascii="Libre Franklin" w:eastAsia="Libre Franklin" w:hAnsi="Libre Franklin" w:cs="Libre Franklin"/>
          <w:iCs/>
          <w:sz w:val="24"/>
          <w:szCs w:val="24"/>
          <w:u w:val="single"/>
        </w:rPr>
      </w:pPr>
    </w:p>
    <w:p w14:paraId="673FA717" w14:textId="77777777" w:rsidR="003C269E" w:rsidRDefault="003C269E" w:rsidP="003C269E">
      <w:pPr>
        <w:pStyle w:val="Standard"/>
        <w:ind w:firstLine="360"/>
        <w:jc w:val="both"/>
        <w:rPr>
          <w:rFonts w:ascii="Libre Franklin" w:eastAsia="Libre Franklin" w:hAnsi="Libre Franklin" w:cs="Libre Franklin"/>
          <w:iCs/>
          <w:sz w:val="24"/>
          <w:szCs w:val="24"/>
        </w:rPr>
      </w:pPr>
      <w:r w:rsidRPr="00B11E16">
        <w:rPr>
          <w:rFonts w:ascii="Libre Franklin" w:eastAsia="Libre Franklin" w:hAnsi="Libre Franklin" w:cs="Libre Franklin"/>
          <w:iCs/>
          <w:sz w:val="24"/>
          <w:szCs w:val="24"/>
        </w:rPr>
        <w:t>Il</w:t>
      </w:r>
      <w:r>
        <w:rPr>
          <w:rFonts w:ascii="Libre Franklin" w:eastAsia="Libre Franklin" w:hAnsi="Libre Franklin" w:cs="Libre Franklin"/>
          <w:iCs/>
          <w:sz w:val="24"/>
          <w:szCs w:val="24"/>
        </w:rPr>
        <w:t xml:space="preserve"> </w:t>
      </w:r>
      <w:r w:rsidRPr="00B11E16">
        <w:rPr>
          <w:rFonts w:ascii="Libre Franklin" w:eastAsia="Libre Franklin" w:hAnsi="Libre Franklin" w:cs="Libre Franklin"/>
          <w:iCs/>
          <w:sz w:val="24"/>
          <w:szCs w:val="24"/>
        </w:rPr>
        <w:t>a également accès à une barre de navigation sur les grands formats d’appareils ou à un menu burger sur mobile lui permettant d’accéder aux pages ‘Dashboard’, ‘Chat’, ‘Calendrier’, et ‘Tâches’.</w:t>
      </w:r>
    </w:p>
    <w:p w14:paraId="0FF9FA7F" w14:textId="77777777" w:rsidR="003C269E" w:rsidRDefault="003C269E" w:rsidP="003C269E">
      <w:pPr>
        <w:pStyle w:val="Standard"/>
        <w:ind w:firstLine="360"/>
        <w:jc w:val="both"/>
        <w:rPr>
          <w:rFonts w:ascii="Libre Franklin" w:eastAsia="Libre Franklin" w:hAnsi="Libre Franklin" w:cs="Libre Franklin"/>
          <w:iCs/>
          <w:sz w:val="24"/>
          <w:szCs w:val="24"/>
        </w:rPr>
      </w:pPr>
    </w:p>
    <w:p w14:paraId="040B8526" w14:textId="77777777" w:rsidR="003C269E" w:rsidRDefault="003C269E" w:rsidP="003C269E">
      <w:pPr>
        <w:pStyle w:val="Standard"/>
        <w:ind w:firstLine="360"/>
        <w:jc w:val="both"/>
        <w:rPr>
          <w:rFonts w:ascii="Libre Franklin" w:eastAsia="Libre Franklin" w:hAnsi="Libre Franklin" w:cs="Libre Franklin"/>
          <w:iCs/>
          <w:sz w:val="24"/>
          <w:szCs w:val="24"/>
        </w:rPr>
      </w:pPr>
      <w:r>
        <w:rPr>
          <w:rFonts w:ascii="Libre Franklin" w:eastAsia="Libre Franklin" w:hAnsi="Libre Franklin" w:cs="Libre Franklin"/>
          <w:iCs/>
          <w:sz w:val="24"/>
          <w:szCs w:val="24"/>
        </w:rPr>
        <w:t>En allant sur la page Tâches via la barre de navigation, le tuteur a le choix entre créer une tâche ou accéder à la liste des tâches</w:t>
      </w:r>
    </w:p>
    <w:p w14:paraId="48FFC052" w14:textId="77777777" w:rsidR="003C269E" w:rsidRDefault="003C269E" w:rsidP="003C269E">
      <w:pPr>
        <w:pStyle w:val="Standard"/>
        <w:ind w:firstLine="360"/>
        <w:jc w:val="both"/>
        <w:rPr>
          <w:rFonts w:ascii="Libre Franklin" w:eastAsia="Libre Franklin" w:hAnsi="Libre Franklin" w:cs="Libre Franklin"/>
          <w:iCs/>
          <w:sz w:val="24"/>
          <w:szCs w:val="24"/>
        </w:rPr>
      </w:pPr>
    </w:p>
    <w:p w14:paraId="1681E880" w14:textId="77777777" w:rsidR="003C269E" w:rsidRDefault="003C269E" w:rsidP="003C269E">
      <w:pPr>
        <w:pStyle w:val="Standard"/>
        <w:ind w:firstLine="360"/>
        <w:jc w:val="both"/>
        <w:rPr>
          <w:rFonts w:ascii="Libre Franklin" w:eastAsia="Libre Franklin" w:hAnsi="Libre Franklin" w:cs="Libre Franklin"/>
          <w:iCs/>
          <w:sz w:val="24"/>
          <w:szCs w:val="24"/>
        </w:rPr>
      </w:pPr>
      <w:r>
        <w:rPr>
          <w:rFonts w:ascii="Libre Franklin" w:eastAsia="Libre Franklin" w:hAnsi="Libre Franklin" w:cs="Libre Franklin"/>
          <w:iCs/>
          <w:sz w:val="24"/>
          <w:szCs w:val="24"/>
        </w:rPr>
        <w:t>S’il clique sur ‘créer une tâche’, alors il a le choix entre créer une tâche pour lui-même ou l’un de ses élèves.</w:t>
      </w:r>
    </w:p>
    <w:p w14:paraId="10C140C2" w14:textId="77777777" w:rsidR="003C269E" w:rsidRDefault="003C269E" w:rsidP="003C269E">
      <w:pPr>
        <w:pStyle w:val="Standard"/>
        <w:ind w:firstLine="360"/>
        <w:jc w:val="both"/>
        <w:rPr>
          <w:rFonts w:ascii="Libre Franklin" w:eastAsia="Libre Franklin" w:hAnsi="Libre Franklin" w:cs="Libre Franklin"/>
          <w:iCs/>
          <w:sz w:val="24"/>
          <w:szCs w:val="24"/>
        </w:rPr>
      </w:pPr>
    </w:p>
    <w:p w14:paraId="60DE062D" w14:textId="77777777" w:rsidR="003C269E" w:rsidRPr="00637BD3" w:rsidRDefault="003C269E" w:rsidP="003C269E">
      <w:pPr>
        <w:pStyle w:val="Standard"/>
        <w:ind w:firstLine="360"/>
        <w:jc w:val="both"/>
        <w:rPr>
          <w:rFonts w:ascii="Libre Franklin" w:eastAsia="Libre Franklin" w:hAnsi="Libre Franklin" w:cs="Libre Franklin"/>
          <w:iCs/>
          <w:sz w:val="24"/>
          <w:szCs w:val="24"/>
        </w:rPr>
      </w:pPr>
      <w:r>
        <w:rPr>
          <w:rFonts w:ascii="Libre Franklin" w:eastAsia="Libre Franklin" w:hAnsi="Libre Franklin" w:cs="Libre Franklin"/>
          <w:iCs/>
          <w:sz w:val="24"/>
          <w:szCs w:val="24"/>
        </w:rPr>
        <w:t>Sur la page liste des tâches, le tuteur peut s’ajouter une tâche ou ajouter une tâche à l’un de ses élèves via les boutons en dessous de chacune des deux listes</w:t>
      </w:r>
    </w:p>
    <w:p w14:paraId="409FD2ED" w14:textId="77777777" w:rsidR="003C269E" w:rsidRDefault="003C269E" w:rsidP="003C269E">
      <w:pPr>
        <w:pStyle w:val="Heading1"/>
        <w:rPr>
          <w:rFonts w:ascii="Libre Franklin" w:eastAsia="Libre Franklin" w:hAnsi="Libre Franklin" w:cs="Libre Franklin"/>
          <w:shd w:val="clear" w:color="auto" w:fill="FFFFFF"/>
        </w:rPr>
      </w:pPr>
      <w:bookmarkStart w:id="3" w:name="_89dg6y1yxo2m"/>
      <w:bookmarkEnd w:id="3"/>
      <w:r>
        <w:rPr>
          <w:rFonts w:ascii="Libre Franklin" w:eastAsia="Libre Franklin" w:hAnsi="Libre Franklin" w:cs="Libre Franklin"/>
          <w:shd w:val="clear" w:color="auto" w:fill="FFFFFF"/>
        </w:rPr>
        <w:t>Veille technologique</w:t>
      </w:r>
    </w:p>
    <w:p w14:paraId="4E6B9B20" w14:textId="77777777" w:rsidR="003C269E" w:rsidRPr="00637BD3" w:rsidRDefault="003C269E" w:rsidP="003C269E">
      <w:pPr>
        <w:pStyle w:val="Standard"/>
      </w:pPr>
    </w:p>
    <w:p w14:paraId="112AE9FA" w14:textId="77777777" w:rsidR="003C269E" w:rsidRPr="00637BD3" w:rsidRDefault="003C269E" w:rsidP="003C269E">
      <w:pPr>
        <w:pStyle w:val="Standard"/>
        <w:rPr>
          <w:rFonts w:ascii="Libre Franklin" w:eastAsia="Libre Franklin" w:hAnsi="Libre Franklin" w:cs="Libre Franklin"/>
          <w:i/>
          <w:sz w:val="24"/>
          <w:szCs w:val="24"/>
          <w:shd w:val="clear" w:color="auto" w:fill="FFFFFF"/>
        </w:rPr>
      </w:pPr>
      <w:r w:rsidRPr="00637BD3">
        <w:rPr>
          <w:rFonts w:ascii="Libre Franklin" w:eastAsia="Libre Franklin" w:hAnsi="Libre Franklin" w:cs="Libre Franklin"/>
          <w:i/>
          <w:sz w:val="24"/>
          <w:szCs w:val="24"/>
          <w:shd w:val="clear" w:color="auto" w:fill="FFFFFF"/>
        </w:rPr>
        <w:t xml:space="preserve">La doc reactJs : </w:t>
      </w:r>
      <w:hyperlink r:id="rId6" w:history="1">
        <w:r w:rsidRPr="00637BD3">
          <w:rPr>
            <w:rStyle w:val="Hyperlink"/>
            <w:rFonts w:ascii="Libre Franklin" w:eastAsia="Libre Franklin" w:hAnsi="Libre Franklin" w:cs="Libre Franklin"/>
            <w:i/>
            <w:color w:val="auto"/>
            <w:sz w:val="24"/>
            <w:szCs w:val="24"/>
            <w:shd w:val="clear" w:color="auto" w:fill="FFFFFF"/>
          </w:rPr>
          <w:t>https://fr.legacy.reactjs.org/docs/getting-started.html</w:t>
        </w:r>
      </w:hyperlink>
    </w:p>
    <w:p w14:paraId="365EDD02" w14:textId="77777777" w:rsidR="003C269E" w:rsidRPr="00637BD3" w:rsidRDefault="003C269E" w:rsidP="003C269E">
      <w:pPr>
        <w:pStyle w:val="Standard"/>
        <w:rPr>
          <w:rFonts w:ascii="Libre Franklin" w:eastAsia="Libre Franklin" w:hAnsi="Libre Franklin" w:cs="Libre Franklin"/>
          <w:iCs/>
          <w:shd w:val="clear" w:color="auto" w:fill="FFFFFF"/>
        </w:rPr>
      </w:pPr>
      <w:r w:rsidRPr="00637BD3">
        <w:rPr>
          <w:rFonts w:ascii="Libre Franklin" w:eastAsia="Libre Franklin" w:hAnsi="Libre Franklin" w:cs="Libre Franklin"/>
          <w:iCs/>
          <w:shd w:val="clear" w:color="auto" w:fill="FFFFFF"/>
        </w:rPr>
        <w:t xml:space="preserve">Il me semble cohérent de surveiller la documentation de notre langage front sachant que react évolue rapidement et qu’il est important de se tenir au courant des dernières avancées </w:t>
      </w:r>
    </w:p>
    <w:p w14:paraId="7051709D" w14:textId="77777777" w:rsidR="003C269E" w:rsidRDefault="003C269E" w:rsidP="003C269E">
      <w:pPr>
        <w:pStyle w:val="Standard"/>
        <w:rPr>
          <w:rFonts w:ascii="Libre Franklin" w:eastAsia="Libre Franklin" w:hAnsi="Libre Franklin" w:cs="Libre Franklin"/>
          <w:i/>
          <w:color w:val="666666"/>
          <w:shd w:val="clear" w:color="auto" w:fill="FFFFFF"/>
        </w:rPr>
      </w:pPr>
    </w:p>
    <w:p w14:paraId="7F5A1D89" w14:textId="77777777" w:rsidR="003C269E" w:rsidRPr="00637BD3" w:rsidRDefault="003C269E" w:rsidP="003C269E">
      <w:pPr>
        <w:pStyle w:val="Standard"/>
        <w:rPr>
          <w:rFonts w:ascii="Libre Franklin" w:eastAsia="Libre Franklin" w:hAnsi="Libre Franklin" w:cs="Libre Franklin"/>
          <w:i/>
          <w:sz w:val="24"/>
          <w:szCs w:val="24"/>
          <w:shd w:val="clear" w:color="auto" w:fill="FFFFFF"/>
        </w:rPr>
      </w:pPr>
      <w:r w:rsidRPr="00637BD3">
        <w:rPr>
          <w:rFonts w:ascii="Libre Franklin" w:eastAsia="Libre Franklin" w:hAnsi="Libre Franklin" w:cs="Libre Franklin"/>
          <w:i/>
          <w:sz w:val="24"/>
          <w:szCs w:val="24"/>
          <w:shd w:val="clear" w:color="auto" w:fill="FFFFFF"/>
        </w:rPr>
        <w:t xml:space="preserve">La doc nodeJs : </w:t>
      </w:r>
      <w:hyperlink r:id="rId7" w:history="1">
        <w:r w:rsidRPr="00637BD3">
          <w:rPr>
            <w:rStyle w:val="Hyperlink"/>
            <w:rFonts w:ascii="Libre Franklin" w:eastAsia="Libre Franklin" w:hAnsi="Libre Franklin" w:cs="Libre Franklin"/>
            <w:i/>
            <w:color w:val="auto"/>
            <w:sz w:val="24"/>
            <w:szCs w:val="24"/>
            <w:shd w:val="clear" w:color="auto" w:fill="FFFFFF"/>
          </w:rPr>
          <w:t>https://nodejs.org/docs/latest/api/</w:t>
        </w:r>
      </w:hyperlink>
    </w:p>
    <w:p w14:paraId="3F2BFD31" w14:textId="77777777" w:rsidR="003C269E" w:rsidRPr="00637BD3" w:rsidRDefault="003C269E" w:rsidP="003C269E">
      <w:pPr>
        <w:pStyle w:val="Standard"/>
        <w:rPr>
          <w:rFonts w:ascii="Libre Franklin" w:eastAsia="Libre Franklin" w:hAnsi="Libre Franklin" w:cs="Libre Franklin"/>
          <w:iCs/>
          <w:shd w:val="clear" w:color="auto" w:fill="FFFFFF"/>
        </w:rPr>
      </w:pPr>
      <w:r w:rsidRPr="00637BD3">
        <w:rPr>
          <w:rFonts w:ascii="Libre Franklin" w:eastAsia="Libre Franklin" w:hAnsi="Libre Franklin" w:cs="Libre Franklin"/>
          <w:iCs/>
          <w:shd w:val="clear" w:color="auto" w:fill="FFFFFF"/>
        </w:rPr>
        <w:t>Il est également important de surveiller la documentation de nodejs puisqu’il s’agit de notre stack backend.</w:t>
      </w:r>
    </w:p>
    <w:p w14:paraId="159D1459" w14:textId="77777777" w:rsidR="003C269E" w:rsidRDefault="003C269E" w:rsidP="003C269E">
      <w:pPr>
        <w:pStyle w:val="Standard"/>
        <w:rPr>
          <w:rFonts w:ascii="Libre Franklin" w:eastAsia="Libre Franklin" w:hAnsi="Libre Franklin" w:cs="Libre Franklin"/>
          <w:i/>
          <w:color w:val="666666"/>
          <w:shd w:val="clear" w:color="auto" w:fill="FFFFFF"/>
        </w:rPr>
      </w:pPr>
    </w:p>
    <w:p w14:paraId="4622621D" w14:textId="77777777" w:rsidR="003C269E" w:rsidRPr="00637BD3" w:rsidRDefault="003C269E" w:rsidP="003C269E">
      <w:pPr>
        <w:pStyle w:val="Standard"/>
        <w:rPr>
          <w:rFonts w:ascii="Libre Franklin" w:eastAsia="Libre Franklin" w:hAnsi="Libre Franklin" w:cs="Libre Franklin"/>
          <w:i/>
          <w:sz w:val="24"/>
          <w:szCs w:val="24"/>
          <w:shd w:val="clear" w:color="auto" w:fill="FFFFFF"/>
        </w:rPr>
      </w:pPr>
      <w:r w:rsidRPr="00637BD3">
        <w:rPr>
          <w:rFonts w:ascii="Libre Franklin" w:eastAsia="Libre Franklin" w:hAnsi="Libre Franklin" w:cs="Libre Franklin"/>
          <w:i/>
          <w:sz w:val="24"/>
          <w:szCs w:val="24"/>
          <w:shd w:val="clear" w:color="auto" w:fill="FFFFFF"/>
        </w:rPr>
        <w:t>Stackoverflow.com</w:t>
      </w:r>
    </w:p>
    <w:p w14:paraId="301ACCD3" w14:textId="77777777" w:rsidR="003C269E" w:rsidRPr="00701888" w:rsidRDefault="003C269E" w:rsidP="003C269E">
      <w:pPr>
        <w:pStyle w:val="Standard"/>
      </w:pPr>
      <w:r w:rsidRPr="00637BD3">
        <w:rPr>
          <w:rFonts w:ascii="Libre Franklin" w:eastAsia="Libre Franklin" w:hAnsi="Libre Franklin" w:cs="Libre Franklin"/>
          <w:iCs/>
          <w:shd w:val="clear" w:color="auto" w:fill="FFFFFF"/>
        </w:rPr>
        <w:t>Stackoverflow est toujours d’une grande aide afin de résoudre les différents problèmes qui se poseront à l’équipe de développement de l’application.</w:t>
      </w:r>
    </w:p>
    <w:p w14:paraId="0F308FC6" w14:textId="77777777" w:rsidR="003C269E" w:rsidRDefault="003C269E" w:rsidP="003C269E">
      <w:pPr>
        <w:pStyle w:val="Heading1"/>
      </w:pPr>
      <w:bookmarkStart w:id="4" w:name="_ayr9ylen765u"/>
      <w:bookmarkEnd w:id="4"/>
      <w:r>
        <w:rPr>
          <w:rFonts w:ascii="Libre Franklin" w:eastAsia="Libre Franklin" w:hAnsi="Libre Franklin" w:cs="Libre Franklin"/>
        </w:rPr>
        <w:t>Spécifications techniques</w:t>
      </w:r>
    </w:p>
    <w:p w14:paraId="55085F98" w14:textId="77777777" w:rsidR="003C269E" w:rsidRDefault="003C269E" w:rsidP="003C269E">
      <w:pPr>
        <w:pStyle w:val="Standard"/>
        <w:rPr>
          <w:rFonts w:ascii="Libre Franklin" w:eastAsia="Libre Franklin" w:hAnsi="Libre Franklin" w:cs="Libre Franklin"/>
          <w:i/>
          <w:color w:val="666666"/>
        </w:rPr>
      </w:pPr>
    </w:p>
    <w:p w14:paraId="3D481AB1" w14:textId="77777777" w:rsidR="003C269E" w:rsidRDefault="003C269E" w:rsidP="003C269E">
      <w:pPr>
        <w:pStyle w:val="Standard"/>
        <w:rPr>
          <w:rFonts w:ascii="Libre Franklin" w:eastAsia="Libre Franklin" w:hAnsi="Libre Franklin" w:cs="Libre Franklin"/>
          <w:iCs/>
        </w:rPr>
      </w:pPr>
      <w:r w:rsidRPr="00637BD3">
        <w:rPr>
          <w:rFonts w:ascii="Libre Franklin" w:eastAsia="Libre Franklin" w:hAnsi="Libre Franklin" w:cs="Libre Franklin"/>
          <w:iCs/>
        </w:rPr>
        <w:t>React pour sa large communauté, pour sa découpe en composants réutilisables et pour la facilité de combinaison avec nodeJs</w:t>
      </w:r>
    </w:p>
    <w:p w14:paraId="1234D54A" w14:textId="77777777" w:rsidR="003C269E" w:rsidRPr="00637BD3" w:rsidRDefault="003C269E" w:rsidP="003C269E">
      <w:pPr>
        <w:pStyle w:val="Standard"/>
        <w:rPr>
          <w:rFonts w:ascii="Libre Franklin" w:eastAsia="Libre Franklin" w:hAnsi="Libre Franklin" w:cs="Libre Franklin"/>
          <w:iCs/>
        </w:rPr>
      </w:pPr>
    </w:p>
    <w:p w14:paraId="0FE73B52" w14:textId="77777777" w:rsidR="003C269E" w:rsidRPr="00637BD3" w:rsidRDefault="003C269E" w:rsidP="003C269E">
      <w:pPr>
        <w:pStyle w:val="Standard"/>
        <w:rPr>
          <w:rFonts w:ascii="Libre Franklin" w:eastAsia="Libre Franklin" w:hAnsi="Libre Franklin" w:cs="Libre Franklin"/>
          <w:iCs/>
        </w:rPr>
      </w:pPr>
      <w:r w:rsidRPr="00637BD3">
        <w:rPr>
          <w:rFonts w:ascii="Libre Franklin" w:eastAsia="Libre Franklin" w:hAnsi="Libre Franklin" w:cs="Libre Franklin"/>
          <w:iCs/>
        </w:rPr>
        <w:t>nodeJs pour sa simplicité, tant au niveau de la programmation que d’adaptation avec React</w:t>
      </w:r>
    </w:p>
    <w:p w14:paraId="34DB7E8C" w14:textId="77777777" w:rsidR="003C269E" w:rsidRDefault="003C269E" w:rsidP="003C269E">
      <w:pPr>
        <w:pStyle w:val="Heading1"/>
        <w:rPr>
          <w:rFonts w:ascii="Libre Franklin" w:eastAsia="Libre Franklin" w:hAnsi="Libre Franklin" w:cs="Libre Franklin"/>
        </w:rPr>
      </w:pPr>
      <w:bookmarkStart w:id="5" w:name="_maj8pddwdp8p"/>
      <w:bookmarkEnd w:id="5"/>
      <w:r>
        <w:rPr>
          <w:rFonts w:ascii="Libre Franklin" w:eastAsia="Libre Franklin" w:hAnsi="Libre Franklin" w:cs="Libre Franklin"/>
        </w:rPr>
        <w:lastRenderedPageBreak/>
        <w:t>Diagramme de classes</w:t>
      </w:r>
    </w:p>
    <w:p w14:paraId="6D1E5724" w14:textId="77777777" w:rsidR="00F70DE0" w:rsidRDefault="00F70DE0" w:rsidP="00F70DE0">
      <w:pPr>
        <w:pStyle w:val="Standard"/>
      </w:pPr>
    </w:p>
    <w:p w14:paraId="24D7DE40" w14:textId="77777777" w:rsidR="00F70DE0" w:rsidRDefault="00F70DE0" w:rsidP="00F70DE0">
      <w:pPr>
        <w:pStyle w:val="Standard"/>
      </w:pPr>
    </w:p>
    <w:p w14:paraId="34554B0E" w14:textId="77777777" w:rsidR="00F70DE0" w:rsidRDefault="00F70DE0" w:rsidP="00F70DE0">
      <w:pPr>
        <w:pStyle w:val="Standard"/>
      </w:pPr>
    </w:p>
    <w:p w14:paraId="2BC18432" w14:textId="77777777" w:rsidR="00F70DE0" w:rsidRDefault="00F70DE0" w:rsidP="00F70DE0">
      <w:pPr>
        <w:pStyle w:val="Standard"/>
      </w:pPr>
    </w:p>
    <w:p w14:paraId="5BAC8961" w14:textId="0AF1173B" w:rsidR="00E05603" w:rsidRDefault="00E05603" w:rsidP="009C5A9B">
      <w:pPr>
        <w:pStyle w:val="Standard"/>
        <w:jc w:val="center"/>
      </w:pPr>
    </w:p>
    <w:p w14:paraId="1B2E2C74" w14:textId="3E8B3782" w:rsidR="00E05603" w:rsidRDefault="00A20FAF" w:rsidP="00F70DE0">
      <w:pPr>
        <w:pStyle w:val="Standard"/>
      </w:pPr>
      <w:r>
        <w:rPr>
          <w:noProof/>
        </w:rPr>
        <w:drawing>
          <wp:inline distT="0" distB="0" distL="0" distR="0" wp14:anchorId="7DDD4CB1" wp14:editId="2DD413AB">
            <wp:extent cx="5582429" cy="6992326"/>
            <wp:effectExtent l="0" t="0" r="0" b="0"/>
            <wp:docPr id="3936707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70770" name="Picture 393670770"/>
                    <pic:cNvPicPr/>
                  </pic:nvPicPr>
                  <pic:blipFill>
                    <a:blip r:embed="rId8">
                      <a:extLst>
                        <a:ext uri="{28A0092B-C50C-407E-A947-70E740481C1C}">
                          <a14:useLocalDpi xmlns:a14="http://schemas.microsoft.com/office/drawing/2010/main" val="0"/>
                        </a:ext>
                      </a:extLst>
                    </a:blip>
                    <a:stretch>
                      <a:fillRect/>
                    </a:stretch>
                  </pic:blipFill>
                  <pic:spPr>
                    <a:xfrm>
                      <a:off x="0" y="0"/>
                      <a:ext cx="5582429" cy="6992326"/>
                    </a:xfrm>
                    <a:prstGeom prst="rect">
                      <a:avLst/>
                    </a:prstGeom>
                  </pic:spPr>
                </pic:pic>
              </a:graphicData>
            </a:graphic>
          </wp:inline>
        </w:drawing>
      </w:r>
    </w:p>
    <w:p w14:paraId="2E2069BE" w14:textId="77777777" w:rsidR="00E05603" w:rsidRPr="00F70DE0" w:rsidRDefault="00E05603" w:rsidP="00F70DE0">
      <w:pPr>
        <w:pStyle w:val="Standard"/>
      </w:pPr>
    </w:p>
    <w:p w14:paraId="68DE7ED6" w14:textId="718E4879" w:rsidR="0077690C" w:rsidRDefault="0077690C" w:rsidP="00A20FAF"/>
    <w:sectPr w:rsidR="0077690C">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re Franklin">
    <w:charset w:val="00"/>
    <w:family w:val="auto"/>
    <w:pitch w:val="variable"/>
    <w:sig w:usb0="A00000FF" w:usb1="4000205B" w:usb2="00000000" w:usb3="00000000" w:csb0="00000193" w:csb1="00000000"/>
  </w:font>
  <w:font w:name="Libre Franklin SemiBold">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01414"/>
    <w:multiLevelType w:val="hybridMultilevel"/>
    <w:tmpl w:val="3FA64F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37105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69E"/>
    <w:rsid w:val="003C269E"/>
    <w:rsid w:val="003C7A05"/>
    <w:rsid w:val="004378F6"/>
    <w:rsid w:val="0077690C"/>
    <w:rsid w:val="009C5A9B"/>
    <w:rsid w:val="00A20FAF"/>
    <w:rsid w:val="00A62AE0"/>
    <w:rsid w:val="00E05603"/>
    <w:rsid w:val="00E57B41"/>
    <w:rsid w:val="00F70D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B856"/>
  <w15:chartTrackingRefBased/>
  <w15:docId w15:val="{029974ED-AFA6-4045-9342-F452F089A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Standard"/>
    <w:link w:val="Heading1Char"/>
    <w:uiPriority w:val="9"/>
    <w:qFormat/>
    <w:rsid w:val="003C269E"/>
    <w:pPr>
      <w:keepNext/>
      <w:keepLines/>
      <w:suppressAutoHyphens/>
      <w:autoSpaceDN w:val="0"/>
      <w:spacing w:before="400" w:after="120" w:line="240" w:lineRule="auto"/>
      <w:textAlignment w:val="baseline"/>
      <w:outlineLvl w:val="0"/>
    </w:pPr>
    <w:rPr>
      <w:rFonts w:ascii="Arial" w:eastAsia="Arial" w:hAnsi="Arial" w:cs="Arial"/>
      <w:kern w:val="0"/>
      <w:sz w:val="40"/>
      <w:szCs w:val="40"/>
      <w:lang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69E"/>
    <w:rPr>
      <w:rFonts w:ascii="Arial" w:eastAsia="Arial" w:hAnsi="Arial" w:cs="Arial"/>
      <w:kern w:val="0"/>
      <w:sz w:val="40"/>
      <w:szCs w:val="40"/>
      <w:lang w:eastAsia="zh-CN" w:bidi="hi-IN"/>
      <w14:ligatures w14:val="none"/>
    </w:rPr>
  </w:style>
  <w:style w:type="paragraph" w:customStyle="1" w:styleId="Standard">
    <w:name w:val="Standard"/>
    <w:rsid w:val="003C269E"/>
    <w:pPr>
      <w:widowControl w:val="0"/>
      <w:suppressAutoHyphens/>
      <w:autoSpaceDN w:val="0"/>
      <w:spacing w:after="0" w:line="276" w:lineRule="auto"/>
      <w:textAlignment w:val="baseline"/>
    </w:pPr>
    <w:rPr>
      <w:rFonts w:ascii="Arial" w:eastAsia="Arial" w:hAnsi="Arial" w:cs="Arial"/>
      <w:kern w:val="0"/>
      <w:lang w:eastAsia="zh-CN" w:bidi="hi-IN"/>
      <w14:ligatures w14:val="none"/>
    </w:rPr>
  </w:style>
  <w:style w:type="paragraph" w:styleId="Title">
    <w:name w:val="Title"/>
    <w:basedOn w:val="Normal"/>
    <w:next w:val="Standard"/>
    <w:link w:val="TitleChar"/>
    <w:uiPriority w:val="10"/>
    <w:qFormat/>
    <w:rsid w:val="003C269E"/>
    <w:pPr>
      <w:keepNext/>
      <w:keepLines/>
      <w:suppressAutoHyphens/>
      <w:autoSpaceDN w:val="0"/>
      <w:spacing w:after="60" w:line="240" w:lineRule="auto"/>
      <w:textAlignment w:val="baseline"/>
    </w:pPr>
    <w:rPr>
      <w:rFonts w:ascii="Arial" w:eastAsia="Arial" w:hAnsi="Arial" w:cs="Arial"/>
      <w:kern w:val="0"/>
      <w:sz w:val="52"/>
      <w:szCs w:val="52"/>
      <w:lang w:eastAsia="zh-CN" w:bidi="hi-IN"/>
      <w14:ligatures w14:val="none"/>
    </w:rPr>
  </w:style>
  <w:style w:type="character" w:customStyle="1" w:styleId="TitleChar">
    <w:name w:val="Title Char"/>
    <w:basedOn w:val="DefaultParagraphFont"/>
    <w:link w:val="Title"/>
    <w:uiPriority w:val="10"/>
    <w:rsid w:val="003C269E"/>
    <w:rPr>
      <w:rFonts w:ascii="Arial" w:eastAsia="Arial" w:hAnsi="Arial" w:cs="Arial"/>
      <w:kern w:val="0"/>
      <w:sz w:val="52"/>
      <w:szCs w:val="52"/>
      <w:lang w:eastAsia="zh-CN" w:bidi="hi-IN"/>
      <w14:ligatures w14:val="none"/>
    </w:rPr>
  </w:style>
  <w:style w:type="paragraph" w:styleId="Subtitle">
    <w:name w:val="Subtitle"/>
    <w:basedOn w:val="Normal"/>
    <w:next w:val="Standard"/>
    <w:link w:val="SubtitleChar"/>
    <w:uiPriority w:val="11"/>
    <w:qFormat/>
    <w:rsid w:val="003C269E"/>
    <w:pPr>
      <w:keepNext/>
      <w:keepLines/>
      <w:suppressAutoHyphens/>
      <w:autoSpaceDN w:val="0"/>
      <w:spacing w:after="320" w:line="240" w:lineRule="auto"/>
      <w:textAlignment w:val="baseline"/>
    </w:pPr>
    <w:rPr>
      <w:rFonts w:ascii="Arial" w:eastAsia="Arial" w:hAnsi="Arial" w:cs="Arial"/>
      <w:color w:val="666666"/>
      <w:kern w:val="0"/>
      <w:sz w:val="30"/>
      <w:szCs w:val="30"/>
      <w:lang w:eastAsia="zh-CN" w:bidi="hi-IN"/>
      <w14:ligatures w14:val="none"/>
    </w:rPr>
  </w:style>
  <w:style w:type="character" w:customStyle="1" w:styleId="SubtitleChar">
    <w:name w:val="Subtitle Char"/>
    <w:basedOn w:val="DefaultParagraphFont"/>
    <w:link w:val="Subtitle"/>
    <w:uiPriority w:val="11"/>
    <w:rsid w:val="003C269E"/>
    <w:rPr>
      <w:rFonts w:ascii="Arial" w:eastAsia="Arial" w:hAnsi="Arial" w:cs="Arial"/>
      <w:color w:val="666666"/>
      <w:kern w:val="0"/>
      <w:sz w:val="30"/>
      <w:szCs w:val="30"/>
      <w:lang w:eastAsia="zh-CN" w:bidi="hi-IN"/>
      <w14:ligatures w14:val="none"/>
    </w:rPr>
  </w:style>
  <w:style w:type="character" w:styleId="Hyperlink">
    <w:name w:val="Hyperlink"/>
    <w:basedOn w:val="DefaultParagraphFont"/>
    <w:uiPriority w:val="99"/>
    <w:unhideWhenUsed/>
    <w:rsid w:val="003C26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nodejs.org/docs/latest/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legacy.reactjs.org/docs/getting-started.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998</Words>
  <Characters>5495</Characters>
  <Application>Microsoft Office Word</Application>
  <DocSecurity>0</DocSecurity>
  <Lines>45</Lines>
  <Paragraphs>12</Paragraphs>
  <ScaleCrop>false</ScaleCrop>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Aurélien Allenic</dc:creator>
  <cp:keywords/>
  <dc:description/>
  <cp:lastModifiedBy>Aurélien Allenic</cp:lastModifiedBy>
  <cp:revision>8</cp:revision>
  <dcterms:created xsi:type="dcterms:W3CDTF">2023-12-06T16:58:00Z</dcterms:created>
  <dcterms:modified xsi:type="dcterms:W3CDTF">2023-12-21T19:03:00Z</dcterms:modified>
</cp:coreProperties>
</file>