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D7" w:rsidRDefault="00F55A53">
      <w:pPr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t>Liste d’exercices</w:t>
      </w:r>
    </w:p>
    <w:p w:rsidR="00B61AD7" w:rsidRDefault="00F55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61AD7" w:rsidRDefault="00F55A53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fr-FR"/>
        </w:rPr>
        <w:t>Itératif</w:t>
      </w:r>
    </w:p>
    <w:p w:rsidR="00B61AD7" w:rsidRDefault="00F55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61AD7" w:rsidRDefault="00F55A53">
      <w:pPr>
        <w:numPr>
          <w:ilvl w:val="0"/>
          <w:numId w:val="2"/>
        </w:numPr>
        <w:spacing w:after="0" w:line="240" w:lineRule="auto"/>
        <w:textAlignment w:val="baseline"/>
        <w:rPr>
          <w:color w:val="C9211E"/>
        </w:rPr>
      </w:pPr>
      <w:r>
        <w:rPr>
          <w:rFonts w:ascii="Arial" w:eastAsia="Times New Roman" w:hAnsi="Arial" w:cs="Arial"/>
          <w:color w:val="C9211E"/>
          <w:lang w:eastAsia="fr-FR"/>
        </w:rPr>
        <w:t xml:space="preserve">Écrire une fonction </w:t>
      </w:r>
      <w:proofErr w:type="spellStart"/>
      <w:r>
        <w:rPr>
          <w:rFonts w:ascii="Arial" w:eastAsia="Times New Roman" w:hAnsi="Arial" w:cs="Arial"/>
          <w:color w:val="C9211E"/>
          <w:lang w:eastAsia="fr-FR"/>
        </w:rPr>
        <w:t>waitInteger</w:t>
      </w:r>
      <w:proofErr w:type="spellEnd"/>
      <w:r>
        <w:rPr>
          <w:rFonts w:ascii="Arial" w:eastAsia="Times New Roman" w:hAnsi="Arial" w:cs="Arial"/>
          <w:color w:val="C9211E"/>
          <w:lang w:eastAsia="fr-FR"/>
        </w:rPr>
        <w:t xml:space="preserve"> qui renvoie vrai si l'entrée de l’utilisateur est un entier, faux sinon.</w:t>
      </w:r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fr-FR"/>
        </w:rPr>
        <w:t>print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lang w:eastAsia="fr-FR"/>
        </w:rPr>
        <w:t>waitInteger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()) →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true</w:t>
      </w:r>
      <w:proofErr w:type="spellEnd"/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waitInteger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   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634B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34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34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"Entrer un nombre : "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)))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except</w:t>
      </w:r>
      <w:proofErr w:type="spellEnd"/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634B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1AD7" w:rsidRDefault="00F55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61AD7" w:rsidRDefault="00F55A53">
      <w:pPr>
        <w:numPr>
          <w:ilvl w:val="0"/>
          <w:numId w:val="3"/>
        </w:numPr>
        <w:spacing w:after="0" w:line="240" w:lineRule="auto"/>
        <w:textAlignment w:val="baseline"/>
        <w:rPr>
          <w:color w:val="C9211E"/>
        </w:rPr>
      </w:pPr>
      <w:r>
        <w:rPr>
          <w:rFonts w:ascii="Arial" w:eastAsia="Times New Roman" w:hAnsi="Arial" w:cs="Arial"/>
          <w:color w:val="C9211E"/>
          <w:lang w:eastAsia="fr-FR"/>
        </w:rPr>
        <w:t xml:space="preserve">Écrire une fonction </w:t>
      </w:r>
      <w:proofErr w:type="spellStart"/>
      <w:r>
        <w:rPr>
          <w:rFonts w:ascii="Arial" w:eastAsia="Times New Roman" w:hAnsi="Arial" w:cs="Arial"/>
          <w:color w:val="C9211E"/>
          <w:lang w:eastAsia="fr-FR"/>
        </w:rPr>
        <w:t>isBissextile</w:t>
      </w:r>
      <w:proofErr w:type="spellEnd"/>
      <w:r>
        <w:rPr>
          <w:rFonts w:ascii="Arial" w:eastAsia="Times New Roman" w:hAnsi="Arial" w:cs="Arial"/>
          <w:color w:val="C9211E"/>
          <w:lang w:eastAsia="fr-FR"/>
        </w:rPr>
        <w:t xml:space="preserve"> qui calcule si une année est </w:t>
      </w:r>
      <w:proofErr w:type="spellStart"/>
      <w:r>
        <w:rPr>
          <w:rFonts w:ascii="Arial" w:eastAsia="Times New Roman" w:hAnsi="Arial" w:cs="Arial"/>
          <w:color w:val="C9211E"/>
          <w:lang w:eastAsia="fr-FR"/>
        </w:rPr>
        <w:t>bisextile</w:t>
      </w:r>
      <w:proofErr w:type="spellEnd"/>
      <w:r>
        <w:rPr>
          <w:rFonts w:ascii="Arial" w:eastAsia="Times New Roman" w:hAnsi="Arial" w:cs="Arial"/>
          <w:color w:val="C9211E"/>
          <w:lang w:eastAsia="fr-FR"/>
        </w:rPr>
        <w:t xml:space="preserve"> ou non.</w:t>
      </w:r>
    </w:p>
    <w:p w:rsidR="00B61AD7" w:rsidRDefault="00F55A53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Une année est </w:t>
      </w:r>
      <w:r>
        <w:rPr>
          <w:rFonts w:ascii="Arial" w:eastAsia="Times New Roman" w:hAnsi="Arial" w:cs="Arial"/>
          <w:color w:val="000000"/>
          <w:lang w:eastAsia="fr-FR"/>
        </w:rPr>
        <w:t xml:space="preserve">bissextile 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si l'année est divisible par 4 et non divisible par 100 ;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si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l'année est 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divisible par 400 (« divisible » signifie que la division donne un nombre entier, sans reste).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print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isBissextile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(2000)) →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true</w:t>
      </w:r>
      <w:proofErr w:type="spellEnd"/>
    </w:p>
    <w:p w:rsidR="00B61AD7" w:rsidRDefault="00B61AD7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isBissextile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annee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annee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annee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annee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1AD7" w:rsidRDefault="00B61AD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B61AD7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numPr>
          <w:ilvl w:val="0"/>
          <w:numId w:val="4"/>
        </w:numPr>
        <w:shd w:val="clear" w:color="auto" w:fill="FFFFFF"/>
        <w:spacing w:before="120"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Écrire une fonction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isValidCardNumber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qui 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calcul si un numéro de carte bancaire est valide ou non à l’aide de l’algorithme de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luhn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</w:t>
      </w:r>
    </w:p>
    <w:p w:rsidR="00B61AD7" w:rsidRDefault="00F55A53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print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isValidCardNumber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(8532)) →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true</w:t>
      </w:r>
      <w:proofErr w:type="spellEnd"/>
    </w:p>
    <w:p w:rsidR="00B61AD7" w:rsidRDefault="00B61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L'algorithme de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Luhn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commence par la fin du numéro. Prendre le dernier chiffre et se déplacer vers la gauche. Doubler la valeur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de tous les chiffres de rang pair. Si le double d'un chiffre est supérieur ou égal à 10, le remplacer par la somme de ses chiffres. Réaliser la somme 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de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tous les chiffres obtenus. 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u w:val="single"/>
          <w:lang w:eastAsia="fr-FR"/>
        </w:rPr>
        <w:t>Exemple: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P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our le nombre 853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2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</w:t>
      </w:r>
    </w:p>
    <w:p w:rsidR="00B61AD7" w:rsidRDefault="00B61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D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oubler le 8 (8*2=16 et 1+6=7) pour 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obtenir 7.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Prendre le 5, non doublé.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Prendre le 3, le doubler pour obtenir 6.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Prendre le 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2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non doublé.</w:t>
      </w:r>
    </w:p>
    <w:p w:rsidR="00B61AD7" w:rsidRDefault="00B61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La somme est 6+5+7+2 = 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20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. Comme 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20</w:t>
      </w: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modulo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10 = 0 → le nombre est bien valide.</w:t>
      </w:r>
    </w:p>
    <w:p w:rsidR="00B61AD7" w:rsidRDefault="00F55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fr-FR"/>
        </w:rPr>
        <w:t>Donc 8532 est valide mais pas 8531, ni 8533 ni 3, etc.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sommeChiffre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634B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testValidLuhn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proofErr w:type="gramStart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=[]</w:t>
      </w:r>
      <w:proofErr w:type="gramEnd"/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634B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#On transforme le nombre en liste.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634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634B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#Attention 8532 -&gt; [2</w:t>
      </w:r>
      <w:proofErr w:type="gramStart"/>
      <w:r w:rsidRPr="00C634B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,3,5,8</w:t>
      </w:r>
      <w:proofErr w:type="gramEnd"/>
      <w:r w:rsidRPr="00C634B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]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634B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634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)):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sommeChiffre</w:t>
      </w:r>
      <w:proofErr w:type="spell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]*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634B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34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634B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</w:t>
      </w:r>
      <w:r w:rsidRPr="00C634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C634BA" w:rsidRPr="00C634BA" w:rsidRDefault="00C634BA" w:rsidP="00C634B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1AD7" w:rsidRDefault="00B61AD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numPr>
          <w:ilvl w:val="0"/>
          <w:numId w:val="5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fr-FR"/>
        </w:rPr>
        <w:t xml:space="preserve"> Listes</w:t>
      </w:r>
    </w:p>
    <w:p w:rsidR="00B61AD7" w:rsidRDefault="00F55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61AD7" w:rsidRDefault="00F55A53">
      <w:pPr>
        <w:numPr>
          <w:ilvl w:val="0"/>
          <w:numId w:val="6"/>
        </w:numPr>
        <w:spacing w:after="0" w:line="240" w:lineRule="auto"/>
        <w:textAlignment w:val="baseline"/>
        <w:rPr>
          <w:color w:val="C9211E"/>
        </w:rPr>
      </w:pPr>
      <w:r>
        <w:rPr>
          <w:rFonts w:ascii="Arial" w:eastAsia="Times New Roman" w:hAnsi="Arial" w:cs="Arial"/>
          <w:color w:val="C9211E"/>
          <w:lang w:eastAsia="fr-FR"/>
        </w:rPr>
        <w:t>Insérer un élément à la bonne place une liste triée en utilisant la recherche dichotomique.</w:t>
      </w: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rechOrInsertDicho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begin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end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mid</w:t>
      </w:r>
      <w:proofErr w:type="spellEnd"/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begin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)//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]): 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begin</w:t>
      </w:r>
      <w:proofErr w:type="spellEnd"/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mid</w:t>
      </w:r>
      <w:proofErr w:type="spell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 (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begin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)//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proofErr w:type="gram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end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mid</w:t>
      </w:r>
      <w:proofErr w:type="spell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begin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)//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proofErr w:type="gram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mid</w:t>
      </w:r>
      <w:proofErr w:type="spell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F55A53">
      <w:pPr>
        <w:numPr>
          <w:ilvl w:val="0"/>
          <w:numId w:val="6"/>
        </w:numPr>
        <w:spacing w:after="0" w:line="240" w:lineRule="auto"/>
        <w:textAlignment w:val="baseline"/>
        <w:rPr>
          <w:color w:val="C9211E"/>
        </w:rPr>
      </w:pPr>
      <w:r>
        <w:rPr>
          <w:rFonts w:ascii="Arial" w:eastAsia="Times New Roman" w:hAnsi="Arial" w:cs="Arial"/>
          <w:color w:val="C9211E"/>
          <w:lang w:eastAsia="fr-FR"/>
        </w:rPr>
        <w:t>Écrire une fonction qui supprime les éléments en double d'une liste.</w:t>
      </w:r>
    </w:p>
    <w:p w:rsidR="00B61AD7" w:rsidRDefault="00F55A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u w:val="single"/>
          <w:lang w:eastAsia="fr-FR"/>
        </w:rPr>
        <w:t>Exemple d'exécution :</w:t>
      </w:r>
    </w:p>
    <w:p w:rsidR="00B61AD7" w:rsidRDefault="00F55A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lastRenderedPageBreak/>
        <w:t xml:space="preserve">liste de départ : L=[1,2,5,8,6,2,5,9,1,8,8] </w:t>
      </w:r>
      <w:r>
        <w:rPr>
          <w:rFonts w:ascii="Arial" w:eastAsia="Times New Roman" w:hAnsi="Arial" w:cs="Arial"/>
          <w:color w:val="000000"/>
          <w:lang w:eastAsia="fr-FR"/>
        </w:rPr>
        <w:t>→ [1, 2, 5, 8, 6, 9]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deleteRepetition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cleanListe</w:t>
      </w:r>
      <w:proofErr w:type="spellEnd"/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cleanListe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cleanListe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cleanListe</w:t>
      </w:r>
      <w:proofErr w:type="spell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Écrire une fonction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flatten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qui attend une liste L et qui crée une liste L1</w:t>
      </w:r>
      <w:r>
        <w:rPr>
          <w:rFonts w:ascii="Arial" w:eastAsia="Times New Roman" w:hAnsi="Arial" w:cs="Arial"/>
          <w:color w:val="000000"/>
          <w:lang w:eastAsia="fr-FR"/>
        </w:rPr>
        <w:t xml:space="preserve"> qui contienne les mêmes éléments que L, mais à plat.</w:t>
      </w: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F55A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u w:val="single"/>
          <w:lang w:eastAsia="fr-FR"/>
        </w:rPr>
        <w:t>Exemple :</w:t>
      </w:r>
    </w:p>
    <w:p w:rsidR="00B61AD7" w:rsidRDefault="00F55A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si L = [1,2,[3,4],5,6,[7,[8,[9,10,[11,12],13],14,15],16,17,18],19,[20,21,[22,23,24,[25,26,27],28],[29],30],31,32]</w:t>
      </w:r>
    </w:p>
    <w:p w:rsidR="00B61AD7" w:rsidRDefault="00F55A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Alors, en fin de programme :</w:t>
      </w:r>
    </w:p>
    <w:p w:rsidR="00B61AD7" w:rsidRDefault="00F55A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L1 = [1, 2, 3, 4, 5, 6, 7, 8, 9, 10, 11, 12, 13,</w:t>
      </w:r>
      <w:r>
        <w:rPr>
          <w:rFonts w:ascii="Arial" w:eastAsia="Times New Roman" w:hAnsi="Arial" w:cs="Arial"/>
          <w:color w:val="000000"/>
          <w:lang w:eastAsia="fr-FR"/>
        </w:rPr>
        <w:t xml:space="preserve"> 14, 15, 16, 17, 18, 19, 20, 21, 22, 23, 24, 25, 26, 27, 28, 29, 30, 31, 32]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flatten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flat</w:t>
      </w:r>
      <w:proofErr w:type="gramStart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=[]</w:t>
      </w:r>
      <w:proofErr w:type="gram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type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== </w:t>
      </w:r>
      <w:proofErr w:type="spellStart"/>
      <w:r w:rsidRPr="005F4F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flat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extend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flatten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flat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flat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1AD7" w:rsidRDefault="00B61AD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numPr>
          <w:ilvl w:val="0"/>
          <w:numId w:val="7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fr-FR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fr-FR"/>
        </w:rPr>
        <w:t>Récursif</w:t>
      </w:r>
    </w:p>
    <w:p w:rsidR="00B61AD7" w:rsidRDefault="00F55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61AD7" w:rsidRDefault="00F55A53">
      <w:pPr>
        <w:numPr>
          <w:ilvl w:val="0"/>
          <w:numId w:val="8"/>
        </w:numPr>
        <w:spacing w:after="0" w:line="240" w:lineRule="auto"/>
        <w:textAlignment w:val="baseline"/>
        <w:rPr>
          <w:color w:val="C9211E"/>
        </w:rPr>
      </w:pPr>
      <w:r>
        <w:rPr>
          <w:rFonts w:ascii="Arial" w:eastAsia="Times New Roman" w:hAnsi="Arial" w:cs="Arial"/>
          <w:color w:val="C9211E"/>
          <w:lang w:eastAsia="fr-FR"/>
        </w:rPr>
        <w:t>Algorithme de rendu de monnaie</w:t>
      </w:r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Trouver la meilleure manière (avec le moins de pièces de rendre la monnaie).</w:t>
      </w:r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851275" cy="2832735"/>
            <wp:effectExtent l="0" t="0" r="0" b="0"/>
            <wp:docPr id="1" name="Image 1" descr="https://lh5.googleusercontent.com/Oy_jCXVyQQyHTtobo7LopNk_qqsv2E6xJq8VkH0seN72VmmxOvc2zZ8J8I4u40hiwo3gkr7Siio9PRsA8zhemLfwBE0Vuh8OSCt4vyl3EMVaB95caVbaq3fz08VpsZlgmW1cT7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lh5.googleusercontent.com/Oy_jCXVyQQyHTtobo7LopNk_qqsv2E6xJq8VkH0seN72VmmxOvc2zZ8J8I4u40hiwo3gkr7Siio9PRsA8zhemLfwBE0Vuh8OSCt4vyl3EMVaB95caVbaq3fz08VpsZlgmW1cT74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D7" w:rsidRDefault="00B61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pacing w:after="0" w:line="240" w:lineRule="auto"/>
        <w:jc w:val="both"/>
      </w:pPr>
      <w:r>
        <w:t xml:space="preserve">Dans un premier temps, on voudrait savoir combien de pièce sont nécessaire pour rendre la monnaie sur la somme prévu. </w:t>
      </w:r>
      <w:proofErr w:type="gramStart"/>
      <w:r>
        <w:rPr>
          <w:rFonts w:ascii="Arial" w:eastAsia="Times New Roman" w:hAnsi="Arial" w:cs="Arial"/>
          <w:color w:val="000000"/>
          <w:lang w:eastAsia="fr-FR"/>
        </w:rPr>
        <w:t>Rendu(</w:t>
      </w:r>
      <w:proofErr w:type="gramEnd"/>
      <w:r>
        <w:rPr>
          <w:rFonts w:ascii="Arial" w:eastAsia="Times New Roman" w:hAnsi="Arial" w:cs="Arial"/>
          <w:color w:val="000000"/>
          <w:lang w:eastAsia="fr-FR"/>
        </w:rPr>
        <w:t xml:space="preserve">[1,7,23],28) → </w:t>
      </w:r>
      <w:r>
        <w:rPr>
          <w:rFonts w:ascii="Arial" w:eastAsia="Times New Roman" w:hAnsi="Arial" w:cs="Arial"/>
          <w:color w:val="000000"/>
          <w:lang w:eastAsia="fr-FR"/>
        </w:rPr>
        <w:t>4 (car il faut minimum 4 pièce pour rendre 28 euros)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B61AD7" w:rsidRDefault="00B61AD7">
      <w:pPr>
        <w:spacing w:after="0" w:line="240" w:lineRule="auto"/>
        <w:jc w:val="both"/>
      </w:pPr>
    </w:p>
    <w:p w:rsidR="00B61AD7" w:rsidRDefault="00B61AD7">
      <w:pPr>
        <w:spacing w:after="0" w:line="240" w:lineRule="auto"/>
        <w:jc w:val="both"/>
      </w:pPr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Ensuite, on va aussi donner la valeur des pièces que nous avons utilisé pour cela :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fr-FR"/>
        </w:rPr>
        <w:t>rendu(</w:t>
      </w:r>
      <w:proofErr w:type="gramEnd"/>
      <w:r>
        <w:rPr>
          <w:rFonts w:ascii="Arial" w:eastAsia="Times New Roman" w:hAnsi="Arial" w:cs="Arial"/>
          <w:color w:val="000000"/>
          <w:lang w:eastAsia="fr-FR"/>
        </w:rPr>
        <w:t>[1,7,23],28) → [0,4,0] car la meilleure façon de rendre 28 euros avec des pièces de 1, 7</w:t>
      </w:r>
      <w:r>
        <w:rPr>
          <w:rFonts w:ascii="Arial" w:eastAsia="Times New Roman" w:hAnsi="Arial" w:cs="Arial"/>
          <w:color w:val="000000"/>
          <w:lang w:eastAsia="fr-FR"/>
        </w:rPr>
        <w:t xml:space="preserve"> et 23 est de rendre 4 pièces de 7.</w:t>
      </w:r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>
        <w:r>
          <w:rPr>
            <w:rStyle w:val="LienInternet"/>
            <w:rFonts w:ascii="Arial" w:eastAsia="Times New Roman" w:hAnsi="Arial" w:cs="Arial"/>
            <w:color w:val="000000"/>
            <w:lang w:eastAsia="fr-FR"/>
          </w:rPr>
          <w:t>https://fr.wikipedia.org/wiki/Probl%C3%A8me_du_rendu_de_monnaie</w:t>
        </w:r>
      </w:hyperlink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renduMonnaie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proofErr w:type="gramStart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=[]</w:t>
      </w:r>
      <w:proofErr w:type="gram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renduMonnaie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1AD7" w:rsidRDefault="00B61AD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Version avancé :</w:t>
      </w:r>
    </w:p>
    <w:p w:rsidR="00B61AD7" w:rsidRDefault="00B61AD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indiceMin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var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indiceMin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5F4F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Start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]&lt;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var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indiceMin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var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indiceMin</w:t>
      </w:r>
      <w:proofErr w:type="spellEnd"/>
    </w:p>
    <w:p w:rsidR="005F4F90" w:rsidRPr="005F4F90" w:rsidRDefault="005F4F90" w:rsidP="005F4F90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def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sommePiece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var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var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var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F4F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renduMonnaies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pieces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]*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pieces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proofErr w:type="gramStart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=[]</w:t>
      </w:r>
      <w:proofErr w:type="gram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5F4F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pieces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pieces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&gt;= 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renduMonnaies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pieces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pieces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listeSomme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=[]</w:t>
      </w:r>
      <w:proofErr w:type="gram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listeSomme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sommePiece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var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indiceMin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listeSomme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var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var</w:t>
      </w: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]+=</w:t>
      </w:r>
      <w:r w:rsidRPr="005F4F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F4F9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F4F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4F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</w:p>
    <w:p w:rsidR="005F4F90" w:rsidRPr="005F4F90" w:rsidRDefault="005F4F90" w:rsidP="005F4F9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1AD7" w:rsidRDefault="00B61AD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B6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1AD7" w:rsidRDefault="00F55A5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C9211E"/>
          <w:lang w:eastAsia="fr-FR"/>
        </w:rPr>
        <w:t>Dessiner le flocon de Koch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F55A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Dessiner sur une ligne.</w:t>
      </w: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F55A5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1266825" cy="2505075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F55A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Et dessiner ensuite tout le flocon.</w:t>
      </w:r>
    </w:p>
    <w:p w:rsidR="00B61AD7" w:rsidRDefault="00F55A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lastRenderedPageBreak/>
        <w:drawing>
          <wp:inline distT="0" distB="0" distL="0" distR="0">
            <wp:extent cx="5362575" cy="150495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90" w:rsidRDefault="005F4F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55A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55A5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turtle</w:t>
      </w:r>
      <w:proofErr w:type="spellEnd"/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F55A5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turtle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55A5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Turtle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speed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55A5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turtle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delay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55A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koch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longueur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55A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forward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longueur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55A5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koch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longueur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left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koch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longueur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right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koch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longueur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t.left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koch(</w:t>
      </w:r>
      <w:proofErr w:type="gram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longueur/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n-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55A5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flocon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etape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koch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etape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right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koch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etape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right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koch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55A5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etape</w:t>
      </w:r>
      <w:proofErr w:type="spellEnd"/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55A5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flocon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55A5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55A5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55A53" w:rsidRPr="00F55A53" w:rsidRDefault="00F55A53" w:rsidP="00F55A5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F4F90" w:rsidRDefault="005F4F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bookmarkStart w:id="0" w:name="_GoBack"/>
      <w:bookmarkEnd w:id="0"/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F55A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Pour les plus rapides :</w:t>
      </w:r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B61AD7" w:rsidRDefault="00F55A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Calendrier de </w:t>
      </w:r>
      <w:r>
        <w:rPr>
          <w:rFonts w:ascii="Arial" w:eastAsia="Times New Roman" w:hAnsi="Arial" w:cs="Arial"/>
          <w:color w:val="000000"/>
          <w:lang w:eastAsia="fr-FR"/>
        </w:rPr>
        <w:t>l’avent du code :</w:t>
      </w:r>
    </w:p>
    <w:p w:rsidR="00B61AD7" w:rsidRDefault="00F55A53">
      <w:pPr>
        <w:spacing w:after="0" w:line="240" w:lineRule="auto"/>
        <w:textAlignment w:val="baseline"/>
      </w:pPr>
      <w:hyperlink>
        <w:r>
          <w:rPr>
            <w:rStyle w:val="LienInternet"/>
            <w:rFonts w:ascii="Arial" w:eastAsia="Times New Roman" w:hAnsi="Arial" w:cs="Arial"/>
            <w:color w:val="000000"/>
            <w:u w:val="none"/>
            <w:lang w:eastAsia="fr-FR"/>
          </w:rPr>
          <w:t>https://adventofcode.com/2021/day/1</w:t>
        </w:r>
      </w:hyperlink>
    </w:p>
    <w:p w:rsidR="00B61AD7" w:rsidRDefault="00F55A53">
      <w:pPr>
        <w:spacing w:after="0" w:line="240" w:lineRule="auto"/>
        <w:textAlignment w:val="baseline"/>
      </w:pPr>
      <w:hyperlink>
        <w:r>
          <w:rPr>
            <w:rStyle w:val="LienInternet"/>
            <w:rFonts w:ascii="Arial" w:eastAsia="Times New Roman" w:hAnsi="Arial" w:cs="Arial"/>
            <w:color w:val="000000"/>
            <w:u w:val="none"/>
            <w:lang w:eastAsia="fr-FR"/>
          </w:rPr>
          <w:t>https://adventofcode.com/2021/day/3</w:t>
        </w:r>
      </w:hyperlink>
    </w:p>
    <w:p w:rsidR="00B61AD7" w:rsidRDefault="00F55A53">
      <w:pPr>
        <w:spacing w:after="0" w:line="240" w:lineRule="auto"/>
        <w:textAlignment w:val="baseline"/>
      </w:pPr>
      <w:hyperlink>
        <w:r>
          <w:rPr>
            <w:rStyle w:val="LienInternet"/>
            <w:rFonts w:ascii="Arial" w:eastAsia="Times New Roman" w:hAnsi="Arial" w:cs="Arial"/>
            <w:color w:val="000000"/>
            <w:u w:val="none"/>
            <w:lang w:eastAsia="fr-FR"/>
          </w:rPr>
          <w:t>https://adventofcode.com/2021/day/6</w:t>
        </w:r>
      </w:hyperlink>
    </w:p>
    <w:p w:rsidR="00B61AD7" w:rsidRDefault="00B61A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sectPr w:rsidR="00B61AD7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F72"/>
    <w:multiLevelType w:val="multilevel"/>
    <w:tmpl w:val="1C16C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90014"/>
    <w:multiLevelType w:val="multilevel"/>
    <w:tmpl w:val="71E626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19E2B29"/>
    <w:multiLevelType w:val="multilevel"/>
    <w:tmpl w:val="0860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02AB7"/>
    <w:multiLevelType w:val="multilevel"/>
    <w:tmpl w:val="F5D492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102EF"/>
    <w:multiLevelType w:val="multilevel"/>
    <w:tmpl w:val="92181F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F6C19"/>
    <w:multiLevelType w:val="multilevel"/>
    <w:tmpl w:val="9CD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21112"/>
    <w:multiLevelType w:val="multilevel"/>
    <w:tmpl w:val="4B486592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10B0A"/>
    <w:multiLevelType w:val="multilevel"/>
    <w:tmpl w:val="82AEBC1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B3F23"/>
    <w:multiLevelType w:val="multilevel"/>
    <w:tmpl w:val="CC4E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D7"/>
    <w:rsid w:val="005F4F90"/>
    <w:rsid w:val="00B61AD7"/>
    <w:rsid w:val="00C634BA"/>
    <w:rsid w:val="00F5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BCF81-B646-4794-930C-76A3DC70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2">
    <w:name w:val="heading 2"/>
    <w:basedOn w:val="Normal"/>
    <w:link w:val="Titre2Car"/>
    <w:uiPriority w:val="9"/>
    <w:qFormat/>
    <w:rsid w:val="002632C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qFormat/>
    <w:rsid w:val="002632C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2632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883</Words>
  <Characters>4860</Characters>
  <Application>Microsoft Office Word</Application>
  <DocSecurity>0</DocSecurity>
  <Lines>40</Lines>
  <Paragraphs>11</Paragraphs>
  <ScaleCrop>false</ScaleCrop>
  <Company>Magellium</Company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dc:description/>
  <cp:lastModifiedBy>Aurelien DIDIER</cp:lastModifiedBy>
  <cp:revision>35</cp:revision>
  <dcterms:created xsi:type="dcterms:W3CDTF">2021-11-29T21:54:00Z</dcterms:created>
  <dcterms:modified xsi:type="dcterms:W3CDTF">2021-12-07T20:43:00Z</dcterms:modified>
  <dc:language>fr-FR</dc:language>
</cp:coreProperties>
</file>