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571" w:rsidRDefault="00641571" w:rsidP="00874E00">
      <w:pPr>
        <w:pStyle w:val="Titre1"/>
        <w:jc w:val="center"/>
        <w:rPr>
          <w:sz w:val="40"/>
          <w:lang w:val="en-US"/>
        </w:rPr>
      </w:pPr>
      <w:bookmarkStart w:id="0" w:name="_Toc278382563"/>
      <w:bookmarkStart w:id="1" w:name="_Toc278473184"/>
      <w:bookmarkStart w:id="2" w:name="_Toc278473442"/>
    </w:p>
    <w:p w:rsidR="00874E00" w:rsidRPr="000D1EF9" w:rsidRDefault="00641571" w:rsidP="00874E00">
      <w:pPr>
        <w:pStyle w:val="Titre1"/>
        <w:jc w:val="center"/>
        <w:rPr>
          <w:sz w:val="40"/>
          <w:lang w:val="en-US"/>
        </w:rPr>
      </w:pPr>
      <w:r>
        <w:rPr>
          <w:noProof/>
          <w:sz w:val="40"/>
          <w:lang w:eastAsia="fr-FR"/>
        </w:rPr>
        <w:drawing>
          <wp:inline distT="0" distB="0" distL="0" distR="0">
            <wp:extent cx="5720080" cy="95885"/>
            <wp:effectExtent l="19050" t="0" r="0" b="0"/>
            <wp:docPr id="25" name="Image 8" descr="C:\Program Files\Microsoft Office\MEDIA\OFFICE12\Lines\BD14539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Program Files\Microsoft Office\MEDIA\OFFICE12\Lines\BD14539_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9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3" w:name="_Toc280221703"/>
      <w:r w:rsidR="00874E00" w:rsidRPr="000D1EF9">
        <w:rPr>
          <w:sz w:val="40"/>
          <w:lang w:val="en-US"/>
        </w:rPr>
        <w:t>Tutorial</w:t>
      </w:r>
      <w:bookmarkEnd w:id="0"/>
      <w:bookmarkEnd w:id="1"/>
      <w:bookmarkEnd w:id="2"/>
      <w:bookmarkEnd w:id="3"/>
    </w:p>
    <w:p w:rsidR="00874E00" w:rsidRPr="000D1EF9" w:rsidRDefault="000D1EF9" w:rsidP="00874E00">
      <w:pPr>
        <w:pStyle w:val="Titre1"/>
        <w:jc w:val="center"/>
        <w:rPr>
          <w:sz w:val="40"/>
          <w:lang w:val="en-US"/>
        </w:rPr>
      </w:pPr>
      <w:bookmarkStart w:id="4" w:name="_Toc278382564"/>
      <w:bookmarkStart w:id="5" w:name="_Toc278473185"/>
      <w:bookmarkStart w:id="6" w:name="_Toc278473443"/>
      <w:bookmarkStart w:id="7" w:name="_Toc280221704"/>
      <w:r>
        <w:rPr>
          <w:sz w:val="40"/>
          <w:lang w:val="en-US"/>
        </w:rPr>
        <w:t xml:space="preserve">Converter: </w:t>
      </w:r>
      <w:r w:rsidR="00874E00" w:rsidRPr="000D1EF9">
        <w:rPr>
          <w:sz w:val="40"/>
          <w:lang w:val="en-US"/>
        </w:rPr>
        <w:t>Diagram Conversion</w:t>
      </w:r>
      <w:bookmarkEnd w:id="4"/>
      <w:bookmarkEnd w:id="5"/>
      <w:bookmarkEnd w:id="6"/>
      <w:bookmarkEnd w:id="7"/>
      <w:r w:rsidR="00874E00" w:rsidRPr="000D1EF9">
        <w:rPr>
          <w:sz w:val="40"/>
          <w:lang w:val="en-US"/>
        </w:rPr>
        <w:t xml:space="preserve"> </w:t>
      </w:r>
    </w:p>
    <w:p w:rsidR="009743A1" w:rsidRPr="000D1EF9" w:rsidRDefault="002C2C37" w:rsidP="00874E00">
      <w:pPr>
        <w:pStyle w:val="Titre1"/>
        <w:jc w:val="center"/>
        <w:rPr>
          <w:sz w:val="40"/>
          <w:lang w:val="en-US"/>
        </w:rPr>
      </w:pPr>
      <w:bookmarkStart w:id="8" w:name="_Toc278382565"/>
      <w:bookmarkStart w:id="9" w:name="_Toc278473186"/>
      <w:bookmarkStart w:id="10" w:name="_Toc278473444"/>
      <w:bookmarkStart w:id="11" w:name="_Toc280221705"/>
      <w:r w:rsidRPr="000D1EF9">
        <w:rPr>
          <w:sz w:val="40"/>
          <w:lang w:val="en-US"/>
        </w:rPr>
        <w:t>F</w:t>
      </w:r>
      <w:r w:rsidR="00874E00" w:rsidRPr="000D1EF9">
        <w:rPr>
          <w:sz w:val="40"/>
          <w:lang w:val="en-US"/>
        </w:rPr>
        <w:t>rom Papyrus 1 to Papyrus MDT</w:t>
      </w:r>
      <w:bookmarkEnd w:id="8"/>
      <w:bookmarkEnd w:id="9"/>
      <w:bookmarkEnd w:id="10"/>
      <w:bookmarkEnd w:id="11"/>
    </w:p>
    <w:p w:rsidR="003F3F2B" w:rsidRDefault="00641571" w:rsidP="00874E00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20080" cy="95885"/>
            <wp:effectExtent l="19050" t="0" r="0" b="0"/>
            <wp:docPr id="24" name="Image 7" descr="C:\Program Files\Microsoft Office\MEDIA\OFFICE12\Lines\BD14539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Program Files\Microsoft Office\MEDIA\OFFICE12\Lines\BD14539_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9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4AD" w:rsidRDefault="004434AD" w:rsidP="00874E00">
      <w:pPr>
        <w:rPr>
          <w:lang w:val="en-US"/>
        </w:rPr>
      </w:pPr>
    </w:p>
    <w:p w:rsidR="00874E00" w:rsidRDefault="00874E00" w:rsidP="00410535">
      <w:pPr>
        <w:pStyle w:val="Titre2"/>
        <w:rPr>
          <w:lang w:val="en-US"/>
        </w:rPr>
      </w:pPr>
      <w:bookmarkStart w:id="12" w:name="_Toc278382566"/>
      <w:bookmarkStart w:id="13" w:name="_Toc278473187"/>
      <w:bookmarkStart w:id="14" w:name="_Toc278473445"/>
      <w:bookmarkStart w:id="15" w:name="_Toc280221706"/>
      <w:r>
        <w:rPr>
          <w:lang w:val="en-US"/>
        </w:rPr>
        <w:t>Specificities</w:t>
      </w:r>
      <w:bookmarkEnd w:id="12"/>
      <w:bookmarkEnd w:id="13"/>
      <w:bookmarkEnd w:id="14"/>
      <w:bookmarkEnd w:id="15"/>
    </w:p>
    <w:tbl>
      <w:tblPr>
        <w:tblStyle w:val="Grilledutableau"/>
        <w:tblW w:w="9524" w:type="dxa"/>
        <w:tblLook w:val="04A0"/>
      </w:tblPr>
      <w:tblGrid>
        <w:gridCol w:w="3611"/>
        <w:gridCol w:w="5913"/>
      </w:tblGrid>
      <w:tr w:rsidR="00874E00" w:rsidRPr="00961A2A" w:rsidTr="0039329C">
        <w:tc>
          <w:tcPr>
            <w:tcW w:w="3611" w:type="dxa"/>
          </w:tcPr>
          <w:p w:rsidR="00874E00" w:rsidRDefault="00874E00" w:rsidP="00874E00">
            <w:pPr>
              <w:pStyle w:val="Titre3"/>
              <w:outlineLvl w:val="2"/>
              <w:rPr>
                <w:lang w:val="en-US"/>
              </w:rPr>
            </w:pPr>
            <w:bookmarkStart w:id="16" w:name="_Toc278382567"/>
            <w:bookmarkStart w:id="17" w:name="_Toc278473188"/>
            <w:bookmarkStart w:id="18" w:name="_Toc278473446"/>
            <w:bookmarkStart w:id="19" w:name="_Toc280221707"/>
            <w:r>
              <w:rPr>
                <w:lang w:val="en-US"/>
              </w:rPr>
              <w:t>Plugin name</w:t>
            </w:r>
            <w:bookmarkEnd w:id="16"/>
            <w:bookmarkEnd w:id="17"/>
            <w:bookmarkEnd w:id="18"/>
            <w:bookmarkEnd w:id="19"/>
          </w:p>
        </w:tc>
        <w:tc>
          <w:tcPr>
            <w:tcW w:w="5913" w:type="dxa"/>
          </w:tcPr>
          <w:p w:rsidR="00874E00" w:rsidRDefault="00961A2A" w:rsidP="00874E00">
            <w:pPr>
              <w:pStyle w:val="Titre3"/>
              <w:outlineLvl w:val="2"/>
              <w:rPr>
                <w:lang w:val="en-US"/>
              </w:rPr>
            </w:pPr>
            <w:r w:rsidRPr="001F092D">
              <w:rPr>
                <w:lang w:val="en-US"/>
              </w:rPr>
              <w:t>org.</w:t>
            </w:r>
            <w:r>
              <w:rPr>
                <w:lang w:val="en-US"/>
              </w:rPr>
              <w:t>eclipse.papyrus.conversion.di2todi</w:t>
            </w:r>
          </w:p>
        </w:tc>
      </w:tr>
      <w:tr w:rsidR="0039329C" w:rsidRPr="00961A2A" w:rsidTr="0039329C">
        <w:tc>
          <w:tcPr>
            <w:tcW w:w="3611" w:type="dxa"/>
          </w:tcPr>
          <w:p w:rsidR="0039329C" w:rsidRDefault="0039329C" w:rsidP="00874E00">
            <w:pPr>
              <w:pStyle w:val="Titre3"/>
              <w:outlineLvl w:val="2"/>
              <w:rPr>
                <w:lang w:val="en-US"/>
              </w:rPr>
            </w:pPr>
            <w:bookmarkStart w:id="20" w:name="_Toc278382569"/>
            <w:bookmarkStart w:id="21" w:name="_Toc278473190"/>
            <w:bookmarkStart w:id="22" w:name="_Toc278473448"/>
            <w:bookmarkStart w:id="23" w:name="_Toc280221709"/>
            <w:r>
              <w:rPr>
                <w:lang w:val="en-US"/>
              </w:rPr>
              <w:t>Papyrus version</w:t>
            </w:r>
            <w:bookmarkEnd w:id="20"/>
            <w:bookmarkEnd w:id="21"/>
            <w:bookmarkEnd w:id="22"/>
            <w:bookmarkEnd w:id="23"/>
          </w:p>
        </w:tc>
        <w:tc>
          <w:tcPr>
            <w:tcW w:w="5913" w:type="dxa"/>
          </w:tcPr>
          <w:p w:rsidR="0039329C" w:rsidRPr="00874E00" w:rsidRDefault="002C2C37" w:rsidP="00874E00">
            <w:pPr>
              <w:pStyle w:val="Titre3"/>
              <w:outlineLvl w:val="2"/>
              <w:rPr>
                <w:lang w:val="en-US"/>
              </w:rPr>
            </w:pPr>
            <w:bookmarkStart w:id="24" w:name="_Toc278382570"/>
            <w:bookmarkStart w:id="25" w:name="_Toc278473191"/>
            <w:bookmarkStart w:id="26" w:name="_Toc278473449"/>
            <w:bookmarkStart w:id="27" w:name="_Toc280221710"/>
            <w:r>
              <w:rPr>
                <w:lang w:val="en-US"/>
              </w:rPr>
              <w:t xml:space="preserve">To be used with </w:t>
            </w:r>
            <w:r w:rsidR="0039329C">
              <w:rPr>
                <w:lang w:val="en-US"/>
              </w:rPr>
              <w:t>Papyrus MDT</w:t>
            </w:r>
            <w:bookmarkEnd w:id="24"/>
            <w:bookmarkEnd w:id="25"/>
            <w:bookmarkEnd w:id="26"/>
            <w:bookmarkEnd w:id="27"/>
          </w:p>
        </w:tc>
      </w:tr>
      <w:tr w:rsidR="002C2C37" w:rsidRPr="00961A2A" w:rsidTr="0039329C">
        <w:tc>
          <w:tcPr>
            <w:tcW w:w="3611" w:type="dxa"/>
          </w:tcPr>
          <w:p w:rsidR="002C2C37" w:rsidRDefault="002C2C37" w:rsidP="00874E00">
            <w:pPr>
              <w:pStyle w:val="Titre3"/>
              <w:outlineLvl w:val="2"/>
              <w:rPr>
                <w:lang w:val="en-US"/>
              </w:rPr>
            </w:pPr>
            <w:bookmarkStart w:id="28" w:name="_Toc278382571"/>
            <w:bookmarkStart w:id="29" w:name="_Toc278473192"/>
            <w:bookmarkStart w:id="30" w:name="_Toc278473450"/>
            <w:bookmarkStart w:id="31" w:name="_Toc280221711"/>
            <w:r>
              <w:rPr>
                <w:lang w:val="en-US"/>
              </w:rPr>
              <w:t>Status</w:t>
            </w:r>
            <w:bookmarkEnd w:id="28"/>
            <w:bookmarkEnd w:id="29"/>
            <w:bookmarkEnd w:id="30"/>
            <w:bookmarkEnd w:id="31"/>
          </w:p>
        </w:tc>
        <w:tc>
          <w:tcPr>
            <w:tcW w:w="5913" w:type="dxa"/>
          </w:tcPr>
          <w:p w:rsidR="002C2C37" w:rsidRDefault="002C2C37" w:rsidP="00874E00">
            <w:pPr>
              <w:pStyle w:val="Titre3"/>
              <w:outlineLvl w:val="2"/>
              <w:rPr>
                <w:lang w:val="en-US"/>
              </w:rPr>
            </w:pPr>
            <w:bookmarkStart w:id="32" w:name="_Toc278382572"/>
            <w:bookmarkStart w:id="33" w:name="_Toc278473193"/>
            <w:bookmarkStart w:id="34" w:name="_Toc278473451"/>
            <w:bookmarkStart w:id="35" w:name="_Toc280221712"/>
            <w:r>
              <w:rPr>
                <w:lang w:val="en-US"/>
              </w:rPr>
              <w:t>In progress</w:t>
            </w:r>
            <w:bookmarkEnd w:id="32"/>
            <w:bookmarkEnd w:id="33"/>
            <w:bookmarkEnd w:id="34"/>
            <w:bookmarkEnd w:id="35"/>
            <w:r>
              <w:rPr>
                <w:lang w:val="en-US"/>
              </w:rPr>
              <w:t xml:space="preserve"> </w:t>
            </w:r>
          </w:p>
          <w:p w:rsidR="002C2C37" w:rsidRDefault="002C2C37" w:rsidP="002C2C37">
            <w:pPr>
              <w:rPr>
                <w:lang w:val="en-US"/>
              </w:rPr>
            </w:pPr>
            <w:r w:rsidRPr="002C2C37">
              <w:rPr>
                <w:lang w:val="en-US"/>
              </w:rPr>
              <w:t>(c</w:t>
            </w:r>
            <w:r>
              <w:rPr>
                <w:lang w:val="en-US"/>
              </w:rPr>
              <w:t>lass and composite struc</w:t>
            </w:r>
            <w:r w:rsidRPr="002C2C37">
              <w:rPr>
                <w:lang w:val="en-US"/>
              </w:rPr>
              <w:t>ture diagrams are supported)</w:t>
            </w:r>
          </w:p>
        </w:tc>
      </w:tr>
      <w:tr w:rsidR="00874E00" w:rsidTr="0039329C">
        <w:tc>
          <w:tcPr>
            <w:tcW w:w="3611" w:type="dxa"/>
          </w:tcPr>
          <w:p w:rsidR="00874E00" w:rsidRDefault="00874E00" w:rsidP="00874E00">
            <w:pPr>
              <w:pStyle w:val="Titre3"/>
              <w:outlineLvl w:val="2"/>
              <w:rPr>
                <w:lang w:val="en-US"/>
              </w:rPr>
            </w:pPr>
            <w:bookmarkStart w:id="36" w:name="_Toc278382573"/>
            <w:bookmarkStart w:id="37" w:name="_Toc278473194"/>
            <w:bookmarkStart w:id="38" w:name="_Toc278473452"/>
            <w:bookmarkStart w:id="39" w:name="_Toc280221713"/>
            <w:r>
              <w:rPr>
                <w:lang w:val="en-US"/>
              </w:rPr>
              <w:t>Institution</w:t>
            </w:r>
            <w:bookmarkEnd w:id="36"/>
            <w:bookmarkEnd w:id="37"/>
            <w:bookmarkEnd w:id="38"/>
            <w:bookmarkEnd w:id="39"/>
          </w:p>
        </w:tc>
        <w:tc>
          <w:tcPr>
            <w:tcW w:w="5913" w:type="dxa"/>
          </w:tcPr>
          <w:p w:rsidR="00874E00" w:rsidRDefault="00874E00" w:rsidP="00874E00">
            <w:pPr>
              <w:pStyle w:val="Titre3"/>
              <w:outlineLvl w:val="2"/>
              <w:rPr>
                <w:lang w:val="en-US"/>
              </w:rPr>
            </w:pPr>
            <w:bookmarkStart w:id="40" w:name="_Toc278382574"/>
            <w:bookmarkStart w:id="41" w:name="_Toc278473195"/>
            <w:bookmarkStart w:id="42" w:name="_Toc278473453"/>
            <w:bookmarkStart w:id="43" w:name="_Toc280221714"/>
            <w:r>
              <w:rPr>
                <w:lang w:val="en-US"/>
              </w:rPr>
              <w:t>CEA LIST</w:t>
            </w:r>
            <w:bookmarkEnd w:id="40"/>
            <w:bookmarkEnd w:id="41"/>
            <w:bookmarkEnd w:id="42"/>
            <w:bookmarkEnd w:id="43"/>
          </w:p>
        </w:tc>
      </w:tr>
      <w:tr w:rsidR="00874E00" w:rsidTr="0039329C">
        <w:tc>
          <w:tcPr>
            <w:tcW w:w="3611" w:type="dxa"/>
          </w:tcPr>
          <w:p w:rsidR="00874E00" w:rsidRDefault="00874E00" w:rsidP="00874E00">
            <w:pPr>
              <w:pStyle w:val="Titre3"/>
              <w:outlineLvl w:val="2"/>
              <w:rPr>
                <w:lang w:val="en-US"/>
              </w:rPr>
            </w:pPr>
            <w:bookmarkStart w:id="44" w:name="_Toc278382575"/>
            <w:bookmarkStart w:id="45" w:name="_Toc278473196"/>
            <w:bookmarkStart w:id="46" w:name="_Toc278473454"/>
            <w:bookmarkStart w:id="47" w:name="_Toc280221715"/>
            <w:r>
              <w:rPr>
                <w:lang w:val="en-US"/>
              </w:rPr>
              <w:t>Author</w:t>
            </w:r>
            <w:bookmarkEnd w:id="44"/>
            <w:bookmarkEnd w:id="45"/>
            <w:bookmarkEnd w:id="46"/>
            <w:bookmarkEnd w:id="47"/>
          </w:p>
        </w:tc>
        <w:tc>
          <w:tcPr>
            <w:tcW w:w="5913" w:type="dxa"/>
          </w:tcPr>
          <w:p w:rsidR="00874E00" w:rsidRDefault="00874E00" w:rsidP="00874E00">
            <w:pPr>
              <w:pStyle w:val="Titre3"/>
              <w:outlineLvl w:val="2"/>
              <w:rPr>
                <w:lang w:val="en-US"/>
              </w:rPr>
            </w:pPr>
            <w:bookmarkStart w:id="48" w:name="_Toc278382576"/>
            <w:bookmarkStart w:id="49" w:name="_Toc278473197"/>
            <w:bookmarkStart w:id="50" w:name="_Toc278473455"/>
            <w:bookmarkStart w:id="51" w:name="_Toc280221716"/>
            <w:r>
              <w:rPr>
                <w:lang w:val="en-US"/>
              </w:rPr>
              <w:t xml:space="preserve">Manel </w:t>
            </w:r>
            <w:proofErr w:type="spellStart"/>
            <w:r>
              <w:rPr>
                <w:lang w:val="en-US"/>
              </w:rPr>
              <w:t>Fredj</w:t>
            </w:r>
            <w:bookmarkEnd w:id="48"/>
            <w:bookmarkEnd w:id="49"/>
            <w:bookmarkEnd w:id="50"/>
            <w:bookmarkEnd w:id="51"/>
            <w:proofErr w:type="spellEnd"/>
          </w:p>
        </w:tc>
      </w:tr>
      <w:tr w:rsidR="00874E00" w:rsidRPr="0039329C" w:rsidTr="0039329C">
        <w:tc>
          <w:tcPr>
            <w:tcW w:w="3611" w:type="dxa"/>
          </w:tcPr>
          <w:p w:rsidR="00874E00" w:rsidRDefault="00874E00" w:rsidP="001F092D">
            <w:pPr>
              <w:pStyle w:val="Titre3"/>
              <w:outlineLvl w:val="2"/>
              <w:rPr>
                <w:lang w:val="en-US"/>
              </w:rPr>
            </w:pPr>
            <w:bookmarkStart w:id="52" w:name="_Toc278382577"/>
            <w:bookmarkStart w:id="53" w:name="_Toc278473198"/>
            <w:bookmarkStart w:id="54" w:name="_Toc278473456"/>
            <w:bookmarkStart w:id="55" w:name="_Toc280221717"/>
            <w:r>
              <w:rPr>
                <w:lang w:val="en-US"/>
              </w:rPr>
              <w:t xml:space="preserve">Required </w:t>
            </w:r>
            <w:r w:rsidR="00961A2A">
              <w:rPr>
                <w:lang w:val="en-US"/>
              </w:rPr>
              <w:t xml:space="preserve">(Papyrus) </w:t>
            </w:r>
            <w:proofErr w:type="spellStart"/>
            <w:r>
              <w:rPr>
                <w:lang w:val="en-US"/>
              </w:rPr>
              <w:t>plugins</w:t>
            </w:r>
            <w:bookmarkEnd w:id="55"/>
            <w:proofErr w:type="spellEnd"/>
            <w:r w:rsidR="0039329C">
              <w:rPr>
                <w:lang w:val="en-US"/>
              </w:rPr>
              <w:t xml:space="preserve"> </w:t>
            </w:r>
            <w:bookmarkEnd w:id="52"/>
            <w:bookmarkEnd w:id="53"/>
            <w:bookmarkEnd w:id="54"/>
          </w:p>
        </w:tc>
        <w:tc>
          <w:tcPr>
            <w:tcW w:w="5913" w:type="dxa"/>
          </w:tcPr>
          <w:p w:rsidR="001F092D" w:rsidRPr="00961A2A" w:rsidRDefault="001F092D" w:rsidP="00961A2A">
            <w:pPr>
              <w:pStyle w:val="Paragraphedeliste"/>
              <w:numPr>
                <w:ilvl w:val="0"/>
                <w:numId w:val="5"/>
              </w:numPr>
              <w:rPr>
                <w:lang w:val="en-US"/>
              </w:rPr>
            </w:pPr>
            <w:r w:rsidRPr="001F092D">
              <w:rPr>
                <w:lang w:val="en-US"/>
              </w:rPr>
              <w:t>org.eclipse.papyrus.conversion.di2</w:t>
            </w:r>
          </w:p>
          <w:p w:rsidR="0039329C" w:rsidRPr="0039329C" w:rsidRDefault="0039329C" w:rsidP="001F092D">
            <w:pPr>
              <w:pStyle w:val="Paragraphedeliste"/>
            </w:pPr>
          </w:p>
        </w:tc>
      </w:tr>
      <w:tr w:rsidR="00874E00" w:rsidRPr="00961A2A" w:rsidTr="0039329C">
        <w:tc>
          <w:tcPr>
            <w:tcW w:w="3611" w:type="dxa"/>
          </w:tcPr>
          <w:p w:rsidR="00874E00" w:rsidRDefault="00961A2A" w:rsidP="00874E00">
            <w:pPr>
              <w:pStyle w:val="Titre3"/>
              <w:outlineLvl w:val="2"/>
              <w:rPr>
                <w:lang w:val="en-US"/>
              </w:rPr>
            </w:pPr>
            <w:bookmarkStart w:id="56" w:name="_Toc278382578"/>
            <w:bookmarkStart w:id="57" w:name="_Toc278473199"/>
            <w:bookmarkStart w:id="58" w:name="_Toc278473457"/>
            <w:bookmarkStart w:id="59" w:name="_Toc280221718"/>
            <w:r>
              <w:rPr>
                <w:lang w:val="en-US"/>
              </w:rPr>
              <w:t xml:space="preserve">Other </w:t>
            </w:r>
            <w:r w:rsidR="00874E00">
              <w:rPr>
                <w:lang w:val="en-US"/>
              </w:rPr>
              <w:t>Dependencies</w:t>
            </w:r>
            <w:bookmarkEnd w:id="56"/>
            <w:bookmarkEnd w:id="57"/>
            <w:bookmarkEnd w:id="58"/>
            <w:bookmarkEnd w:id="59"/>
          </w:p>
          <w:p w:rsidR="00874E00" w:rsidRDefault="00874E00" w:rsidP="00874E00">
            <w:pPr>
              <w:pStyle w:val="Titre2"/>
              <w:outlineLvl w:val="1"/>
              <w:rPr>
                <w:lang w:val="en-US"/>
              </w:rPr>
            </w:pPr>
          </w:p>
        </w:tc>
        <w:tc>
          <w:tcPr>
            <w:tcW w:w="5913" w:type="dxa"/>
          </w:tcPr>
          <w:p w:rsidR="0039329C" w:rsidRPr="002C2C37" w:rsidRDefault="0039329C" w:rsidP="002C2C37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 w:rsidRPr="002C2C37">
              <w:rPr>
                <w:lang w:val="en-US"/>
              </w:rPr>
              <w:t>org.eclipse.m2m.qvt.oml</w:t>
            </w:r>
            <w:r w:rsidR="001F092D">
              <w:rPr>
                <w:lang w:val="en-US"/>
              </w:rPr>
              <w:t xml:space="preserve">  =&gt; Install QVT</w:t>
            </w:r>
          </w:p>
          <w:p w:rsidR="0039329C" w:rsidRPr="002C2C37" w:rsidRDefault="0039329C" w:rsidP="002C2C37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proofErr w:type="spellStart"/>
            <w:r w:rsidRPr="002C2C37">
              <w:rPr>
                <w:lang w:val="en-US"/>
              </w:rPr>
              <w:t>org.eclipse.ui</w:t>
            </w:r>
            <w:proofErr w:type="spellEnd"/>
          </w:p>
          <w:p w:rsidR="0039329C" w:rsidRPr="002C2C37" w:rsidRDefault="0039329C" w:rsidP="002C2C37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proofErr w:type="spellStart"/>
            <w:r w:rsidRPr="002C2C37">
              <w:rPr>
                <w:lang w:val="en-US"/>
              </w:rPr>
              <w:t>org.eclipse.core.runt</w:t>
            </w:r>
            <w:r w:rsidR="001F092D">
              <w:rPr>
                <w:lang w:val="en-US"/>
              </w:rPr>
              <w:t>i</w:t>
            </w:r>
            <w:r w:rsidRPr="002C2C37">
              <w:rPr>
                <w:lang w:val="en-US"/>
              </w:rPr>
              <w:t>me</w:t>
            </w:r>
            <w:proofErr w:type="spellEnd"/>
          </w:p>
          <w:p w:rsidR="0039329C" w:rsidRPr="002C2C37" w:rsidRDefault="0039329C" w:rsidP="002C2C37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proofErr w:type="spellStart"/>
            <w:r w:rsidRPr="002C2C37">
              <w:rPr>
                <w:lang w:val="en-US"/>
              </w:rPr>
              <w:t>org.eclipse.core.resources</w:t>
            </w:r>
            <w:proofErr w:type="spellEnd"/>
          </w:p>
          <w:p w:rsidR="0039329C" w:rsidRPr="002C2C37" w:rsidRDefault="0039329C" w:rsidP="002C2C37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 w:rsidRPr="002C2C37">
              <w:rPr>
                <w:lang w:val="en-US"/>
              </w:rPr>
              <w:t>org.eclipse</w:t>
            </w:r>
            <w:r w:rsidR="00E13763" w:rsidRPr="002C2C37">
              <w:rPr>
                <w:lang w:val="en-US"/>
              </w:rPr>
              <w:t>.uml2.uml</w:t>
            </w:r>
          </w:p>
          <w:p w:rsidR="00E13763" w:rsidRPr="002C2C37" w:rsidRDefault="00E13763" w:rsidP="002C2C37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proofErr w:type="spellStart"/>
            <w:r w:rsidRPr="002C2C37">
              <w:rPr>
                <w:lang w:val="en-US"/>
              </w:rPr>
              <w:t>org.eclipse.gmf.runitme.notation</w:t>
            </w:r>
            <w:proofErr w:type="spellEnd"/>
          </w:p>
          <w:p w:rsidR="00E13763" w:rsidRPr="001F092D" w:rsidRDefault="00E13763" w:rsidP="0039329C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 w:rsidRPr="002C2C37">
              <w:rPr>
                <w:lang w:val="en-US"/>
              </w:rPr>
              <w:t>org.eclipse.m2m.qvt.oml.emf.util</w:t>
            </w:r>
          </w:p>
          <w:p w:rsidR="0039329C" w:rsidRPr="0039329C" w:rsidRDefault="0039329C" w:rsidP="0039329C">
            <w:pPr>
              <w:rPr>
                <w:lang w:val="en-US"/>
              </w:rPr>
            </w:pPr>
          </w:p>
        </w:tc>
      </w:tr>
      <w:tr w:rsidR="0039329C" w:rsidTr="0039329C">
        <w:tc>
          <w:tcPr>
            <w:tcW w:w="3611" w:type="dxa"/>
          </w:tcPr>
          <w:p w:rsidR="0039329C" w:rsidRPr="0039329C" w:rsidRDefault="0039329C" w:rsidP="0039329C">
            <w:pPr>
              <w:pStyle w:val="Titre3"/>
              <w:outlineLvl w:val="2"/>
              <w:rPr>
                <w:lang w:val="en-US"/>
              </w:rPr>
            </w:pPr>
            <w:bookmarkStart w:id="60" w:name="_Toc278382579"/>
            <w:bookmarkStart w:id="61" w:name="_Toc278473200"/>
            <w:bookmarkStart w:id="62" w:name="_Toc278473458"/>
            <w:bookmarkStart w:id="63" w:name="_Toc280221719"/>
            <w:r>
              <w:rPr>
                <w:lang w:val="en-US"/>
              </w:rPr>
              <w:t>Extensions</w:t>
            </w:r>
            <w:bookmarkEnd w:id="60"/>
            <w:bookmarkEnd w:id="61"/>
            <w:bookmarkEnd w:id="62"/>
            <w:bookmarkEnd w:id="63"/>
          </w:p>
        </w:tc>
        <w:tc>
          <w:tcPr>
            <w:tcW w:w="5913" w:type="dxa"/>
          </w:tcPr>
          <w:p w:rsidR="0039329C" w:rsidRPr="002C2C37" w:rsidRDefault="0039329C" w:rsidP="002C2C37">
            <w:pPr>
              <w:pStyle w:val="Paragraphedeliste"/>
              <w:numPr>
                <w:ilvl w:val="0"/>
                <w:numId w:val="7"/>
              </w:numPr>
              <w:rPr>
                <w:lang w:val="en-US"/>
              </w:rPr>
            </w:pPr>
            <w:r w:rsidRPr="002C2C37">
              <w:rPr>
                <w:lang w:val="en-US"/>
              </w:rPr>
              <w:t>org.eclipse.m2m.qvt.oml.javaBlackboxUnits</w:t>
            </w:r>
          </w:p>
          <w:p w:rsidR="0039329C" w:rsidRPr="002C2C37" w:rsidRDefault="0039329C" w:rsidP="002C2C37">
            <w:pPr>
              <w:pStyle w:val="Paragraphedeliste"/>
              <w:numPr>
                <w:ilvl w:val="0"/>
                <w:numId w:val="7"/>
              </w:numPr>
              <w:rPr>
                <w:lang w:val="en-US"/>
              </w:rPr>
            </w:pPr>
            <w:proofErr w:type="spellStart"/>
            <w:r w:rsidRPr="002C2C37">
              <w:rPr>
                <w:lang w:val="en-US"/>
              </w:rPr>
              <w:t>org.eclipse.ui.popupMenus</w:t>
            </w:r>
            <w:proofErr w:type="spellEnd"/>
          </w:p>
          <w:p w:rsidR="0039329C" w:rsidRPr="0039329C" w:rsidRDefault="0039329C" w:rsidP="0039329C">
            <w:pPr>
              <w:rPr>
                <w:lang w:val="en-US"/>
              </w:rPr>
            </w:pPr>
          </w:p>
        </w:tc>
      </w:tr>
    </w:tbl>
    <w:p w:rsidR="00961A2A" w:rsidRDefault="00961A2A" w:rsidP="00410535">
      <w:pPr>
        <w:jc w:val="both"/>
        <w:rPr>
          <w:noProof/>
          <w:lang w:eastAsia="fr-FR"/>
        </w:rPr>
      </w:pPr>
    </w:p>
    <w:p w:rsidR="002C2C37" w:rsidRDefault="003F3F2B" w:rsidP="00410535">
      <w:pPr>
        <w:jc w:val="both"/>
        <w:rPr>
          <w:lang w:val="en-US"/>
        </w:rPr>
      </w:pPr>
      <w:r w:rsidRPr="003F3F2B">
        <w:rPr>
          <w:noProof/>
          <w:lang w:eastAsia="fr-FR"/>
        </w:rPr>
        <w:drawing>
          <wp:inline distT="0" distB="0" distL="0" distR="0">
            <wp:extent cx="1084521" cy="371485"/>
            <wp:effectExtent l="19050" t="0" r="1329" b="0"/>
            <wp:docPr id="2" name="Image 1" descr="cea-list-sma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" name="Picture 39" descr="cea-list-smal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519" cy="370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t xml:space="preserve">                                   </w:t>
      </w:r>
      <w:r w:rsidR="009A3269">
        <w:rPr>
          <w:noProof/>
          <w:lang w:eastAsia="fr-FR"/>
        </w:rPr>
        <w:t xml:space="preserve">                                            </w:t>
      </w:r>
      <w:r>
        <w:rPr>
          <w:noProof/>
          <w:lang w:eastAsia="fr-FR"/>
        </w:rPr>
        <w:t xml:space="preserve">                                            </w:t>
      </w:r>
      <w:r w:rsidRPr="003F3F2B">
        <w:rPr>
          <w:noProof/>
          <w:lang w:eastAsia="fr-FR"/>
        </w:rPr>
        <w:drawing>
          <wp:inline distT="0" distB="0" distL="0" distR="0">
            <wp:extent cx="722374" cy="372139"/>
            <wp:effectExtent l="19050" t="0" r="1526" b="0"/>
            <wp:docPr id="4" name="Image 1" descr="D:\Documents and Settings\mf224205\Mes documents\Téléchargements\PapyrusBanner_128x128_TransparentBckgr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mf224205\Mes documents\Téléchargements\PapyrusBanner_128x128_TransparentBckgr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545" cy="372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C2C37">
        <w:rPr>
          <w:lang w:val="en-US"/>
        </w:rPr>
        <w:br w:type="page"/>
      </w:r>
    </w:p>
    <w:p w:rsidR="007B765F" w:rsidRDefault="007B765F" w:rsidP="007A4D3D">
      <w:pPr>
        <w:pStyle w:val="Titre2"/>
        <w:rPr>
          <w:lang w:val="en-US"/>
        </w:rPr>
      </w:pPr>
      <w:bookmarkStart w:id="64" w:name="_Toc278382580"/>
      <w:bookmarkStart w:id="65" w:name="_Toc278473201"/>
      <w:bookmarkStart w:id="66" w:name="_Toc278473459"/>
      <w:r>
        <w:rPr>
          <w:noProof/>
          <w:lang w:eastAsia="fr-FR"/>
        </w:rPr>
        <w:lastRenderedPageBreak/>
        <w:drawing>
          <wp:inline distT="0" distB="0" distL="0" distR="0">
            <wp:extent cx="5720080" cy="95885"/>
            <wp:effectExtent l="19050" t="0" r="0" b="0"/>
            <wp:docPr id="21" name="Image 4" descr="C:\Program Files\Microsoft Office\MEDIA\OFFICE12\Lines\BD14539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ram Files\Microsoft Office\MEDIA\OFFICE12\Lines\BD14539_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9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A2A" w:rsidRDefault="00410535" w:rsidP="007A4D3D">
      <w:pPr>
        <w:pStyle w:val="Titre2"/>
        <w:rPr>
          <w:noProof/>
        </w:rPr>
      </w:pPr>
      <w:bookmarkStart w:id="67" w:name="_Toc280221720"/>
      <w:r>
        <w:rPr>
          <w:lang w:val="en-US"/>
        </w:rPr>
        <w:t>Table of Contents</w:t>
      </w:r>
      <w:bookmarkStart w:id="68" w:name="_Toc278473202"/>
      <w:bookmarkEnd w:id="64"/>
      <w:bookmarkEnd w:id="65"/>
      <w:bookmarkEnd w:id="66"/>
      <w:bookmarkEnd w:id="67"/>
      <w:r w:rsidR="00574C21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  <w:lang w:val="en-US"/>
        </w:rPr>
        <w:fldChar w:fldCharType="begin"/>
      </w:r>
      <w:r w:rsidR="007A4D3D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  <w:lang w:val="en-US"/>
        </w:rPr>
        <w:instrText xml:space="preserve"> TOC \o "1-3" \h \z \u </w:instrText>
      </w:r>
      <w:r w:rsidR="00574C21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  <w:lang w:val="en-US"/>
        </w:rPr>
        <w:fldChar w:fldCharType="separate"/>
      </w:r>
    </w:p>
    <w:p w:rsidR="00961A2A" w:rsidRDefault="00961A2A">
      <w:pPr>
        <w:pStyle w:val="TM1"/>
        <w:tabs>
          <w:tab w:val="right" w:leader="dot" w:pos="9062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fr-FR"/>
        </w:rPr>
      </w:pPr>
      <w:hyperlink w:anchor="_Toc280221703" w:history="1">
        <w:r w:rsidRPr="009635A1">
          <w:rPr>
            <w:rStyle w:val="Lienhypertexte"/>
            <w:noProof/>
            <w:lang w:val="en-US"/>
          </w:rPr>
          <w:t>Tutorial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_Toc280221703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008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61A2A" w:rsidRDefault="00961A2A">
      <w:pPr>
        <w:pStyle w:val="TM1"/>
        <w:tabs>
          <w:tab w:val="right" w:leader="dot" w:pos="9062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fr-FR"/>
        </w:rPr>
      </w:pPr>
      <w:hyperlink w:anchor="_Toc280221704" w:history="1">
        <w:r w:rsidRPr="009635A1">
          <w:rPr>
            <w:rStyle w:val="Lienhypertexte"/>
            <w:noProof/>
            <w:lang w:val="en-US"/>
          </w:rPr>
          <w:t>Converter: Diagram Conversion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_Toc280221704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008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61A2A" w:rsidRDefault="00961A2A">
      <w:pPr>
        <w:pStyle w:val="TM1"/>
        <w:tabs>
          <w:tab w:val="right" w:leader="dot" w:pos="9062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fr-FR"/>
        </w:rPr>
      </w:pPr>
      <w:hyperlink w:anchor="_Toc280221705" w:history="1">
        <w:r w:rsidRPr="009635A1">
          <w:rPr>
            <w:rStyle w:val="Lienhypertexte"/>
            <w:noProof/>
            <w:lang w:val="en-US"/>
          </w:rPr>
          <w:t>From Papyrus 1 to Papyrus MDT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_Toc280221705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008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61A2A" w:rsidRDefault="00961A2A">
      <w:pPr>
        <w:pStyle w:val="TM2"/>
        <w:tabs>
          <w:tab w:val="right" w:leader="dot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280221706" w:history="1">
        <w:r w:rsidRPr="009635A1">
          <w:rPr>
            <w:rStyle w:val="Lienhypertexte"/>
            <w:noProof/>
            <w:lang w:val="en-US"/>
          </w:rPr>
          <w:t>Specificities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_Toc280221706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008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61A2A" w:rsidRDefault="00961A2A">
      <w:pPr>
        <w:pStyle w:val="TM3"/>
        <w:tabs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280221707" w:history="1">
        <w:r w:rsidRPr="009635A1">
          <w:rPr>
            <w:rStyle w:val="Lienhypertexte"/>
            <w:noProof/>
            <w:lang w:val="en-US"/>
          </w:rPr>
          <w:t>Plugin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_Toc280221707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008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61A2A" w:rsidRDefault="00961A2A">
      <w:pPr>
        <w:pStyle w:val="TM3"/>
        <w:tabs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280221708" w:history="1">
        <w:r w:rsidRPr="009635A1">
          <w:rPr>
            <w:rStyle w:val="Lienhypertexte"/>
            <w:noProof/>
            <w:lang w:val="en-US"/>
          </w:rPr>
          <w:t>com.cea.Papyrus1toPapyrus2Converter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_Toc280221708 \h </w:instrText>
        </w:r>
        <w:r>
          <w:rPr>
            <w:noProof/>
            <w:webHidden/>
          </w:rPr>
          <w:fldChar w:fldCharType="separate"/>
        </w:r>
        <w:r w:rsidR="00DB008B">
          <w:rPr>
            <w:b/>
            <w:bCs/>
            <w:noProof/>
            <w:webHidden/>
          </w:rPr>
          <w:t>Erreur ! Signet non défini.</w:t>
        </w:r>
        <w:r>
          <w:rPr>
            <w:noProof/>
            <w:webHidden/>
          </w:rPr>
          <w:fldChar w:fldCharType="end"/>
        </w:r>
      </w:hyperlink>
    </w:p>
    <w:p w:rsidR="00961A2A" w:rsidRDefault="00961A2A">
      <w:pPr>
        <w:pStyle w:val="TM3"/>
        <w:tabs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280221709" w:history="1">
        <w:r w:rsidRPr="009635A1">
          <w:rPr>
            <w:rStyle w:val="Lienhypertexte"/>
            <w:noProof/>
            <w:lang w:val="en-US"/>
          </w:rPr>
          <w:t>Papyrus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_Toc280221709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008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61A2A" w:rsidRDefault="00961A2A">
      <w:pPr>
        <w:pStyle w:val="TM3"/>
        <w:tabs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280221710" w:history="1">
        <w:r w:rsidRPr="009635A1">
          <w:rPr>
            <w:rStyle w:val="Lienhypertexte"/>
            <w:noProof/>
            <w:lang w:val="en-US"/>
          </w:rPr>
          <w:t>To be used with Papyrus MDT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_Toc280221710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008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61A2A" w:rsidRDefault="00961A2A">
      <w:pPr>
        <w:pStyle w:val="TM3"/>
        <w:tabs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280221711" w:history="1">
        <w:r w:rsidRPr="009635A1">
          <w:rPr>
            <w:rStyle w:val="Lienhypertexte"/>
            <w:noProof/>
            <w:lang w:val="en-US"/>
          </w:rPr>
          <w:t>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_Toc280221711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008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61A2A" w:rsidRDefault="00961A2A">
      <w:pPr>
        <w:pStyle w:val="TM3"/>
        <w:tabs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280221712" w:history="1">
        <w:r w:rsidRPr="009635A1">
          <w:rPr>
            <w:rStyle w:val="Lienhypertexte"/>
            <w:noProof/>
            <w:lang w:val="en-US"/>
          </w:rPr>
          <w:t>In progress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_Toc280221712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008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61A2A" w:rsidRDefault="00961A2A">
      <w:pPr>
        <w:pStyle w:val="TM3"/>
        <w:tabs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280221713" w:history="1">
        <w:r w:rsidRPr="009635A1">
          <w:rPr>
            <w:rStyle w:val="Lienhypertexte"/>
            <w:noProof/>
            <w:lang w:val="en-US"/>
          </w:rPr>
          <w:t>Institution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_Toc280221713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008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61A2A" w:rsidRDefault="00961A2A">
      <w:pPr>
        <w:pStyle w:val="TM3"/>
        <w:tabs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280221714" w:history="1">
        <w:r w:rsidRPr="009635A1">
          <w:rPr>
            <w:rStyle w:val="Lienhypertexte"/>
            <w:noProof/>
            <w:lang w:val="en-US"/>
          </w:rPr>
          <w:t>CEA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_Toc280221714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008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61A2A" w:rsidRDefault="00961A2A">
      <w:pPr>
        <w:pStyle w:val="TM3"/>
        <w:tabs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280221715" w:history="1">
        <w:r w:rsidRPr="009635A1">
          <w:rPr>
            <w:rStyle w:val="Lienhypertexte"/>
            <w:noProof/>
            <w:lang w:val="en-US"/>
          </w:rPr>
          <w:t>Author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_Toc280221715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008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61A2A" w:rsidRDefault="00961A2A">
      <w:pPr>
        <w:pStyle w:val="TM3"/>
        <w:tabs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280221716" w:history="1">
        <w:r w:rsidRPr="009635A1">
          <w:rPr>
            <w:rStyle w:val="Lienhypertexte"/>
            <w:noProof/>
            <w:lang w:val="en-US"/>
          </w:rPr>
          <w:t>Manel Fredj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_Toc280221716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008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61A2A" w:rsidRDefault="00961A2A">
      <w:pPr>
        <w:pStyle w:val="TM3"/>
        <w:tabs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280221717" w:history="1">
        <w:r w:rsidRPr="009635A1">
          <w:rPr>
            <w:rStyle w:val="Lienhypertexte"/>
            <w:noProof/>
            <w:lang w:val="en-US"/>
          </w:rPr>
          <w:t>Required plugins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_Toc280221717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008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61A2A" w:rsidRDefault="00961A2A">
      <w:pPr>
        <w:pStyle w:val="TM3"/>
        <w:tabs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280221718" w:history="1">
        <w:r w:rsidRPr="009635A1">
          <w:rPr>
            <w:rStyle w:val="Lienhypertexte"/>
            <w:noProof/>
            <w:lang w:val="en-US"/>
          </w:rPr>
          <w:t>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_Toc280221718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008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61A2A" w:rsidRDefault="00961A2A">
      <w:pPr>
        <w:pStyle w:val="TM3"/>
        <w:tabs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280221719" w:history="1">
        <w:r w:rsidRPr="009635A1">
          <w:rPr>
            <w:rStyle w:val="Lienhypertexte"/>
            <w:noProof/>
            <w:lang w:val="en-US"/>
          </w:rPr>
          <w:t>Extensions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_Toc280221719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008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61A2A" w:rsidRDefault="00961A2A">
      <w:pPr>
        <w:pStyle w:val="TM2"/>
        <w:tabs>
          <w:tab w:val="right" w:leader="dot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280221720" w:history="1">
        <w:r w:rsidRPr="009635A1">
          <w:rPr>
            <w:rStyle w:val="Lienhypertexte"/>
            <w:noProof/>
            <w:lang w:val="en-US"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_Toc280221720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008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61A2A" w:rsidRDefault="00961A2A">
      <w:pPr>
        <w:pStyle w:val="TM2"/>
        <w:tabs>
          <w:tab w:val="right" w:leader="dot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280221721" w:history="1">
        <w:r w:rsidRPr="009635A1">
          <w:rPr>
            <w:rStyle w:val="Lienhypertexte"/>
            <w:noProof/>
            <w:lang w:val="en-US"/>
          </w:rPr>
          <w:t>Table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_Toc280221721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008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61A2A" w:rsidRDefault="00961A2A">
      <w:pPr>
        <w:pStyle w:val="TM1"/>
        <w:tabs>
          <w:tab w:val="right" w:leader="dot" w:pos="9062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fr-FR"/>
        </w:rPr>
      </w:pPr>
      <w:hyperlink w:anchor="_Toc280221722" w:history="1">
        <w:r w:rsidRPr="009635A1">
          <w:rPr>
            <w:rStyle w:val="Lienhypertexte"/>
            <w:noProof/>
            <w:lang w:val="en-US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_Toc280221722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008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61A2A" w:rsidRDefault="00961A2A">
      <w:pPr>
        <w:pStyle w:val="TM1"/>
        <w:tabs>
          <w:tab w:val="right" w:leader="dot" w:pos="9062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fr-FR"/>
        </w:rPr>
      </w:pPr>
      <w:hyperlink w:anchor="_Toc280221723" w:history="1">
        <w:r w:rsidRPr="009635A1">
          <w:rPr>
            <w:rStyle w:val="Lienhypertexte"/>
            <w:noProof/>
            <w:lang w:val="en-US"/>
          </w:rPr>
          <w:t>USER GUIDE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_Toc280221723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008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1A2A" w:rsidRDefault="00961A2A">
      <w:pPr>
        <w:pStyle w:val="TM2"/>
        <w:tabs>
          <w:tab w:val="right" w:leader="dot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280221724" w:history="1">
        <w:r w:rsidRPr="009635A1">
          <w:rPr>
            <w:rStyle w:val="Lienhypertexte"/>
            <w:noProof/>
            <w:lang w:val="en-US"/>
          </w:rPr>
          <w:t>How to use the converter?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_Toc280221724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008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1A2A" w:rsidRDefault="00961A2A">
      <w:pPr>
        <w:pStyle w:val="TM2"/>
        <w:tabs>
          <w:tab w:val="right" w:leader="dot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280221725" w:history="1">
        <w:r w:rsidRPr="009635A1">
          <w:rPr>
            <w:rStyle w:val="Lienhypertexte"/>
            <w:noProof/>
            <w:lang w:val="en-US"/>
          </w:rPr>
          <w:t>Internal Process of the conversion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_Toc280221725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008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61A2A" w:rsidRDefault="00961A2A">
      <w:pPr>
        <w:pStyle w:val="TM3"/>
        <w:tabs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280221726" w:history="1">
        <w:r w:rsidRPr="009635A1">
          <w:rPr>
            <w:rStyle w:val="Lienhypertexte"/>
            <w:noProof/>
            <w:lang w:val="en-US"/>
          </w:rPr>
          <w:t>1</w:t>
        </w:r>
        <w:r w:rsidRPr="009635A1">
          <w:rPr>
            <w:rStyle w:val="Lienhypertexte"/>
            <w:noProof/>
            <w:vertAlign w:val="superscript"/>
            <w:lang w:val="en-US"/>
          </w:rPr>
          <w:t>st</w:t>
        </w:r>
        <w:r w:rsidRPr="009635A1">
          <w:rPr>
            <w:rStyle w:val="Lienhypertexte"/>
            <w:noProof/>
            <w:lang w:val="en-US"/>
          </w:rPr>
          <w:t xml:space="preserve"> Step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_Toc280221726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008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61A2A" w:rsidRDefault="00961A2A">
      <w:pPr>
        <w:pStyle w:val="TM3"/>
        <w:tabs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280221727" w:history="1">
        <w:r w:rsidRPr="009635A1">
          <w:rPr>
            <w:rStyle w:val="Lienhypertexte"/>
            <w:noProof/>
            <w:lang w:val="en-US"/>
          </w:rPr>
          <w:t>2</w:t>
        </w:r>
        <w:r w:rsidRPr="009635A1">
          <w:rPr>
            <w:rStyle w:val="Lienhypertexte"/>
            <w:noProof/>
            <w:vertAlign w:val="superscript"/>
            <w:lang w:val="en-US"/>
          </w:rPr>
          <w:t>nd</w:t>
        </w:r>
        <w:r w:rsidRPr="009635A1">
          <w:rPr>
            <w:rStyle w:val="Lienhypertexte"/>
            <w:noProof/>
            <w:lang w:val="en-US"/>
          </w:rPr>
          <w:t xml:space="preserve"> Step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_Toc280221727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008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61A2A" w:rsidRDefault="00961A2A">
      <w:pPr>
        <w:pStyle w:val="TM3"/>
        <w:tabs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280221728" w:history="1">
        <w:r w:rsidRPr="009635A1">
          <w:rPr>
            <w:rStyle w:val="Lienhypertexte"/>
            <w:noProof/>
            <w:lang w:val="en-US"/>
          </w:rPr>
          <w:t>3</w:t>
        </w:r>
        <w:r w:rsidRPr="009635A1">
          <w:rPr>
            <w:rStyle w:val="Lienhypertexte"/>
            <w:noProof/>
            <w:vertAlign w:val="superscript"/>
            <w:lang w:val="en-US"/>
          </w:rPr>
          <w:t>rd</w:t>
        </w:r>
        <w:r w:rsidRPr="009635A1">
          <w:rPr>
            <w:rStyle w:val="Lienhypertexte"/>
            <w:noProof/>
            <w:lang w:val="en-US"/>
          </w:rPr>
          <w:t xml:space="preserve"> Step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_Toc280221728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008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61A2A" w:rsidRDefault="00961A2A">
      <w:pPr>
        <w:pStyle w:val="TM2"/>
        <w:tabs>
          <w:tab w:val="right" w:leader="dot" w:pos="9062"/>
        </w:tabs>
        <w:rPr>
          <w:rFonts w:eastAsiaTheme="minorEastAsia"/>
          <w:b w:val="0"/>
          <w:bCs w:val="0"/>
          <w:noProof/>
          <w:lang w:eastAsia="fr-FR"/>
        </w:rPr>
      </w:pPr>
      <w:hyperlink w:anchor="_Toc280221729" w:history="1">
        <w:r w:rsidRPr="009635A1">
          <w:rPr>
            <w:rStyle w:val="Lienhypertexte"/>
            <w:noProof/>
            <w:lang w:val="en-US"/>
          </w:rPr>
          <w:t>Supported Conversions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_Toc280221729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008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61A2A" w:rsidRDefault="00961A2A">
      <w:pPr>
        <w:pStyle w:val="TM3"/>
        <w:tabs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280221730" w:history="1">
        <w:r w:rsidRPr="009635A1">
          <w:rPr>
            <w:rStyle w:val="Lienhypertexte"/>
            <w:noProof/>
            <w:lang w:val="en-US"/>
          </w:rPr>
          <w:t>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_Toc280221730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008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61A2A" w:rsidRDefault="00961A2A">
      <w:pPr>
        <w:pStyle w:val="TM3"/>
        <w:tabs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280221731" w:history="1">
        <w:r w:rsidRPr="009635A1">
          <w:rPr>
            <w:rStyle w:val="Lienhypertexte"/>
            <w:noProof/>
            <w:lang w:val="en-US"/>
          </w:rPr>
          <w:t>Composite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_Toc280221731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008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61A2A" w:rsidRDefault="00961A2A">
      <w:pPr>
        <w:pStyle w:val="TM1"/>
        <w:tabs>
          <w:tab w:val="right" w:leader="dot" w:pos="9062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fr-FR"/>
        </w:rPr>
      </w:pPr>
      <w:hyperlink w:anchor="_Toc280221732" w:history="1">
        <w:r w:rsidRPr="009635A1">
          <w:rPr>
            <w:rStyle w:val="Lienhypertexte"/>
            <w:noProof/>
            <w:lang w:val="en-US"/>
          </w:rPr>
          <w:t>DEVELOPER GUIDE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_Toc280221732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008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A4D3D" w:rsidRDefault="00574C21" w:rsidP="00C15532">
      <w:pPr>
        <w:pStyle w:val="Titre2"/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  <w:lang w:val="en-US"/>
        </w:rPr>
      </w:pPr>
      <w:r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  <w:lang w:val="en-US"/>
        </w:rPr>
        <w:fldChar w:fldCharType="end"/>
      </w:r>
      <w:bookmarkStart w:id="69" w:name="_Toc278473460"/>
      <w:r w:rsidR="007A4D3D">
        <w:rPr>
          <w:rFonts w:asciiTheme="minorHAnsi" w:eastAsiaTheme="minorHAnsi" w:hAnsiTheme="minorHAnsi" w:cstheme="minorBidi"/>
          <w:i/>
          <w:iCs/>
          <w:noProof/>
          <w:color w:val="auto"/>
          <w:sz w:val="24"/>
          <w:szCs w:val="24"/>
          <w:lang w:eastAsia="fr-FR"/>
        </w:rPr>
        <w:drawing>
          <wp:inline distT="0" distB="0" distL="0" distR="0">
            <wp:extent cx="5720080" cy="95885"/>
            <wp:effectExtent l="19050" t="0" r="0" b="0"/>
            <wp:docPr id="18" name="Image 1" descr="C:\Program Files\Microsoft Office\MEDIA\OFFICE12\Lines\BD14539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Microsoft Office\MEDIA\OFFICE12\Lines\BD14539_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9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A38" w:rsidRDefault="00252A3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B765F" w:rsidRDefault="007B765F" w:rsidP="00C15532">
      <w:pPr>
        <w:pStyle w:val="Titre2"/>
        <w:rPr>
          <w:lang w:val="en-US"/>
        </w:rPr>
      </w:pPr>
    </w:p>
    <w:p w:rsidR="00410535" w:rsidRDefault="00C15532" w:rsidP="00C15532">
      <w:pPr>
        <w:pStyle w:val="Titre2"/>
        <w:rPr>
          <w:lang w:val="en-US"/>
        </w:rPr>
      </w:pPr>
      <w:bookmarkStart w:id="70" w:name="_Toc280221721"/>
      <w:r>
        <w:rPr>
          <w:lang w:val="en-US"/>
        </w:rPr>
        <w:t>Table of Figures</w:t>
      </w:r>
      <w:bookmarkEnd w:id="68"/>
      <w:bookmarkEnd w:id="69"/>
      <w:bookmarkEnd w:id="70"/>
    </w:p>
    <w:p w:rsidR="00961A2A" w:rsidRDefault="00574C21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rPr>
          <w:lang w:val="en-US"/>
        </w:rPr>
        <w:fldChar w:fldCharType="begin"/>
      </w:r>
      <w:r w:rsidR="0033723C">
        <w:rPr>
          <w:lang w:val="en-US"/>
        </w:rPr>
        <w:instrText xml:space="preserve"> TOC \h \z \c "Figure" </w:instrText>
      </w:r>
      <w:r>
        <w:rPr>
          <w:lang w:val="en-US"/>
        </w:rPr>
        <w:fldChar w:fldCharType="separate"/>
      </w:r>
      <w:hyperlink w:anchor="_Toc280221733" w:history="1">
        <w:r w:rsidR="00961A2A" w:rsidRPr="00EE7C65">
          <w:rPr>
            <w:rStyle w:val="Lienhypertexte"/>
            <w:noProof/>
          </w:rPr>
          <w:t>Figure 1 Import Papyrus 1.x Model</w:t>
        </w:r>
        <w:r w:rsidR="00961A2A">
          <w:rPr>
            <w:noProof/>
            <w:webHidden/>
          </w:rPr>
          <w:tab/>
        </w:r>
        <w:r w:rsidR="00961A2A">
          <w:rPr>
            <w:noProof/>
            <w:webHidden/>
          </w:rPr>
          <w:fldChar w:fldCharType="begin"/>
        </w:r>
        <w:r w:rsidR="00961A2A">
          <w:rPr>
            <w:noProof/>
            <w:webHidden/>
          </w:rPr>
          <w:instrText xml:space="preserve"> PAGEREF _Toc280221733 \h </w:instrText>
        </w:r>
        <w:r w:rsidR="00961A2A">
          <w:rPr>
            <w:noProof/>
            <w:webHidden/>
          </w:rPr>
        </w:r>
        <w:r w:rsidR="00961A2A">
          <w:rPr>
            <w:noProof/>
            <w:webHidden/>
          </w:rPr>
          <w:fldChar w:fldCharType="separate"/>
        </w:r>
        <w:r w:rsidR="00DB008B">
          <w:rPr>
            <w:noProof/>
            <w:webHidden/>
          </w:rPr>
          <w:t>4</w:t>
        </w:r>
        <w:r w:rsidR="00961A2A">
          <w:rPr>
            <w:noProof/>
            <w:webHidden/>
          </w:rPr>
          <w:fldChar w:fldCharType="end"/>
        </w:r>
      </w:hyperlink>
    </w:p>
    <w:p w:rsidR="00961A2A" w:rsidRDefault="00961A2A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280221734" w:history="1">
        <w:r w:rsidRPr="00EE7C65">
          <w:rPr>
            <w:rStyle w:val="Lienhypertexte"/>
            <w:noProof/>
          </w:rPr>
          <w:t xml:space="preserve">Figure 2 </w:t>
        </w:r>
        <w:r w:rsidRPr="00EE7C65">
          <w:rPr>
            <w:rStyle w:val="Lienhypertexte"/>
            <w:noProof/>
            <w:lang w:val="en-US"/>
          </w:rPr>
          <w:t>Convert</w:t>
        </w:r>
        <w:r w:rsidRPr="00EE7C65">
          <w:rPr>
            <w:rStyle w:val="Lienhypertexte"/>
            <w:noProof/>
          </w:rPr>
          <w:t xml:space="preserve"> </w:t>
        </w:r>
        <w:r w:rsidRPr="00EE7C65">
          <w:rPr>
            <w:rStyle w:val="Lienhypertexte"/>
            <w:noProof/>
            <w:lang w:val="en-US"/>
          </w:rPr>
          <w:t>Your</w:t>
        </w:r>
        <w:r w:rsidRPr="00EE7C65">
          <w:rPr>
            <w:rStyle w:val="Lienhypertexte"/>
            <w:noProof/>
          </w:rPr>
          <w:t xml:space="preserve">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_Toc280221734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008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61A2A" w:rsidRDefault="00961A2A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280221735" w:history="1">
        <w:r w:rsidRPr="00EE7C65">
          <w:rPr>
            <w:rStyle w:val="Lienhypertexte"/>
            <w:noProof/>
          </w:rPr>
          <w:t>Figure 3 Conversion 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_Toc280221735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008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61A2A" w:rsidRDefault="00961A2A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280221736" w:history="1">
        <w:r w:rsidRPr="00EE7C65">
          <w:rPr>
            <w:rStyle w:val="Lienhypertexte"/>
            <w:noProof/>
          </w:rPr>
          <w:t xml:space="preserve">Figure 4 Class </w:t>
        </w:r>
        <w:r w:rsidRPr="00EE7C65">
          <w:rPr>
            <w:rStyle w:val="Lienhypertexte"/>
            <w:noProof/>
            <w:lang w:val="en-US"/>
          </w:rPr>
          <w:t>Diagram</w:t>
        </w:r>
        <w:r w:rsidRPr="00EE7C65">
          <w:rPr>
            <w:rStyle w:val="Lienhypertexte"/>
            <w:noProof/>
          </w:rPr>
          <w:t xml:space="preserve"> Conversion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_Toc280221736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008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61A2A" w:rsidRDefault="00961A2A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280221737" w:history="1">
        <w:r w:rsidRPr="00EE7C65">
          <w:rPr>
            <w:rStyle w:val="Lienhypertexte"/>
            <w:noProof/>
            <w:lang w:val="en-US"/>
          </w:rPr>
          <w:t>Figure 5 Class Diagram Conversion (cont'd)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_Toc280221737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008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61A2A" w:rsidRDefault="00961A2A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280221738" w:history="1">
        <w:r w:rsidRPr="00EE7C65">
          <w:rPr>
            <w:rStyle w:val="Lienhypertexte"/>
            <w:noProof/>
          </w:rPr>
          <w:t xml:space="preserve">Figure 6 Composite Structure </w:t>
        </w:r>
        <w:r w:rsidRPr="00EE7C65">
          <w:rPr>
            <w:rStyle w:val="Lienhypertexte"/>
            <w:noProof/>
            <w:lang w:val="en-US"/>
          </w:rPr>
          <w:t>Diagram</w:t>
        </w:r>
        <w:r w:rsidRPr="00EE7C65">
          <w:rPr>
            <w:rStyle w:val="Lienhypertexte"/>
            <w:noProof/>
          </w:rPr>
          <w:t xml:space="preserve"> Conversion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_Toc280221738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008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61A2A" w:rsidRDefault="00961A2A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280221739" w:history="1">
        <w:r w:rsidRPr="00EE7C65">
          <w:rPr>
            <w:rStyle w:val="Lienhypertexte"/>
            <w:noProof/>
            <w:lang w:val="en-US"/>
          </w:rPr>
          <w:t>Figure 7 Plugin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_Toc280221739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008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0AA9" w:rsidRDefault="00574C21" w:rsidP="00C15532">
      <w:pPr>
        <w:rPr>
          <w:lang w:val="en-US"/>
        </w:rPr>
      </w:pPr>
      <w:r>
        <w:rPr>
          <w:lang w:val="en-US"/>
        </w:rPr>
        <w:fldChar w:fldCharType="end"/>
      </w:r>
    </w:p>
    <w:p w:rsidR="00C15532" w:rsidRPr="00C15532" w:rsidRDefault="007A4D3D" w:rsidP="00C15532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20080" cy="95885"/>
            <wp:effectExtent l="19050" t="0" r="0" b="0"/>
            <wp:docPr id="20" name="Image 3" descr="C:\Program Files\Microsoft Office\MEDIA\OFFICE12\Lines\BD14539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\Microsoft Office\MEDIA\OFFICE12\Lines\BD14539_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9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E00" w:rsidRPr="007204D8" w:rsidRDefault="00874E00" w:rsidP="007F5552">
      <w:pPr>
        <w:pStyle w:val="Titre1"/>
        <w:rPr>
          <w:sz w:val="36"/>
          <w:lang w:val="en-US"/>
        </w:rPr>
      </w:pPr>
      <w:bookmarkStart w:id="71" w:name="_Toc278473203"/>
      <w:bookmarkStart w:id="72" w:name="_Toc280221722"/>
      <w:r w:rsidRPr="007204D8">
        <w:rPr>
          <w:sz w:val="36"/>
          <w:lang w:val="en-US"/>
        </w:rPr>
        <w:t>Introduction</w:t>
      </w:r>
      <w:bookmarkEnd w:id="71"/>
      <w:bookmarkEnd w:id="72"/>
    </w:p>
    <w:p w:rsidR="002C2C37" w:rsidRDefault="002C2C37" w:rsidP="00F11883">
      <w:pPr>
        <w:jc w:val="both"/>
        <w:rPr>
          <w:lang w:val="en-US"/>
        </w:rPr>
      </w:pPr>
      <w:r>
        <w:rPr>
          <w:lang w:val="en-US"/>
        </w:rPr>
        <w:t xml:space="preserve">This plugin enables to </w:t>
      </w:r>
      <w:r w:rsidR="003F3F2B">
        <w:rPr>
          <w:lang w:val="en-US"/>
        </w:rPr>
        <w:t>convert diagrams</w:t>
      </w:r>
      <w:r>
        <w:rPr>
          <w:lang w:val="en-US"/>
        </w:rPr>
        <w:t xml:space="preserve"> created using papyrus 1.X version into diagram editable by Papyrus MDT.</w:t>
      </w:r>
      <w:r w:rsidR="007B765F">
        <w:rPr>
          <w:lang w:val="en-US"/>
        </w:rPr>
        <w:t xml:space="preserve"> </w:t>
      </w:r>
      <w:r>
        <w:rPr>
          <w:lang w:val="en-US"/>
        </w:rPr>
        <w:t>This Tutorial is twofold:</w:t>
      </w:r>
    </w:p>
    <w:p w:rsidR="002C2C37" w:rsidRDefault="002C2C37" w:rsidP="00F11883">
      <w:pPr>
        <w:pStyle w:val="Paragraphedeliste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First, i</w:t>
      </w:r>
      <w:r w:rsidRPr="002C2C37">
        <w:rPr>
          <w:lang w:val="en-US"/>
        </w:rPr>
        <w:t>t includes a user guide in order to convert your diagrams (created with Papyrus 1.X) into diagrams editable by Papyrus MDT</w:t>
      </w:r>
    </w:p>
    <w:p w:rsidR="00D22844" w:rsidRDefault="002C2C37" w:rsidP="007B765F">
      <w:pPr>
        <w:pStyle w:val="Paragraphedeliste"/>
        <w:numPr>
          <w:ilvl w:val="0"/>
          <w:numId w:val="8"/>
        </w:numPr>
        <w:rPr>
          <w:lang w:val="en-US"/>
        </w:rPr>
      </w:pPr>
      <w:r w:rsidRPr="007B765F">
        <w:rPr>
          <w:lang w:val="en-US"/>
        </w:rPr>
        <w:t>Second, it includes a developer guide in order to help developers to extend the conversion to other diagram not already supported.</w:t>
      </w:r>
    </w:p>
    <w:p w:rsidR="007B765F" w:rsidRPr="007B765F" w:rsidRDefault="007B765F" w:rsidP="007B765F">
      <w:pPr>
        <w:pStyle w:val="Paragraphedeliste"/>
        <w:rPr>
          <w:lang w:val="en-US"/>
        </w:rPr>
      </w:pPr>
    </w:p>
    <w:p w:rsidR="007B765F" w:rsidRPr="007B765F" w:rsidRDefault="007B765F" w:rsidP="007B765F">
      <w:pPr>
        <w:pStyle w:val="Paragraphedeliste"/>
        <w:ind w:left="0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20080" cy="95885"/>
            <wp:effectExtent l="19050" t="0" r="0" b="0"/>
            <wp:docPr id="23" name="Image 6" descr="C:\Program Files\Microsoft Office\MEDIA\OFFICE12\Lines\BD14539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Program Files\Microsoft Office\MEDIA\OFFICE12\Lines\BD14539_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9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EF9" w:rsidRDefault="000D1EF9" w:rsidP="000D1EF9">
      <w:pPr>
        <w:pStyle w:val="Titre1"/>
        <w:rPr>
          <w:lang w:val="en-US"/>
        </w:rPr>
      </w:pPr>
    </w:p>
    <w:p w:rsidR="000D1EF9" w:rsidRDefault="000D1EF9" w:rsidP="000D1EF9">
      <w:pPr>
        <w:pStyle w:val="Titre1"/>
        <w:rPr>
          <w:lang w:val="en-US"/>
        </w:rPr>
      </w:pPr>
    </w:p>
    <w:p w:rsidR="000D1EF9" w:rsidRDefault="000D1EF9" w:rsidP="000D1EF9">
      <w:pPr>
        <w:pStyle w:val="Titre1"/>
        <w:rPr>
          <w:lang w:val="en-US"/>
        </w:rPr>
      </w:pPr>
    </w:p>
    <w:p w:rsidR="006157C2" w:rsidRDefault="006157C2" w:rsidP="006157C2">
      <w:pPr>
        <w:rPr>
          <w:lang w:val="en-US"/>
        </w:rPr>
      </w:pPr>
    </w:p>
    <w:p w:rsidR="006157C2" w:rsidRDefault="006157C2" w:rsidP="006157C2">
      <w:pPr>
        <w:rPr>
          <w:lang w:val="en-US"/>
        </w:rPr>
      </w:pPr>
    </w:p>
    <w:p w:rsidR="006157C2" w:rsidRDefault="006157C2" w:rsidP="006157C2">
      <w:pPr>
        <w:rPr>
          <w:lang w:val="en-US"/>
        </w:rPr>
      </w:pPr>
    </w:p>
    <w:p w:rsidR="006157C2" w:rsidRDefault="006157C2" w:rsidP="006157C2">
      <w:pPr>
        <w:rPr>
          <w:lang w:val="en-US"/>
        </w:rPr>
      </w:pPr>
    </w:p>
    <w:p w:rsidR="006157C2" w:rsidRDefault="006157C2" w:rsidP="006157C2">
      <w:pPr>
        <w:rPr>
          <w:lang w:val="en-US"/>
        </w:rPr>
      </w:pPr>
    </w:p>
    <w:p w:rsidR="006157C2" w:rsidRDefault="006157C2" w:rsidP="006157C2">
      <w:pPr>
        <w:rPr>
          <w:lang w:val="en-US"/>
        </w:rPr>
      </w:pPr>
    </w:p>
    <w:p w:rsidR="006157C2" w:rsidRDefault="006157C2" w:rsidP="006157C2">
      <w:pPr>
        <w:rPr>
          <w:lang w:val="en-US"/>
        </w:rPr>
      </w:pPr>
    </w:p>
    <w:p w:rsidR="00602015" w:rsidRDefault="00602015" w:rsidP="006157C2">
      <w:pPr>
        <w:pStyle w:val="Titre1"/>
        <w:jc w:val="center"/>
        <w:rPr>
          <w:sz w:val="36"/>
          <w:lang w:val="en-US"/>
        </w:rPr>
      </w:pPr>
      <w:bookmarkStart w:id="73" w:name="_Toc278473204"/>
      <w:r>
        <w:rPr>
          <w:noProof/>
          <w:sz w:val="36"/>
          <w:lang w:eastAsia="fr-FR"/>
        </w:rPr>
        <w:lastRenderedPageBreak/>
        <w:drawing>
          <wp:inline distT="0" distB="0" distL="0" distR="0">
            <wp:extent cx="5720080" cy="95885"/>
            <wp:effectExtent l="19050" t="0" r="0" b="0"/>
            <wp:docPr id="26" name="Image 9" descr="C:\Program Files\Microsoft Office\MEDIA\OFFICE12\Lines\BD14539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Program Files\Microsoft Office\MEDIA\OFFICE12\Lines\BD14539_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9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EF9" w:rsidRDefault="000D1EF9" w:rsidP="006157C2">
      <w:pPr>
        <w:pStyle w:val="Titre1"/>
        <w:jc w:val="center"/>
        <w:rPr>
          <w:sz w:val="36"/>
          <w:lang w:val="en-US"/>
        </w:rPr>
      </w:pPr>
      <w:bookmarkStart w:id="74" w:name="_Toc280221723"/>
      <w:r w:rsidRPr="00602015">
        <w:rPr>
          <w:sz w:val="36"/>
          <w:lang w:val="en-US"/>
        </w:rPr>
        <w:t>USER GUIDE</w:t>
      </w:r>
      <w:bookmarkEnd w:id="73"/>
      <w:bookmarkEnd w:id="74"/>
    </w:p>
    <w:p w:rsidR="00602015" w:rsidRPr="00602015" w:rsidRDefault="00602015" w:rsidP="00602015">
      <w:pPr>
        <w:rPr>
          <w:lang w:val="en-US"/>
        </w:rPr>
      </w:pPr>
    </w:p>
    <w:p w:rsidR="00602015" w:rsidRPr="00602015" w:rsidRDefault="00602015" w:rsidP="00602015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20080" cy="95885"/>
            <wp:effectExtent l="19050" t="0" r="0" b="0"/>
            <wp:docPr id="27" name="Image 10" descr="C:\Program Files\Microsoft Office\MEDIA\OFFICE12\Lines\BD14539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Program Files\Microsoft Office\MEDIA\OFFICE12\Lines\BD14539_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9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EF9" w:rsidRDefault="000D1EF9">
      <w:pPr>
        <w:rPr>
          <w:lang w:val="en-US"/>
        </w:rPr>
      </w:pPr>
    </w:p>
    <w:p w:rsidR="000D1EF9" w:rsidRDefault="000D1EF9" w:rsidP="000D1EF9">
      <w:pPr>
        <w:pStyle w:val="Titre2"/>
        <w:rPr>
          <w:lang w:val="en-US"/>
        </w:rPr>
      </w:pPr>
      <w:bookmarkStart w:id="75" w:name="_Toc278473205"/>
      <w:bookmarkStart w:id="76" w:name="_Toc280221724"/>
      <w:r>
        <w:rPr>
          <w:lang w:val="en-US"/>
        </w:rPr>
        <w:t>How to use the converter?</w:t>
      </w:r>
      <w:bookmarkEnd w:id="75"/>
      <w:bookmarkEnd w:id="76"/>
    </w:p>
    <w:p w:rsidR="00A83269" w:rsidRPr="00A83269" w:rsidRDefault="00A83269" w:rsidP="00A83269">
      <w:pPr>
        <w:rPr>
          <w:lang w:val="en-US"/>
        </w:rPr>
      </w:pPr>
    </w:p>
    <w:p w:rsidR="001F092D" w:rsidRDefault="00830A65" w:rsidP="001F092D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 w:rsidRPr="00830A65">
        <w:rPr>
          <w:lang w:val="en-US"/>
        </w:rPr>
        <w:t xml:space="preserve">Add </w:t>
      </w:r>
      <w:r w:rsidR="001F092D">
        <w:rPr>
          <w:lang w:val="en-US"/>
        </w:rPr>
        <w:t xml:space="preserve">the org.eclipse.papyrus.conversion.di2 + di2todi </w:t>
      </w:r>
      <w:proofErr w:type="spellStart"/>
      <w:r w:rsidR="001F092D">
        <w:rPr>
          <w:lang w:val="en-US"/>
        </w:rPr>
        <w:t>plugins</w:t>
      </w:r>
      <w:proofErr w:type="spellEnd"/>
      <w:r w:rsidR="001F092D">
        <w:rPr>
          <w:lang w:val="en-US"/>
        </w:rPr>
        <w:t xml:space="preserve"> </w:t>
      </w:r>
      <w:r>
        <w:rPr>
          <w:lang w:val="en-US"/>
        </w:rPr>
        <w:t>to</w:t>
      </w:r>
      <w:r w:rsidRPr="00830A65">
        <w:rPr>
          <w:lang w:val="en-US"/>
        </w:rPr>
        <w:t xml:space="preserve"> your</w:t>
      </w:r>
      <w:r>
        <w:rPr>
          <w:lang w:val="en-US"/>
        </w:rPr>
        <w:t xml:space="preserve"> eclipse</w:t>
      </w:r>
      <w:r w:rsidRPr="00830A65">
        <w:rPr>
          <w:lang w:val="en-US"/>
        </w:rPr>
        <w:t xml:space="preserve"> configuration</w:t>
      </w:r>
      <w:r w:rsidR="001F092D">
        <w:rPr>
          <w:lang w:val="en-US"/>
        </w:rPr>
        <w:t>. The</w:t>
      </w:r>
      <w:r>
        <w:rPr>
          <w:lang w:val="en-US"/>
        </w:rPr>
        <w:t>s</w:t>
      </w:r>
      <w:r w:rsidR="001F092D">
        <w:rPr>
          <w:lang w:val="en-US"/>
        </w:rPr>
        <w:t xml:space="preserve">e </w:t>
      </w:r>
      <w:proofErr w:type="spellStart"/>
      <w:r>
        <w:rPr>
          <w:lang w:val="en-US"/>
        </w:rPr>
        <w:t>plugin</w:t>
      </w:r>
      <w:r w:rsidR="001F092D">
        <w:rPr>
          <w:lang w:val="en-US"/>
        </w:rPr>
        <w:t>s</w:t>
      </w:r>
      <w:proofErr w:type="spellEnd"/>
      <w:r w:rsidR="001F092D">
        <w:rPr>
          <w:lang w:val="en-US"/>
        </w:rPr>
        <w:t xml:space="preserve"> are </w:t>
      </w:r>
      <w:r w:rsidR="00BA0889">
        <w:rPr>
          <w:lang w:val="en-US"/>
        </w:rPr>
        <w:t>provide</w:t>
      </w:r>
      <w:r w:rsidR="001F092D">
        <w:rPr>
          <w:lang w:val="en-US"/>
        </w:rPr>
        <w:t>d</w:t>
      </w:r>
      <w:r w:rsidR="00BA0889">
        <w:rPr>
          <w:lang w:val="en-US"/>
        </w:rPr>
        <w:t xml:space="preserve"> in the </w:t>
      </w:r>
      <w:r w:rsidR="001F092D">
        <w:rPr>
          <w:lang w:val="en-US"/>
        </w:rPr>
        <w:t xml:space="preserve">Papyrus </w:t>
      </w:r>
      <w:r w:rsidR="00BA0889">
        <w:rPr>
          <w:lang w:val="en-US"/>
        </w:rPr>
        <w:t>SVN repository</w:t>
      </w:r>
      <w:r w:rsidR="001F092D">
        <w:rPr>
          <w:lang w:val="en-US"/>
        </w:rPr>
        <w:t xml:space="preserve"> under </w:t>
      </w:r>
      <w:proofErr w:type="spellStart"/>
      <w:r w:rsidR="001F092D">
        <w:rPr>
          <w:lang w:val="en-US"/>
        </w:rPr>
        <w:t>extraplugins</w:t>
      </w:r>
      <w:proofErr w:type="spellEnd"/>
      <w:r w:rsidR="001F092D">
        <w:rPr>
          <w:lang w:val="en-US"/>
        </w:rPr>
        <w:t>/conversion.</w:t>
      </w:r>
    </w:p>
    <w:p w:rsidR="001F092D" w:rsidRPr="001F092D" w:rsidRDefault="001F092D" w:rsidP="001F092D">
      <w:pPr>
        <w:ind w:left="360"/>
        <w:jc w:val="both"/>
        <w:rPr>
          <w:lang w:val="en-US"/>
        </w:rPr>
      </w:pPr>
    </w:p>
    <w:p w:rsidR="00714738" w:rsidRPr="00714738" w:rsidRDefault="00212FB8" w:rsidP="00F11883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Launch eclipse</w:t>
      </w:r>
      <w:r w:rsidR="00B42A3F">
        <w:rPr>
          <w:lang w:val="en-US"/>
        </w:rPr>
        <w:t>, including Papyrus MDT.</w:t>
      </w:r>
      <w:r w:rsidR="00714738">
        <w:rPr>
          <w:lang w:val="en-US"/>
        </w:rPr>
        <w:t xml:space="preserve"> </w:t>
      </w:r>
      <w:r w:rsidR="009D3219" w:rsidRPr="00714738">
        <w:rPr>
          <w:lang w:val="en-US"/>
        </w:rPr>
        <w:t xml:space="preserve">Import your old-version model created with Papyrus </w:t>
      </w:r>
      <w:proofErr w:type="gramStart"/>
      <w:r w:rsidR="009D3219" w:rsidRPr="00714738">
        <w:rPr>
          <w:lang w:val="en-US"/>
        </w:rPr>
        <w:t>1.x,</w:t>
      </w:r>
      <w:proofErr w:type="gramEnd"/>
      <w:r w:rsidR="009D3219" w:rsidRPr="00714738">
        <w:rPr>
          <w:lang w:val="en-US"/>
        </w:rPr>
        <w:t xml:space="preserve"> let’s call it “Example”. To this aim you need to import two files: “Example.di2” and “Example.uml”</w:t>
      </w:r>
      <w:r w:rsidR="00B42A3F" w:rsidRPr="00714738">
        <w:rPr>
          <w:lang w:val="en-US"/>
        </w:rPr>
        <w:t>, as shown in Figure 2.</w:t>
      </w:r>
    </w:p>
    <w:p w:rsidR="00B42A3F" w:rsidRDefault="00574C21" w:rsidP="00714738">
      <w:pPr>
        <w:pStyle w:val="Paragraphedeliste"/>
        <w:jc w:val="center"/>
        <w:rPr>
          <w:lang w:val="en-US"/>
        </w:rPr>
      </w:pPr>
      <w:r>
        <w:rPr>
          <w:noProof/>
          <w:lang w:eastAsia="fr-FR"/>
        </w:rPr>
        <w:pict>
          <v:rect id="_x0000_s1028" style="position:absolute;left:0;text-align:left;margin-left:178.7pt;margin-top:58.05pt;width:88.7pt;height:23.45pt;z-index:251659264" filled="f" strokecolor="#c00000" strokeweight="1.5pt"/>
        </w:pict>
      </w:r>
      <w:r w:rsidR="00B42A3F">
        <w:rPr>
          <w:noProof/>
          <w:lang w:eastAsia="fr-FR"/>
        </w:rPr>
        <w:drawing>
          <wp:inline distT="0" distB="0" distL="0" distR="0">
            <wp:extent cx="2428875" cy="1095375"/>
            <wp:effectExtent l="19050" t="0" r="9525" b="0"/>
            <wp:docPr id="3" name="Image 0" descr="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B8" w:rsidRDefault="00B42A3F" w:rsidP="00B42A3F">
      <w:pPr>
        <w:pStyle w:val="Lgende"/>
        <w:jc w:val="center"/>
        <w:rPr>
          <w:lang w:val="en-US"/>
        </w:rPr>
      </w:pPr>
      <w:bookmarkStart w:id="77" w:name="_Toc278475717"/>
      <w:bookmarkStart w:id="78" w:name="_Toc280221733"/>
      <w:r>
        <w:t xml:space="preserve">Figure </w:t>
      </w:r>
      <w:fldSimple w:instr=" SEQ Figure \* ARABIC ">
        <w:r w:rsidR="00DB008B">
          <w:rPr>
            <w:noProof/>
          </w:rPr>
          <w:t>1</w:t>
        </w:r>
      </w:fldSimple>
      <w:r>
        <w:t xml:space="preserve"> </w:t>
      </w:r>
      <w:r w:rsidRPr="00637831">
        <w:t>Import Papyrus 1.x Model</w:t>
      </w:r>
      <w:bookmarkEnd w:id="77"/>
      <w:bookmarkEnd w:id="78"/>
    </w:p>
    <w:p w:rsidR="00B42A3F" w:rsidRDefault="00B42A3F" w:rsidP="00F11883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Convert your model. To this </w:t>
      </w:r>
      <w:r w:rsidR="00714738">
        <w:rPr>
          <w:lang w:val="en-US"/>
        </w:rPr>
        <w:t>aim:</w:t>
      </w:r>
    </w:p>
    <w:p w:rsidR="00B42A3F" w:rsidRDefault="00714738" w:rsidP="00F11883">
      <w:pPr>
        <w:pStyle w:val="Paragraphedeliste"/>
        <w:jc w:val="both"/>
        <w:rPr>
          <w:lang w:val="en-US"/>
        </w:rPr>
      </w:pPr>
      <w:r>
        <w:rPr>
          <w:lang w:val="en-US"/>
        </w:rPr>
        <w:t>R</w:t>
      </w:r>
      <w:r w:rsidR="00B42A3F">
        <w:rPr>
          <w:lang w:val="en-US"/>
        </w:rPr>
        <w:t xml:space="preserve">ight click on “Example.di2”&gt; in the menu, select </w:t>
      </w:r>
      <w:r>
        <w:rPr>
          <w:lang w:val="en-US"/>
        </w:rPr>
        <w:t>“Convert D</w:t>
      </w:r>
      <w:r w:rsidR="00B42A3F">
        <w:rPr>
          <w:lang w:val="en-US"/>
        </w:rPr>
        <w:t>iagram</w:t>
      </w:r>
      <w:r>
        <w:rPr>
          <w:lang w:val="en-US"/>
        </w:rPr>
        <w:t>”&gt;then, “Di2 to Di Action”, as shown in Figure 3.</w:t>
      </w:r>
    </w:p>
    <w:p w:rsidR="00714738" w:rsidRDefault="00574C21" w:rsidP="00B42A3F">
      <w:pPr>
        <w:pStyle w:val="Paragraphedeliste"/>
        <w:rPr>
          <w:lang w:val="en-US"/>
        </w:rPr>
      </w:pPr>
      <w:r>
        <w:rPr>
          <w:noProof/>
          <w:lang w:eastAsia="fr-FR"/>
        </w:rPr>
        <w:lastRenderedPageBreak/>
        <w:pict>
          <v:rect id="_x0000_s1029" style="position:absolute;left:0;text-align:left;margin-left:334.4pt;margin-top:408.35pt;width:88.7pt;height:23.45pt;z-index:251660288" filled="f" strokecolor="#c00000" strokeweight="1.5pt"/>
        </w:pict>
      </w:r>
      <w:r w:rsidR="00714738">
        <w:rPr>
          <w:noProof/>
          <w:lang w:eastAsia="fr-FR"/>
        </w:rPr>
        <w:drawing>
          <wp:inline distT="0" distB="0" distL="0" distR="0">
            <wp:extent cx="4905375" cy="6057900"/>
            <wp:effectExtent l="19050" t="0" r="9525" b="0"/>
            <wp:docPr id="6" name="Image 5" descr="Fi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A3F" w:rsidRDefault="00714738" w:rsidP="002612D0">
      <w:pPr>
        <w:pStyle w:val="Lgende"/>
        <w:jc w:val="center"/>
        <w:rPr>
          <w:lang w:val="en-US"/>
        </w:rPr>
      </w:pPr>
      <w:bookmarkStart w:id="79" w:name="_Toc278475718"/>
      <w:bookmarkStart w:id="80" w:name="_Toc280221734"/>
      <w:r>
        <w:t xml:space="preserve">Figure </w:t>
      </w:r>
      <w:fldSimple w:instr=" SEQ Figure \* ARABIC ">
        <w:r w:rsidR="00DB008B">
          <w:rPr>
            <w:noProof/>
          </w:rPr>
          <w:t>2</w:t>
        </w:r>
      </w:fldSimple>
      <w:r>
        <w:t xml:space="preserve"> </w:t>
      </w:r>
      <w:r w:rsidR="002612D0" w:rsidRPr="00E3650B">
        <w:rPr>
          <w:lang w:val="en-US"/>
        </w:rPr>
        <w:t>C</w:t>
      </w:r>
      <w:r w:rsidRPr="00E3650B">
        <w:rPr>
          <w:lang w:val="en-US"/>
        </w:rPr>
        <w:t>onvert</w:t>
      </w:r>
      <w:r w:rsidR="00E06E12">
        <w:t xml:space="preserve"> </w:t>
      </w:r>
      <w:r w:rsidR="00E06E12" w:rsidRPr="007F5552">
        <w:rPr>
          <w:lang w:val="en-US"/>
        </w:rPr>
        <w:t>Y</w:t>
      </w:r>
      <w:r w:rsidRPr="007F5552">
        <w:rPr>
          <w:lang w:val="en-US"/>
        </w:rPr>
        <w:t>our</w:t>
      </w:r>
      <w:r w:rsidR="00E06E12">
        <w:t xml:space="preserve"> M</w:t>
      </w:r>
      <w:r>
        <w:t>odel</w:t>
      </w:r>
      <w:bookmarkEnd w:id="79"/>
      <w:bookmarkEnd w:id="80"/>
    </w:p>
    <w:p w:rsidR="00B42A3F" w:rsidRDefault="002612D0" w:rsidP="0054295A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After processing, a new model is created, compatible with Papyrus MDT.</w:t>
      </w:r>
      <w:r w:rsidR="00616DBF">
        <w:rPr>
          <w:lang w:val="en-US"/>
        </w:rPr>
        <w:t xml:space="preserve"> Indeed, the conversion c</w:t>
      </w:r>
      <w:r w:rsidR="0054295A">
        <w:rPr>
          <w:lang w:val="en-US"/>
        </w:rPr>
        <w:t xml:space="preserve">reates from the di2 file (i.e., </w:t>
      </w:r>
      <w:r w:rsidR="00616DBF">
        <w:rPr>
          <w:lang w:val="en-US"/>
        </w:rPr>
        <w:t>Example.di2) two new files, namely</w:t>
      </w:r>
      <w:r w:rsidR="00FE1BF7">
        <w:rPr>
          <w:lang w:val="en-US"/>
        </w:rPr>
        <w:t>,</w:t>
      </w:r>
      <w:r w:rsidR="00616DBF">
        <w:rPr>
          <w:lang w:val="en-US"/>
        </w:rPr>
        <w:t xml:space="preserve"> “</w:t>
      </w:r>
      <w:proofErr w:type="spellStart"/>
      <w:r w:rsidR="00616DBF">
        <w:rPr>
          <w:lang w:val="en-US"/>
        </w:rPr>
        <w:t>Example.notation</w:t>
      </w:r>
      <w:proofErr w:type="spellEnd"/>
      <w:r w:rsidR="00616DBF">
        <w:rPr>
          <w:lang w:val="en-US"/>
        </w:rPr>
        <w:t>” and “</w:t>
      </w:r>
      <w:proofErr w:type="spellStart"/>
      <w:r w:rsidR="00616DBF">
        <w:rPr>
          <w:lang w:val="en-US"/>
        </w:rPr>
        <w:t>Example.di</w:t>
      </w:r>
      <w:proofErr w:type="spellEnd"/>
      <w:r w:rsidR="00616DBF">
        <w:rPr>
          <w:lang w:val="en-US"/>
        </w:rPr>
        <w:t xml:space="preserve">”. The </w:t>
      </w:r>
      <w:proofErr w:type="spellStart"/>
      <w:r w:rsidR="00616DBF">
        <w:rPr>
          <w:lang w:val="en-US"/>
        </w:rPr>
        <w:t>uml</w:t>
      </w:r>
      <w:proofErr w:type="spellEnd"/>
      <w:r w:rsidR="00616DBF">
        <w:rPr>
          <w:lang w:val="en-US"/>
        </w:rPr>
        <w:t xml:space="preserve"> file (</w:t>
      </w:r>
      <w:r w:rsidR="0054295A">
        <w:rPr>
          <w:lang w:val="en-US"/>
        </w:rPr>
        <w:t xml:space="preserve">i.e., </w:t>
      </w:r>
      <w:r w:rsidR="00616DBF">
        <w:rPr>
          <w:lang w:val="en-US"/>
        </w:rPr>
        <w:t xml:space="preserve">Example.uml) is used to make reference to the </w:t>
      </w:r>
      <w:proofErr w:type="spellStart"/>
      <w:r w:rsidR="00F11883">
        <w:rPr>
          <w:lang w:val="en-US"/>
        </w:rPr>
        <w:t>uml</w:t>
      </w:r>
      <w:proofErr w:type="spellEnd"/>
      <w:r w:rsidR="00F11883">
        <w:rPr>
          <w:lang w:val="en-US"/>
        </w:rPr>
        <w:t xml:space="preserve"> </w:t>
      </w:r>
      <w:r w:rsidR="00616DBF">
        <w:rPr>
          <w:lang w:val="en-US"/>
        </w:rPr>
        <w:t xml:space="preserve">graphical </w:t>
      </w:r>
      <w:r w:rsidR="00F11883">
        <w:rPr>
          <w:lang w:val="en-US"/>
        </w:rPr>
        <w:t>elements</w:t>
      </w:r>
      <w:r w:rsidR="00616DBF">
        <w:rPr>
          <w:lang w:val="en-US"/>
        </w:rPr>
        <w:t>.</w:t>
      </w:r>
      <w:r w:rsidR="00A55A66">
        <w:rPr>
          <w:lang w:val="en-US"/>
        </w:rPr>
        <w:t xml:space="preserve"> At the end of the conversion a message dialog is opened to inform you of the success </w:t>
      </w:r>
      <w:r w:rsidR="006D18F3">
        <w:rPr>
          <w:lang w:val="en-US"/>
        </w:rPr>
        <w:t>or the</w:t>
      </w:r>
      <w:r w:rsidR="00A55A66">
        <w:rPr>
          <w:lang w:val="en-US"/>
        </w:rPr>
        <w:t xml:space="preserve"> failure of your conversion.</w:t>
      </w:r>
    </w:p>
    <w:p w:rsidR="00A55A66" w:rsidRDefault="00574C21" w:rsidP="00A55A66">
      <w:pPr>
        <w:jc w:val="both"/>
        <w:rPr>
          <w:lang w:val="en-US"/>
        </w:rPr>
      </w:pPr>
      <w:r>
        <w:rPr>
          <w:noProof/>
          <w:lang w:eastAsia="fr-FR"/>
        </w:rPr>
        <w:lastRenderedPageBreak/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2" type="#_x0000_t13" style="position:absolute;left:0;text-align:left;margin-left:198.8pt;margin-top:61.45pt;width:50.25pt;height:13.9pt;z-index:251663360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noProof/>
          <w:lang w:eastAsia="fr-FR"/>
        </w:rPr>
        <w:pict>
          <v:rect id="_x0000_s1030" style="position:absolute;left:0;text-align:left;margin-left:280.25pt;margin-top:48.9pt;width:88.7pt;height:12.55pt;z-index:251661312" filled="f" strokecolor="#c00000" strokeweight="1.5pt"/>
        </w:pict>
      </w:r>
      <w:r>
        <w:rPr>
          <w:noProof/>
          <w:lang w:eastAsia="fr-FR"/>
        </w:rPr>
        <w:pict>
          <v:rect id="_x0000_s1031" style="position:absolute;left:0;text-align:left;margin-left:280.35pt;margin-top:75.35pt;width:88.7pt;height:12.55pt;z-index:251662336" filled="f" strokecolor="#c00000" strokeweight="1.5pt"/>
        </w:pict>
      </w:r>
      <w:r w:rsidR="009D6ACB" w:rsidRPr="001F092D">
        <w:rPr>
          <w:noProof/>
          <w:lang w:val="en-US" w:eastAsia="fr-FR"/>
        </w:rPr>
        <w:t xml:space="preserve"> </w:t>
      </w:r>
      <w:r w:rsidR="007C2D18">
        <w:rPr>
          <w:noProof/>
          <w:lang w:eastAsia="fr-FR"/>
        </w:rPr>
        <w:drawing>
          <wp:inline distT="0" distB="0" distL="0" distR="0">
            <wp:extent cx="2427546" cy="751124"/>
            <wp:effectExtent l="19050" t="0" r="0" b="0"/>
            <wp:docPr id="9" name="Image 7" descr="Fig4b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4bis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7546" cy="75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2D18">
        <w:rPr>
          <w:lang w:val="en-US"/>
        </w:rPr>
        <w:t xml:space="preserve">                       </w:t>
      </w:r>
      <w:r w:rsidR="007C2D18">
        <w:rPr>
          <w:noProof/>
          <w:lang w:eastAsia="fr-FR"/>
        </w:rPr>
        <w:drawing>
          <wp:inline distT="0" distB="0" distL="0" distR="0">
            <wp:extent cx="2428875" cy="1343025"/>
            <wp:effectExtent l="19050" t="0" r="9525" b="0"/>
            <wp:docPr id="7" name="Image 6" descr="Fi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986" w:rsidRPr="00A55A66" w:rsidRDefault="00090986" w:rsidP="00090986">
      <w:pPr>
        <w:pStyle w:val="Lgende"/>
        <w:jc w:val="center"/>
        <w:rPr>
          <w:lang w:val="en-US"/>
        </w:rPr>
      </w:pPr>
      <w:bookmarkStart w:id="81" w:name="_Toc278475719"/>
      <w:bookmarkStart w:id="82" w:name="_Toc280221735"/>
      <w:r>
        <w:t xml:space="preserve">Figure </w:t>
      </w:r>
      <w:fldSimple w:instr=" SEQ Figure \* ARABIC ">
        <w:r w:rsidR="00DB008B">
          <w:rPr>
            <w:noProof/>
          </w:rPr>
          <w:t>3</w:t>
        </w:r>
      </w:fldSimple>
      <w:r>
        <w:t xml:space="preserve"> Conversion </w:t>
      </w:r>
      <w:proofErr w:type="spellStart"/>
      <w:r w:rsidR="00E06E12">
        <w:t>R</w:t>
      </w:r>
      <w:r>
        <w:t>esult</w:t>
      </w:r>
      <w:bookmarkEnd w:id="81"/>
      <w:bookmarkEnd w:id="82"/>
      <w:proofErr w:type="spellEnd"/>
    </w:p>
    <w:p w:rsidR="004101B2" w:rsidRPr="009D6ACB" w:rsidRDefault="00265D73" w:rsidP="009D6ACB">
      <w:pPr>
        <w:pStyle w:val="Paragraphedeliste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Open the generated </w:t>
      </w:r>
      <w:proofErr w:type="spellStart"/>
      <w:r>
        <w:rPr>
          <w:lang w:val="en-US"/>
        </w:rPr>
        <w:t>di</w:t>
      </w:r>
      <w:proofErr w:type="spellEnd"/>
      <w:r>
        <w:rPr>
          <w:lang w:val="en-US"/>
        </w:rPr>
        <w:t xml:space="preserve"> file (i.e., </w:t>
      </w:r>
      <w:proofErr w:type="spellStart"/>
      <w:r>
        <w:rPr>
          <w:lang w:val="en-US"/>
        </w:rPr>
        <w:t>Example.di</w:t>
      </w:r>
      <w:proofErr w:type="spellEnd"/>
      <w:r>
        <w:rPr>
          <w:lang w:val="en-US"/>
        </w:rPr>
        <w:t>) to show and edit your model.</w:t>
      </w:r>
    </w:p>
    <w:p w:rsidR="007A46E0" w:rsidRDefault="007A46E0" w:rsidP="004101B2">
      <w:pPr>
        <w:pStyle w:val="Titre2"/>
        <w:rPr>
          <w:lang w:val="en-US"/>
        </w:rPr>
      </w:pPr>
    </w:p>
    <w:p w:rsidR="004101B2" w:rsidRDefault="004101B2" w:rsidP="004101B2">
      <w:pPr>
        <w:pStyle w:val="Titre2"/>
        <w:rPr>
          <w:lang w:val="en-US"/>
        </w:rPr>
      </w:pPr>
      <w:bookmarkStart w:id="83" w:name="_Toc278473206"/>
      <w:bookmarkStart w:id="84" w:name="_Toc280221725"/>
      <w:r>
        <w:rPr>
          <w:lang w:val="en-US"/>
        </w:rPr>
        <w:t>Internal Process of the conversion</w:t>
      </w:r>
      <w:bookmarkEnd w:id="83"/>
      <w:bookmarkEnd w:id="84"/>
    </w:p>
    <w:p w:rsidR="00A83269" w:rsidRPr="00A83269" w:rsidRDefault="00A83269" w:rsidP="00A83269">
      <w:pPr>
        <w:rPr>
          <w:lang w:val="en-US"/>
        </w:rPr>
      </w:pPr>
    </w:p>
    <w:p w:rsidR="00BB6E2F" w:rsidRPr="00BB6E2F" w:rsidRDefault="00BB6E2F" w:rsidP="00BB6E2F">
      <w:pPr>
        <w:rPr>
          <w:lang w:val="en-US"/>
        </w:rPr>
      </w:pPr>
      <w:r>
        <w:rPr>
          <w:lang w:val="en-US"/>
        </w:rPr>
        <w:t xml:space="preserve">This process is performed transparently to </w:t>
      </w:r>
      <w:proofErr w:type="gramStart"/>
      <w:r>
        <w:rPr>
          <w:lang w:val="en-US"/>
        </w:rPr>
        <w:t>user,</w:t>
      </w:r>
      <w:proofErr w:type="gramEnd"/>
      <w:r>
        <w:rPr>
          <w:lang w:val="en-US"/>
        </w:rPr>
        <w:t xml:space="preserve"> however, this brief description aims to provide global overvi</w:t>
      </w:r>
      <w:r w:rsidR="004427FD">
        <w:rPr>
          <w:lang w:val="en-US"/>
        </w:rPr>
        <w:t>ew of the internal process</w:t>
      </w:r>
    </w:p>
    <w:p w:rsidR="00693960" w:rsidRPr="00693960" w:rsidRDefault="00693960" w:rsidP="00693960">
      <w:pPr>
        <w:pStyle w:val="Titre3"/>
        <w:rPr>
          <w:lang w:val="en-US"/>
        </w:rPr>
      </w:pPr>
      <w:bookmarkStart w:id="85" w:name="_Toc278473207"/>
      <w:bookmarkStart w:id="86" w:name="_Toc280221726"/>
      <w:r>
        <w:rPr>
          <w:lang w:val="en-US"/>
        </w:rPr>
        <w:t>1</w:t>
      </w:r>
      <w:r w:rsidRPr="00693960">
        <w:rPr>
          <w:vertAlign w:val="superscript"/>
          <w:lang w:val="en-US"/>
        </w:rPr>
        <w:t>st</w:t>
      </w:r>
      <w:r>
        <w:rPr>
          <w:lang w:val="en-US"/>
        </w:rPr>
        <w:t xml:space="preserve"> Step</w:t>
      </w:r>
      <w:bookmarkEnd w:id="85"/>
      <w:bookmarkEnd w:id="86"/>
    </w:p>
    <w:p w:rsidR="007A46E0" w:rsidRDefault="009D6ACB" w:rsidP="00BB6E2F">
      <w:pPr>
        <w:jc w:val="both"/>
        <w:rPr>
          <w:lang w:val="en-US"/>
        </w:rPr>
      </w:pPr>
      <w:r>
        <w:rPr>
          <w:lang w:val="en-US"/>
        </w:rPr>
        <w:t xml:space="preserve"> As mentioned in the step2, th</w:t>
      </w:r>
      <w:r w:rsidRPr="009D6ACB">
        <w:rPr>
          <w:noProof/>
          <w:lang w:val="en-US" w:eastAsia="fr-FR"/>
        </w:rPr>
        <w:t>e diagram converter</w:t>
      </w:r>
      <w:r>
        <w:rPr>
          <w:noProof/>
          <w:lang w:val="en-US" w:eastAsia="fr-FR"/>
        </w:rPr>
        <w:t xml:space="preserve"> requires the di2 namespace to be uniquely</w:t>
      </w:r>
      <w:r w:rsidR="007A46E0">
        <w:rPr>
          <w:noProof/>
          <w:lang w:val="en-US" w:eastAsia="fr-FR"/>
        </w:rPr>
        <w:t xml:space="preserve"> defined. To this aim as a first step of the internal process, the converter changed the namespace in the di2 file from </w:t>
      </w:r>
      <w:r w:rsidR="007A46E0">
        <w:rPr>
          <w:lang w:val="en-US"/>
        </w:rPr>
        <w:t>“</w:t>
      </w:r>
      <w:hyperlink r:id="rId13" w:history="1">
        <w:r w:rsidR="001F092D" w:rsidRPr="00D61C41">
          <w:rPr>
            <w:rStyle w:val="Lienhypertexte"/>
            <w:lang w:val="en-US"/>
          </w:rPr>
          <w:t>http://www.papyrusuml.org</w:t>
        </w:r>
      </w:hyperlink>
      <w:r w:rsidR="007A46E0">
        <w:rPr>
          <w:lang w:val="en-US"/>
        </w:rPr>
        <w:t>”</w:t>
      </w:r>
      <w:r w:rsidR="007A46E0" w:rsidRPr="007A46E0">
        <w:rPr>
          <w:lang w:val="en-US"/>
        </w:rPr>
        <w:t> </w:t>
      </w:r>
      <w:r w:rsidR="007A46E0">
        <w:rPr>
          <w:lang w:val="en-US"/>
        </w:rPr>
        <w:t>to “</w:t>
      </w:r>
      <w:hyperlink r:id="rId14" w:history="1">
        <w:r w:rsidR="001F092D" w:rsidRPr="00D61C41">
          <w:rPr>
            <w:rStyle w:val="Lienhypertexte"/>
            <w:lang w:val="en-US"/>
          </w:rPr>
          <w:t>http://www.papyrusuml.org/di2</w:t>
        </w:r>
      </w:hyperlink>
      <w:r w:rsidR="007A46E0">
        <w:rPr>
          <w:lang w:val="en-US"/>
        </w:rPr>
        <w:t xml:space="preserve">”. </w:t>
      </w:r>
    </w:p>
    <w:p w:rsidR="007A46E0" w:rsidRDefault="007A46E0" w:rsidP="00BB6E2F">
      <w:pPr>
        <w:jc w:val="both"/>
        <w:rPr>
          <w:lang w:val="en-US"/>
        </w:rPr>
      </w:pPr>
      <w:r>
        <w:rPr>
          <w:lang w:val="en-US"/>
        </w:rPr>
        <w:t>This step is meant to be transparent to the user, as the converter restores the di2 namespace to “</w:t>
      </w:r>
      <w:hyperlink r:id="rId15" w:history="1">
        <w:r w:rsidR="001F092D" w:rsidRPr="00D61C41">
          <w:rPr>
            <w:rStyle w:val="Lienhypertexte"/>
            <w:lang w:val="en-US"/>
          </w:rPr>
          <w:t>http://www.papyrusuml.org</w:t>
        </w:r>
      </w:hyperlink>
      <w:r>
        <w:rPr>
          <w:lang w:val="en-US"/>
        </w:rPr>
        <w:t>” at the end of the conversion, in order to make your diagram editable by Papyrus 1.x.</w:t>
      </w:r>
    </w:p>
    <w:p w:rsidR="002612D0" w:rsidRDefault="007A46E0" w:rsidP="00BB6E2F">
      <w:pPr>
        <w:jc w:val="both"/>
        <w:rPr>
          <w:lang w:val="en-US"/>
        </w:rPr>
      </w:pPr>
      <w:r>
        <w:rPr>
          <w:lang w:val="en-US"/>
        </w:rPr>
        <w:t>However</w:t>
      </w:r>
      <w:r w:rsidR="00693960">
        <w:rPr>
          <w:lang w:val="en-US"/>
        </w:rPr>
        <w:t xml:space="preserve">, if the conversion fails before restoring the original name space, the old-version model </w:t>
      </w:r>
      <w:r w:rsidR="001F092D">
        <w:rPr>
          <w:lang w:val="en-US"/>
        </w:rPr>
        <w:t xml:space="preserve">may be no </w:t>
      </w:r>
      <w:r w:rsidR="00693960">
        <w:rPr>
          <w:lang w:val="en-US"/>
        </w:rPr>
        <w:t>more editable by Papyrus 1.x. Hence, the user may need to restore it manually by editing the di2 file using a text</w:t>
      </w:r>
      <w:r w:rsidR="00BB6E2F">
        <w:rPr>
          <w:lang w:val="en-US"/>
        </w:rPr>
        <w:t xml:space="preserve"> </w:t>
      </w:r>
      <w:r w:rsidR="00693960">
        <w:rPr>
          <w:lang w:val="en-US"/>
        </w:rPr>
        <w:t>editor, and removing the “/di2” from the namespace “</w:t>
      </w:r>
      <w:hyperlink r:id="rId16" w:history="1">
        <w:r w:rsidR="001F092D" w:rsidRPr="00D61C41">
          <w:rPr>
            <w:rStyle w:val="Lienhypertexte"/>
            <w:lang w:val="en-US"/>
          </w:rPr>
          <w:t>http://www.papyrusuml.org/di2</w:t>
        </w:r>
      </w:hyperlink>
      <w:r w:rsidR="00693960">
        <w:rPr>
          <w:lang w:val="en-US"/>
        </w:rPr>
        <w:t>”</w:t>
      </w:r>
      <w:proofErr w:type="gramStart"/>
      <w:r w:rsidR="00693960">
        <w:rPr>
          <w:lang w:val="en-US"/>
        </w:rPr>
        <w:t>..</w:t>
      </w:r>
      <w:proofErr w:type="gramEnd"/>
    </w:p>
    <w:p w:rsidR="00693960" w:rsidRDefault="00693960" w:rsidP="00BB6E2F">
      <w:pPr>
        <w:pStyle w:val="Titre3"/>
        <w:jc w:val="both"/>
        <w:rPr>
          <w:lang w:val="en-US"/>
        </w:rPr>
      </w:pPr>
      <w:bookmarkStart w:id="87" w:name="_Toc278473208"/>
      <w:bookmarkStart w:id="88" w:name="_Toc280221727"/>
      <w:r>
        <w:rPr>
          <w:lang w:val="en-US"/>
        </w:rPr>
        <w:t>2</w:t>
      </w:r>
      <w:r w:rsidRPr="00693960">
        <w:rPr>
          <w:vertAlign w:val="superscript"/>
          <w:lang w:val="en-US"/>
        </w:rPr>
        <w:t>nd</w:t>
      </w:r>
      <w:r>
        <w:rPr>
          <w:lang w:val="en-US"/>
        </w:rPr>
        <w:t xml:space="preserve"> Step</w:t>
      </w:r>
      <w:bookmarkEnd w:id="87"/>
      <w:bookmarkEnd w:id="88"/>
    </w:p>
    <w:p w:rsidR="00BB6E2F" w:rsidRDefault="00693960" w:rsidP="00BB6E2F">
      <w:pPr>
        <w:jc w:val="both"/>
        <w:rPr>
          <w:lang w:val="en-US"/>
        </w:rPr>
      </w:pPr>
      <w:r>
        <w:rPr>
          <w:lang w:val="en-US"/>
        </w:rPr>
        <w:t xml:space="preserve">As a second step, the converter </w:t>
      </w:r>
      <w:r w:rsidR="00BB6E2F">
        <w:rPr>
          <w:lang w:val="en-US"/>
        </w:rPr>
        <w:t xml:space="preserve">transforms elements described in the di2 file into elements in the notation and </w:t>
      </w:r>
      <w:proofErr w:type="spellStart"/>
      <w:r w:rsidR="00BB6E2F">
        <w:rPr>
          <w:lang w:val="en-US"/>
        </w:rPr>
        <w:t>di</w:t>
      </w:r>
      <w:proofErr w:type="spellEnd"/>
      <w:r w:rsidR="00BB6E2F">
        <w:rPr>
          <w:lang w:val="en-US"/>
        </w:rPr>
        <w:t xml:space="preserve"> files according to their respective metamodels. </w:t>
      </w:r>
    </w:p>
    <w:p w:rsidR="00BB6E2F" w:rsidRDefault="00BB6E2F" w:rsidP="00BB6E2F">
      <w:pPr>
        <w:jc w:val="both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di</w:t>
      </w:r>
      <w:proofErr w:type="spellEnd"/>
      <w:r>
        <w:rPr>
          <w:lang w:val="en-US"/>
        </w:rPr>
        <w:t xml:space="preserve"> file contains references to the different diagrams in your model. The notation file contains a specific description of the elements that are represented graphically in each diagram: </w:t>
      </w:r>
      <w:r w:rsidR="00136936">
        <w:rPr>
          <w:lang w:val="en-US"/>
        </w:rPr>
        <w:t>size</w:t>
      </w:r>
      <w:r>
        <w:rPr>
          <w:lang w:val="en-US"/>
        </w:rPr>
        <w:t>, coordinates, nested elements, and so on.</w:t>
      </w:r>
    </w:p>
    <w:p w:rsidR="00BB6E2F" w:rsidRDefault="00BB6E2F" w:rsidP="00BB6E2F">
      <w:pPr>
        <w:jc w:val="both"/>
        <w:rPr>
          <w:lang w:val="en-US"/>
        </w:rPr>
      </w:pPr>
      <w:r>
        <w:rPr>
          <w:lang w:val="en-US"/>
        </w:rPr>
        <w:t>To perform this step, the converter perf</w:t>
      </w:r>
      <w:r w:rsidR="004427FD">
        <w:rPr>
          <w:lang w:val="en-US"/>
        </w:rPr>
        <w:t>ormed a set of QVT (Query/View/</w:t>
      </w:r>
      <w:r>
        <w:rPr>
          <w:lang w:val="en-US"/>
        </w:rPr>
        <w:t>Transform) Operation mappings.</w:t>
      </w:r>
    </w:p>
    <w:p w:rsidR="00BB6E2F" w:rsidRDefault="00BB6E2F" w:rsidP="00BB6E2F">
      <w:pPr>
        <w:pStyle w:val="Titre3"/>
        <w:rPr>
          <w:lang w:val="en-US"/>
        </w:rPr>
      </w:pPr>
      <w:bookmarkStart w:id="89" w:name="_Toc278473209"/>
      <w:bookmarkStart w:id="90" w:name="_Toc280221728"/>
      <w:r>
        <w:rPr>
          <w:lang w:val="en-US"/>
        </w:rPr>
        <w:t>3</w:t>
      </w:r>
      <w:r w:rsidRPr="00BB6E2F">
        <w:rPr>
          <w:vertAlign w:val="superscript"/>
          <w:lang w:val="en-US"/>
        </w:rPr>
        <w:t>rd</w:t>
      </w:r>
      <w:r>
        <w:rPr>
          <w:lang w:val="en-US"/>
        </w:rPr>
        <w:t xml:space="preserve"> Step</w:t>
      </w:r>
      <w:bookmarkEnd w:id="89"/>
      <w:bookmarkEnd w:id="90"/>
    </w:p>
    <w:p w:rsidR="00BB6E2F" w:rsidRPr="00693960" w:rsidRDefault="00BB6E2F" w:rsidP="00693960">
      <w:pPr>
        <w:rPr>
          <w:lang w:val="en-US"/>
        </w:rPr>
      </w:pPr>
      <w:r>
        <w:rPr>
          <w:lang w:val="en-US"/>
        </w:rPr>
        <w:t xml:space="preserve">Finally, </w:t>
      </w:r>
      <w:r w:rsidR="00A83269">
        <w:rPr>
          <w:lang w:val="en-US"/>
        </w:rPr>
        <w:t>t</w:t>
      </w:r>
      <w:r>
        <w:rPr>
          <w:lang w:val="en-US"/>
        </w:rPr>
        <w:t xml:space="preserve">he </w:t>
      </w:r>
      <w:r w:rsidR="00A83269">
        <w:rPr>
          <w:lang w:val="en-US"/>
        </w:rPr>
        <w:t xml:space="preserve">converter stores the result of the transformation in to two files, namely, notation and </w:t>
      </w:r>
      <w:proofErr w:type="spellStart"/>
      <w:r w:rsidR="00A83269">
        <w:rPr>
          <w:lang w:val="en-US"/>
        </w:rPr>
        <w:t>di</w:t>
      </w:r>
      <w:proofErr w:type="spellEnd"/>
      <w:r w:rsidR="00A83269">
        <w:rPr>
          <w:lang w:val="en-US"/>
        </w:rPr>
        <w:t xml:space="preserve"> file, and restores the di2 namespace to “</w:t>
      </w:r>
      <w:hyperlink r:id="rId17" w:history="1">
        <w:r w:rsidR="001F092D" w:rsidRPr="00D61C41">
          <w:rPr>
            <w:rStyle w:val="Lienhypertexte"/>
            <w:lang w:val="en-US"/>
          </w:rPr>
          <w:t>http://www.papyrusuml.org</w:t>
        </w:r>
      </w:hyperlink>
      <w:r w:rsidR="00A83269">
        <w:rPr>
          <w:lang w:val="en-US"/>
        </w:rPr>
        <w:t>”.</w:t>
      </w:r>
    </w:p>
    <w:p w:rsidR="000D1EF9" w:rsidRDefault="000D1EF9" w:rsidP="000D1EF9">
      <w:pPr>
        <w:pStyle w:val="Titre2"/>
        <w:rPr>
          <w:lang w:val="en-US"/>
        </w:rPr>
      </w:pPr>
    </w:p>
    <w:p w:rsidR="000D1EF9" w:rsidRDefault="000D1EF9" w:rsidP="000D1EF9">
      <w:pPr>
        <w:pStyle w:val="Titre2"/>
        <w:rPr>
          <w:lang w:val="en-US"/>
        </w:rPr>
      </w:pPr>
      <w:bookmarkStart w:id="91" w:name="_Toc278473210"/>
      <w:bookmarkStart w:id="92" w:name="_Toc280221729"/>
      <w:r>
        <w:rPr>
          <w:lang w:val="en-US"/>
        </w:rPr>
        <w:t>Supported Conversions</w:t>
      </w:r>
      <w:bookmarkEnd w:id="91"/>
      <w:bookmarkEnd w:id="92"/>
    </w:p>
    <w:p w:rsidR="00A03008" w:rsidRPr="00A03008" w:rsidRDefault="00A03008" w:rsidP="00A03008">
      <w:pPr>
        <w:rPr>
          <w:lang w:val="en-US"/>
        </w:rPr>
      </w:pPr>
      <w:r>
        <w:rPr>
          <w:lang w:val="en-US"/>
        </w:rPr>
        <w:t>Herein, we present the different structures supported by the converter. We start first by the class diagram and then, we detail the transformations in the composite diagram.</w:t>
      </w:r>
    </w:p>
    <w:p w:rsidR="000D1EF9" w:rsidRDefault="000D1EF9" w:rsidP="000D1EF9">
      <w:pPr>
        <w:pStyle w:val="Titre3"/>
        <w:rPr>
          <w:lang w:val="en-US"/>
        </w:rPr>
      </w:pPr>
      <w:bookmarkStart w:id="93" w:name="_Toc278473211"/>
      <w:bookmarkStart w:id="94" w:name="_Toc280221730"/>
      <w:r>
        <w:rPr>
          <w:lang w:val="en-US"/>
        </w:rPr>
        <w:t>Class Diagram</w:t>
      </w:r>
      <w:bookmarkEnd w:id="93"/>
      <w:bookmarkEnd w:id="94"/>
    </w:p>
    <w:p w:rsidR="00A03008" w:rsidRDefault="006624BF" w:rsidP="006624BF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>Simple class</w:t>
      </w:r>
      <w:r w:rsidR="00136936">
        <w:rPr>
          <w:lang w:val="en-US"/>
        </w:rPr>
        <w:t xml:space="preserve"> (</w:t>
      </w:r>
      <w:r w:rsidR="000E1708">
        <w:rPr>
          <w:lang w:val="en-US"/>
        </w:rPr>
        <w:t>cf.</w:t>
      </w:r>
      <w:r w:rsidR="00136936">
        <w:rPr>
          <w:lang w:val="en-US"/>
        </w:rPr>
        <w:t xml:space="preserve"> Fig.5)</w:t>
      </w:r>
    </w:p>
    <w:p w:rsidR="00E44A7B" w:rsidRDefault="006624BF" w:rsidP="00E44A7B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>Class with operations and attributes</w:t>
      </w:r>
      <w:r w:rsidR="00136936">
        <w:rPr>
          <w:lang w:val="en-US"/>
        </w:rPr>
        <w:t xml:space="preserve"> (</w:t>
      </w:r>
      <w:r w:rsidR="000E1708">
        <w:rPr>
          <w:lang w:val="en-US"/>
        </w:rPr>
        <w:t>cf.</w:t>
      </w:r>
      <w:r w:rsidR="00136936">
        <w:rPr>
          <w:lang w:val="en-US"/>
        </w:rPr>
        <w:t xml:space="preserve"> Fig.5)</w:t>
      </w:r>
      <w:r w:rsidR="00E44A7B" w:rsidRPr="00E44A7B">
        <w:rPr>
          <w:lang w:val="en-US"/>
        </w:rPr>
        <w:t xml:space="preserve"> </w:t>
      </w:r>
    </w:p>
    <w:p w:rsidR="00136936" w:rsidRPr="00E44A7B" w:rsidRDefault="00E44A7B" w:rsidP="00E44A7B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>Comment</w:t>
      </w:r>
    </w:p>
    <w:p w:rsidR="00136936" w:rsidRDefault="00136936" w:rsidP="00136936">
      <w:pPr>
        <w:pStyle w:val="Paragraphedeliste"/>
        <w:numPr>
          <w:ilvl w:val="0"/>
          <w:numId w:val="12"/>
        </w:numPr>
        <w:rPr>
          <w:lang w:val="en-US"/>
        </w:rPr>
      </w:pPr>
      <w:r w:rsidRPr="00136936">
        <w:rPr>
          <w:lang w:val="en-US"/>
        </w:rPr>
        <w:t xml:space="preserve"> </w:t>
      </w:r>
      <w:r>
        <w:rPr>
          <w:lang w:val="en-US"/>
        </w:rPr>
        <w:t>Connection between classes</w:t>
      </w:r>
      <w:r w:rsidR="000E1708">
        <w:rPr>
          <w:lang w:val="en-US"/>
        </w:rPr>
        <w:t xml:space="preserve"> (cf. Fig.5)</w:t>
      </w:r>
      <w:r>
        <w:rPr>
          <w:lang w:val="en-US"/>
        </w:rPr>
        <w:t>:</w:t>
      </w:r>
    </w:p>
    <w:p w:rsidR="00136936" w:rsidRDefault="00136936" w:rsidP="00136936">
      <w:pPr>
        <w:pStyle w:val="Paragraphedeliste"/>
        <w:numPr>
          <w:ilvl w:val="1"/>
          <w:numId w:val="12"/>
        </w:numPr>
        <w:rPr>
          <w:lang w:val="en-US"/>
        </w:rPr>
      </w:pPr>
      <w:r>
        <w:rPr>
          <w:lang w:val="en-US"/>
        </w:rPr>
        <w:t>Dependency</w:t>
      </w:r>
    </w:p>
    <w:p w:rsidR="00136936" w:rsidRDefault="00136936" w:rsidP="00136936">
      <w:pPr>
        <w:pStyle w:val="Paragraphedeliste"/>
        <w:numPr>
          <w:ilvl w:val="1"/>
          <w:numId w:val="12"/>
        </w:numPr>
        <w:rPr>
          <w:lang w:val="en-US"/>
        </w:rPr>
      </w:pPr>
      <w:r>
        <w:rPr>
          <w:lang w:val="en-US"/>
        </w:rPr>
        <w:t>Association</w:t>
      </w:r>
    </w:p>
    <w:p w:rsidR="00136936" w:rsidRDefault="00136936" w:rsidP="00136936">
      <w:pPr>
        <w:pStyle w:val="Paragraphedeliste"/>
        <w:numPr>
          <w:ilvl w:val="1"/>
          <w:numId w:val="12"/>
        </w:numPr>
        <w:rPr>
          <w:lang w:val="en-US"/>
        </w:rPr>
      </w:pPr>
      <w:r>
        <w:rPr>
          <w:lang w:val="en-US"/>
        </w:rPr>
        <w:t>Link with a comment</w:t>
      </w:r>
    </w:p>
    <w:p w:rsidR="00136936" w:rsidRDefault="00136936" w:rsidP="00136936">
      <w:pPr>
        <w:pStyle w:val="Paragraphedeliste"/>
        <w:numPr>
          <w:ilvl w:val="1"/>
          <w:numId w:val="12"/>
        </w:numPr>
        <w:rPr>
          <w:lang w:val="en-US"/>
        </w:rPr>
      </w:pPr>
      <w:r>
        <w:rPr>
          <w:lang w:val="en-US"/>
        </w:rPr>
        <w:t>Realization</w:t>
      </w:r>
    </w:p>
    <w:p w:rsidR="00E44A7B" w:rsidRPr="00E44A7B" w:rsidRDefault="00136936" w:rsidP="00E44A7B">
      <w:pPr>
        <w:pStyle w:val="Paragraphedeliste"/>
        <w:numPr>
          <w:ilvl w:val="1"/>
          <w:numId w:val="12"/>
        </w:numPr>
        <w:rPr>
          <w:lang w:val="en-US"/>
        </w:rPr>
      </w:pPr>
      <w:r w:rsidRPr="00136936">
        <w:rPr>
          <w:lang w:val="en-US"/>
        </w:rPr>
        <w:t>Generalization</w:t>
      </w:r>
    </w:p>
    <w:p w:rsidR="00E44A7B" w:rsidRDefault="00574C21" w:rsidP="00090986">
      <w:pPr>
        <w:pStyle w:val="Paragraphedeliste"/>
        <w:ind w:left="0"/>
        <w:jc w:val="center"/>
        <w:rPr>
          <w:lang w:val="en-US"/>
        </w:rPr>
      </w:pPr>
      <w:r>
        <w:rPr>
          <w:noProof/>
          <w:lang w:eastAsia="fr-FR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3" type="#_x0000_t67" style="position:absolute;left:0;text-align:left;margin-left:227.85pt;margin-top:198.1pt;width:10.05pt;height:27.3pt;z-index:251664384" fillcolor="#c0504d [3205]" strokecolor="#f2f2f2 [3041]" strokeweight="3pt">
            <v:shadow on="t" type="perspective" color="#622423 [1605]" opacity=".5" offset="1pt" offset2="-1pt"/>
          </v:shape>
        </w:pict>
      </w:r>
      <w:r w:rsidR="00E44A7B">
        <w:rPr>
          <w:noProof/>
          <w:lang w:eastAsia="fr-FR"/>
        </w:rPr>
        <w:drawing>
          <wp:inline distT="0" distB="0" distL="0" distR="0">
            <wp:extent cx="3989425" cy="2614321"/>
            <wp:effectExtent l="19050" t="0" r="0" b="0"/>
            <wp:docPr id="12" name="Image 9" descr="Fi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2816" cy="261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A7B" w:rsidRPr="00090986" w:rsidRDefault="00E44A7B" w:rsidP="00090986">
      <w:pPr>
        <w:pStyle w:val="Paragraphedeliste"/>
        <w:ind w:left="2832"/>
        <w:rPr>
          <w:b/>
          <w:color w:val="C00000"/>
          <w:lang w:val="en-US"/>
        </w:rPr>
      </w:pPr>
      <w:r>
        <w:rPr>
          <w:lang w:val="en-US"/>
        </w:rPr>
        <w:t xml:space="preserve">         </w:t>
      </w:r>
      <w:r w:rsidRPr="00E44A7B">
        <w:rPr>
          <w:b/>
          <w:color w:val="C00000"/>
          <w:lang w:val="en-US"/>
        </w:rPr>
        <w:t>Converted to</w:t>
      </w:r>
    </w:p>
    <w:p w:rsidR="006624BF" w:rsidRDefault="00E44A7B" w:rsidP="00E44A7B">
      <w:pPr>
        <w:pStyle w:val="Paragraphedeliste"/>
        <w:ind w:left="0"/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989425" cy="2558035"/>
            <wp:effectExtent l="19050" t="0" r="0" b="0"/>
            <wp:docPr id="13" name="Image 12" descr="Fig5b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5bis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7182" cy="256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986" w:rsidRDefault="00090986" w:rsidP="00090986">
      <w:pPr>
        <w:pStyle w:val="Lgende"/>
        <w:jc w:val="center"/>
        <w:rPr>
          <w:lang w:val="en-US"/>
        </w:rPr>
      </w:pPr>
      <w:bookmarkStart w:id="95" w:name="_Toc278475720"/>
      <w:bookmarkStart w:id="96" w:name="_Toc280221736"/>
      <w:r>
        <w:t xml:space="preserve">Figure </w:t>
      </w:r>
      <w:fldSimple w:instr=" SEQ Figure \* ARABIC ">
        <w:r w:rsidR="00DB008B">
          <w:rPr>
            <w:noProof/>
          </w:rPr>
          <w:t>4</w:t>
        </w:r>
      </w:fldSimple>
      <w:r>
        <w:t xml:space="preserve"> Class </w:t>
      </w:r>
      <w:r w:rsidR="000B426D">
        <w:rPr>
          <w:lang w:val="en-US"/>
        </w:rPr>
        <w:t>D</w:t>
      </w:r>
      <w:r w:rsidRPr="00090986">
        <w:rPr>
          <w:lang w:val="en-US"/>
        </w:rPr>
        <w:t>iagram</w:t>
      </w:r>
      <w:r w:rsidR="000B426D">
        <w:t xml:space="preserve"> C</w:t>
      </w:r>
      <w:r>
        <w:t>onversion</w:t>
      </w:r>
      <w:bookmarkEnd w:id="95"/>
      <w:bookmarkEnd w:id="96"/>
    </w:p>
    <w:p w:rsidR="00EA1AD1" w:rsidRPr="00EA1AD1" w:rsidRDefault="00EA1AD1" w:rsidP="006624BF">
      <w:pPr>
        <w:pStyle w:val="Paragraphedeliste"/>
        <w:numPr>
          <w:ilvl w:val="0"/>
          <w:numId w:val="12"/>
        </w:numPr>
      </w:pPr>
      <w:r>
        <w:rPr>
          <w:lang w:val="en-US"/>
        </w:rPr>
        <w:lastRenderedPageBreak/>
        <w:t>Components</w:t>
      </w:r>
      <w:r w:rsidR="008558CE">
        <w:rPr>
          <w:lang w:val="en-US"/>
        </w:rPr>
        <w:t xml:space="preserve"> (cf. Fig.</w:t>
      </w:r>
      <w:r w:rsidR="008558CE">
        <w:rPr>
          <w:lang w:val="en-US"/>
        </w:rPr>
        <w:softHyphen/>
        <w:t>6)</w:t>
      </w:r>
    </w:p>
    <w:p w:rsidR="00EA1AD1" w:rsidRDefault="00EA1AD1" w:rsidP="006624BF">
      <w:pPr>
        <w:pStyle w:val="Paragraphedeliste"/>
        <w:numPr>
          <w:ilvl w:val="0"/>
          <w:numId w:val="12"/>
        </w:numPr>
      </w:pPr>
      <w:r>
        <w:t>Package</w:t>
      </w:r>
      <w:r w:rsidR="008558CE">
        <w:t xml:space="preserve"> </w:t>
      </w:r>
      <w:r w:rsidR="008558CE">
        <w:rPr>
          <w:lang w:val="en-US"/>
        </w:rPr>
        <w:t>(cf. Fig.</w:t>
      </w:r>
      <w:r w:rsidR="008558CE">
        <w:rPr>
          <w:lang w:val="en-US"/>
        </w:rPr>
        <w:softHyphen/>
        <w:t>6)</w:t>
      </w:r>
    </w:p>
    <w:p w:rsidR="00EA1AD1" w:rsidRPr="00EA1AD1" w:rsidRDefault="00EA1AD1" w:rsidP="006624BF">
      <w:pPr>
        <w:pStyle w:val="Paragraphedeliste"/>
        <w:numPr>
          <w:ilvl w:val="0"/>
          <w:numId w:val="12"/>
        </w:numPr>
        <w:rPr>
          <w:lang w:val="en-US"/>
        </w:rPr>
      </w:pPr>
      <w:r w:rsidRPr="00EA1AD1">
        <w:rPr>
          <w:lang w:val="en-US"/>
        </w:rPr>
        <w:t>Package with nested classes</w:t>
      </w:r>
      <w:r w:rsidR="008558CE">
        <w:rPr>
          <w:lang w:val="en-US"/>
        </w:rPr>
        <w:t xml:space="preserve"> (cf. Fig.</w:t>
      </w:r>
      <w:r w:rsidR="008558CE">
        <w:rPr>
          <w:lang w:val="en-US"/>
        </w:rPr>
        <w:softHyphen/>
        <w:t>6)</w:t>
      </w:r>
    </w:p>
    <w:p w:rsidR="00EA1AD1" w:rsidRPr="00EA1AD1" w:rsidRDefault="00EA1AD1" w:rsidP="006624BF">
      <w:pPr>
        <w:pStyle w:val="Paragraphedeliste"/>
        <w:numPr>
          <w:ilvl w:val="0"/>
          <w:numId w:val="12"/>
        </w:numPr>
        <w:rPr>
          <w:lang w:val="en-US"/>
        </w:rPr>
      </w:pPr>
      <w:r w:rsidRPr="00EA1AD1">
        <w:rPr>
          <w:lang w:val="en-US"/>
        </w:rPr>
        <w:t>Model</w:t>
      </w:r>
      <w:r w:rsidR="008558CE">
        <w:rPr>
          <w:lang w:val="en-US"/>
        </w:rPr>
        <w:t xml:space="preserve"> (cf. Fig.</w:t>
      </w:r>
      <w:r w:rsidR="008558CE">
        <w:rPr>
          <w:lang w:val="en-US"/>
        </w:rPr>
        <w:softHyphen/>
        <w:t>6)</w:t>
      </w:r>
    </w:p>
    <w:p w:rsidR="00EA1AD1" w:rsidRDefault="00EA1AD1" w:rsidP="006624BF">
      <w:pPr>
        <w:pStyle w:val="Paragraphedeliste"/>
        <w:numPr>
          <w:ilvl w:val="0"/>
          <w:numId w:val="12"/>
        </w:numPr>
      </w:pPr>
      <w:r>
        <w:t>Interface</w:t>
      </w:r>
      <w:r w:rsidR="008558CE">
        <w:t xml:space="preserve"> </w:t>
      </w:r>
      <w:r w:rsidR="008558CE">
        <w:rPr>
          <w:lang w:val="en-US"/>
        </w:rPr>
        <w:t>(cf. Fig.</w:t>
      </w:r>
      <w:r w:rsidR="008558CE">
        <w:rPr>
          <w:lang w:val="en-US"/>
        </w:rPr>
        <w:softHyphen/>
        <w:t>6)</w:t>
      </w:r>
    </w:p>
    <w:p w:rsidR="00EA1AD1" w:rsidRPr="00F7785E" w:rsidRDefault="00EA1AD1" w:rsidP="006624BF">
      <w:pPr>
        <w:pStyle w:val="Paragraphedeliste"/>
        <w:numPr>
          <w:ilvl w:val="0"/>
          <w:numId w:val="12"/>
        </w:numPr>
        <w:rPr>
          <w:lang w:val="en-US"/>
        </w:rPr>
      </w:pPr>
      <w:r w:rsidRPr="00F7785E">
        <w:rPr>
          <w:lang w:val="en-US"/>
        </w:rPr>
        <w:t xml:space="preserve">Profile </w:t>
      </w:r>
      <w:r w:rsidR="00F7785E" w:rsidRPr="00F7785E">
        <w:rPr>
          <w:lang w:val="en-US"/>
        </w:rPr>
        <w:t>with</w:t>
      </w:r>
      <w:r w:rsidRPr="00F7785E">
        <w:rPr>
          <w:lang w:val="en-US"/>
        </w:rPr>
        <w:t xml:space="preserve"> nested stereotypes</w:t>
      </w:r>
      <w:r w:rsidR="008558CE">
        <w:rPr>
          <w:lang w:val="en-US"/>
        </w:rPr>
        <w:t xml:space="preserve"> (cf. Fig.</w:t>
      </w:r>
      <w:r w:rsidR="008558CE">
        <w:rPr>
          <w:lang w:val="en-US"/>
        </w:rPr>
        <w:softHyphen/>
        <w:t>6)</w:t>
      </w:r>
    </w:p>
    <w:p w:rsidR="00EA1AD1" w:rsidRPr="00EA1AD1" w:rsidRDefault="00EA1AD1" w:rsidP="003519B8">
      <w:pPr>
        <w:pStyle w:val="Paragraphedeliste"/>
        <w:numPr>
          <w:ilvl w:val="0"/>
          <w:numId w:val="12"/>
        </w:numPr>
      </w:pPr>
      <w:r>
        <w:rPr>
          <w:lang w:val="en-US"/>
        </w:rPr>
        <w:t>Template</w:t>
      </w:r>
      <w:r w:rsidR="008558CE">
        <w:rPr>
          <w:lang w:val="en-US"/>
        </w:rPr>
        <w:t xml:space="preserve"> (cf. Fig.</w:t>
      </w:r>
      <w:r w:rsidR="008558CE">
        <w:rPr>
          <w:lang w:val="en-US"/>
        </w:rPr>
        <w:softHyphen/>
        <w:t>6)</w:t>
      </w:r>
    </w:p>
    <w:p w:rsidR="00EA1AD1" w:rsidRPr="00EA1AD1" w:rsidRDefault="00EA1AD1" w:rsidP="003519B8">
      <w:pPr>
        <w:pStyle w:val="Paragraphedeliste"/>
        <w:numPr>
          <w:ilvl w:val="0"/>
          <w:numId w:val="12"/>
        </w:numPr>
      </w:pPr>
      <w:r>
        <w:rPr>
          <w:lang w:val="en-US"/>
        </w:rPr>
        <w:t>Data</w:t>
      </w:r>
      <w:r w:rsidR="00F7785E">
        <w:rPr>
          <w:lang w:val="en-US"/>
        </w:rPr>
        <w:t xml:space="preserve"> </w:t>
      </w:r>
      <w:r>
        <w:rPr>
          <w:lang w:val="en-US"/>
        </w:rPr>
        <w:t>type</w:t>
      </w:r>
      <w:r w:rsidR="008558CE">
        <w:rPr>
          <w:lang w:val="en-US"/>
        </w:rPr>
        <w:t xml:space="preserve"> (cf. Fig.</w:t>
      </w:r>
      <w:r w:rsidR="008558CE">
        <w:rPr>
          <w:lang w:val="en-US"/>
        </w:rPr>
        <w:softHyphen/>
        <w:t>6)</w:t>
      </w:r>
    </w:p>
    <w:p w:rsidR="00EA1AD1" w:rsidRPr="008558CE" w:rsidRDefault="00EA1AD1" w:rsidP="003519B8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>Enumeration of literals</w:t>
      </w:r>
      <w:r w:rsidR="008558CE">
        <w:rPr>
          <w:lang w:val="en-US"/>
        </w:rPr>
        <w:t xml:space="preserve"> (cf. Fig.</w:t>
      </w:r>
      <w:r w:rsidR="008558CE">
        <w:rPr>
          <w:lang w:val="en-US"/>
        </w:rPr>
        <w:softHyphen/>
        <w:t>6)</w:t>
      </w:r>
    </w:p>
    <w:p w:rsidR="00990C63" w:rsidRPr="000B426D" w:rsidRDefault="00EA1AD1" w:rsidP="000B426D">
      <w:pPr>
        <w:pStyle w:val="Paragraphedeliste"/>
        <w:numPr>
          <w:ilvl w:val="0"/>
          <w:numId w:val="12"/>
        </w:numPr>
      </w:pPr>
      <w:r>
        <w:rPr>
          <w:lang w:val="en-US"/>
        </w:rPr>
        <w:t>Primitive type</w:t>
      </w:r>
      <w:r w:rsidR="008558CE">
        <w:rPr>
          <w:lang w:val="en-US"/>
        </w:rPr>
        <w:t xml:space="preserve"> (cf. Fig.</w:t>
      </w:r>
      <w:r w:rsidR="008558CE">
        <w:rPr>
          <w:lang w:val="en-US"/>
        </w:rPr>
        <w:softHyphen/>
        <w:t>6)</w:t>
      </w:r>
    </w:p>
    <w:p w:rsidR="00E44A7B" w:rsidRPr="001E349D" w:rsidRDefault="00574C21" w:rsidP="001E349D">
      <w:pPr>
        <w:pStyle w:val="Paragraphedeliste"/>
        <w:ind w:left="0"/>
        <w:rPr>
          <w:lang w:val="en-US"/>
        </w:rPr>
      </w:pPr>
      <w:r>
        <w:rPr>
          <w:noProof/>
          <w:lang w:eastAsia="fr-FR"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034" type="#_x0000_t103" style="position:absolute;margin-left:334.4pt;margin-top:175.3pt;width:21.75pt;height:92.1pt;z-index:251665408" fillcolor="#c0504d [3205]" strokecolor="#f2f2f2 [3041]" strokeweight="3pt">
            <v:shadow on="t" type="perspective" color="#622423 [1605]" opacity=".5" offset="1pt" offset2="-1pt"/>
          </v:shape>
        </w:pict>
      </w:r>
      <w:r w:rsidR="001E349D">
        <w:rPr>
          <w:noProof/>
          <w:lang w:eastAsia="fr-FR"/>
        </w:rPr>
        <w:drawing>
          <wp:inline distT="0" distB="0" distL="0" distR="0">
            <wp:extent cx="3989425" cy="2901292"/>
            <wp:effectExtent l="19050" t="0" r="0" b="0"/>
            <wp:docPr id="14" name="Image 13" descr="Fig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3653" cy="290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349D" w:rsidRPr="001E349D">
        <w:rPr>
          <w:lang w:val="en-US"/>
        </w:rPr>
        <w:tab/>
      </w:r>
      <w:r w:rsidR="001E349D">
        <w:rPr>
          <w:lang w:val="en-US"/>
        </w:rPr>
        <w:tab/>
        <w:t xml:space="preserve">      </w:t>
      </w:r>
      <w:r w:rsidR="001E349D" w:rsidRPr="00E33144">
        <w:rPr>
          <w:b/>
          <w:color w:val="C00000"/>
          <w:lang w:val="en-US"/>
        </w:rPr>
        <w:t>Converted to</w:t>
      </w:r>
    </w:p>
    <w:p w:rsidR="001E349D" w:rsidRPr="001E349D" w:rsidRDefault="001E349D" w:rsidP="001E349D">
      <w:pPr>
        <w:pStyle w:val="Paragraphedeliste"/>
        <w:ind w:left="0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3989425" cy="3475735"/>
            <wp:effectExtent l="19050" t="0" r="0" b="0"/>
            <wp:docPr id="15" name="Image 14" descr="Fig6b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6bis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2362" cy="347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49D" w:rsidRPr="001E349D" w:rsidRDefault="001E349D" w:rsidP="000B426D">
      <w:pPr>
        <w:pStyle w:val="Lgende"/>
        <w:jc w:val="center"/>
        <w:rPr>
          <w:lang w:val="en-US"/>
        </w:rPr>
      </w:pPr>
      <w:bookmarkStart w:id="97" w:name="_Toc278475721"/>
      <w:bookmarkStart w:id="98" w:name="_Toc280221737"/>
      <w:r w:rsidRPr="001E349D">
        <w:rPr>
          <w:lang w:val="en-US"/>
        </w:rPr>
        <w:t xml:space="preserve">Figure </w:t>
      </w:r>
      <w:r w:rsidR="00574C21">
        <w:fldChar w:fldCharType="begin"/>
      </w:r>
      <w:r w:rsidRPr="001E349D">
        <w:rPr>
          <w:lang w:val="en-US"/>
        </w:rPr>
        <w:instrText xml:space="preserve"> SEQ Figure \* ARABIC </w:instrText>
      </w:r>
      <w:r w:rsidR="00574C21">
        <w:fldChar w:fldCharType="separate"/>
      </w:r>
      <w:r w:rsidR="00DB008B">
        <w:rPr>
          <w:noProof/>
          <w:lang w:val="en-US"/>
        </w:rPr>
        <w:t>5</w:t>
      </w:r>
      <w:r w:rsidR="00574C21">
        <w:fldChar w:fldCharType="end"/>
      </w:r>
      <w:r w:rsidR="000B426D">
        <w:rPr>
          <w:lang w:val="en-US"/>
        </w:rPr>
        <w:t xml:space="preserve"> Class D</w:t>
      </w:r>
      <w:r w:rsidRPr="001E349D">
        <w:rPr>
          <w:lang w:val="en-US"/>
        </w:rPr>
        <w:t xml:space="preserve">iagram </w:t>
      </w:r>
      <w:r w:rsidR="000B426D">
        <w:rPr>
          <w:lang w:val="en-US"/>
        </w:rPr>
        <w:t>C</w:t>
      </w:r>
      <w:r w:rsidRPr="001E349D">
        <w:rPr>
          <w:lang w:val="en-US"/>
        </w:rPr>
        <w:t>onversion (cont'd)</w:t>
      </w:r>
      <w:bookmarkEnd w:id="97"/>
      <w:bookmarkEnd w:id="98"/>
    </w:p>
    <w:p w:rsidR="000D1EF9" w:rsidRDefault="000D1EF9" w:rsidP="000D1EF9">
      <w:pPr>
        <w:pStyle w:val="Titre3"/>
        <w:rPr>
          <w:lang w:val="en-US"/>
        </w:rPr>
      </w:pPr>
      <w:bookmarkStart w:id="99" w:name="_Toc278473212"/>
      <w:bookmarkStart w:id="100" w:name="_Toc280221731"/>
      <w:r>
        <w:rPr>
          <w:lang w:val="en-US"/>
        </w:rPr>
        <w:lastRenderedPageBreak/>
        <w:t>Composite Diagram</w:t>
      </w:r>
      <w:bookmarkEnd w:id="99"/>
      <w:bookmarkEnd w:id="100"/>
    </w:p>
    <w:p w:rsidR="00E3650B" w:rsidRDefault="00E3650B" w:rsidP="00E3650B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Composite classes</w:t>
      </w:r>
      <w:r w:rsidR="008D38C7">
        <w:rPr>
          <w:lang w:val="en-US"/>
        </w:rPr>
        <w:t xml:space="preserve"> (cf. Fig. 7)</w:t>
      </w:r>
    </w:p>
    <w:p w:rsidR="00E3650B" w:rsidRPr="0000334A" w:rsidRDefault="0000334A" w:rsidP="0000334A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Properties of composite classes</w:t>
      </w:r>
      <w:r w:rsidR="008D38C7">
        <w:rPr>
          <w:lang w:val="en-US"/>
        </w:rPr>
        <w:t xml:space="preserve"> (cf. Fig. 7)</w:t>
      </w:r>
    </w:p>
    <w:p w:rsidR="00EA1AD1" w:rsidRPr="0000334A" w:rsidRDefault="00E3650B" w:rsidP="0000334A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Nested classes</w:t>
      </w:r>
      <w:r w:rsidR="008D38C7">
        <w:rPr>
          <w:lang w:val="en-US"/>
        </w:rPr>
        <w:t xml:space="preserve"> (cf. Fig. 7)</w:t>
      </w:r>
    </w:p>
    <w:p w:rsidR="003519B8" w:rsidRPr="0000334A" w:rsidRDefault="00EA1AD1" w:rsidP="0000334A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Ports</w:t>
      </w:r>
      <w:r w:rsidR="008D38C7">
        <w:rPr>
          <w:lang w:val="en-US"/>
        </w:rPr>
        <w:t xml:space="preserve"> (cf. Fig. 7)</w:t>
      </w:r>
    </w:p>
    <w:p w:rsidR="00693960" w:rsidRDefault="003519B8" w:rsidP="00990C63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Conne</w:t>
      </w:r>
      <w:r w:rsidR="00EA1AD1">
        <w:rPr>
          <w:lang w:val="en-US"/>
        </w:rPr>
        <w:t>c</w:t>
      </w:r>
      <w:r>
        <w:rPr>
          <w:lang w:val="en-US"/>
        </w:rPr>
        <w:t>tion between ports: Connector</w:t>
      </w:r>
      <w:r w:rsidR="008D38C7">
        <w:rPr>
          <w:lang w:val="en-US"/>
        </w:rPr>
        <w:t xml:space="preserve"> (cf. Fig. 7)</w:t>
      </w:r>
    </w:p>
    <w:p w:rsidR="00990C63" w:rsidRDefault="00990C63" w:rsidP="00990C63">
      <w:pPr>
        <w:pStyle w:val="Paragraphedeliste"/>
        <w:rPr>
          <w:lang w:val="en-US"/>
        </w:rPr>
      </w:pPr>
    </w:p>
    <w:p w:rsidR="00990C63" w:rsidRDefault="00990C63" w:rsidP="00990C63">
      <w:pPr>
        <w:pStyle w:val="Paragraphedeliste"/>
        <w:ind w:left="0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2369820"/>
            <wp:effectExtent l="19050" t="0" r="0" b="0"/>
            <wp:docPr id="16" name="Image 15" descr="Fi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C63" w:rsidRDefault="00574C21" w:rsidP="00990C63">
      <w:pPr>
        <w:pStyle w:val="Paragraphedeliste"/>
        <w:ind w:left="0"/>
        <w:rPr>
          <w:lang w:val="en-US"/>
        </w:rPr>
      </w:pPr>
      <w:r>
        <w:rPr>
          <w:noProof/>
          <w:lang w:eastAsia="fr-FR"/>
        </w:rPr>
        <w:pict>
          <v:shape id="_x0000_s1035" type="#_x0000_t67" style="position:absolute;margin-left:239.85pt;margin-top:6.2pt;width:10.05pt;height:37pt;z-index:251666432" fillcolor="#c0504d [3205]" strokecolor="#f2f2f2 [3041]" strokeweight="3pt">
            <v:shadow on="t" type="perspective" color="#622423 [1605]" opacity=".5" offset="1pt" offset2="-1pt"/>
          </v:shape>
        </w:pict>
      </w:r>
    </w:p>
    <w:p w:rsidR="00990C63" w:rsidRPr="00990C63" w:rsidRDefault="00990C63" w:rsidP="00990C63">
      <w:pPr>
        <w:pStyle w:val="Paragraphedeliste"/>
        <w:ind w:left="2832"/>
        <w:rPr>
          <w:b/>
          <w:color w:val="C00000"/>
          <w:lang w:val="en-US"/>
        </w:rPr>
      </w:pPr>
      <w:r>
        <w:rPr>
          <w:lang w:val="en-US"/>
        </w:rPr>
        <w:t xml:space="preserve">         </w:t>
      </w:r>
      <w:r w:rsidRPr="00E44A7B">
        <w:rPr>
          <w:b/>
          <w:color w:val="C00000"/>
          <w:lang w:val="en-US"/>
        </w:rPr>
        <w:t>Converted to</w:t>
      </w:r>
    </w:p>
    <w:p w:rsidR="00990C63" w:rsidRDefault="00990C63" w:rsidP="00990C63">
      <w:pPr>
        <w:pStyle w:val="Paragraphedeliste"/>
        <w:ind w:left="0"/>
        <w:rPr>
          <w:lang w:val="en-US"/>
        </w:rPr>
      </w:pPr>
    </w:p>
    <w:p w:rsidR="009D3219" w:rsidRDefault="000D59CB" w:rsidP="00990C63">
      <w:pPr>
        <w:pStyle w:val="Paragraphedeliste"/>
        <w:ind w:left="0"/>
        <w:rPr>
          <w:lang w:val="en-US"/>
        </w:rPr>
      </w:pPr>
      <w:r>
        <w:rPr>
          <w:noProof/>
          <w:lang w:eastAsia="fr-FR"/>
        </w:rPr>
        <w:t>Hree part</w:t>
      </w:r>
      <w:r w:rsidR="00990C63">
        <w:rPr>
          <w:noProof/>
          <w:lang w:eastAsia="fr-FR"/>
        </w:rPr>
        <w:drawing>
          <wp:inline distT="0" distB="0" distL="0" distR="0">
            <wp:extent cx="5760720" cy="2346960"/>
            <wp:effectExtent l="19050" t="0" r="0" b="0"/>
            <wp:docPr id="17" name="Image 16" descr="Fig7b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7bis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C63" w:rsidRPr="00990C63" w:rsidRDefault="00990C63" w:rsidP="00990C63">
      <w:pPr>
        <w:pStyle w:val="Lgende"/>
        <w:jc w:val="center"/>
        <w:rPr>
          <w:lang w:val="en-US"/>
        </w:rPr>
      </w:pPr>
      <w:bookmarkStart w:id="101" w:name="_Toc278475722"/>
      <w:bookmarkStart w:id="102" w:name="_Toc280221738"/>
      <w:r>
        <w:t xml:space="preserve">Figure </w:t>
      </w:r>
      <w:fldSimple w:instr=" SEQ Figure \* ARABIC ">
        <w:r w:rsidR="00DB008B">
          <w:rPr>
            <w:noProof/>
          </w:rPr>
          <w:t>6</w:t>
        </w:r>
      </w:fldSimple>
      <w:r>
        <w:t xml:space="preserve"> Composite Structure </w:t>
      </w:r>
      <w:r w:rsidRPr="00990C63">
        <w:rPr>
          <w:lang w:val="en-US"/>
        </w:rPr>
        <w:t>Diagram</w:t>
      </w:r>
      <w:r>
        <w:t xml:space="preserve"> Conversion</w:t>
      </w:r>
      <w:bookmarkEnd w:id="101"/>
      <w:bookmarkEnd w:id="102"/>
    </w:p>
    <w:p w:rsidR="00245B41" w:rsidRPr="00245B41" w:rsidRDefault="00245B41" w:rsidP="00830A65">
      <w:pPr>
        <w:pStyle w:val="Paragraphedeliste"/>
        <w:rPr>
          <w:lang w:val="en-US"/>
        </w:rPr>
      </w:pPr>
    </w:p>
    <w:p w:rsidR="00410535" w:rsidRDefault="00410535" w:rsidP="00410535">
      <w:pPr>
        <w:rPr>
          <w:lang w:val="en-US"/>
        </w:rPr>
      </w:pPr>
    </w:p>
    <w:p w:rsidR="00D22844" w:rsidRDefault="00D22844">
      <w:pPr>
        <w:rPr>
          <w:lang w:val="en-US"/>
        </w:rPr>
      </w:pPr>
      <w:r>
        <w:rPr>
          <w:lang w:val="en-US"/>
        </w:rPr>
        <w:br w:type="page"/>
      </w:r>
    </w:p>
    <w:p w:rsidR="00FB0ED5" w:rsidRDefault="008F5736" w:rsidP="006157C2">
      <w:pPr>
        <w:pStyle w:val="Titre1"/>
        <w:jc w:val="center"/>
        <w:rPr>
          <w:sz w:val="36"/>
          <w:u w:val="single"/>
          <w:lang w:val="en-US"/>
        </w:rPr>
      </w:pPr>
      <w:bookmarkStart w:id="103" w:name="_Toc278473213"/>
      <w:r w:rsidRPr="008F5736">
        <w:rPr>
          <w:noProof/>
          <w:sz w:val="36"/>
          <w:u w:val="single"/>
          <w:lang w:eastAsia="fr-FR"/>
        </w:rPr>
        <w:lastRenderedPageBreak/>
        <w:drawing>
          <wp:inline distT="0" distB="0" distL="0" distR="0">
            <wp:extent cx="5720080" cy="95885"/>
            <wp:effectExtent l="19050" t="0" r="0" b="0"/>
            <wp:docPr id="31" name="Image 12" descr="C:\Program Files\Microsoft Office\MEDIA\OFFICE12\Lines\BD14539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Program Files\Microsoft Office\MEDIA\OFFICE12\Lines\BD14539_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9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7C2" w:rsidRPr="00FB0ED5" w:rsidRDefault="006157C2" w:rsidP="006157C2">
      <w:pPr>
        <w:pStyle w:val="Titre1"/>
        <w:jc w:val="center"/>
        <w:rPr>
          <w:sz w:val="36"/>
          <w:lang w:val="en-US"/>
        </w:rPr>
      </w:pPr>
      <w:bookmarkStart w:id="104" w:name="_Toc280221732"/>
      <w:r w:rsidRPr="00FB0ED5">
        <w:rPr>
          <w:sz w:val="36"/>
          <w:lang w:val="en-US"/>
        </w:rPr>
        <w:t>D</w:t>
      </w:r>
      <w:r w:rsidR="00FB0ED5">
        <w:rPr>
          <w:sz w:val="36"/>
          <w:lang w:val="en-US"/>
        </w:rPr>
        <w:t>EVELOPER</w:t>
      </w:r>
      <w:r w:rsidRPr="00FB0ED5">
        <w:rPr>
          <w:sz w:val="36"/>
          <w:lang w:val="en-US"/>
        </w:rPr>
        <w:t xml:space="preserve"> GUIDE</w:t>
      </w:r>
      <w:bookmarkEnd w:id="103"/>
      <w:bookmarkEnd w:id="104"/>
    </w:p>
    <w:p w:rsidR="00FB0ED5" w:rsidRPr="00FB0ED5" w:rsidRDefault="00FB0ED5" w:rsidP="00FB0ED5">
      <w:pPr>
        <w:rPr>
          <w:lang w:val="en-US"/>
        </w:rPr>
      </w:pPr>
    </w:p>
    <w:p w:rsidR="00FB0ED5" w:rsidRPr="00FB0ED5" w:rsidRDefault="00FB0ED5" w:rsidP="00FB0ED5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20080" cy="95885"/>
            <wp:effectExtent l="19050" t="0" r="0" b="0"/>
            <wp:docPr id="29" name="Image 12" descr="C:\Program Files\Microsoft Office\MEDIA\OFFICE12\Lines\BD14539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Program Files\Microsoft Office\MEDIA\OFFICE12\Lines\BD14539_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9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9CB" w:rsidRDefault="000D59CB">
      <w:pPr>
        <w:rPr>
          <w:lang w:val="en-US"/>
        </w:rPr>
      </w:pPr>
    </w:p>
    <w:p w:rsidR="00F4290B" w:rsidRDefault="006E4131" w:rsidP="002C2C37">
      <w:pPr>
        <w:rPr>
          <w:lang w:val="en-US"/>
        </w:rPr>
      </w:pPr>
      <w:r>
        <w:rPr>
          <w:lang w:val="en-US"/>
        </w:rPr>
        <w:t xml:space="preserve">To convert models from Papyrus 1.x to Papyrus MDT, this plugin uses </w:t>
      </w:r>
      <w:r w:rsidR="00F4290B">
        <w:rPr>
          <w:lang w:val="en-US"/>
        </w:rPr>
        <w:t xml:space="preserve">Operational mappings. </w:t>
      </w:r>
    </w:p>
    <w:p w:rsidR="000D59CB" w:rsidRDefault="000D59CB" w:rsidP="002C2C37">
      <w:pPr>
        <w:rPr>
          <w:lang w:val="en-US"/>
        </w:rPr>
      </w:pPr>
      <w:r>
        <w:rPr>
          <w:lang w:val="en-US"/>
        </w:rPr>
        <w:t xml:space="preserve">The plugin </w:t>
      </w:r>
      <w:r w:rsidR="00F4290B">
        <w:rPr>
          <w:lang w:val="en-US"/>
        </w:rPr>
        <w:t xml:space="preserve">is developer in Java and its </w:t>
      </w:r>
      <w:r>
        <w:rPr>
          <w:lang w:val="en-US"/>
        </w:rPr>
        <w:t>source code is divided into three parts:</w:t>
      </w:r>
    </w:p>
    <w:p w:rsidR="00F4290B" w:rsidRDefault="00F4290B" w:rsidP="00F4290B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Model Transformation libraries implemented in QVTO</w:t>
      </w:r>
    </w:p>
    <w:p w:rsidR="00F4290B" w:rsidRDefault="00F4290B" w:rsidP="00F4290B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Black Boxes implemented in  JAVA and used by the model transformations</w:t>
      </w:r>
    </w:p>
    <w:p w:rsidR="00F4290B" w:rsidRDefault="00F4290B" w:rsidP="00F4290B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Java code that is used to call the model transformations and extend eclipse right menu with the conversion action, i.e., “Convert Diagram”.</w:t>
      </w:r>
    </w:p>
    <w:p w:rsidR="009305A8" w:rsidRDefault="009305A8" w:rsidP="009305A8">
      <w:pPr>
        <w:pStyle w:val="Paragraphedeliste"/>
        <w:ind w:left="0"/>
        <w:rPr>
          <w:lang w:val="en-US"/>
        </w:rPr>
      </w:pPr>
    </w:p>
    <w:p w:rsidR="009305A8" w:rsidRDefault="009305A8" w:rsidP="009305A8">
      <w:pPr>
        <w:pStyle w:val="Paragraphedeliste"/>
        <w:ind w:left="0"/>
        <w:rPr>
          <w:lang w:val="en-US"/>
        </w:rPr>
      </w:pPr>
      <w:r>
        <w:rPr>
          <w:lang w:val="en-US"/>
        </w:rPr>
        <w:t>Figure 8 provides an overview of the plugin content and structure.</w:t>
      </w:r>
    </w:p>
    <w:p w:rsidR="00021099" w:rsidRDefault="00021099" w:rsidP="009305A8">
      <w:pPr>
        <w:pStyle w:val="Paragraphedeliste"/>
        <w:ind w:left="0"/>
        <w:rPr>
          <w:lang w:val="en-US"/>
        </w:rPr>
      </w:pPr>
    </w:p>
    <w:p w:rsidR="009305A8" w:rsidRPr="00F4290B" w:rsidRDefault="00574C21" w:rsidP="009305A8">
      <w:pPr>
        <w:pStyle w:val="Paragraphedeliste"/>
        <w:ind w:left="0"/>
        <w:rPr>
          <w:lang w:val="en-US"/>
        </w:rPr>
      </w:pPr>
      <w:r w:rsidRPr="00574C21">
        <w:rPr>
          <w:noProof/>
          <w:lang w:val="en-US"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40" type="#_x0000_t185" style="position:absolute;margin-left:292.85pt;margin-top:231.35pt;width:189.3pt;height:37.25pt;rotation:-360;z-index:251671552;mso-position-horizontal-relative:margin;mso-position-vertical-relative:margin;mso-width-relative:margin;mso-height-relative:margin" o:allowincell="f" adj="1739" fillcolor="#943634 [2405]" strokecolor="#00b0f0" strokeweight="3pt">
            <v:imagedata embosscolor="shadow add(51)"/>
            <v:shadow type="emboss" color="lineOrFill darken(153)" color2="shadow add(102)" offset="1pt,1pt"/>
            <v:textbox style="mso-next-textbox:#_x0000_s1040" inset="3.6pt,,3.6pt">
              <w:txbxContent>
                <w:p w:rsidR="00DB008B" w:rsidRDefault="00DB008B" w:rsidP="00021099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pacing w:after="0"/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>Black boxes</w:t>
                  </w:r>
                </w:p>
                <w:p w:rsidR="00DB008B" w:rsidRPr="00021099" w:rsidRDefault="00DB008B" w:rsidP="00021099">
                  <w:pPr>
                    <w:rPr>
                      <w:szCs w:val="24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Pr="00574C21">
        <w:rPr>
          <w:noProof/>
          <w:lang w:val="en-US"/>
        </w:rPr>
        <w:pict>
          <v:shape id="_x0000_s1042" type="#_x0000_t185" style="position:absolute;margin-left:290.3pt;margin-top:270.75pt;width:191.85pt;height:51.9pt;rotation:-360;z-index:251673600;mso-position-horizontal-relative:margin;mso-position-vertical-relative:margin;mso-width-relative:margin;mso-height-relative:margin" o:allowincell="f" adj="1739" fillcolor="#943634 [2405]" strokecolor="#9bbb59 [3206]" strokeweight="3pt">
            <v:imagedata embosscolor="shadow add(51)"/>
            <v:shadow type="emboss" color="lineOrFill darken(153)" color2="shadow add(102)" offset="1pt,1pt"/>
            <v:textbox style="mso-next-textbox:#_x0000_s1042" inset="3.6pt,,3.6pt">
              <w:txbxContent>
                <w:p w:rsidR="00DB008B" w:rsidRDefault="00DB008B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pacing w:after="0"/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 xml:space="preserve">Java code (glue </w:t>
                  </w:r>
                  <w:r w:rsidRPr="00021099"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  <w:lang w:val="en-US"/>
                    </w:rPr>
                    <w:t>between</w:t>
                  </w:r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 xml:space="preserve"> model transformations and </w:t>
                  </w:r>
                  <w:proofErr w:type="spellStart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>eclipse</w:t>
                  </w:r>
                  <w:proofErr w:type="spellEnd"/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 xml:space="preserve"> plugins)</w:t>
                  </w:r>
                </w:p>
              </w:txbxContent>
            </v:textbox>
            <w10:wrap type="square" anchorx="margin" anchory="margin"/>
          </v:shape>
        </w:pict>
      </w:r>
      <w:r>
        <w:rPr>
          <w:noProof/>
          <w:lang w:eastAsia="fr-FR"/>
        </w:rPr>
        <w:pict>
          <v:rect id="_x0000_s1038" style="position:absolute;margin-left:31.6pt;margin-top:70.6pt;width:252.55pt;height:44.4pt;z-index:251669504" filled="f" strokecolor="#00b0f0" strokeweight="1.5pt"/>
        </w:pict>
      </w:r>
      <w:r>
        <w:rPr>
          <w:noProof/>
          <w:lang w:eastAsia="fr-FR"/>
        </w:rPr>
        <w:pict>
          <v:rect id="_x0000_s1037" style="position:absolute;margin-left:31.6pt;margin-top:115pt;width:252.55pt;height:35.15pt;z-index:251668480" filled="f" strokecolor="#00b050" strokeweight="1.5pt"/>
        </w:pict>
      </w:r>
      <w:r>
        <w:rPr>
          <w:noProof/>
          <w:lang w:eastAsia="fr-FR"/>
        </w:rPr>
        <w:pict>
          <v:rect id="_x0000_s1036" style="position:absolute;margin-left:18.25pt;margin-top:161.9pt;width:189.7pt;height:123.9pt;z-index:251667456" filled="f" strokecolor="#c00000" strokeweight="1.5pt"/>
        </w:pict>
      </w:r>
      <w:r w:rsidR="00021099">
        <w:rPr>
          <w:noProof/>
          <w:lang w:eastAsia="fr-FR"/>
        </w:rPr>
        <w:drawing>
          <wp:inline distT="0" distB="0" distL="0" distR="0">
            <wp:extent cx="5760720" cy="3931920"/>
            <wp:effectExtent l="19050" t="0" r="0" b="0"/>
            <wp:docPr id="32" name="Image 31" descr="Fig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131" w:rsidRDefault="00F25F78" w:rsidP="00327E92">
      <w:pPr>
        <w:pStyle w:val="Lgende"/>
        <w:jc w:val="center"/>
        <w:rPr>
          <w:lang w:val="en-US"/>
        </w:rPr>
      </w:pPr>
      <w:bookmarkStart w:id="105" w:name="_Toc280221739"/>
      <w:r w:rsidRPr="001F092D">
        <w:rPr>
          <w:lang w:val="en-US"/>
        </w:rPr>
        <w:t xml:space="preserve">Figure </w:t>
      </w:r>
      <w:r w:rsidR="00574C21">
        <w:fldChar w:fldCharType="begin"/>
      </w:r>
      <w:r w:rsidR="00C32A5B" w:rsidRPr="001F092D">
        <w:rPr>
          <w:lang w:val="en-US"/>
        </w:rPr>
        <w:instrText xml:space="preserve"> SEQ Figure \* ARABIC </w:instrText>
      </w:r>
      <w:r w:rsidR="00574C21">
        <w:fldChar w:fldCharType="separate"/>
      </w:r>
      <w:r w:rsidR="00DB008B">
        <w:rPr>
          <w:noProof/>
          <w:lang w:val="en-US"/>
        </w:rPr>
        <w:t>7</w:t>
      </w:r>
      <w:r w:rsidR="00574C21">
        <w:fldChar w:fldCharType="end"/>
      </w:r>
      <w:r w:rsidRPr="001F092D">
        <w:rPr>
          <w:lang w:val="en-US"/>
        </w:rPr>
        <w:t xml:space="preserve"> </w:t>
      </w:r>
      <w:proofErr w:type="spellStart"/>
      <w:r w:rsidRPr="001F092D">
        <w:rPr>
          <w:lang w:val="en-US"/>
        </w:rPr>
        <w:t>Plugin</w:t>
      </w:r>
      <w:proofErr w:type="spellEnd"/>
      <w:r w:rsidRPr="001F092D">
        <w:rPr>
          <w:lang w:val="en-US"/>
        </w:rPr>
        <w:t xml:space="preserve"> Content</w:t>
      </w:r>
      <w:r w:rsidR="00574C21" w:rsidRPr="00574C21">
        <w:rPr>
          <w:noProof/>
          <w:lang w:val="en-US"/>
        </w:rPr>
        <w:pict>
          <v:shape id="_x0000_s1046" type="#_x0000_t185" style="position:absolute;left:0;text-align:left;margin-left:290.3pt;margin-top:322.65pt;width:191.85pt;height:56.8pt;rotation:-360;z-index:251675648;mso-position-horizontal-relative:margin;mso-position-vertical-relative:margin;mso-width-relative:margin;mso-height-relative:margin" o:allowincell="f" adj="1739" fillcolor="#943634 [2405]" strokecolor="#c00000" strokeweight="3pt">
            <v:imagedata embosscolor="shadow add(51)"/>
            <v:shadow type="emboss" color="lineOrFill darken(153)" color2="shadow add(102)" offset="1pt,1pt"/>
            <v:textbox style="mso-next-textbox:#_x0000_s1046;mso-fit-shape-to-text:t" inset="3.6pt,,3.6pt">
              <w:txbxContent>
                <w:p w:rsidR="00DB008B" w:rsidRDefault="00DB008B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pacing w:after="0"/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r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  <w:t>Model transformations</w:t>
                  </w:r>
                </w:p>
              </w:txbxContent>
            </v:textbox>
            <w10:wrap type="square" anchorx="margin" anchory="margin"/>
          </v:shape>
        </w:pict>
      </w:r>
      <w:bookmarkEnd w:id="105"/>
    </w:p>
    <w:p w:rsidR="00C80EF5" w:rsidRDefault="00195CC2" w:rsidP="00874E00">
      <w:pPr>
        <w:rPr>
          <w:lang w:val="en-US"/>
        </w:rPr>
      </w:pPr>
      <w:r>
        <w:rPr>
          <w:lang w:val="en-US"/>
        </w:rPr>
        <w:lastRenderedPageBreak/>
        <w:t>The main part of the plu</w:t>
      </w:r>
      <w:r w:rsidR="00C80EF5">
        <w:rPr>
          <w:lang w:val="en-US"/>
        </w:rPr>
        <w:t>gin is the model transformation, which includes</w:t>
      </w:r>
    </w:p>
    <w:p w:rsidR="00874E00" w:rsidRDefault="00C80EF5" w:rsidP="00C80EF5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G</w:t>
      </w:r>
      <w:r w:rsidRPr="00C80EF5">
        <w:rPr>
          <w:lang w:val="en-US"/>
        </w:rPr>
        <w:t>eneral libraries as:</w:t>
      </w:r>
    </w:p>
    <w:p w:rsidR="00C80EF5" w:rsidRDefault="00C80EF5" w:rsidP="00C80EF5">
      <w:pPr>
        <w:pStyle w:val="Paragraphedeliste"/>
        <w:numPr>
          <w:ilvl w:val="1"/>
          <w:numId w:val="15"/>
        </w:numPr>
        <w:rPr>
          <w:lang w:val="en-US"/>
        </w:rPr>
      </w:pPr>
      <w:proofErr w:type="spellStart"/>
      <w:r w:rsidRPr="00C80EF5">
        <w:rPr>
          <w:lang w:val="en-US"/>
        </w:rPr>
        <w:t>VisualIDs</w:t>
      </w:r>
      <w:r>
        <w:rPr>
          <w:lang w:val="en-US"/>
        </w:rPr>
        <w:t>.qvto</w:t>
      </w:r>
      <w:proofErr w:type="spellEnd"/>
    </w:p>
    <w:p w:rsidR="00C80EF5" w:rsidRDefault="00C80EF5" w:rsidP="00C80EF5">
      <w:pPr>
        <w:pStyle w:val="Paragraphedeliste"/>
        <w:numPr>
          <w:ilvl w:val="1"/>
          <w:numId w:val="15"/>
        </w:numPr>
        <w:rPr>
          <w:lang w:val="en-US"/>
        </w:rPr>
      </w:pPr>
      <w:proofErr w:type="spellStart"/>
      <w:r w:rsidRPr="00C80EF5">
        <w:rPr>
          <w:lang w:val="en-US"/>
        </w:rPr>
        <w:t>ElementType</w:t>
      </w:r>
      <w:r>
        <w:rPr>
          <w:lang w:val="en-US"/>
        </w:rPr>
        <w:t>.qvto</w:t>
      </w:r>
      <w:proofErr w:type="spellEnd"/>
    </w:p>
    <w:p w:rsidR="00C80EF5" w:rsidRDefault="00C80EF5" w:rsidP="00C80EF5">
      <w:pPr>
        <w:pStyle w:val="Paragraphedeliste"/>
        <w:numPr>
          <w:ilvl w:val="1"/>
          <w:numId w:val="15"/>
        </w:numPr>
        <w:rPr>
          <w:lang w:val="en-US"/>
        </w:rPr>
      </w:pPr>
      <w:proofErr w:type="spellStart"/>
      <w:r>
        <w:rPr>
          <w:lang w:val="en-US"/>
        </w:rPr>
        <w:t>GeneralMappingsansHelpers.qvto</w:t>
      </w:r>
      <w:proofErr w:type="spellEnd"/>
    </w:p>
    <w:p w:rsidR="00C80EF5" w:rsidRPr="00C80EF5" w:rsidRDefault="00C80EF5" w:rsidP="00C80EF5">
      <w:pPr>
        <w:pStyle w:val="Paragraphedeliste"/>
        <w:numPr>
          <w:ilvl w:val="1"/>
          <w:numId w:val="15"/>
        </w:numPr>
        <w:rPr>
          <w:lang w:val="en-US"/>
        </w:rPr>
      </w:pPr>
      <w:proofErr w:type="spellStart"/>
      <w:r>
        <w:rPr>
          <w:lang w:val="en-US"/>
        </w:rPr>
        <w:t>NotationQueries.qvto</w:t>
      </w:r>
      <w:proofErr w:type="spellEnd"/>
      <w:r>
        <w:rPr>
          <w:lang w:val="en-US"/>
        </w:rPr>
        <w:t xml:space="preserve"> includes all the queries that are made to the di2 model in order to be used in the notation model.</w:t>
      </w:r>
    </w:p>
    <w:p w:rsidR="00C80EF5" w:rsidRDefault="00C80EF5" w:rsidP="00C80EF5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Specific libraries</w:t>
      </w:r>
    </w:p>
    <w:p w:rsidR="00C80EF5" w:rsidRDefault="00C80EF5" w:rsidP="00BC429F">
      <w:pPr>
        <w:pStyle w:val="Paragraphedeliste"/>
        <w:numPr>
          <w:ilvl w:val="1"/>
          <w:numId w:val="17"/>
        </w:numPr>
        <w:rPr>
          <w:lang w:val="en-US"/>
        </w:rPr>
      </w:pPr>
      <w:r>
        <w:rPr>
          <w:lang w:val="en-US"/>
        </w:rPr>
        <w:t xml:space="preserve">Edge. </w:t>
      </w:r>
      <w:proofErr w:type="spellStart"/>
      <w:proofErr w:type="gramStart"/>
      <w:r>
        <w:rPr>
          <w:lang w:val="en-US"/>
        </w:rPr>
        <w:t>qvto</w:t>
      </w:r>
      <w:proofErr w:type="spellEnd"/>
      <w:proofErr w:type="gramEnd"/>
      <w:r>
        <w:rPr>
          <w:lang w:val="en-US"/>
        </w:rPr>
        <w:t xml:space="preserve"> that converts all sorts of edges (realization, dependency, generalization, and so on).</w:t>
      </w:r>
    </w:p>
    <w:p w:rsidR="00C80EF5" w:rsidRDefault="00C80EF5" w:rsidP="00BC429F">
      <w:pPr>
        <w:pStyle w:val="Paragraphedeliste"/>
        <w:numPr>
          <w:ilvl w:val="1"/>
          <w:numId w:val="17"/>
        </w:numPr>
        <w:rPr>
          <w:lang w:val="en-US"/>
        </w:rPr>
      </w:pPr>
      <w:r>
        <w:rPr>
          <w:lang w:val="en-US"/>
        </w:rPr>
        <w:t>Diagram that converts diagram, for example from a “composite diagram” to a “composite structure diagram”</w:t>
      </w:r>
      <w:r w:rsidR="00586829">
        <w:rPr>
          <w:lang w:val="en-US"/>
        </w:rPr>
        <w:t>.</w:t>
      </w:r>
    </w:p>
    <w:p w:rsidR="00C80EF5" w:rsidRDefault="00C80EF5" w:rsidP="00BC429F">
      <w:pPr>
        <w:pStyle w:val="Paragraphedeliste"/>
        <w:numPr>
          <w:ilvl w:val="1"/>
          <w:numId w:val="17"/>
        </w:numPr>
        <w:rPr>
          <w:lang w:val="en-US"/>
        </w:rPr>
      </w:pPr>
      <w:proofErr w:type="spellStart"/>
      <w:r>
        <w:rPr>
          <w:lang w:val="en-US"/>
        </w:rPr>
        <w:lastRenderedPageBreak/>
        <w:t>ClassDiagram.qvto</w:t>
      </w:r>
      <w:proofErr w:type="spellEnd"/>
      <w:r>
        <w:rPr>
          <w:lang w:val="en-US"/>
        </w:rPr>
        <w:t xml:space="preserve"> converting class diagram elements</w:t>
      </w:r>
      <w:r w:rsidR="00586829">
        <w:rPr>
          <w:lang w:val="en-US"/>
        </w:rPr>
        <w:t>.</w:t>
      </w:r>
    </w:p>
    <w:p w:rsidR="00C80EF5" w:rsidRDefault="00C80EF5" w:rsidP="00BC429F">
      <w:pPr>
        <w:pStyle w:val="Paragraphedeliste"/>
        <w:numPr>
          <w:ilvl w:val="1"/>
          <w:numId w:val="17"/>
        </w:numPr>
        <w:rPr>
          <w:lang w:val="en-US"/>
        </w:rPr>
      </w:pPr>
      <w:proofErr w:type="spellStart"/>
      <w:r>
        <w:rPr>
          <w:lang w:val="en-US"/>
        </w:rPr>
        <w:t>CompositeStructureDiagram.qvto</w:t>
      </w:r>
      <w:proofErr w:type="spellEnd"/>
      <w:r>
        <w:rPr>
          <w:lang w:val="en-US"/>
        </w:rPr>
        <w:t xml:space="preserve"> converting composite diagram elements</w:t>
      </w:r>
      <w:r w:rsidR="00586829">
        <w:rPr>
          <w:lang w:val="en-US"/>
        </w:rPr>
        <w:t>.</w:t>
      </w:r>
    </w:p>
    <w:p w:rsidR="00C80EF5" w:rsidRDefault="00C80EF5" w:rsidP="00BC429F">
      <w:pPr>
        <w:pStyle w:val="Paragraphedeliste"/>
        <w:numPr>
          <w:ilvl w:val="1"/>
          <w:numId w:val="17"/>
        </w:numPr>
        <w:rPr>
          <w:lang w:val="en-US"/>
        </w:rPr>
      </w:pPr>
      <w:proofErr w:type="spellStart"/>
      <w:r>
        <w:rPr>
          <w:lang w:val="en-US"/>
        </w:rPr>
        <w:t>DiTansformation.qvto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enable</w:t>
      </w:r>
      <w:proofErr w:type="gramEnd"/>
      <w:r>
        <w:rPr>
          <w:lang w:val="en-US"/>
        </w:rPr>
        <w:t xml:space="preserve"> to create the elements of the </w:t>
      </w:r>
      <w:proofErr w:type="spellStart"/>
      <w:r>
        <w:rPr>
          <w:lang w:val="en-US"/>
        </w:rPr>
        <w:t>di</w:t>
      </w:r>
      <w:proofErr w:type="spellEnd"/>
      <w:r>
        <w:rPr>
          <w:lang w:val="en-US"/>
        </w:rPr>
        <w:t xml:space="preserve"> model from the di2 model</w:t>
      </w:r>
      <w:r w:rsidR="00586829">
        <w:rPr>
          <w:lang w:val="en-US"/>
        </w:rPr>
        <w:t>.</w:t>
      </w:r>
    </w:p>
    <w:p w:rsidR="00C80EF5" w:rsidRDefault="00C80EF5" w:rsidP="00C80EF5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main transformation</w:t>
      </w:r>
    </w:p>
    <w:p w:rsidR="00C80EF5" w:rsidRPr="00C80EF5" w:rsidRDefault="00C80EF5" w:rsidP="00BC429F">
      <w:pPr>
        <w:pStyle w:val="Paragraphedeliste"/>
        <w:numPr>
          <w:ilvl w:val="1"/>
          <w:numId w:val="16"/>
        </w:numPr>
        <w:rPr>
          <w:lang w:val="en-US"/>
        </w:rPr>
      </w:pPr>
      <w:proofErr w:type="spellStart"/>
      <w:r>
        <w:rPr>
          <w:lang w:val="en-US"/>
        </w:rPr>
        <w:t>Transfo.qvto</w:t>
      </w:r>
      <w:proofErr w:type="spellEnd"/>
      <w:r>
        <w:rPr>
          <w:lang w:val="en-US"/>
        </w:rPr>
        <w:t>, which triggers the model transformation</w:t>
      </w:r>
      <w:r w:rsidR="00586829">
        <w:rPr>
          <w:lang w:val="en-US"/>
        </w:rPr>
        <w:t>.</w:t>
      </w:r>
    </w:p>
    <w:p w:rsidR="00C80EF5" w:rsidRPr="00874E00" w:rsidRDefault="00C80EF5" w:rsidP="00874E00">
      <w:pPr>
        <w:rPr>
          <w:lang w:val="en-US"/>
        </w:rPr>
      </w:pPr>
    </w:p>
    <w:sectPr w:rsidR="00C80EF5" w:rsidRPr="00874E00" w:rsidSect="009743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C0C07"/>
    <w:multiLevelType w:val="hybridMultilevel"/>
    <w:tmpl w:val="341210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E3337"/>
    <w:multiLevelType w:val="hybridMultilevel"/>
    <w:tmpl w:val="F104E1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A4111E"/>
    <w:multiLevelType w:val="hybridMultilevel"/>
    <w:tmpl w:val="A0B843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445DD"/>
    <w:multiLevelType w:val="hybridMultilevel"/>
    <w:tmpl w:val="EC529A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5C60CE"/>
    <w:multiLevelType w:val="hybridMultilevel"/>
    <w:tmpl w:val="06A0844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DA415CD"/>
    <w:multiLevelType w:val="hybridMultilevel"/>
    <w:tmpl w:val="FB42DC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710988"/>
    <w:multiLevelType w:val="hybridMultilevel"/>
    <w:tmpl w:val="A70036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263870"/>
    <w:multiLevelType w:val="hybridMultilevel"/>
    <w:tmpl w:val="9F841942"/>
    <w:lvl w:ilvl="0" w:tplc="040C000F">
      <w:start w:val="1"/>
      <w:numFmt w:val="decimal"/>
      <w:lvlText w:val="%1."/>
      <w:lvlJc w:val="left"/>
      <w:pPr>
        <w:ind w:left="753" w:hanging="360"/>
      </w:pPr>
    </w:lvl>
    <w:lvl w:ilvl="1" w:tplc="040C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93" w:hanging="180"/>
      </w:pPr>
    </w:lvl>
    <w:lvl w:ilvl="3" w:tplc="040C000F" w:tentative="1">
      <w:start w:val="1"/>
      <w:numFmt w:val="decimal"/>
      <w:lvlText w:val="%4."/>
      <w:lvlJc w:val="left"/>
      <w:pPr>
        <w:ind w:left="2913" w:hanging="360"/>
      </w:pPr>
    </w:lvl>
    <w:lvl w:ilvl="4" w:tplc="040C0019" w:tentative="1">
      <w:start w:val="1"/>
      <w:numFmt w:val="lowerLetter"/>
      <w:lvlText w:val="%5."/>
      <w:lvlJc w:val="left"/>
      <w:pPr>
        <w:ind w:left="3633" w:hanging="360"/>
      </w:pPr>
    </w:lvl>
    <w:lvl w:ilvl="5" w:tplc="040C001B" w:tentative="1">
      <w:start w:val="1"/>
      <w:numFmt w:val="lowerRoman"/>
      <w:lvlText w:val="%6."/>
      <w:lvlJc w:val="right"/>
      <w:pPr>
        <w:ind w:left="4353" w:hanging="180"/>
      </w:pPr>
    </w:lvl>
    <w:lvl w:ilvl="6" w:tplc="040C000F" w:tentative="1">
      <w:start w:val="1"/>
      <w:numFmt w:val="decimal"/>
      <w:lvlText w:val="%7."/>
      <w:lvlJc w:val="left"/>
      <w:pPr>
        <w:ind w:left="5073" w:hanging="360"/>
      </w:pPr>
    </w:lvl>
    <w:lvl w:ilvl="7" w:tplc="040C0019" w:tentative="1">
      <w:start w:val="1"/>
      <w:numFmt w:val="lowerLetter"/>
      <w:lvlText w:val="%8."/>
      <w:lvlJc w:val="left"/>
      <w:pPr>
        <w:ind w:left="5793" w:hanging="360"/>
      </w:pPr>
    </w:lvl>
    <w:lvl w:ilvl="8" w:tplc="040C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8">
    <w:nsid w:val="55A6116D"/>
    <w:multiLevelType w:val="hybridMultilevel"/>
    <w:tmpl w:val="7BB42E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6A6087"/>
    <w:multiLevelType w:val="hybridMultilevel"/>
    <w:tmpl w:val="B7468CD0"/>
    <w:lvl w:ilvl="0" w:tplc="040C000F">
      <w:start w:val="1"/>
      <w:numFmt w:val="decimal"/>
      <w:lvlText w:val="%1."/>
      <w:lvlJc w:val="left"/>
      <w:pPr>
        <w:ind w:left="753" w:hanging="360"/>
      </w:pPr>
    </w:lvl>
    <w:lvl w:ilvl="1" w:tplc="040C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93" w:hanging="180"/>
      </w:pPr>
    </w:lvl>
    <w:lvl w:ilvl="3" w:tplc="040C000F" w:tentative="1">
      <w:start w:val="1"/>
      <w:numFmt w:val="decimal"/>
      <w:lvlText w:val="%4."/>
      <w:lvlJc w:val="left"/>
      <w:pPr>
        <w:ind w:left="2913" w:hanging="360"/>
      </w:pPr>
    </w:lvl>
    <w:lvl w:ilvl="4" w:tplc="040C0019" w:tentative="1">
      <w:start w:val="1"/>
      <w:numFmt w:val="lowerLetter"/>
      <w:lvlText w:val="%5."/>
      <w:lvlJc w:val="left"/>
      <w:pPr>
        <w:ind w:left="3633" w:hanging="360"/>
      </w:pPr>
    </w:lvl>
    <w:lvl w:ilvl="5" w:tplc="040C001B" w:tentative="1">
      <w:start w:val="1"/>
      <w:numFmt w:val="lowerRoman"/>
      <w:lvlText w:val="%6."/>
      <w:lvlJc w:val="right"/>
      <w:pPr>
        <w:ind w:left="4353" w:hanging="180"/>
      </w:pPr>
    </w:lvl>
    <w:lvl w:ilvl="6" w:tplc="040C000F" w:tentative="1">
      <w:start w:val="1"/>
      <w:numFmt w:val="decimal"/>
      <w:lvlText w:val="%7."/>
      <w:lvlJc w:val="left"/>
      <w:pPr>
        <w:ind w:left="5073" w:hanging="360"/>
      </w:pPr>
    </w:lvl>
    <w:lvl w:ilvl="7" w:tplc="040C0019" w:tentative="1">
      <w:start w:val="1"/>
      <w:numFmt w:val="lowerLetter"/>
      <w:lvlText w:val="%8."/>
      <w:lvlJc w:val="left"/>
      <w:pPr>
        <w:ind w:left="5793" w:hanging="360"/>
      </w:pPr>
    </w:lvl>
    <w:lvl w:ilvl="8" w:tplc="040C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0">
    <w:nsid w:val="56DD1929"/>
    <w:multiLevelType w:val="hybridMultilevel"/>
    <w:tmpl w:val="F54043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F20D94"/>
    <w:multiLevelType w:val="hybridMultilevel"/>
    <w:tmpl w:val="0D76BC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2C1C8E"/>
    <w:multiLevelType w:val="hybridMultilevel"/>
    <w:tmpl w:val="69CE60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7064FC"/>
    <w:multiLevelType w:val="hybridMultilevel"/>
    <w:tmpl w:val="B3E62A58"/>
    <w:lvl w:ilvl="0" w:tplc="040C000F">
      <w:start w:val="1"/>
      <w:numFmt w:val="decimal"/>
      <w:lvlText w:val="%1."/>
      <w:lvlJc w:val="left"/>
      <w:pPr>
        <w:ind w:left="753" w:hanging="360"/>
      </w:pPr>
    </w:lvl>
    <w:lvl w:ilvl="1" w:tplc="040C0019">
      <w:start w:val="1"/>
      <w:numFmt w:val="lowerLetter"/>
      <w:lvlText w:val="%2."/>
      <w:lvlJc w:val="left"/>
      <w:pPr>
        <w:ind w:left="1473" w:hanging="360"/>
      </w:pPr>
    </w:lvl>
    <w:lvl w:ilvl="2" w:tplc="040C001B" w:tentative="1">
      <w:start w:val="1"/>
      <w:numFmt w:val="lowerRoman"/>
      <w:lvlText w:val="%3."/>
      <w:lvlJc w:val="right"/>
      <w:pPr>
        <w:ind w:left="2193" w:hanging="180"/>
      </w:pPr>
    </w:lvl>
    <w:lvl w:ilvl="3" w:tplc="040C000F" w:tentative="1">
      <w:start w:val="1"/>
      <w:numFmt w:val="decimal"/>
      <w:lvlText w:val="%4."/>
      <w:lvlJc w:val="left"/>
      <w:pPr>
        <w:ind w:left="2913" w:hanging="360"/>
      </w:pPr>
    </w:lvl>
    <w:lvl w:ilvl="4" w:tplc="040C0019" w:tentative="1">
      <w:start w:val="1"/>
      <w:numFmt w:val="lowerLetter"/>
      <w:lvlText w:val="%5."/>
      <w:lvlJc w:val="left"/>
      <w:pPr>
        <w:ind w:left="3633" w:hanging="360"/>
      </w:pPr>
    </w:lvl>
    <w:lvl w:ilvl="5" w:tplc="040C001B" w:tentative="1">
      <w:start w:val="1"/>
      <w:numFmt w:val="lowerRoman"/>
      <w:lvlText w:val="%6."/>
      <w:lvlJc w:val="right"/>
      <w:pPr>
        <w:ind w:left="4353" w:hanging="180"/>
      </w:pPr>
    </w:lvl>
    <w:lvl w:ilvl="6" w:tplc="040C000F" w:tentative="1">
      <w:start w:val="1"/>
      <w:numFmt w:val="decimal"/>
      <w:lvlText w:val="%7."/>
      <w:lvlJc w:val="left"/>
      <w:pPr>
        <w:ind w:left="5073" w:hanging="360"/>
      </w:pPr>
    </w:lvl>
    <w:lvl w:ilvl="7" w:tplc="040C0019" w:tentative="1">
      <w:start w:val="1"/>
      <w:numFmt w:val="lowerLetter"/>
      <w:lvlText w:val="%8."/>
      <w:lvlJc w:val="left"/>
      <w:pPr>
        <w:ind w:left="5793" w:hanging="360"/>
      </w:pPr>
    </w:lvl>
    <w:lvl w:ilvl="8" w:tplc="040C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4">
    <w:nsid w:val="723766A3"/>
    <w:multiLevelType w:val="hybridMultilevel"/>
    <w:tmpl w:val="388825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B260C4"/>
    <w:multiLevelType w:val="hybridMultilevel"/>
    <w:tmpl w:val="1F542B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002675"/>
    <w:multiLevelType w:val="hybridMultilevel"/>
    <w:tmpl w:val="FB64C79E"/>
    <w:lvl w:ilvl="0" w:tplc="040C000F">
      <w:start w:val="1"/>
      <w:numFmt w:val="decimal"/>
      <w:lvlText w:val="%1."/>
      <w:lvlJc w:val="left"/>
      <w:pPr>
        <w:ind w:left="753" w:hanging="360"/>
      </w:pPr>
    </w:lvl>
    <w:lvl w:ilvl="1" w:tplc="040C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93" w:hanging="180"/>
      </w:pPr>
    </w:lvl>
    <w:lvl w:ilvl="3" w:tplc="040C000F" w:tentative="1">
      <w:start w:val="1"/>
      <w:numFmt w:val="decimal"/>
      <w:lvlText w:val="%4."/>
      <w:lvlJc w:val="left"/>
      <w:pPr>
        <w:ind w:left="2913" w:hanging="360"/>
      </w:pPr>
    </w:lvl>
    <w:lvl w:ilvl="4" w:tplc="040C0019" w:tentative="1">
      <w:start w:val="1"/>
      <w:numFmt w:val="lowerLetter"/>
      <w:lvlText w:val="%5."/>
      <w:lvlJc w:val="left"/>
      <w:pPr>
        <w:ind w:left="3633" w:hanging="360"/>
      </w:pPr>
    </w:lvl>
    <w:lvl w:ilvl="5" w:tplc="040C001B" w:tentative="1">
      <w:start w:val="1"/>
      <w:numFmt w:val="lowerRoman"/>
      <w:lvlText w:val="%6."/>
      <w:lvlJc w:val="right"/>
      <w:pPr>
        <w:ind w:left="4353" w:hanging="180"/>
      </w:pPr>
    </w:lvl>
    <w:lvl w:ilvl="6" w:tplc="040C000F" w:tentative="1">
      <w:start w:val="1"/>
      <w:numFmt w:val="decimal"/>
      <w:lvlText w:val="%7."/>
      <w:lvlJc w:val="left"/>
      <w:pPr>
        <w:ind w:left="5073" w:hanging="360"/>
      </w:pPr>
    </w:lvl>
    <w:lvl w:ilvl="7" w:tplc="040C0019" w:tentative="1">
      <w:start w:val="1"/>
      <w:numFmt w:val="lowerLetter"/>
      <w:lvlText w:val="%8."/>
      <w:lvlJc w:val="left"/>
      <w:pPr>
        <w:ind w:left="5793" w:hanging="360"/>
      </w:pPr>
    </w:lvl>
    <w:lvl w:ilvl="8" w:tplc="040C001B" w:tentative="1">
      <w:start w:val="1"/>
      <w:numFmt w:val="lowerRoman"/>
      <w:lvlText w:val="%9."/>
      <w:lvlJc w:val="right"/>
      <w:pPr>
        <w:ind w:left="6513" w:hanging="180"/>
      </w:p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2"/>
  </w:num>
  <w:num w:numId="5">
    <w:abstractNumId w:val="0"/>
  </w:num>
  <w:num w:numId="6">
    <w:abstractNumId w:val="10"/>
  </w:num>
  <w:num w:numId="7">
    <w:abstractNumId w:val="3"/>
  </w:num>
  <w:num w:numId="8">
    <w:abstractNumId w:val="5"/>
  </w:num>
  <w:num w:numId="9">
    <w:abstractNumId w:val="14"/>
  </w:num>
  <w:num w:numId="10">
    <w:abstractNumId w:val="15"/>
  </w:num>
  <w:num w:numId="11">
    <w:abstractNumId w:val="6"/>
  </w:num>
  <w:num w:numId="12">
    <w:abstractNumId w:val="12"/>
  </w:num>
  <w:num w:numId="13">
    <w:abstractNumId w:val="13"/>
  </w:num>
  <w:num w:numId="14">
    <w:abstractNumId w:val="4"/>
  </w:num>
  <w:num w:numId="15">
    <w:abstractNumId w:val="9"/>
  </w:num>
  <w:num w:numId="16">
    <w:abstractNumId w:val="16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74E00"/>
    <w:rsid w:val="0000334A"/>
    <w:rsid w:val="00021099"/>
    <w:rsid w:val="00063A15"/>
    <w:rsid w:val="00090986"/>
    <w:rsid w:val="000B426D"/>
    <w:rsid w:val="000D1EF9"/>
    <w:rsid w:val="000D59CB"/>
    <w:rsid w:val="000E1708"/>
    <w:rsid w:val="00117080"/>
    <w:rsid w:val="0013442E"/>
    <w:rsid w:val="00136936"/>
    <w:rsid w:val="00195CC2"/>
    <w:rsid w:val="001E349D"/>
    <w:rsid w:val="001F092D"/>
    <w:rsid w:val="00212FB8"/>
    <w:rsid w:val="00214D58"/>
    <w:rsid w:val="00245B41"/>
    <w:rsid w:val="00252A38"/>
    <w:rsid w:val="002612D0"/>
    <w:rsid w:val="00265D73"/>
    <w:rsid w:val="002C2C37"/>
    <w:rsid w:val="00327E92"/>
    <w:rsid w:val="0033723C"/>
    <w:rsid w:val="003519B8"/>
    <w:rsid w:val="0039329C"/>
    <w:rsid w:val="003F3F2B"/>
    <w:rsid w:val="004101B2"/>
    <w:rsid w:val="00410535"/>
    <w:rsid w:val="00421628"/>
    <w:rsid w:val="00435132"/>
    <w:rsid w:val="004427FD"/>
    <w:rsid w:val="004434AD"/>
    <w:rsid w:val="0044361E"/>
    <w:rsid w:val="0054295A"/>
    <w:rsid w:val="00574C21"/>
    <w:rsid w:val="00586829"/>
    <w:rsid w:val="00602015"/>
    <w:rsid w:val="006157C2"/>
    <w:rsid w:val="00616DBF"/>
    <w:rsid w:val="00641571"/>
    <w:rsid w:val="006624BF"/>
    <w:rsid w:val="00693960"/>
    <w:rsid w:val="006D18F3"/>
    <w:rsid w:val="006E4131"/>
    <w:rsid w:val="00714738"/>
    <w:rsid w:val="007204D8"/>
    <w:rsid w:val="007A46E0"/>
    <w:rsid w:val="007A4D3D"/>
    <w:rsid w:val="007B765F"/>
    <w:rsid w:val="007C2D18"/>
    <w:rsid w:val="007F5552"/>
    <w:rsid w:val="00830A65"/>
    <w:rsid w:val="00840AA9"/>
    <w:rsid w:val="008558CE"/>
    <w:rsid w:val="00874E00"/>
    <w:rsid w:val="008D38C7"/>
    <w:rsid w:val="008D680F"/>
    <w:rsid w:val="008F5736"/>
    <w:rsid w:val="009305A8"/>
    <w:rsid w:val="00961A2A"/>
    <w:rsid w:val="009743A1"/>
    <w:rsid w:val="00990C63"/>
    <w:rsid w:val="009A3269"/>
    <w:rsid w:val="009A695D"/>
    <w:rsid w:val="009D3219"/>
    <w:rsid w:val="009D6ACB"/>
    <w:rsid w:val="00A03008"/>
    <w:rsid w:val="00A55A66"/>
    <w:rsid w:val="00A83269"/>
    <w:rsid w:val="00B42A3F"/>
    <w:rsid w:val="00B45F96"/>
    <w:rsid w:val="00B92A4F"/>
    <w:rsid w:val="00BA0889"/>
    <w:rsid w:val="00BB6E2F"/>
    <w:rsid w:val="00BC429F"/>
    <w:rsid w:val="00C15532"/>
    <w:rsid w:val="00C32A5B"/>
    <w:rsid w:val="00C74066"/>
    <w:rsid w:val="00C80EF5"/>
    <w:rsid w:val="00C814C9"/>
    <w:rsid w:val="00D22844"/>
    <w:rsid w:val="00D3569E"/>
    <w:rsid w:val="00DA12D8"/>
    <w:rsid w:val="00DB008B"/>
    <w:rsid w:val="00E06E12"/>
    <w:rsid w:val="00E13763"/>
    <w:rsid w:val="00E33144"/>
    <w:rsid w:val="00E3650B"/>
    <w:rsid w:val="00E44A7B"/>
    <w:rsid w:val="00E65C24"/>
    <w:rsid w:val="00EA1AD1"/>
    <w:rsid w:val="00F11883"/>
    <w:rsid w:val="00F25F78"/>
    <w:rsid w:val="00F4290B"/>
    <w:rsid w:val="00F7785E"/>
    <w:rsid w:val="00F974E5"/>
    <w:rsid w:val="00FA7A04"/>
    <w:rsid w:val="00FB0ED5"/>
    <w:rsid w:val="00FE1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>
      <o:colormenu v:ext="edit" fillcolor="none" strokecolor="#c0000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3A1"/>
  </w:style>
  <w:style w:type="paragraph" w:styleId="Titre1">
    <w:name w:val="heading 1"/>
    <w:basedOn w:val="Normal"/>
    <w:next w:val="Normal"/>
    <w:link w:val="Titre1Car"/>
    <w:uiPriority w:val="9"/>
    <w:qFormat/>
    <w:rsid w:val="00874E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4E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4E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939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4E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74E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74E0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874E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C2C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F3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F3F2B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410535"/>
    <w:pPr>
      <w:spacing w:before="120" w:after="0"/>
    </w:pPr>
    <w:rPr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410535"/>
    <w:pPr>
      <w:spacing w:before="120" w:after="0"/>
      <w:ind w:left="220"/>
    </w:pPr>
    <w:rPr>
      <w:b/>
      <w:bCs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410535"/>
    <w:pPr>
      <w:spacing w:after="0"/>
      <w:ind w:left="440"/>
    </w:pPr>
    <w:rPr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830A65"/>
    <w:rPr>
      <w:color w:val="0000FF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9A326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6939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F5552"/>
    <w:pPr>
      <w:outlineLvl w:val="9"/>
    </w:pPr>
  </w:style>
  <w:style w:type="paragraph" w:styleId="Tabledesillustrations">
    <w:name w:val="table of figures"/>
    <w:basedOn w:val="Normal"/>
    <w:next w:val="Normal"/>
    <w:uiPriority w:val="99"/>
    <w:unhideWhenUsed/>
    <w:rsid w:val="007204D8"/>
    <w:pPr>
      <w:spacing w:after="0"/>
    </w:pPr>
  </w:style>
  <w:style w:type="paragraph" w:styleId="TM4">
    <w:name w:val="toc 4"/>
    <w:basedOn w:val="Normal"/>
    <w:next w:val="Normal"/>
    <w:autoRedefine/>
    <w:uiPriority w:val="39"/>
    <w:unhideWhenUsed/>
    <w:rsid w:val="007A4D3D"/>
    <w:pPr>
      <w:spacing w:after="0"/>
      <w:ind w:left="66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7A4D3D"/>
    <w:pPr>
      <w:spacing w:after="0"/>
      <w:ind w:left="88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7A4D3D"/>
    <w:pPr>
      <w:spacing w:after="0"/>
      <w:ind w:left="11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7A4D3D"/>
    <w:pPr>
      <w:spacing w:after="0"/>
      <w:ind w:left="132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7A4D3D"/>
    <w:pPr>
      <w:spacing w:after="0"/>
      <w:ind w:left="15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7A4D3D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9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hyperlink" Target="http://www.papyrusuml.org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www.papyrusuml.org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papyrusuml.org/di2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hyperlink" Target="http://www.papyrusuml.org" TargetMode="External"/><Relationship Id="rId23" Type="http://schemas.openxmlformats.org/officeDocument/2006/relationships/image" Target="media/image13.png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papyrusuml.org/di2" TargetMode="Externa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B4647-ED02-49B4-B1C9-7606DC13E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11</Pages>
  <Words>1572</Words>
  <Characters>8648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CEA</Company>
  <LinksUpToDate>false</LinksUpToDate>
  <CharactersWithSpaces>10200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mf224205</dc:creator>
  <cp:keywords/>
  <dc:description/>
  <cp:lastModifiedBy>ar206501</cp:lastModifiedBy>
  <cp:revision>57</cp:revision>
  <cp:lastPrinted>2010-12-15T23:15:00Z</cp:lastPrinted>
  <dcterms:created xsi:type="dcterms:W3CDTF">2010-11-25T14:51:00Z</dcterms:created>
  <dcterms:modified xsi:type="dcterms:W3CDTF">2010-12-15T23:16:00Z</dcterms:modified>
</cp:coreProperties>
</file>