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54EF5" w14:textId="4454A9DF" w:rsidR="007C4FA4" w:rsidRDefault="00B679BB" w:rsidP="00B679BB">
      <w:pPr>
        <w:tabs>
          <w:tab w:val="left" w:pos="8149"/>
        </w:tabs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/>
          <w:lang w:eastAsia="zh-CN"/>
        </w:rPr>
        <w:tab/>
      </w:r>
    </w:p>
    <w:p w14:paraId="1A32F588" w14:textId="77777777" w:rsidR="007C4FA4" w:rsidRDefault="007C4FA4" w:rsidP="00BA3634">
      <w:pPr>
        <w:rPr>
          <w:rFonts w:ascii="Kaiti SC" w:eastAsia="Kaiti SC" w:hAnsi="Kaiti SC" w:cs="SimSun"/>
          <w:lang w:eastAsia="zh-CN"/>
        </w:rPr>
      </w:pPr>
    </w:p>
    <w:p w14:paraId="73456299" w14:textId="4F4EB61D" w:rsidR="005E40A0" w:rsidRDefault="00A83F48" w:rsidP="00BA3634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任务</w:t>
      </w:r>
      <w:r w:rsidR="005E40A0">
        <w:rPr>
          <w:rFonts w:ascii="Kaiti SC" w:eastAsia="Kaiti SC" w:hAnsi="Kaiti SC" w:cs="SimSun" w:hint="eastAsia"/>
          <w:lang w:eastAsia="zh-CN"/>
        </w:rPr>
        <w:t>：判断、（预测）</w:t>
      </w:r>
      <w:r w:rsidR="004B4088">
        <w:rPr>
          <w:rFonts w:ascii="Kaiti SC" w:eastAsia="Kaiti SC" w:hAnsi="Kaiti SC" w:cs="SimSun" w:hint="eastAsia"/>
          <w:lang w:eastAsia="zh-CN"/>
        </w:rPr>
        <w:t>市场的</w:t>
      </w:r>
      <w:r w:rsidR="005E40A0">
        <w:rPr>
          <w:rFonts w:ascii="Kaiti SC" w:eastAsia="Kaiti SC" w:hAnsi="Kaiti SC" w:cs="SimSun" w:hint="eastAsia"/>
          <w:lang w:eastAsia="zh-CN"/>
        </w:rPr>
        <w:t>牛、熊、震荡</w:t>
      </w:r>
    </w:p>
    <w:p w14:paraId="51E23147" w14:textId="59A88C88" w:rsidR="009D7096" w:rsidRDefault="00547326" w:rsidP="009D7096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目的</w:t>
      </w:r>
      <w:r w:rsidR="00A83F48">
        <w:rPr>
          <w:rFonts w:ascii="Kaiti SC" w:eastAsia="Kaiti SC" w:hAnsi="Kaiti SC" w:cs="SimSun" w:hint="eastAsia"/>
          <w:lang w:eastAsia="zh-CN"/>
        </w:rPr>
        <w:t>：</w:t>
      </w:r>
    </w:p>
    <w:p w14:paraId="04619B73" w14:textId="1CB94C0D" w:rsidR="00BA3634" w:rsidRDefault="0012458F" w:rsidP="009D7096">
      <w:pPr>
        <w:ind w:left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判断当前月份的牛熊，</w:t>
      </w:r>
      <w:r w:rsidR="00F907FF">
        <w:rPr>
          <w:rFonts w:ascii="Kaiti SC" w:eastAsia="Kaiti SC" w:hAnsi="Kaiti SC" w:cs="SimSun" w:hint="eastAsia"/>
          <w:lang w:eastAsia="zh-CN"/>
        </w:rPr>
        <w:t>牛市时加仓可以</w:t>
      </w:r>
      <w:r w:rsidR="00A83F48">
        <w:rPr>
          <w:rFonts w:ascii="Kaiti SC" w:eastAsia="Kaiti SC" w:hAnsi="Kaiti SC" w:cs="SimSun" w:hint="eastAsia"/>
          <w:lang w:eastAsia="zh-CN"/>
        </w:rPr>
        <w:t>赚钱，熊市时</w:t>
      </w:r>
      <w:r w:rsidR="009D7096">
        <w:rPr>
          <w:rFonts w:ascii="Kaiti SC" w:eastAsia="Kaiti SC" w:hAnsi="Kaiti SC" w:cs="SimSun" w:hint="eastAsia"/>
          <w:lang w:eastAsia="zh-CN"/>
        </w:rPr>
        <w:t>减仓可以规避风险，震荡市时仓位的变化不会对净值造成较大的影响。</w:t>
      </w:r>
    </w:p>
    <w:p w14:paraId="0EE92A44" w14:textId="48CC3035" w:rsidR="00D37590" w:rsidRDefault="00D37590" w:rsidP="00D37590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思路：</w:t>
      </w:r>
    </w:p>
    <w:p w14:paraId="0692CCEC" w14:textId="315A2A0E" w:rsidR="00D37590" w:rsidRDefault="00D37590" w:rsidP="00D37590">
      <w:pPr>
        <w:ind w:left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首先是给</w:t>
      </w:r>
      <w:r w:rsidR="007C4FA4">
        <w:rPr>
          <w:rFonts w:ascii="Kaiti SC" w:eastAsia="Kaiti SC" w:hAnsi="Kaiti SC" w:cs="SimSun" w:hint="eastAsia"/>
          <w:lang w:eastAsia="zh-CN"/>
        </w:rPr>
        <w:t>过去</w:t>
      </w:r>
      <w:r>
        <w:rPr>
          <w:rFonts w:ascii="Kaiti SC" w:eastAsia="Kaiti SC" w:hAnsi="Kaiti SC" w:cs="SimSun" w:hint="eastAsia"/>
          <w:lang w:eastAsia="zh-CN"/>
        </w:rPr>
        <w:t>某个月份加（牛、熊、震荡）的标签，这时候可以利用这个月</w:t>
      </w:r>
      <w:r w:rsidR="0012458F">
        <w:rPr>
          <w:rFonts w:ascii="Kaiti SC" w:eastAsia="Kaiti SC" w:hAnsi="Kaiti SC" w:cs="SimSun" w:hint="eastAsia"/>
          <w:lang w:eastAsia="zh-CN"/>
        </w:rPr>
        <w:t>份之前、</w:t>
      </w:r>
      <w:r>
        <w:rPr>
          <w:rFonts w:ascii="Kaiti SC" w:eastAsia="Kaiti SC" w:hAnsi="Kaiti SC" w:cs="SimSun" w:hint="eastAsia"/>
          <w:lang w:eastAsia="zh-CN"/>
        </w:rPr>
        <w:t>之后</w:t>
      </w:r>
      <w:r w:rsidR="0012458F">
        <w:rPr>
          <w:rFonts w:ascii="Kaiti SC" w:eastAsia="Kaiti SC" w:hAnsi="Kaiti SC" w:cs="SimSun" w:hint="eastAsia"/>
          <w:lang w:eastAsia="zh-CN"/>
        </w:rPr>
        <w:t>月份</w:t>
      </w:r>
      <w:r>
        <w:rPr>
          <w:rFonts w:ascii="Kaiti SC" w:eastAsia="Kaiti SC" w:hAnsi="Kaiti SC" w:cs="SimSun" w:hint="eastAsia"/>
          <w:lang w:eastAsia="zh-CN"/>
        </w:rPr>
        <w:t>的信息</w:t>
      </w:r>
      <w:r w:rsidR="007C4FA4">
        <w:rPr>
          <w:rFonts w:ascii="Kaiti SC" w:eastAsia="Kaiti SC" w:hAnsi="Kaiti SC" w:cs="SimSun" w:hint="eastAsia"/>
          <w:lang w:eastAsia="zh-CN"/>
        </w:rPr>
        <w:t>综合判断</w:t>
      </w:r>
      <w:r w:rsidR="0012458F">
        <w:rPr>
          <w:rFonts w:ascii="Kaiti SC" w:eastAsia="Kaiti SC" w:hAnsi="Kaiti SC" w:cs="SimSun" w:hint="eastAsia"/>
          <w:lang w:eastAsia="zh-CN"/>
        </w:rPr>
        <w:t>，判断</w:t>
      </w:r>
      <w:r w:rsidR="007C4FA4">
        <w:rPr>
          <w:rFonts w:ascii="Kaiti SC" w:eastAsia="Kaiti SC" w:hAnsi="Kaiti SC" w:cs="SimSun" w:hint="eastAsia"/>
          <w:lang w:eastAsia="zh-CN"/>
        </w:rPr>
        <w:t>的结果</w:t>
      </w:r>
      <w:r w:rsidR="0012458F">
        <w:rPr>
          <w:rFonts w:ascii="Kaiti SC" w:eastAsia="Kaiti SC" w:hAnsi="Kaiti SC" w:cs="SimSun" w:hint="eastAsia"/>
          <w:lang w:eastAsia="zh-CN"/>
        </w:rPr>
        <w:t>会更加准确</w:t>
      </w:r>
      <w:r>
        <w:rPr>
          <w:rFonts w:ascii="Kaiti SC" w:eastAsia="Kaiti SC" w:hAnsi="Kaiti SC" w:cs="SimSun" w:hint="eastAsia"/>
          <w:lang w:eastAsia="zh-CN"/>
        </w:rPr>
        <w:t>。</w:t>
      </w:r>
    </w:p>
    <w:p w14:paraId="46BA67B1" w14:textId="6B0C22A4" w:rsidR="0012458F" w:rsidRDefault="0012458F" w:rsidP="0012458F">
      <w:pPr>
        <w:ind w:left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对当前</w:t>
      </w:r>
      <w:r w:rsidR="007C4FA4">
        <w:rPr>
          <w:rFonts w:ascii="Kaiti SC" w:eastAsia="Kaiti SC" w:hAnsi="Kaiti SC" w:cs="SimSun" w:hint="eastAsia"/>
          <w:lang w:eastAsia="zh-CN"/>
        </w:rPr>
        <w:t>最新</w:t>
      </w:r>
      <w:r>
        <w:rPr>
          <w:rFonts w:ascii="Kaiti SC" w:eastAsia="Kaiti SC" w:hAnsi="Kaiti SC" w:cs="SimSun" w:hint="eastAsia"/>
          <w:lang w:eastAsia="zh-CN"/>
        </w:rPr>
        <w:t>月份做判断时，因为无法得到未来月份的信息，所以最优的方法是利用机器学习方法，根据当前月份以及之前月份的信息，判断当前月份的状态。</w:t>
      </w:r>
    </w:p>
    <w:p w14:paraId="3E1BCCA4" w14:textId="4603F828" w:rsidR="00614B20" w:rsidRPr="00710CB2" w:rsidRDefault="00614B20" w:rsidP="00293188">
      <w:pPr>
        <w:tabs>
          <w:tab w:val="left" w:pos="7985"/>
        </w:tabs>
        <w:rPr>
          <w:rFonts w:ascii="Kaiti SC" w:eastAsia="Kaiti SC" w:hAnsi="Kaiti SC" w:cs="SimSun"/>
        </w:rPr>
      </w:pPr>
      <w:r w:rsidRPr="00614B20">
        <w:rPr>
          <w:rFonts w:ascii="Kaiti SC" w:eastAsia="Kaiti SC" w:hAnsi="Kaiti SC" w:cs="SimSun"/>
        </w:rPr>
        <w:t>时间</w:t>
      </w:r>
      <w:r w:rsidRPr="00710CB2">
        <w:rPr>
          <w:rFonts w:ascii="Kaiti SC" w:eastAsia="Kaiti SC" w:hAnsi="Kaiti SC" w:cs="SimSun"/>
        </w:rPr>
        <w:t>跨度：</w:t>
      </w:r>
      <w:r w:rsidR="00DE4075">
        <w:rPr>
          <w:rFonts w:ascii="Kaiti SC" w:eastAsia="Kaiti SC" w:hAnsi="Kaiti SC" w:cs="SimSun"/>
        </w:rPr>
        <w:t xml:space="preserve"> 2006.01.01</w:t>
      </w:r>
      <w:r w:rsidR="007F15AE">
        <w:rPr>
          <w:rFonts w:ascii="Kaiti SC" w:eastAsia="Kaiti SC" w:hAnsi="Kaiti SC" w:cs="SimSun"/>
        </w:rPr>
        <w:t>-2016.06.30</w:t>
      </w:r>
      <w:r w:rsidR="00B40A37">
        <w:rPr>
          <w:rFonts w:ascii="Kaiti SC" w:eastAsia="Kaiti SC" w:hAnsi="Kaiti SC" w:cs="SimSun"/>
        </w:rPr>
        <w:t xml:space="preserve">   10</w:t>
      </w:r>
      <w:r w:rsidR="007F15AE">
        <w:rPr>
          <w:rFonts w:ascii="Kaiti SC" w:eastAsia="Kaiti SC" w:hAnsi="Kaiti SC" w:cs="SimSun" w:hint="eastAsia"/>
          <w:lang w:eastAsia="zh-CN"/>
        </w:rPr>
        <w:t>.5</w:t>
      </w:r>
      <w:r w:rsidRPr="00710CB2">
        <w:rPr>
          <w:rFonts w:ascii="Kaiti SC" w:eastAsia="Kaiti SC" w:hAnsi="Kaiti SC" w:cs="SimSun"/>
        </w:rPr>
        <w:t>年</w:t>
      </w:r>
      <w:r w:rsidRPr="00614B20">
        <w:rPr>
          <w:rFonts w:ascii="Kaiti SC" w:eastAsia="Kaiti SC" w:hAnsi="Kaiti SC" w:cs="SimSun"/>
        </w:rPr>
        <w:t>时间</w:t>
      </w:r>
      <w:r w:rsidR="007F15AE">
        <w:rPr>
          <w:rFonts w:ascii="Kaiti SC" w:eastAsia="Kaiti SC" w:hAnsi="Kaiti SC" w:cs="SimSun" w:hint="eastAsia"/>
        </w:rPr>
        <w:t>跨度</w:t>
      </w:r>
      <w:r w:rsidR="00B40A37">
        <w:rPr>
          <w:rFonts w:ascii="Kaiti SC" w:eastAsia="Kaiti SC" w:hAnsi="Kaiti SC" w:cs="SimSun"/>
        </w:rPr>
        <w:t>.</w:t>
      </w:r>
      <w:r w:rsidR="00293188">
        <w:rPr>
          <w:rFonts w:ascii="Kaiti SC" w:eastAsia="Kaiti SC" w:hAnsi="Kaiti SC" w:cs="SimSun"/>
        </w:rPr>
        <w:tab/>
      </w:r>
    </w:p>
    <w:p w14:paraId="4B869255" w14:textId="77777777" w:rsidR="00614B20" w:rsidRPr="00710CB2" w:rsidRDefault="00614B20" w:rsidP="00614B20">
      <w:pPr>
        <w:rPr>
          <w:rFonts w:ascii="Kaiti SC" w:eastAsia="Kaiti SC" w:hAnsi="Kaiti SC" w:cs="SimSun"/>
        </w:rPr>
      </w:pPr>
      <w:r w:rsidRPr="00614B20">
        <w:rPr>
          <w:rFonts w:ascii="Kaiti SC" w:eastAsia="Kaiti SC" w:hAnsi="Kaiti SC" w:cs="SimSun"/>
        </w:rPr>
        <w:t>标</w:t>
      </w:r>
      <w:r w:rsidRPr="00710CB2">
        <w:rPr>
          <w:rFonts w:ascii="Kaiti SC" w:eastAsia="Kaiti SC" w:hAnsi="Kaiti SC" w:cs="SimSun"/>
        </w:rPr>
        <w:t>的：沪深300，000300.SH</w:t>
      </w:r>
    </w:p>
    <w:p w14:paraId="21305F95" w14:textId="53F69442" w:rsidR="005736EA" w:rsidRDefault="000A0816" w:rsidP="009F1023">
      <w:pPr>
        <w:tabs>
          <w:tab w:val="left" w:pos="3578"/>
        </w:tabs>
        <w:rPr>
          <w:rFonts w:ascii="Kaiti SC" w:eastAsia="Kaiti SC" w:hAnsi="Kaiti SC" w:cs="SimSun"/>
        </w:rPr>
      </w:pPr>
      <w:r>
        <w:rPr>
          <w:rFonts w:ascii="Kaiti SC" w:eastAsia="Kaiti SC" w:hAnsi="Kaiti SC" w:cs="SimSun" w:hint="eastAsia"/>
        </w:rPr>
        <w:t>特征</w:t>
      </w:r>
      <w:r w:rsidR="00614B20" w:rsidRPr="00710CB2">
        <w:rPr>
          <w:rFonts w:ascii="Kaiti SC" w:eastAsia="Kaiti SC" w:hAnsi="Kaiti SC" w:cs="SimSun"/>
        </w:rPr>
        <w:t>：</w:t>
      </w:r>
      <w:r w:rsidR="009F1023">
        <w:rPr>
          <w:rFonts w:ascii="Kaiti SC" w:eastAsia="Kaiti SC" w:hAnsi="Kaiti SC" w:cs="SimSun"/>
        </w:rPr>
        <w:tab/>
      </w:r>
    </w:p>
    <w:p w14:paraId="0B9CBCAD" w14:textId="77777777" w:rsidR="00D832E4" w:rsidRDefault="00D67669" w:rsidP="005736EA">
      <w:pPr>
        <w:ind w:left="720"/>
        <w:rPr>
          <w:rFonts w:ascii="Kaiti SC" w:eastAsia="Kaiti SC" w:hAnsi="Kaiti SC" w:cs="SimSun"/>
        </w:rPr>
      </w:pPr>
      <w:r>
        <w:rPr>
          <w:rFonts w:ascii="Kaiti SC" w:eastAsia="Kaiti SC" w:hAnsi="Kaiti SC" w:cs="SimSun" w:hint="eastAsia"/>
          <w:lang w:eastAsia="zh-CN"/>
        </w:rPr>
        <w:t>成交额</w:t>
      </w:r>
      <w:r w:rsidR="006652F0">
        <w:rPr>
          <w:rFonts w:ascii="Kaiti SC" w:eastAsia="Kaiti SC" w:hAnsi="Kaiti SC" w:cs="SimSun"/>
          <w:lang w:eastAsia="zh-CN"/>
        </w:rPr>
        <w:t>(amt)</w:t>
      </w:r>
      <w:r w:rsidR="00614B20" w:rsidRPr="00710CB2">
        <w:rPr>
          <w:rFonts w:ascii="Kaiti SC" w:eastAsia="Kaiti SC" w:hAnsi="Kaiti SC" w:cs="SimSun"/>
        </w:rPr>
        <w:t>，</w:t>
      </w:r>
      <w:r w:rsidR="00614B20" w:rsidRPr="00614B20">
        <w:rPr>
          <w:rFonts w:ascii="Kaiti SC" w:eastAsia="Kaiti SC" w:hAnsi="Kaiti SC" w:cs="SimSun"/>
        </w:rPr>
        <w:t>换</w:t>
      </w:r>
      <w:r w:rsidR="00614B20" w:rsidRPr="00710CB2">
        <w:rPr>
          <w:rFonts w:ascii="Kaiti SC" w:eastAsia="Kaiti SC" w:hAnsi="Kaiti SC" w:cs="SimSun"/>
        </w:rPr>
        <w:t>手率</w:t>
      </w:r>
      <w:r w:rsidR="006652F0">
        <w:rPr>
          <w:rFonts w:ascii="Kaiti SC" w:eastAsia="Kaiti SC" w:hAnsi="Kaiti SC" w:cs="SimSun"/>
        </w:rPr>
        <w:t>(turn)</w:t>
      </w:r>
      <w:r w:rsidR="00614B20" w:rsidRPr="00710CB2">
        <w:rPr>
          <w:rFonts w:ascii="Kaiti SC" w:eastAsia="Kaiti SC" w:hAnsi="Kaiti SC" w:cs="SimSun"/>
        </w:rPr>
        <w:t>，</w:t>
      </w:r>
      <w:r w:rsidR="00614B20" w:rsidRPr="00614B20">
        <w:rPr>
          <w:rFonts w:ascii="Kaiti SC" w:eastAsia="Kaiti SC" w:hAnsi="Kaiti SC" w:cs="SimSun"/>
        </w:rPr>
        <w:t>涨</w:t>
      </w:r>
      <w:r w:rsidR="00614B20" w:rsidRPr="00710CB2">
        <w:rPr>
          <w:rFonts w:ascii="Kaiti SC" w:eastAsia="Kaiti SC" w:hAnsi="Kaiti SC" w:cs="SimSun"/>
        </w:rPr>
        <w:t>跌幅</w:t>
      </w:r>
      <w:r w:rsidR="006652F0">
        <w:rPr>
          <w:rFonts w:ascii="Kaiti SC" w:eastAsia="Kaiti SC" w:hAnsi="Kaiti SC" w:cs="SimSun"/>
        </w:rPr>
        <w:t>(pct_chg)</w:t>
      </w:r>
      <w:r w:rsidR="00614B20" w:rsidRPr="00710CB2">
        <w:rPr>
          <w:rFonts w:ascii="Kaiti SC" w:eastAsia="Kaiti SC" w:hAnsi="Kaiti SC" w:cs="SimSun"/>
        </w:rPr>
        <w:t>，ttm PE，</w:t>
      </w:r>
    </w:p>
    <w:p w14:paraId="5B61BCC5" w14:textId="77777777" w:rsidR="001563C9" w:rsidRDefault="00614B20" w:rsidP="005736EA">
      <w:pPr>
        <w:ind w:left="720"/>
        <w:rPr>
          <w:rFonts w:ascii="Kaiti SC" w:eastAsia="Kaiti SC" w:hAnsi="Kaiti SC" w:cs="SimSun"/>
        </w:rPr>
      </w:pPr>
      <w:r w:rsidRPr="00710CB2">
        <w:rPr>
          <w:rFonts w:ascii="Kaiti SC" w:eastAsia="Kaiti SC" w:hAnsi="Kaiti SC" w:cs="SimSun"/>
        </w:rPr>
        <w:t>PB，ROE，</w:t>
      </w:r>
      <w:r w:rsidR="005736EA">
        <w:rPr>
          <w:rFonts w:ascii="Kaiti SC" w:eastAsia="Kaiti SC" w:hAnsi="Kaiti SC" w:cs="SimSun" w:hint="eastAsia"/>
        </w:rPr>
        <w:t>营业</w:t>
      </w:r>
      <w:r w:rsidR="009F16AD">
        <w:rPr>
          <w:rFonts w:ascii="Kaiti SC" w:eastAsia="Kaiti SC" w:hAnsi="Kaiti SC" w:cs="SimSun" w:hint="eastAsia"/>
          <w:lang w:eastAsia="zh-CN"/>
        </w:rPr>
        <w:t>总</w:t>
      </w:r>
      <w:r w:rsidRPr="005736EA">
        <w:rPr>
          <w:rFonts w:ascii="Kaiti SC" w:eastAsia="Kaiti SC" w:hAnsi="Kaiti SC" w:cs="SimSun"/>
        </w:rPr>
        <w:t>收入</w:t>
      </w:r>
      <w:r w:rsidR="007E05A4">
        <w:rPr>
          <w:rFonts w:ascii="Kaiti SC" w:eastAsia="Kaiti SC" w:hAnsi="Kaiti SC" w:cs="SimSun" w:hint="eastAsia"/>
        </w:rPr>
        <w:t>（</w:t>
      </w:r>
      <w:r w:rsidR="007E05A4">
        <w:rPr>
          <w:rFonts w:ascii="Kaiti SC" w:eastAsia="Kaiti SC" w:hAnsi="Kaiti SC" w:cs="SimSun" w:hint="eastAsia"/>
          <w:lang w:eastAsia="zh-CN"/>
        </w:rPr>
        <w:t>同比增长率）</w:t>
      </w:r>
      <w:r w:rsidR="006652F0">
        <w:rPr>
          <w:rFonts w:ascii="Kaiti SC" w:eastAsia="Kaiti SC" w:hAnsi="Kaiti SC" w:cs="SimSun"/>
          <w:lang w:eastAsia="zh-CN"/>
        </w:rPr>
        <w:t>(yor_tr)</w:t>
      </w:r>
      <w:r w:rsidR="005736EA" w:rsidRPr="005736EA">
        <w:rPr>
          <w:rFonts w:ascii="Kaiti SC" w:eastAsia="Kaiti SC" w:hAnsi="Kaiti SC" w:cs="SimSun" w:hint="eastAsia"/>
        </w:rPr>
        <w:t>，</w:t>
      </w:r>
      <w:r w:rsidR="006652F0">
        <w:rPr>
          <w:rFonts w:ascii="Kaiti SC" w:eastAsia="Kaiti SC" w:hAnsi="Kaiti SC" w:cs="SimSun" w:hint="eastAsia"/>
        </w:rPr>
        <w:t>营业</w:t>
      </w:r>
      <w:r w:rsidR="006652F0" w:rsidRPr="005736EA">
        <w:rPr>
          <w:rFonts w:ascii="Kaiti SC" w:eastAsia="Kaiti SC" w:hAnsi="Kaiti SC" w:cs="SimSun"/>
        </w:rPr>
        <w:t>收入</w:t>
      </w:r>
      <w:r w:rsidR="006652F0">
        <w:rPr>
          <w:rFonts w:ascii="Kaiti SC" w:eastAsia="Kaiti SC" w:hAnsi="Kaiti SC" w:cs="SimSun" w:hint="eastAsia"/>
        </w:rPr>
        <w:t>（</w:t>
      </w:r>
      <w:r w:rsidR="006652F0">
        <w:rPr>
          <w:rFonts w:ascii="Kaiti SC" w:eastAsia="Kaiti SC" w:hAnsi="Kaiti SC" w:cs="SimSun" w:hint="eastAsia"/>
          <w:lang w:eastAsia="zh-CN"/>
        </w:rPr>
        <w:t>同比增长率）</w:t>
      </w:r>
      <w:r w:rsidR="006652F0">
        <w:rPr>
          <w:rFonts w:ascii="Kaiti SC" w:eastAsia="Kaiti SC" w:hAnsi="Kaiti SC" w:cs="SimSun"/>
          <w:lang w:eastAsia="zh-CN"/>
        </w:rPr>
        <w:t>(yor_or),</w:t>
      </w:r>
      <w:r w:rsidR="005736EA" w:rsidRPr="005736EA">
        <w:rPr>
          <w:rFonts w:ascii="Kaiti SC" w:eastAsia="Kaiti SC" w:hAnsi="Kaiti SC" w:cs="SimSun" w:hint="eastAsia"/>
        </w:rPr>
        <w:t>净</w:t>
      </w:r>
      <w:r w:rsidR="007E05A4">
        <w:rPr>
          <w:rFonts w:ascii="Kaiti SC" w:eastAsia="Kaiti SC" w:hAnsi="Kaiti SC" w:cs="SimSun"/>
        </w:rPr>
        <w:t>利润(</w:t>
      </w:r>
      <w:r w:rsidR="007E05A4">
        <w:rPr>
          <w:rFonts w:ascii="Kaiti SC" w:eastAsia="Kaiti SC" w:hAnsi="Kaiti SC" w:cs="SimSun" w:hint="eastAsia"/>
          <w:lang w:eastAsia="zh-CN"/>
        </w:rPr>
        <w:t>同比增长率</w:t>
      </w:r>
      <w:r w:rsidR="007E05A4">
        <w:rPr>
          <w:rFonts w:ascii="Kaiti SC" w:eastAsia="Kaiti SC" w:hAnsi="Kaiti SC" w:cs="SimSun"/>
        </w:rPr>
        <w:t>)</w:t>
      </w:r>
      <w:r w:rsidR="006652F0">
        <w:rPr>
          <w:rFonts w:ascii="Kaiti SC" w:eastAsia="Kaiti SC" w:hAnsi="Kaiti SC" w:cs="SimSun"/>
        </w:rPr>
        <w:t>(</w:t>
      </w:r>
      <w:r w:rsidR="006652F0" w:rsidRPr="006652F0">
        <w:t xml:space="preserve"> </w:t>
      </w:r>
      <w:r w:rsidR="006652F0" w:rsidRPr="006652F0">
        <w:rPr>
          <w:rFonts w:ascii="Kaiti SC" w:eastAsia="Kaiti SC" w:hAnsi="Kaiti SC" w:cs="SimSun"/>
        </w:rPr>
        <w:t>yoyprofit</w:t>
      </w:r>
      <w:r w:rsidR="006652F0">
        <w:rPr>
          <w:rFonts w:ascii="Kaiti SC" w:eastAsia="Kaiti SC" w:hAnsi="Kaiti SC" w:cs="SimSun"/>
        </w:rPr>
        <w:t>)</w:t>
      </w:r>
      <w:r w:rsidR="005736EA" w:rsidRPr="005736EA">
        <w:rPr>
          <w:rFonts w:ascii="Kaiti SC" w:eastAsia="Kaiti SC" w:hAnsi="Kaiti SC" w:cs="SimSun" w:hint="eastAsia"/>
        </w:rPr>
        <w:t>，</w:t>
      </w:r>
    </w:p>
    <w:p w14:paraId="3A46F0E6" w14:textId="4F93B5BF" w:rsidR="00710CB2" w:rsidRDefault="007E05A4" w:rsidP="005736EA">
      <w:pPr>
        <w:ind w:left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/>
        </w:rPr>
        <w:t>票据转帖利率</w:t>
      </w:r>
      <w:r w:rsidR="00B123AE">
        <w:rPr>
          <w:rFonts w:ascii="Kaiti SC" w:eastAsia="Kaiti SC" w:hAnsi="Kaiti SC" w:cs="SimSun"/>
        </w:rPr>
        <w:t>(</w:t>
      </w:r>
      <w:r w:rsidR="002A25BE" w:rsidRPr="002A25BE">
        <w:rPr>
          <w:rFonts w:ascii="Kaiti SC" w:eastAsia="Kaiti SC" w:hAnsi="Kaiti SC" w:cs="SimSun" w:hint="eastAsia"/>
          <w:color w:val="FFC000"/>
          <w:lang w:eastAsia="zh-CN"/>
        </w:rPr>
        <w:t>日数据</w:t>
      </w:r>
      <w:r w:rsidR="002A25BE">
        <w:rPr>
          <w:rFonts w:ascii="Kaiti SC" w:eastAsia="Kaiti SC" w:hAnsi="Kaiti SC" w:cs="SimSun" w:hint="eastAsia"/>
          <w:lang w:eastAsia="zh-CN"/>
        </w:rPr>
        <w:t>，</w:t>
      </w:r>
      <w:r w:rsidR="00B123AE">
        <w:rPr>
          <w:rFonts w:ascii="Kaiti SC" w:eastAsia="Kaiti SC" w:hAnsi="Kaiti SC" w:cs="SimSun" w:hint="eastAsia"/>
          <w:lang w:eastAsia="zh-CN"/>
        </w:rPr>
        <w:t>位置：宏观-经济数据库-中国宏观-</w:t>
      </w:r>
      <w:r w:rsidR="0052508F">
        <w:rPr>
          <w:rFonts w:ascii="Kaiti SC" w:eastAsia="Kaiti SC" w:hAnsi="Kaiti SC" w:cs="SimSun" w:hint="eastAsia"/>
          <w:lang w:eastAsia="zh-CN"/>
        </w:rPr>
        <w:t>汇率利率-票据利率-</w:t>
      </w:r>
      <w:r w:rsidR="00994B01">
        <w:rPr>
          <w:rFonts w:ascii="Kaiti SC" w:eastAsia="Kaiti SC" w:hAnsi="Kaiti SC" w:cs="SimSun" w:hint="eastAsia"/>
          <w:lang w:eastAsia="zh-CN"/>
        </w:rPr>
        <w:t>票据转贴利率月息-6个月</w:t>
      </w:r>
      <w:r w:rsidR="00B123AE">
        <w:rPr>
          <w:rFonts w:ascii="Kaiti SC" w:eastAsia="Kaiti SC" w:hAnsi="Kaiti SC" w:cs="SimSun"/>
        </w:rPr>
        <w:t>)</w:t>
      </w:r>
      <w:r>
        <w:rPr>
          <w:rFonts w:ascii="Kaiti SC" w:eastAsia="Kaiti SC" w:hAnsi="Kaiti SC" w:cs="SimSun"/>
        </w:rPr>
        <w:t>，</w:t>
      </w:r>
      <w:r>
        <w:rPr>
          <w:rFonts w:ascii="Kaiti SC" w:eastAsia="Kaiti SC" w:hAnsi="Kaiti SC" w:cs="SimSun" w:hint="eastAsia"/>
          <w:lang w:eastAsia="zh-CN"/>
        </w:rPr>
        <w:t>人民币名义有效</w:t>
      </w:r>
      <w:r w:rsidR="001F3DA2">
        <w:rPr>
          <w:rFonts w:ascii="Kaiti SC" w:eastAsia="Kaiti SC" w:hAnsi="Kaiti SC" w:cs="SimSun" w:hint="eastAsia"/>
          <w:lang w:eastAsia="zh-CN"/>
        </w:rPr>
        <w:t>汇率指数（位置：</w:t>
      </w:r>
      <w:r w:rsidR="00B123AE">
        <w:rPr>
          <w:rFonts w:ascii="Kaiti SC" w:eastAsia="Kaiti SC" w:hAnsi="Kaiti SC" w:cs="SimSun" w:hint="eastAsia"/>
          <w:lang w:eastAsia="zh-CN"/>
        </w:rPr>
        <w:t>同票据 -汇率-人民币汇率</w:t>
      </w:r>
      <w:r w:rsidR="00C1320A">
        <w:rPr>
          <w:rFonts w:ascii="Kaiti SC" w:eastAsia="Kaiti SC" w:hAnsi="Kaiti SC" w:cs="SimSun" w:hint="eastAsia"/>
          <w:lang w:eastAsia="zh-CN"/>
        </w:rPr>
        <w:t>-人民币</w:t>
      </w:r>
      <w:r w:rsidR="00A84526">
        <w:rPr>
          <w:rFonts w:ascii="Kaiti SC" w:eastAsia="Kaiti SC" w:hAnsi="Kaiti SC" w:cs="SimSun" w:hint="eastAsia"/>
          <w:lang w:eastAsia="zh-CN"/>
        </w:rPr>
        <w:t>名义有效</w:t>
      </w:r>
      <w:r w:rsidR="00A84526">
        <w:rPr>
          <w:rFonts w:ascii="Kaiti SC" w:eastAsia="Kaiti SC" w:hAnsi="Kaiti SC" w:cs="SimSun"/>
          <w:lang w:eastAsia="zh-CN"/>
        </w:rPr>
        <w:t xml:space="preserve"> </w:t>
      </w:r>
      <w:r w:rsidR="004044B9">
        <w:rPr>
          <w:rFonts w:ascii="Kaiti SC" w:eastAsia="Kaiti SC" w:hAnsi="Kaiti SC" w:cs="SimSun" w:hint="eastAsia"/>
          <w:lang w:eastAsia="zh-CN"/>
        </w:rPr>
        <w:t>汇率</w:t>
      </w:r>
      <w:r w:rsidR="00A84526">
        <w:rPr>
          <w:rFonts w:ascii="Kaiti SC" w:eastAsia="Kaiti SC" w:hAnsi="Kaiti SC" w:cs="SimSun" w:hint="eastAsia"/>
          <w:lang w:eastAsia="zh-CN"/>
        </w:rPr>
        <w:t>指数</w:t>
      </w:r>
      <w:r w:rsidR="00B123AE">
        <w:rPr>
          <w:rFonts w:ascii="Kaiti SC" w:eastAsia="Kaiti SC" w:hAnsi="Kaiti SC" w:cs="SimSun" w:hint="eastAsia"/>
          <w:lang w:eastAsia="zh-CN"/>
        </w:rPr>
        <w:t>-人民币有效汇率指数（月）</w:t>
      </w:r>
      <w:r w:rsidR="001F3DA2">
        <w:rPr>
          <w:rFonts w:ascii="Kaiti SC" w:eastAsia="Kaiti SC" w:hAnsi="Kaiti SC" w:cs="SimSun" w:hint="eastAsia"/>
          <w:lang w:eastAsia="zh-CN"/>
        </w:rPr>
        <w:t>）</w:t>
      </w:r>
    </w:p>
    <w:p w14:paraId="2C8C464C" w14:textId="76AE7A40" w:rsidR="00B40A37" w:rsidRDefault="00B40A37" w:rsidP="005736EA">
      <w:pPr>
        <w:ind w:left="720"/>
        <w:rPr>
          <w:rFonts w:ascii="Kaiti SC" w:eastAsia="Kaiti SC" w:hAnsi="Kaiti SC" w:cs="SimSun" w:hint="eastAsia"/>
          <w:color w:val="FF0000"/>
          <w:lang w:eastAsia="zh-CN"/>
        </w:rPr>
      </w:pPr>
      <w:r w:rsidRPr="00B40A37">
        <w:rPr>
          <w:rFonts w:ascii="Kaiti SC" w:eastAsia="Kaiti SC" w:hAnsi="Kaiti SC" w:cs="SimSun" w:hint="eastAsia"/>
          <w:color w:val="FF0000"/>
          <w:lang w:eastAsia="zh-CN"/>
        </w:rPr>
        <w:t>目前只有前四个数据可以提取出来</w:t>
      </w:r>
      <w:r w:rsidR="00D37590">
        <w:rPr>
          <w:rFonts w:ascii="Kaiti SC" w:eastAsia="Kaiti SC" w:hAnsi="Kaiti SC" w:cs="SimSun" w:hint="eastAsia"/>
          <w:color w:val="FF0000"/>
          <w:lang w:eastAsia="zh-CN"/>
        </w:rPr>
        <w:t>，中间五个数据无法从wind得到。最后两个指标需要处理一下，之后会添加进去。</w:t>
      </w:r>
    </w:p>
    <w:p w14:paraId="64A8D163" w14:textId="77777777" w:rsidR="00917574" w:rsidRDefault="00917574" w:rsidP="005736EA">
      <w:pPr>
        <w:ind w:left="720"/>
        <w:rPr>
          <w:rFonts w:ascii="Kaiti SC" w:eastAsia="Kaiti SC" w:hAnsi="Kaiti SC" w:cs="SimSun" w:hint="eastAsia"/>
          <w:color w:val="FF0000"/>
          <w:lang w:eastAsia="zh-CN"/>
        </w:rPr>
      </w:pPr>
    </w:p>
    <w:p w14:paraId="3B75BA67" w14:textId="13EBA7A5" w:rsidR="00917574" w:rsidRPr="00B40A37" w:rsidRDefault="00917574" w:rsidP="005736EA">
      <w:pPr>
        <w:ind w:left="720"/>
        <w:rPr>
          <w:rFonts w:ascii="Kaiti SC" w:eastAsia="Kaiti SC" w:hAnsi="Kaiti SC" w:cs="SimSun"/>
          <w:color w:val="FF0000"/>
          <w:lang w:eastAsia="zh-CN"/>
        </w:rPr>
      </w:pPr>
      <w:r>
        <w:rPr>
          <w:rFonts w:ascii="Kaiti SC" w:eastAsia="Kaiti SC" w:hAnsi="Kaiti SC" w:cs="SimSun" w:hint="eastAsia"/>
          <w:color w:val="FF0000"/>
          <w:lang w:eastAsia="zh-CN"/>
        </w:rPr>
        <w:t>添加资金流入指标，个股涨跌比，流通总市值。</w:t>
      </w:r>
      <w:bookmarkStart w:id="0" w:name="_GoBack"/>
      <w:bookmarkEnd w:id="0"/>
    </w:p>
    <w:p w14:paraId="116E4225" w14:textId="133CA359" w:rsidR="00710CB2" w:rsidRDefault="00710CB2" w:rsidP="00710CB2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模型：Logistic Regression，Support Vector Machine</w:t>
      </w:r>
      <w:r w:rsidR="00B33AE3">
        <w:rPr>
          <w:rFonts w:ascii="Kaiti SC" w:eastAsia="Kaiti SC" w:hAnsi="Kaiti SC" w:cs="SimSun" w:hint="eastAsia"/>
          <w:lang w:eastAsia="zh-CN"/>
        </w:rPr>
        <w:t>。</w:t>
      </w:r>
    </w:p>
    <w:p w14:paraId="51C3F5AD" w14:textId="77777777" w:rsidR="00B33AE3" w:rsidRDefault="00823BC7" w:rsidP="00823BC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</w:rPr>
        <w:t xml:space="preserve">预测单位： </w:t>
      </w:r>
    </w:p>
    <w:p w14:paraId="4A77E062" w14:textId="77777777" w:rsidR="00272362" w:rsidRDefault="00B33AE3" w:rsidP="00B33AE3">
      <w:pPr>
        <w:ind w:left="720"/>
        <w:rPr>
          <w:rFonts w:ascii="Kaiti SC" w:eastAsia="Kaiti SC" w:hAnsi="Kaiti SC" w:cs="SimSun"/>
        </w:rPr>
      </w:pPr>
      <w:r>
        <w:rPr>
          <w:rFonts w:ascii="Kaiti SC" w:eastAsia="Kaiti SC" w:hAnsi="Kaiti SC" w:cs="SimSun" w:hint="eastAsia"/>
        </w:rPr>
        <w:t>月度：不太理想，但是</w:t>
      </w:r>
      <w:r>
        <w:rPr>
          <w:rFonts w:ascii="Kaiti SC" w:eastAsia="Kaiti SC" w:hAnsi="Kaiti SC" w:cs="SimSun" w:hint="eastAsia"/>
          <w:lang w:eastAsia="zh-CN"/>
        </w:rPr>
        <w:t>方便入手</w:t>
      </w:r>
      <w:r>
        <w:rPr>
          <w:rFonts w:ascii="Kaiti SC" w:eastAsia="Kaiti SC" w:hAnsi="Kaiti SC" w:cs="SimSun" w:hint="eastAsia"/>
        </w:rPr>
        <w:t>。</w:t>
      </w:r>
    </w:p>
    <w:p w14:paraId="78FB65C4" w14:textId="77777777" w:rsidR="00272362" w:rsidRDefault="00955182" w:rsidP="00272362">
      <w:pPr>
        <w:ind w:left="144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数据量太少，无法训练</w:t>
      </w:r>
      <w:r w:rsidR="007350BD">
        <w:rPr>
          <w:rFonts w:ascii="Kaiti SC" w:eastAsia="Kaiti SC" w:hAnsi="Kaiti SC" w:cs="SimSun" w:hint="eastAsia"/>
          <w:lang w:eastAsia="zh-CN"/>
        </w:rPr>
        <w:t>分类器；</w:t>
      </w:r>
    </w:p>
    <w:p w14:paraId="5DC02ED4" w14:textId="5F7C03BE" w:rsidR="00272362" w:rsidRDefault="007350BD" w:rsidP="00272362">
      <w:pPr>
        <w:ind w:left="144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</w:rPr>
        <w:t>时间跨度较大，股市类别</w:t>
      </w:r>
      <w:r w:rsidR="00823BC7">
        <w:rPr>
          <w:rFonts w:ascii="Kaiti SC" w:eastAsia="Kaiti SC" w:hAnsi="Kaiti SC" w:cs="SimSun" w:hint="eastAsia"/>
        </w:rPr>
        <w:t>不易判断；</w:t>
      </w:r>
    </w:p>
    <w:p w14:paraId="2485CD0B" w14:textId="30D164F7" w:rsidR="00B33AE3" w:rsidRDefault="00823BC7" w:rsidP="00272362">
      <w:pPr>
        <w:ind w:left="1440"/>
        <w:rPr>
          <w:rFonts w:ascii="Kaiti SC" w:eastAsia="Kaiti SC" w:hAnsi="Kaiti SC" w:cs="SimSun"/>
        </w:rPr>
      </w:pPr>
      <w:r>
        <w:rPr>
          <w:rFonts w:ascii="Kaiti SC" w:eastAsia="Kaiti SC" w:hAnsi="Kaiti SC" w:cs="SimSun" w:hint="eastAsia"/>
        </w:rPr>
        <w:lastRenderedPageBreak/>
        <w:t>月初、月末与相邻月度密切相关</w:t>
      </w:r>
      <w:r w:rsidR="007350BD">
        <w:rPr>
          <w:rFonts w:ascii="Kaiti SC" w:eastAsia="Kaiti SC" w:hAnsi="Kaiti SC" w:cs="SimSun" w:hint="eastAsia"/>
        </w:rPr>
        <w:t>，按照每月</w:t>
      </w:r>
      <w:r w:rsidR="007350BD">
        <w:rPr>
          <w:rFonts w:ascii="Kaiti SC" w:eastAsia="Kaiti SC" w:hAnsi="Kaiti SC" w:cs="SimSun" w:hint="eastAsia"/>
          <w:lang w:eastAsia="zh-CN"/>
        </w:rPr>
        <w:t>1号划分月度不一定合理</w:t>
      </w:r>
      <w:r>
        <w:rPr>
          <w:rFonts w:ascii="Kaiti SC" w:eastAsia="Kaiti SC" w:hAnsi="Kaiti SC" w:cs="SimSun" w:hint="eastAsia"/>
        </w:rPr>
        <w:t>；月度</w:t>
      </w:r>
      <w:r w:rsidR="007350BD">
        <w:rPr>
          <w:rFonts w:ascii="Kaiti SC" w:eastAsia="Kaiti SC" w:hAnsi="Kaiti SC" w:cs="SimSun" w:hint="eastAsia"/>
        </w:rPr>
        <w:t>各种</w:t>
      </w:r>
      <w:r>
        <w:rPr>
          <w:rFonts w:ascii="Kaiti SC" w:eastAsia="Kaiti SC" w:hAnsi="Kaiti SC" w:cs="SimSun" w:hint="eastAsia"/>
        </w:rPr>
        <w:t>指标</w:t>
      </w:r>
      <w:r w:rsidR="007350BD">
        <w:rPr>
          <w:rFonts w:ascii="Kaiti SC" w:eastAsia="Kaiti SC" w:hAnsi="Kaiti SC" w:cs="SimSun" w:hint="eastAsia"/>
        </w:rPr>
        <w:t>粒度较大，</w:t>
      </w:r>
      <w:r w:rsidR="00B33AE3">
        <w:rPr>
          <w:rFonts w:ascii="Kaiti SC" w:eastAsia="Kaiti SC" w:hAnsi="Kaiti SC" w:cs="SimSun" w:hint="eastAsia"/>
        </w:rPr>
        <w:t>不太准确。</w:t>
      </w:r>
    </w:p>
    <w:p w14:paraId="7E3F0095" w14:textId="1B947F2C" w:rsidR="00B33AE3" w:rsidRDefault="00823BC7" w:rsidP="00B33AE3">
      <w:pPr>
        <w:ind w:left="720"/>
        <w:rPr>
          <w:rFonts w:ascii="Kaiti SC" w:eastAsia="Kaiti SC" w:hAnsi="Kaiti SC" w:cs="SimSun"/>
        </w:rPr>
      </w:pPr>
      <w:r>
        <w:rPr>
          <w:rFonts w:ascii="Kaiti SC" w:eastAsia="Kaiti SC" w:hAnsi="Kaiti SC" w:cs="SimSun" w:hint="eastAsia"/>
        </w:rPr>
        <w:t>日</w:t>
      </w:r>
      <w:r w:rsidR="00B33AE3">
        <w:rPr>
          <w:rFonts w:ascii="Kaiti SC" w:eastAsia="Kaiti SC" w:hAnsi="Kaiti SC" w:cs="SimSun" w:hint="eastAsia"/>
        </w:rPr>
        <w:t>：</w:t>
      </w:r>
      <w:r>
        <w:rPr>
          <w:rFonts w:ascii="Kaiti SC" w:eastAsia="Kaiti SC" w:hAnsi="Kaiti SC" w:cs="SimSun" w:hint="eastAsia"/>
        </w:rPr>
        <w:t>目前看</w:t>
      </w:r>
      <w:r w:rsidR="007350BD">
        <w:rPr>
          <w:rFonts w:ascii="Kaiti SC" w:eastAsia="Kaiti SC" w:hAnsi="Kaiti SC" w:cs="SimSun" w:hint="eastAsia"/>
        </w:rPr>
        <w:t>，相对于</w:t>
      </w:r>
      <w:r w:rsidR="007350BD">
        <w:rPr>
          <w:rFonts w:ascii="Kaiti SC" w:eastAsia="Kaiti SC" w:hAnsi="Kaiti SC" w:cs="SimSun" w:hint="eastAsia"/>
          <w:lang w:eastAsia="zh-CN"/>
        </w:rPr>
        <w:t>月，</w:t>
      </w:r>
      <w:r w:rsidR="00B33AE3">
        <w:rPr>
          <w:rFonts w:ascii="Kaiti SC" w:eastAsia="Kaiti SC" w:hAnsi="Kaiti SC" w:cs="SimSun" w:hint="eastAsia"/>
        </w:rPr>
        <w:t>比较理想</w:t>
      </w:r>
      <w:r>
        <w:rPr>
          <w:rFonts w:ascii="Kaiti SC" w:eastAsia="Kaiti SC" w:hAnsi="Kaiti SC" w:cs="SimSun" w:hint="eastAsia"/>
        </w:rPr>
        <w:t>。</w:t>
      </w:r>
    </w:p>
    <w:p w14:paraId="5270124E" w14:textId="52065F45" w:rsidR="00823BC7" w:rsidRDefault="00823BC7" w:rsidP="00B33AE3">
      <w:pPr>
        <w:ind w:left="720"/>
        <w:rPr>
          <w:rFonts w:ascii="Kaiti SC" w:eastAsia="Kaiti SC" w:hAnsi="Kaiti SC" w:cs="SimSun"/>
        </w:rPr>
      </w:pPr>
      <w:r>
        <w:rPr>
          <w:rFonts w:ascii="Kaiti SC" w:eastAsia="Kaiti SC" w:hAnsi="Kaiti SC" w:cs="SimSun" w:hint="eastAsia"/>
        </w:rPr>
        <w:t>可以先从粗粒度的月度入手，逐步细化到日</w:t>
      </w:r>
      <w:r w:rsidR="007350BD">
        <w:rPr>
          <w:rFonts w:ascii="Kaiti SC" w:eastAsia="Kaiti SC" w:hAnsi="Kaiti SC" w:cs="SimSun" w:hint="eastAsia"/>
        </w:rPr>
        <w:t>。</w:t>
      </w:r>
    </w:p>
    <w:p w14:paraId="19AAD7C1" w14:textId="027DEF43" w:rsidR="00B40A37" w:rsidRDefault="00B40A37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</w:rPr>
        <w:t>牛熊</w:t>
      </w:r>
      <w:r>
        <w:rPr>
          <w:rFonts w:ascii="Kaiti SC" w:eastAsia="Kaiti SC" w:hAnsi="Kaiti SC" w:cs="SimSun" w:hint="eastAsia"/>
          <w:lang w:eastAsia="zh-CN"/>
        </w:rPr>
        <w:t>定义：</w:t>
      </w:r>
    </w:p>
    <w:p w14:paraId="551ADC30" w14:textId="50236C07" w:rsidR="00B40A37" w:rsidRDefault="00B40A37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牛市：统计月度</w:t>
      </w:r>
      <w:r>
        <w:rPr>
          <w:rFonts w:ascii="Kaiti SC" w:eastAsia="Kaiti SC" w:hAnsi="Kaiti SC" w:cs="SimSun"/>
          <w:lang w:eastAsia="zh-CN"/>
        </w:rPr>
        <w:t>+</w:t>
      </w:r>
      <w:r w:rsidR="007A34A0">
        <w:rPr>
          <w:rFonts w:ascii="Kaiti SC" w:eastAsia="Kaiti SC" w:hAnsi="Kaiti SC" w:cs="SimSun" w:hint="eastAsia"/>
          <w:lang w:eastAsia="zh-CN"/>
        </w:rPr>
        <w:t>前后一</w:t>
      </w:r>
      <w:r>
        <w:rPr>
          <w:rFonts w:ascii="Kaiti SC" w:eastAsia="Kaiti SC" w:hAnsi="Kaiti SC" w:cs="SimSun" w:hint="eastAsia"/>
          <w:lang w:eastAsia="zh-CN"/>
        </w:rPr>
        <w:t>个月，共计</w:t>
      </w:r>
      <w:r w:rsidR="007A34A0">
        <w:rPr>
          <w:rFonts w:ascii="Kaiti SC" w:eastAsia="Kaiti SC" w:hAnsi="Kaiti SC" w:cs="SimSun" w:hint="eastAsia"/>
          <w:lang w:eastAsia="zh-CN"/>
        </w:rPr>
        <w:t>3</w:t>
      </w:r>
      <w:r w:rsidR="00D63814">
        <w:rPr>
          <w:rFonts w:ascii="Kaiti SC" w:eastAsia="Kaiti SC" w:hAnsi="Kaiti SC" w:cs="SimSun" w:hint="eastAsia"/>
          <w:lang w:eastAsia="zh-CN"/>
        </w:rPr>
        <w:t>个月，月化</w:t>
      </w:r>
      <w:r>
        <w:rPr>
          <w:rFonts w:ascii="Kaiti SC" w:eastAsia="Kaiti SC" w:hAnsi="Kaiti SC" w:cs="SimSun" w:hint="eastAsia"/>
          <w:lang w:eastAsia="zh-CN"/>
        </w:rPr>
        <w:t>增幅超过</w:t>
      </w:r>
      <w:r w:rsidR="00D37590">
        <w:rPr>
          <w:rFonts w:ascii="Kaiti SC" w:eastAsia="Kaiti SC" w:hAnsi="Kaiti SC" w:cs="SimSun" w:hint="eastAsia"/>
          <w:lang w:eastAsia="zh-CN"/>
        </w:rPr>
        <w:t>3</w:t>
      </w:r>
      <w:r>
        <w:rPr>
          <w:rFonts w:ascii="Kaiti SC" w:eastAsia="Kaiti SC" w:hAnsi="Kaiti SC" w:cs="SimSun" w:hint="eastAsia"/>
          <w:lang w:eastAsia="zh-CN"/>
        </w:rPr>
        <w:t>%。</w:t>
      </w:r>
    </w:p>
    <w:p w14:paraId="497CEFBC" w14:textId="263C76C0" w:rsidR="00B40A37" w:rsidRDefault="00B40A37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熊市：统计月度</w:t>
      </w:r>
      <w:r>
        <w:rPr>
          <w:rFonts w:ascii="Kaiti SC" w:eastAsia="Kaiti SC" w:hAnsi="Kaiti SC" w:cs="SimSun"/>
          <w:lang w:eastAsia="zh-CN"/>
        </w:rPr>
        <w:t>+</w:t>
      </w:r>
      <w:r w:rsidR="007A34A0">
        <w:rPr>
          <w:rFonts w:ascii="Kaiti SC" w:eastAsia="Kaiti SC" w:hAnsi="Kaiti SC" w:cs="SimSun" w:hint="eastAsia"/>
          <w:lang w:eastAsia="zh-CN"/>
        </w:rPr>
        <w:t>前后一</w:t>
      </w:r>
      <w:r>
        <w:rPr>
          <w:rFonts w:ascii="Kaiti SC" w:eastAsia="Kaiti SC" w:hAnsi="Kaiti SC" w:cs="SimSun" w:hint="eastAsia"/>
          <w:lang w:eastAsia="zh-CN"/>
        </w:rPr>
        <w:t>个月，共计</w:t>
      </w:r>
      <w:r w:rsidR="007A34A0">
        <w:rPr>
          <w:rFonts w:ascii="Kaiti SC" w:eastAsia="Kaiti SC" w:hAnsi="Kaiti SC" w:cs="SimSun" w:hint="eastAsia"/>
          <w:lang w:eastAsia="zh-CN"/>
        </w:rPr>
        <w:t>3</w:t>
      </w:r>
      <w:r w:rsidR="00D63814">
        <w:rPr>
          <w:rFonts w:ascii="Kaiti SC" w:eastAsia="Kaiti SC" w:hAnsi="Kaiti SC" w:cs="SimSun" w:hint="eastAsia"/>
          <w:lang w:eastAsia="zh-CN"/>
        </w:rPr>
        <w:t>个月，月化</w:t>
      </w:r>
      <w:r>
        <w:rPr>
          <w:rFonts w:ascii="Kaiti SC" w:eastAsia="Kaiti SC" w:hAnsi="Kaiti SC" w:cs="SimSun" w:hint="eastAsia"/>
          <w:lang w:eastAsia="zh-CN"/>
        </w:rPr>
        <w:t>跌幅超过</w:t>
      </w:r>
      <w:r w:rsidR="00D37590">
        <w:rPr>
          <w:rFonts w:ascii="Kaiti SC" w:eastAsia="Kaiti SC" w:hAnsi="Kaiti SC" w:cs="SimSun" w:hint="eastAsia"/>
          <w:lang w:eastAsia="zh-CN"/>
        </w:rPr>
        <w:t>3</w:t>
      </w:r>
      <w:r>
        <w:rPr>
          <w:rFonts w:ascii="Kaiti SC" w:eastAsia="Kaiti SC" w:hAnsi="Kaiti SC" w:cs="SimSun" w:hint="eastAsia"/>
          <w:lang w:eastAsia="zh-CN"/>
        </w:rPr>
        <w:t>%。</w:t>
      </w:r>
    </w:p>
    <w:p w14:paraId="21E42C1C" w14:textId="6C472A33" w:rsidR="00B40A37" w:rsidRDefault="00B40A37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震荡市：除牛熊市之外的其他情况</w:t>
      </w:r>
      <w:r w:rsidR="00B47C0E">
        <w:rPr>
          <w:rFonts w:ascii="Kaiti SC" w:eastAsia="Kaiti SC" w:hAnsi="Kaiti SC" w:cs="SimSun" w:hint="eastAsia"/>
          <w:lang w:eastAsia="zh-CN"/>
        </w:rPr>
        <w:t>,作为震荡市</w:t>
      </w:r>
      <w:r>
        <w:rPr>
          <w:rFonts w:ascii="Kaiti SC" w:eastAsia="Kaiti SC" w:hAnsi="Kaiti SC" w:cs="SimSun" w:hint="eastAsia"/>
          <w:lang w:eastAsia="zh-CN"/>
        </w:rPr>
        <w:t>。</w:t>
      </w:r>
    </w:p>
    <w:p w14:paraId="27567DE5" w14:textId="2C7699A1" w:rsidR="001C7E68" w:rsidRDefault="00D37590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总共统计了126个月。</w:t>
      </w:r>
    </w:p>
    <w:p w14:paraId="66BC0E42" w14:textId="3219905E" w:rsidR="001C7E68" w:rsidRDefault="001C7E68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振幅阈值设为3%时，</w:t>
      </w:r>
      <w:r w:rsidR="00D37590">
        <w:rPr>
          <w:rFonts w:ascii="Kaiti SC" w:eastAsia="Kaiti SC" w:hAnsi="Kaiti SC" w:cs="SimSun" w:hint="eastAsia"/>
          <w:lang w:eastAsia="zh-CN"/>
        </w:rPr>
        <w:t>判定</w:t>
      </w:r>
      <w:r>
        <w:rPr>
          <w:rFonts w:ascii="Kaiti SC" w:eastAsia="Kaiti SC" w:hAnsi="Kaiti SC" w:cs="SimSun" w:hint="eastAsia"/>
          <w:lang w:eastAsia="zh-CN"/>
        </w:rPr>
        <w:t>牛市：</w:t>
      </w:r>
      <w:r w:rsidR="00AE3176">
        <w:rPr>
          <w:rFonts w:ascii="Kaiti SC" w:eastAsia="Kaiti SC" w:hAnsi="Kaiti SC" w:cs="SimSun" w:hint="eastAsia"/>
          <w:lang w:eastAsia="zh-CN"/>
        </w:rPr>
        <w:t>45</w:t>
      </w:r>
      <w:r>
        <w:rPr>
          <w:rFonts w:ascii="Kaiti SC" w:eastAsia="Kaiti SC" w:hAnsi="Kaiti SC" w:cs="SimSun" w:hint="eastAsia"/>
          <w:lang w:eastAsia="zh-CN"/>
        </w:rPr>
        <w:t>，熊市：</w:t>
      </w:r>
      <w:r w:rsidR="00AE3176">
        <w:rPr>
          <w:rFonts w:ascii="Kaiti SC" w:eastAsia="Kaiti SC" w:hAnsi="Kaiti SC" w:cs="SimSun" w:hint="eastAsia"/>
          <w:lang w:eastAsia="zh-CN"/>
        </w:rPr>
        <w:t>33</w:t>
      </w:r>
      <w:r>
        <w:rPr>
          <w:rFonts w:ascii="Kaiti SC" w:eastAsia="Kaiti SC" w:hAnsi="Kaiti SC" w:cs="SimSun" w:hint="eastAsia"/>
          <w:lang w:eastAsia="zh-CN"/>
        </w:rPr>
        <w:t>，震荡：</w:t>
      </w:r>
      <w:r w:rsidR="00AE3176">
        <w:rPr>
          <w:rFonts w:ascii="Kaiti SC" w:eastAsia="Kaiti SC" w:hAnsi="Kaiti SC" w:cs="SimSun" w:hint="eastAsia"/>
          <w:lang w:eastAsia="zh-CN"/>
        </w:rPr>
        <w:t>48</w:t>
      </w:r>
    </w:p>
    <w:p w14:paraId="0FCC9331" w14:textId="2406E586" w:rsidR="001C7E68" w:rsidRDefault="001C7E68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3%</w:t>
      </w:r>
      <w:r w:rsidR="00D37590">
        <w:rPr>
          <w:rFonts w:ascii="Kaiti SC" w:eastAsia="Kaiti SC" w:hAnsi="Kaiti SC" w:cs="SimSun" w:hint="eastAsia"/>
          <w:lang w:eastAsia="zh-CN"/>
        </w:rPr>
        <w:t>的月度</w:t>
      </w:r>
      <w:r w:rsidR="0073132E">
        <w:rPr>
          <w:rFonts w:ascii="Kaiti SC" w:eastAsia="Kaiti SC" w:hAnsi="Kaiti SC" w:cs="SimSun" w:hint="eastAsia"/>
          <w:lang w:eastAsia="zh-CN"/>
        </w:rPr>
        <w:t>增幅，</w:t>
      </w:r>
      <w:r>
        <w:rPr>
          <w:rFonts w:ascii="Kaiti SC" w:eastAsia="Kaiti SC" w:hAnsi="Kaiti SC" w:cs="SimSun" w:hint="eastAsia"/>
          <w:lang w:eastAsia="zh-CN"/>
        </w:rPr>
        <w:t>半年化</w:t>
      </w:r>
      <w:r w:rsidR="0073132E">
        <w:rPr>
          <w:rFonts w:ascii="Kaiti SC" w:eastAsia="Kaiti SC" w:hAnsi="Kaiti SC" w:cs="SimSun" w:hint="eastAsia"/>
          <w:lang w:eastAsia="zh-CN"/>
        </w:rPr>
        <w:t>后</w:t>
      </w:r>
      <w:r>
        <w:rPr>
          <w:rFonts w:ascii="Kaiti SC" w:eastAsia="Kaiti SC" w:hAnsi="Kaiti SC" w:cs="SimSun" w:hint="eastAsia"/>
          <w:lang w:eastAsia="zh-CN"/>
        </w:rPr>
        <w:t>收益大约为</w:t>
      </w:r>
      <w:r w:rsidR="00D37590">
        <w:rPr>
          <w:rFonts w:ascii="Kaiti SC" w:eastAsia="Kaiti SC" w:hAnsi="Kaiti SC" w:cs="SimSun" w:hint="eastAsia"/>
          <w:lang w:eastAsia="zh-CN"/>
        </w:rPr>
        <w:t>19.4</w:t>
      </w:r>
      <w:r>
        <w:rPr>
          <w:rFonts w:ascii="Kaiti SC" w:eastAsia="Kaiti SC" w:hAnsi="Kaiti SC" w:cs="SimSun" w:hint="eastAsia"/>
          <w:lang w:eastAsia="zh-CN"/>
        </w:rPr>
        <w:t>%</w:t>
      </w:r>
      <w:r w:rsidR="00D37590">
        <w:rPr>
          <w:rFonts w:ascii="Kaiti SC" w:eastAsia="Kaiti SC" w:hAnsi="Kaiti SC" w:cs="SimSun" w:hint="eastAsia"/>
          <w:lang w:eastAsia="zh-CN"/>
        </w:rPr>
        <w:t>，年化后收益为42.6%。</w:t>
      </w:r>
    </w:p>
    <w:p w14:paraId="5EF6E6E4" w14:textId="77777777" w:rsidR="00B9397F" w:rsidRDefault="007350BD" w:rsidP="00823BC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</w:rPr>
        <w:t>工作</w:t>
      </w:r>
      <w:r>
        <w:rPr>
          <w:rFonts w:ascii="Kaiti SC" w:eastAsia="Kaiti SC" w:hAnsi="Kaiti SC" w:cs="SimSun" w:hint="eastAsia"/>
          <w:lang w:eastAsia="zh-CN"/>
        </w:rPr>
        <w:t>：</w:t>
      </w:r>
    </w:p>
    <w:p w14:paraId="6BEDC894" w14:textId="7166D5FB" w:rsidR="00B9397F" w:rsidRDefault="007350BD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提取数据</w:t>
      </w:r>
      <w:r w:rsidR="00B9397F">
        <w:rPr>
          <w:rFonts w:ascii="Kaiti SC" w:eastAsia="Kaiti SC" w:hAnsi="Kaiti SC" w:cs="SimSun" w:hint="eastAsia"/>
          <w:lang w:eastAsia="zh-CN"/>
        </w:rPr>
        <w:t>：利用python接口，先记录到excel方便查看，</w:t>
      </w:r>
    </w:p>
    <w:p w14:paraId="1AACD864" w14:textId="14EDD5D9" w:rsidR="00B9397F" w:rsidRDefault="00B9397F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加标签：</w:t>
      </w:r>
      <w:r w:rsidR="00D37590">
        <w:rPr>
          <w:rFonts w:ascii="Kaiti SC" w:eastAsia="Kaiti SC" w:hAnsi="Kaiti SC" w:cs="SimSun" w:hint="eastAsia"/>
          <w:lang w:eastAsia="zh-CN"/>
        </w:rPr>
        <w:t>给月度加（牛、熊、震荡</w:t>
      </w:r>
      <w:r w:rsidR="007350BD">
        <w:rPr>
          <w:rFonts w:ascii="Kaiti SC" w:eastAsia="Kaiti SC" w:hAnsi="Kaiti SC" w:cs="SimSun" w:hint="eastAsia"/>
          <w:lang w:eastAsia="zh-CN"/>
        </w:rPr>
        <w:t>）的标签，</w:t>
      </w:r>
    </w:p>
    <w:p w14:paraId="22E70573" w14:textId="2E3DAB80" w:rsidR="00D37590" w:rsidRDefault="00D37590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特征处理：给特征做一些正则化、二值化的处理。</w:t>
      </w:r>
    </w:p>
    <w:p w14:paraId="488C5FEE" w14:textId="53764B62" w:rsidR="007350BD" w:rsidRDefault="00B9397F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训练模型：利用scikit-learn的包，训练模型。</w:t>
      </w:r>
    </w:p>
    <w:p w14:paraId="0331A72C" w14:textId="77777777" w:rsidR="00D37590" w:rsidRDefault="00D37590" w:rsidP="00B9397F">
      <w:pPr>
        <w:ind w:firstLine="720"/>
        <w:rPr>
          <w:rFonts w:ascii="Kaiti SC" w:eastAsia="Kaiti SC" w:hAnsi="Kaiti SC" w:cs="SimSun"/>
          <w:lang w:eastAsia="zh-CN"/>
        </w:rPr>
      </w:pPr>
    </w:p>
    <w:p w14:paraId="284767FF" w14:textId="228227EA" w:rsidR="00B9397F" w:rsidRDefault="00B9397F" w:rsidP="00823BC7">
      <w:pPr>
        <w:rPr>
          <w:rFonts w:ascii="Kaiti SC" w:eastAsia="Kaiti SC" w:hAnsi="Kaiti SC" w:cs="SimSun"/>
          <w:lang w:eastAsia="zh-CN"/>
        </w:rPr>
      </w:pPr>
    </w:p>
    <w:p w14:paraId="5CA598C6" w14:textId="77777777" w:rsidR="00823BC7" w:rsidRDefault="00823BC7" w:rsidP="00823BC7">
      <w:pPr>
        <w:rPr>
          <w:rFonts w:ascii="Kaiti SC" w:eastAsia="Kaiti SC" w:hAnsi="Kaiti SC" w:cs="SimSun"/>
        </w:rPr>
      </w:pPr>
    </w:p>
    <w:p w14:paraId="30DFD54C" w14:textId="77777777" w:rsidR="00823BC7" w:rsidRDefault="00823BC7" w:rsidP="00710CB2">
      <w:pPr>
        <w:rPr>
          <w:rFonts w:ascii="Kaiti SC" w:eastAsia="Kaiti SC" w:hAnsi="Kaiti SC" w:cs="SimSun"/>
          <w:lang w:eastAsia="zh-CN"/>
        </w:rPr>
      </w:pPr>
    </w:p>
    <w:p w14:paraId="4FA7644B" w14:textId="77777777" w:rsidR="00823BC7" w:rsidRDefault="00823BC7" w:rsidP="00710CB2">
      <w:pPr>
        <w:rPr>
          <w:rFonts w:ascii="Kaiti SC" w:eastAsia="Kaiti SC" w:hAnsi="Kaiti SC" w:cs="SimSun"/>
          <w:lang w:eastAsia="zh-CN"/>
        </w:rPr>
      </w:pPr>
    </w:p>
    <w:p w14:paraId="7EE82751" w14:textId="77777777" w:rsidR="00823BC7" w:rsidRDefault="00823BC7" w:rsidP="00710CB2">
      <w:pPr>
        <w:rPr>
          <w:rFonts w:ascii="Kaiti SC" w:eastAsia="Kaiti SC" w:hAnsi="Kaiti SC" w:cs="SimSun"/>
          <w:lang w:eastAsia="zh-CN"/>
        </w:rPr>
      </w:pPr>
    </w:p>
    <w:p w14:paraId="493D7D9D" w14:textId="77777777" w:rsidR="00710CB2" w:rsidRDefault="00710CB2" w:rsidP="00710CB2">
      <w:pPr>
        <w:rPr>
          <w:rFonts w:ascii="Kaiti SC" w:eastAsia="Kaiti SC" w:hAnsi="Kaiti SC" w:cs="SimSun"/>
          <w:lang w:eastAsia="zh-CN"/>
        </w:rPr>
      </w:pPr>
    </w:p>
    <w:p w14:paraId="20135469" w14:textId="77777777" w:rsidR="00710CB2" w:rsidRPr="00710CB2" w:rsidRDefault="00710CB2" w:rsidP="00710CB2">
      <w:pPr>
        <w:rPr>
          <w:rFonts w:ascii="Kaiti SC" w:eastAsia="Kaiti SC" w:hAnsi="Kaiti SC" w:cs="SimSun"/>
          <w:lang w:eastAsia="zh-CN"/>
        </w:rPr>
      </w:pPr>
    </w:p>
    <w:p w14:paraId="22655125" w14:textId="23E6C76B" w:rsidR="00710CB2" w:rsidRPr="00614B20" w:rsidRDefault="00710CB2" w:rsidP="00614B20">
      <w:pPr>
        <w:rPr>
          <w:rFonts w:ascii="Kaiti SC" w:eastAsia="Kaiti SC" w:hAnsi="Kaiti SC"/>
        </w:rPr>
      </w:pPr>
    </w:p>
    <w:sectPr w:rsidR="00710CB2" w:rsidRPr="00614B20" w:rsidSect="00517E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0"/>
    <w:rsid w:val="000A0816"/>
    <w:rsid w:val="000D7EFA"/>
    <w:rsid w:val="0012458F"/>
    <w:rsid w:val="00141FE2"/>
    <w:rsid w:val="001563C9"/>
    <w:rsid w:val="001C7E68"/>
    <w:rsid w:val="001F3DA2"/>
    <w:rsid w:val="002076B0"/>
    <w:rsid w:val="00272362"/>
    <w:rsid w:val="00293188"/>
    <w:rsid w:val="002A25BE"/>
    <w:rsid w:val="004044B9"/>
    <w:rsid w:val="004B4088"/>
    <w:rsid w:val="004B6F10"/>
    <w:rsid w:val="00517EA8"/>
    <w:rsid w:val="0052508F"/>
    <w:rsid w:val="00547326"/>
    <w:rsid w:val="005736EA"/>
    <w:rsid w:val="005E40A0"/>
    <w:rsid w:val="00614B20"/>
    <w:rsid w:val="006652F0"/>
    <w:rsid w:val="00710CB2"/>
    <w:rsid w:val="00710D20"/>
    <w:rsid w:val="0073132E"/>
    <w:rsid w:val="007350BD"/>
    <w:rsid w:val="007A34A0"/>
    <w:rsid w:val="007C4FA4"/>
    <w:rsid w:val="007E05A4"/>
    <w:rsid w:val="007F15AE"/>
    <w:rsid w:val="00823BC7"/>
    <w:rsid w:val="00826248"/>
    <w:rsid w:val="00917574"/>
    <w:rsid w:val="00955182"/>
    <w:rsid w:val="00994B01"/>
    <w:rsid w:val="009A7C60"/>
    <w:rsid w:val="009D7096"/>
    <w:rsid w:val="009F1023"/>
    <w:rsid w:val="009F16AD"/>
    <w:rsid w:val="00A83F48"/>
    <w:rsid w:val="00A84526"/>
    <w:rsid w:val="00AE3176"/>
    <w:rsid w:val="00B123AE"/>
    <w:rsid w:val="00B33AE3"/>
    <w:rsid w:val="00B40A37"/>
    <w:rsid w:val="00B47C0E"/>
    <w:rsid w:val="00B679BB"/>
    <w:rsid w:val="00B9397F"/>
    <w:rsid w:val="00BA3634"/>
    <w:rsid w:val="00C1320A"/>
    <w:rsid w:val="00CE1C06"/>
    <w:rsid w:val="00CF35CF"/>
    <w:rsid w:val="00D37590"/>
    <w:rsid w:val="00D63814"/>
    <w:rsid w:val="00D67669"/>
    <w:rsid w:val="00D832E4"/>
    <w:rsid w:val="00DE4075"/>
    <w:rsid w:val="00F019DB"/>
    <w:rsid w:val="00F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68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 Di</dc:creator>
  <cp:keywords/>
  <dc:description/>
  <cp:lastModifiedBy>Aure Di</cp:lastModifiedBy>
  <cp:revision>37</cp:revision>
  <dcterms:created xsi:type="dcterms:W3CDTF">2016-07-21T13:37:00Z</dcterms:created>
  <dcterms:modified xsi:type="dcterms:W3CDTF">2016-08-11T08:07:00Z</dcterms:modified>
</cp:coreProperties>
</file>