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C0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1.后台推送通知</w:t>
      </w:r>
      <w:r>
        <w:rPr>
          <w:rFonts w:hint="eastAsia"/>
          <w:lang w:val="en-US" w:eastAsia="zh-CN"/>
        </w:rPr>
        <w:t>，交易日14:30推送当前自选涨跌幅</w:t>
      </w:r>
    </w:p>
    <w:p w14:paraId="20C01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2.删除持仓市值</w:t>
      </w:r>
    </w:p>
    <w:p w14:paraId="7847A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3.删除</w:t>
      </w:r>
      <w:r>
        <w:rPr>
          <w:rFonts w:hint="eastAsia"/>
          <w:lang w:val="en-US" w:eastAsia="zh-CN"/>
        </w:rPr>
        <w:t>页面：</w:t>
      </w:r>
      <w:r>
        <w:rPr>
          <w:rFonts w:hint="default"/>
          <w:lang w:val="en-US" w:eastAsia="zh-CN"/>
        </w:rPr>
        <w:t>状态页</w:t>
      </w:r>
    </w:p>
    <w:p w14:paraId="41F07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4.删除右上角友好链接← Aurelius</w:t>
      </w:r>
    </w:p>
    <w:p w14:paraId="12052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5.删除右上角刷新</w:t>
      </w:r>
      <w:r>
        <w:rPr>
          <w:rFonts w:hint="eastAsia"/>
          <w:lang w:val="en-US" w:eastAsia="zh-CN"/>
        </w:rPr>
        <w:t>按键</w:t>
      </w:r>
      <w:r>
        <w:rPr>
          <w:rFonts w:hint="default"/>
          <w:lang w:val="en-US" w:eastAsia="zh-CN"/>
        </w:rPr>
        <w:t>，改为下拉屏幕刷新</w:t>
      </w:r>
    </w:p>
    <w:p w14:paraId="453670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6.修改图标名称为“盘中宝”</w:t>
      </w:r>
    </w:p>
    <w:p w14:paraId="51353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7.修改图标样式为黑（黑曜石）金（黄金）配色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8.左上角显示“盘中宝”，下方显示版本号VX.X.X</w:t>
      </w:r>
    </w:p>
    <w:p w14:paraId="681FD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9.指数页名称改为缩写，数值精确到个位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1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2026-06-30T07:57:30Z</dcterms:created>
  <dc:creator>84046</dc:creator>
  <cp:lastModifiedBy>枕上鹤</cp:lastModifiedBy>
  <dcterms:modified xsi:type="dcterms:W3CDTF">2026-06-30T08:04:00Z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eyJoZGlkIjoiNWI1NDFkNmE0ODBmYzAyNmQzNTY0ZmY4NGQ0NmJlNWMiLCJ1c2VySWQiOiIzNjYyMjA1NTEifQ==</vt:lpwstr>
  </property>
  <property fmtid="{D5CDD505-2E9C-101B-9397-08002B2CF9AE}" pid="4" name="ICV">
    <vt:lpwstr>969D419CF2124945A64829B1C0CD6F08_12</vt:lpwstr>
  </property>
</Properties>
</file>