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B4" w:rsidRPr="00C506B4" w:rsidRDefault="00C506B4" w:rsidP="00C506B4">
      <w:pPr>
        <w:rPr>
          <w:sz w:val="36"/>
        </w:rPr>
      </w:pPr>
      <w:r w:rsidRPr="00C506B4">
        <w:rPr>
          <w:rFonts w:hint="eastAsia"/>
          <w:sz w:val="36"/>
        </w:rPr>
        <w:t>POV-</w:t>
      </w:r>
      <w:proofErr w:type="spellStart"/>
      <w:r w:rsidRPr="00C506B4">
        <w:rPr>
          <w:rFonts w:hint="eastAsia"/>
          <w:sz w:val="36"/>
        </w:rPr>
        <w:t>Ray</w:t>
      </w:r>
      <w:proofErr w:type="spellEnd"/>
      <w:r w:rsidRPr="00C506B4">
        <w:rPr>
          <w:rFonts w:hint="eastAsia"/>
          <w:sz w:val="36"/>
        </w:rPr>
        <w:t xml:space="preserve"> a CSG</w:t>
      </w:r>
    </w:p>
    <w:p w:rsidR="00C506B4" w:rsidRPr="00C506B4" w:rsidRDefault="00777EE2" w:rsidP="00C506B4">
      <w:pPr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C506B4">
        <w:rPr>
          <w:rFonts w:ascii="Arial" w:hAnsi="Arial" w:cs="Arial"/>
          <w:sz w:val="24"/>
        </w:rPr>
        <w:t xml:space="preserve">En el diseño de una escena para ilustrar la aplicación de gráficos de computadora persistencia de visión </w:t>
      </w:r>
      <w:proofErr w:type="spellStart"/>
      <w:r w:rsidRPr="00C506B4">
        <w:rPr>
          <w:rFonts w:ascii="Arial" w:hAnsi="Arial" w:cs="Arial"/>
          <w:sz w:val="24"/>
        </w:rPr>
        <w:t>Ray</w:t>
      </w:r>
      <w:proofErr w:type="spellEnd"/>
      <w:r w:rsidRPr="00C506B4">
        <w:rPr>
          <w:rFonts w:ascii="Arial" w:hAnsi="Arial" w:cs="Arial"/>
          <w:sz w:val="24"/>
        </w:rPr>
        <w:t xml:space="preserve"> </w:t>
      </w:r>
      <w:proofErr w:type="spellStart"/>
      <w:r w:rsidRPr="00C506B4">
        <w:rPr>
          <w:rFonts w:ascii="Arial" w:hAnsi="Arial" w:cs="Arial"/>
          <w:sz w:val="24"/>
        </w:rPr>
        <w:t>Tracer</w:t>
      </w:r>
      <w:proofErr w:type="spellEnd"/>
      <w:r w:rsidRPr="00C506B4">
        <w:rPr>
          <w:rFonts w:ascii="Arial" w:hAnsi="Arial" w:cs="Arial"/>
          <w:sz w:val="24"/>
        </w:rPr>
        <w:t xml:space="preserve"> (POV-</w:t>
      </w:r>
      <w:proofErr w:type="spellStart"/>
      <w:r w:rsidRPr="00C506B4">
        <w:rPr>
          <w:rFonts w:ascii="Arial" w:hAnsi="Arial" w:cs="Arial"/>
          <w:sz w:val="24"/>
        </w:rPr>
        <w:t>Ray</w:t>
      </w:r>
      <w:proofErr w:type="spellEnd"/>
      <w:r w:rsidRPr="00C506B4">
        <w:rPr>
          <w:rFonts w:ascii="Arial" w:hAnsi="Arial" w:cs="Arial"/>
          <w:sz w:val="24"/>
        </w:rPr>
        <w:t>), puede almacenar algunos objetos como mallas poligonales. Un objeto de malla de POV-</w:t>
      </w:r>
      <w:proofErr w:type="spellStart"/>
      <w:r w:rsidRPr="00C506B4">
        <w:rPr>
          <w:rFonts w:ascii="Arial" w:hAnsi="Arial" w:cs="Arial"/>
          <w:sz w:val="24"/>
        </w:rPr>
        <w:t>Ray</w:t>
      </w:r>
      <w:proofErr w:type="spellEnd"/>
      <w:r w:rsidRPr="00C506B4">
        <w:rPr>
          <w:rFonts w:ascii="Arial" w:hAnsi="Arial" w:cs="Arial"/>
          <w:sz w:val="24"/>
        </w:rPr>
        <w:t xml:space="preserve"> forma muchos pequeños triángulos en una figura tridimensional reconocible. Cualquiera de estas mallas puede convertir a formato de geometría sólida constructiva (CSG) mediante la adición de un interior del vector a la malla y luego ejecuta una operación de CSG como se cruzan. Esto aplica lógica de conjunto sólido a la malla, que ahora puede modelar en combinación con otros objetos sólidos.</w:t>
      </w:r>
    </w:p>
    <w:p w:rsidR="00C506B4" w:rsidRPr="00C506B4" w:rsidRDefault="00C506B4" w:rsidP="00C506B4">
      <w:pPr>
        <w:jc w:val="both"/>
        <w:rPr>
          <w:rFonts w:ascii="Arial" w:hAnsi="Arial" w:cs="Arial"/>
          <w:sz w:val="24"/>
        </w:rPr>
      </w:pPr>
      <w:r w:rsidRPr="00C506B4">
        <w:rPr>
          <w:rFonts w:ascii="Arial" w:hAnsi="Arial" w:cs="Arial"/>
          <w:sz w:val="24"/>
        </w:rPr>
        <w:t>° Seleccione un objeto de malla o mesh2 en el modelo de POV-</w:t>
      </w:r>
      <w:proofErr w:type="spellStart"/>
      <w:r w:rsidRPr="00C506B4">
        <w:rPr>
          <w:rFonts w:ascii="Arial" w:hAnsi="Arial" w:cs="Arial"/>
          <w:sz w:val="24"/>
        </w:rPr>
        <w:t>Ray</w:t>
      </w:r>
      <w:proofErr w:type="spellEnd"/>
      <w:r w:rsidRPr="00C506B4">
        <w:rPr>
          <w:rFonts w:ascii="Arial" w:hAnsi="Arial" w:cs="Arial"/>
          <w:sz w:val="24"/>
        </w:rPr>
        <w:t>, convertir a CSG. El objeto debe ser totalmente incluido. Mallas con boquetes pueden no funcionar correctamente o en absoluto.</w:t>
      </w:r>
    </w:p>
    <w:p w:rsidR="00C506B4" w:rsidRPr="00C506B4" w:rsidRDefault="00C506B4" w:rsidP="00C506B4">
      <w:pPr>
        <w:jc w:val="both"/>
        <w:rPr>
          <w:rFonts w:ascii="Arial" w:hAnsi="Arial" w:cs="Arial"/>
          <w:sz w:val="24"/>
        </w:rPr>
      </w:pPr>
      <w:r w:rsidRPr="00C506B4">
        <w:rPr>
          <w:rFonts w:ascii="Arial" w:hAnsi="Arial" w:cs="Arial"/>
          <w:sz w:val="24"/>
        </w:rPr>
        <w:t>° Insertar un MESH_MODIFER de "</w:t>
      </w:r>
      <w:proofErr w:type="spellStart"/>
      <w:r w:rsidRPr="00C506B4">
        <w:rPr>
          <w:rFonts w:ascii="Arial" w:hAnsi="Arial" w:cs="Arial"/>
          <w:sz w:val="24"/>
        </w:rPr>
        <w:t>inside_vector</w:t>
      </w:r>
      <w:proofErr w:type="spellEnd"/>
      <w:r w:rsidRPr="00C506B4">
        <w:rPr>
          <w:rFonts w:ascii="Arial" w:hAnsi="Arial" w:cs="Arial"/>
          <w:sz w:val="24"/>
        </w:rPr>
        <w:t>" en su definición de objeto en el archivo de lenguaje de descripción de escena (SDL) para agregar un interior del vector a la malla. Opcionalmente, puede especificar una dirección para el interior del vector; de lo contrario, POV-</w:t>
      </w:r>
      <w:proofErr w:type="spellStart"/>
      <w:r w:rsidRPr="00C506B4">
        <w:rPr>
          <w:rFonts w:ascii="Arial" w:hAnsi="Arial" w:cs="Arial"/>
          <w:sz w:val="24"/>
        </w:rPr>
        <w:t>Ray</w:t>
      </w:r>
      <w:proofErr w:type="spellEnd"/>
      <w:r w:rsidRPr="00C506B4">
        <w:rPr>
          <w:rFonts w:ascii="Arial" w:hAnsi="Arial" w:cs="Arial"/>
          <w:sz w:val="24"/>
        </w:rPr>
        <w:t xml:space="preserve"> utiliza un vector arbitrario para determinar si los puntos están dentro o fuera de la malla. Sólo mallas que contienen un interior vector calificar como sólidos que pueden utilizarse para operaciones de CSG.</w:t>
      </w:r>
    </w:p>
    <w:p w:rsidR="00C506B4" w:rsidRPr="00C506B4" w:rsidRDefault="00C506B4" w:rsidP="00C506B4">
      <w:pPr>
        <w:jc w:val="both"/>
        <w:rPr>
          <w:rFonts w:ascii="Arial" w:hAnsi="Arial" w:cs="Arial"/>
          <w:sz w:val="24"/>
        </w:rPr>
      </w:pPr>
      <w:r w:rsidRPr="00C506B4">
        <w:rPr>
          <w:rFonts w:ascii="Arial" w:hAnsi="Arial" w:cs="Arial"/>
          <w:sz w:val="24"/>
        </w:rPr>
        <w:t>° Añadir una operación CSG a Descripción de escena de su modelo que especifica el operador e incluye la malla como un objeto. Por ejemplo, agregar una intersección de la malla con una primitiva de sólido como un cilindro. Las operaciones CSG son Unión, intersección, diferencia y fusión.</w:t>
      </w:r>
    </w:p>
    <w:p w:rsidR="00C506B4" w:rsidRPr="00C506B4" w:rsidRDefault="00C506B4" w:rsidP="00C506B4">
      <w:pPr>
        <w:jc w:val="both"/>
        <w:rPr>
          <w:rFonts w:ascii="Arial" w:hAnsi="Arial" w:cs="Arial"/>
          <w:sz w:val="24"/>
        </w:rPr>
      </w:pPr>
      <w:r w:rsidRPr="00C506B4">
        <w:rPr>
          <w:rFonts w:ascii="Arial" w:hAnsi="Arial" w:cs="Arial"/>
          <w:sz w:val="24"/>
        </w:rPr>
        <w:t>° Representar la escena con los ajustes deseados para ver cómo POV-</w:t>
      </w:r>
      <w:proofErr w:type="spellStart"/>
      <w:r w:rsidRPr="00C506B4">
        <w:rPr>
          <w:rFonts w:ascii="Arial" w:hAnsi="Arial" w:cs="Arial"/>
          <w:sz w:val="24"/>
        </w:rPr>
        <w:t>Ray</w:t>
      </w:r>
      <w:proofErr w:type="spellEnd"/>
      <w:r w:rsidRPr="00C506B4">
        <w:rPr>
          <w:rFonts w:ascii="Arial" w:hAnsi="Arial" w:cs="Arial"/>
          <w:sz w:val="24"/>
        </w:rPr>
        <w:t xml:space="preserve"> interpreta su nuevo constructivo sólido. También pueden construir nueva geometría utilizando su CSG basados en malla.</w:t>
      </w:r>
    </w:p>
    <w:p w:rsidR="00777EE2" w:rsidRDefault="00777EE2"/>
    <w:sectPr w:rsidR="00777EE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9AF" w:rsidRDefault="000E79AF" w:rsidP="00C506B4">
      <w:pPr>
        <w:spacing w:after="0" w:line="240" w:lineRule="auto"/>
      </w:pPr>
      <w:r>
        <w:separator/>
      </w:r>
    </w:p>
  </w:endnote>
  <w:endnote w:type="continuationSeparator" w:id="0">
    <w:p w:rsidR="000E79AF" w:rsidRDefault="000E79AF" w:rsidP="00C5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9AF" w:rsidRDefault="000E79AF" w:rsidP="00C506B4">
      <w:pPr>
        <w:spacing w:after="0" w:line="240" w:lineRule="auto"/>
      </w:pPr>
      <w:r>
        <w:separator/>
      </w:r>
    </w:p>
  </w:footnote>
  <w:footnote w:type="continuationSeparator" w:id="0">
    <w:p w:rsidR="000E79AF" w:rsidRDefault="000E79AF" w:rsidP="00C5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6B4" w:rsidRDefault="00C506B4">
    <w:pPr>
      <w:pStyle w:val="Encabezado"/>
    </w:pPr>
    <w:r>
      <w:t xml:space="preserve">COMPUTACION GRAFICA E INTERFAZ DE </w:t>
    </w:r>
    <w:proofErr w:type="gramStart"/>
    <w:r>
      <w:t xml:space="preserve">USUARIO  </w:t>
    </w:r>
    <w:r>
      <w:tab/>
    </w:r>
    <w:proofErr w:type="gramEnd"/>
    <w:r>
      <w:t xml:space="preserve">ING EN COMPUTACION </w:t>
    </w:r>
  </w:p>
  <w:p w:rsidR="00C506B4" w:rsidRDefault="00C506B4">
    <w:pPr>
      <w:pStyle w:val="Encabezado"/>
    </w:pPr>
    <w:r>
      <w:t xml:space="preserve">VILLANUEVA HERNANDEZ CESAR AURELIO </w:t>
    </w:r>
  </w:p>
  <w:p w:rsidR="00C506B4" w:rsidRDefault="00C506B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E2"/>
    <w:rsid w:val="000E79AF"/>
    <w:rsid w:val="00777EE2"/>
    <w:rsid w:val="00C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D33F"/>
  <w15:chartTrackingRefBased/>
  <w15:docId w15:val="{241D9D36-478A-4E93-8C32-FC2D7361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77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E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7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77EE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50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6B4"/>
  </w:style>
  <w:style w:type="paragraph" w:styleId="Piedepgina">
    <w:name w:val="footer"/>
    <w:basedOn w:val="Normal"/>
    <w:link w:val="PiedepginaCar"/>
    <w:uiPriority w:val="99"/>
    <w:unhideWhenUsed/>
    <w:rsid w:val="00C50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6B4"/>
  </w:style>
  <w:style w:type="character" w:customStyle="1" w:styleId="Ttulo1Car">
    <w:name w:val="Título 1 Car"/>
    <w:basedOn w:val="Fuentedeprrafopredeter"/>
    <w:link w:val="Ttulo1"/>
    <w:uiPriority w:val="9"/>
    <w:rsid w:val="00C50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8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Instrucciones</vt:lpstr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2020-05-05T16:02:00Z</dcterms:created>
  <dcterms:modified xsi:type="dcterms:W3CDTF">2020-05-05T16:07:00Z</dcterms:modified>
</cp:coreProperties>
</file>