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svgz" ContentType="image/svg+xml;base64"/>
  <Override PartName="/word/media/rId29.svgz" ContentType="image/svg+xml;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Tokiq</w:t>
      </w:r>
      <w:r>
        <w:t xml:space="preserve"> </w:t>
      </w:r>
      <w:r>
        <w:t xml:space="preserve">—</w:t>
      </w:r>
      <w:r>
        <w:t xml:space="preserve"> </w:t>
      </w:r>
      <w:r>
        <w:t xml:space="preserve">Game</w:t>
      </w:r>
      <w:r>
        <w:t xml:space="preserve"> </w:t>
      </w:r>
      <w:r>
        <w:t xml:space="preserve">Brief</w:t>
      </w:r>
    </w:p>
    <w:p>
      <w:pPr>
        <w:pStyle w:val="FirstParagraph"/>
      </w:pPr>
      <w:r>
        <w:t xml:space="preserve">Game Brief · Confidential</w:t>
      </w:r>
    </w:p>
    <w:p>
      <w:pPr>
        <w:pStyle w:val="BodyText"/>
      </w:pPr>
      <w:r>
        <w:t xml:space="preserve">TOK</w:t>
      </w:r>
      <w:r>
        <w:t xml:space="preserve">I</w:t>
      </w:r>
      <w:r>
        <w:t xml:space="preserve">Q</w:t>
      </w:r>
    </w:p>
    <w:bookmarkStart w:id="20" w:name="X794d67231fa9e3a5e324fdfc3bf170f900171f8"/>
    <w:p>
      <w:pPr>
        <w:pStyle w:val="Heading1"/>
      </w:pPr>
      <w:r>
        <w:t xml:space="preserve">A social precision-timing game built around a single, irresistible moment.</w:t>
      </w:r>
    </w:p>
    <w:p>
      <w:pPr>
        <w:pStyle w:val="FirstParagraph"/>
      </w:pPr>
      <w:r>
        <w:t xml:space="preserve">An introduction to the concept: what Tokiq is, how it is played, why it holds attention, and how we intend to validate it.</w:t>
      </w:r>
    </w:p>
    <w:p>
      <w:pPr>
        <w:pStyle w:val="BodyText"/>
      </w:pPr>
      <w:r>
        <w:t xml:space="preserve">Beat Time. Win Together.</w:t>
      </w:r>
    </w:p>
    <w:bookmarkEnd w:id="20"/>
    <w:p>
      <w:pPr>
        <w:pStyle w:val="BodyText"/>
      </w:pPr>
      <w:r>
        <w:t xml:space="preserve">Prepared for</w:t>
      </w:r>
      <w:r>
        <w:t xml:space="preserve">Mr. Watanabe</w:t>
      </w:r>
    </w:p>
    <w:p>
      <w:pPr>
        <w:pStyle w:val="BodyText"/>
      </w:pPr>
      <w:r>
        <w:t xml:space="preserve">Prepared by</w:t>
      </w:r>
      <w:r>
        <w:t xml:space="preserve">Ambrose Alanda</w:t>
      </w:r>
    </w:p>
    <w:p>
      <w:pPr>
        <w:pStyle w:val="BodyText"/>
      </w:pPr>
      <w:r>
        <w:t xml:space="preserve">Date</w:t>
      </w:r>
      <w:r>
        <w:t xml:space="preserve">June 2026</w:t>
      </w:r>
    </w:p>
    <w:p>
      <w:pPr>
        <w:pStyle w:val="BodyText"/>
      </w:pPr>
      <w:r>
        <w:t xml:space="preserve">Live prototype</w:t>
      </w:r>
      <w:hyperlink r:id="rId21">
        <w:r>
          <w:rPr>
            <w:rStyle w:val="Hyperlink"/>
          </w:rPr>
          <w:t xml:space="preserve">slide-desk.vercel.app</w:t>
        </w:r>
      </w:hyperlink>
    </w:p>
    <w:p>
      <w:pPr>
        <w:pStyle w:val="BodyText"/>
      </w:pPr>
      <w:r>
        <w:t xml:space="preserve">Executive Summary</w:t>
      </w:r>
    </w:p>
    <w:bookmarkStart w:id="22" w:name="tokiq-in-one-minute"/>
    <w:p>
      <w:pPr>
        <w:pStyle w:val="Heading1"/>
      </w:pPr>
      <w:r>
        <w:t xml:space="preserve">Tokiq in one minute</w:t>
      </w:r>
    </w:p>
    <w:p>
      <w:pPr>
        <w:pStyle w:val="FirstParagraph"/>
      </w:pPr>
      <w:r>
        <w:t xml:space="preserve">Tokiq is a fast, social,</w:t>
      </w:r>
      <w:r>
        <w:t xml:space="preserve"> </w:t>
      </w:r>
      <w:r>
        <w:rPr>
          <w:bCs/>
          <w:b/>
        </w:rPr>
        <w:t xml:space="preserve">skill-based</w:t>
      </w:r>
      <w:r>
        <w:t xml:space="preserve"> </w:t>
      </w:r>
      <w:r>
        <w:t xml:space="preserve">game. A target time is shown, a clock counts up, and the player who taps</w:t>
      </w:r>
      <w:r>
        <w:t xml:space="preserve"> </w:t>
      </w:r>
      <w:r>
        <w:rPr>
          <w:bCs/>
          <w:b/>
        </w:rPr>
        <w:t xml:space="preserve">STOP</w:t>
      </w:r>
      <w:r>
        <w:t xml:space="preserve"> </w:t>
      </w:r>
      <w:r>
        <w:t xml:space="preserve">closest to the target wins a shared prize pool. It can be understood in seconds, and it is built around a feeling everyone knows: the tension just before you act, and the frustration of missing by a fraction of a second.</w:t>
      </w:r>
    </w:p>
    <w:p>
      <w:pPr>
        <w:numPr>
          <w:ilvl w:val="0"/>
          <w:numId w:val="1001"/>
        </w:numPr>
        <w:pStyle w:val="Compact"/>
      </w:pPr>
      <w:r>
        <w:t xml:space="preserve">01</w:t>
      </w:r>
      <w:r>
        <w:t xml:space="preserve">A simple, universal hook</w:t>
      </w:r>
      <w:r>
        <w:t xml:space="preserve">Stop the clock closest to the target. No rules to learn; a round lasts seconds. The “near-miss” is what makes players try again.</w:t>
      </w:r>
    </w:p>
    <w:p>
      <w:pPr>
        <w:numPr>
          <w:ilvl w:val="0"/>
          <w:numId w:val="1001"/>
        </w:numPr>
        <w:pStyle w:val="Compact"/>
      </w:pPr>
      <w:r>
        <w:t xml:space="preserve">02</w:t>
      </w:r>
      <w:r>
        <w:t xml:space="preserve">A proven category, a fresh angle</w:t>
      </w:r>
      <w:r>
        <w:t xml:space="preserve">It borrows the behavioural design of “crash” games like Aviator (77M+ monthly players) but shifts the feel from luck toward skill, and from a private bet toward a shared, social moment.</w:t>
      </w:r>
    </w:p>
    <w:p>
      <w:pPr>
        <w:numPr>
          <w:ilvl w:val="0"/>
          <w:numId w:val="1001"/>
        </w:numPr>
        <w:pStyle w:val="Compact"/>
      </w:pPr>
      <w:r>
        <w:t xml:space="preserve">03</w:t>
      </w:r>
      <w:r>
        <w:t xml:space="preserve">It already exists and can be played today</w:t>
      </w:r>
      <w:r>
        <w:t xml:space="preserve">A polished, browser-based prototype is live, installable, and in three languages (EN / ES / 日本語). The core timer and tap are real; the multiplayer around them is, for now, simulated.</w:t>
      </w:r>
    </w:p>
    <w:p>
      <w:pPr>
        <w:numPr>
          <w:ilvl w:val="0"/>
          <w:numId w:val="1001"/>
        </w:numPr>
        <w:pStyle w:val="Compact"/>
      </w:pPr>
      <w:r>
        <w:t xml:space="preserve">04</w:t>
      </w:r>
      <w:r>
        <w:t xml:space="preserve">A disciplined, low-cost path</w:t>
      </w:r>
      <w:r>
        <w:t xml:space="preserve">We validate the cheapest questions first (“is it fun?” and “do people come back?”) before spending on the hard engineering (real multiplayer, fairness, payments, regulation).</w:t>
      </w:r>
    </w:p>
    <w:p>
      <w:pPr>
        <w:numPr>
          <w:ilvl w:val="0"/>
          <w:numId w:val="1001"/>
        </w:numPr>
        <w:pStyle w:val="Compact"/>
      </w:pPr>
      <w:r>
        <w:t xml:space="preserve">05</w:t>
      </w:r>
      <w:r>
        <w:t xml:space="preserve">The real question</w:t>
      </w:r>
      <w:r>
        <w:t xml:space="preserve">Not “can we build it?” but “will players return, trust it, spend, and invite friends?” Everything we do now is designed to answer that, cheaply and honestly.</w:t>
      </w:r>
    </w:p>
    <w:p>
      <w:pPr>
        <w:pStyle w:val="FirstParagraph"/>
      </w:pPr>
      <w:r>
        <w:t xml:space="preserve">Tokiq at a glance</w:t>
      </w:r>
    </w:p>
    <w:p>
      <w:pPr>
        <w:pStyle w:val="BodyText"/>
      </w:pPr>
      <w:r>
        <w:t xml:space="preserve">Genre</w:t>
      </w:r>
      <w:r>
        <w:t xml:space="preserve">Real-time, multiplayer, skill-based timing game</w:t>
      </w:r>
    </w:p>
    <w:p>
      <w:pPr>
        <w:pStyle w:val="BodyText"/>
      </w:pPr>
      <w:r>
        <w:t xml:space="preserve">Core action</w:t>
      </w:r>
      <w:r>
        <w:t xml:space="preserve">Tap STOP closest to a target time</w:t>
      </w:r>
    </w:p>
    <w:p>
      <w:pPr>
        <w:pStyle w:val="BodyText"/>
      </w:pPr>
      <w:r>
        <w:t xml:space="preserve">Players per round</w:t>
      </w:r>
      <w:r>
        <w:t xml:space="preserve">8–14 at a table</w:t>
      </w:r>
    </w:p>
    <w:p>
      <w:pPr>
        <w:pStyle w:val="BodyText"/>
      </w:pPr>
      <w:r>
        <w:t xml:space="preserve">Round economics</w:t>
      </w:r>
      <w:r>
        <w:t xml:space="preserve">¥100 entry · 10% house · winner takes the pool</w:t>
      </w:r>
    </w:p>
    <w:p>
      <w:pPr>
        <w:pStyle w:val="BodyText"/>
      </w:pPr>
      <w:r>
        <w:t xml:space="preserve">Platform</w:t>
      </w:r>
      <w:r>
        <w:t xml:space="preserve">Browser &amp; installable app (PWA), mobile-first</w:t>
      </w:r>
    </w:p>
    <w:p>
      <w:pPr>
        <w:pStyle w:val="BodyText"/>
      </w:pPr>
      <w:r>
        <w:t xml:space="preserve">Languages</w:t>
      </w:r>
      <w:r>
        <w:t xml:space="preserve">English · Español · 日本語</w:t>
      </w:r>
    </w:p>
    <w:p>
      <w:pPr>
        <w:pStyle w:val="BodyText"/>
      </w:pPr>
      <w:r>
        <w:t xml:space="preserve">Status</w:t>
      </w:r>
      <w:r>
        <w:t xml:space="preserve">Front-end prototype, in validation</w:t>
      </w:r>
    </w:p>
    <w:p>
      <w:pPr>
        <w:pStyle w:val="BodyText"/>
      </w:pPr>
      <w:r>
        <w:t xml:space="preserve">Try it now</w:t>
      </w:r>
      <w:hyperlink r:id="rId21">
        <w:r>
          <w:rPr>
            <w:rStyle w:val="Hyperlink"/>
          </w:rPr>
          <w:t xml:space="preserve">slide-desk.vercel.app</w:t>
        </w:r>
      </w:hyperlink>
    </w:p>
    <w:p>
      <w:pPr>
        <w:pStyle w:val="BodyText"/>
      </w:pPr>
      <w:r>
        <w:t xml:space="preserve">Tagline</w:t>
      </w:r>
      <w:r>
        <w:t xml:space="preserve">Beat Time. Win Together.</w:t>
      </w:r>
    </w:p>
    <w:bookmarkEnd w:id="22"/>
    <w:p>
      <w:pPr>
        <w:pStyle w:val="BodyText"/>
      </w:pPr>
      <w:r>
        <w:t xml:space="preserve">Tokiq · Game Brief</w:t>
      </w:r>
    </w:p>
    <w:bookmarkStart w:id="23" w:name="tokiq-beat-time.-win-together."/>
    <w:p>
      <w:pPr>
        <w:pStyle w:val="Heading1"/>
      </w:pPr>
      <w:r>
        <w:t xml:space="preserve">Tokiq · Beat Time. Win Together.</w:t>
      </w:r>
    </w:p>
    <w:p>
      <w:pPr>
        <w:pStyle w:val="FirstParagraph"/>
      </w:pPr>
      <w:r>
        <w:t xml:space="preserve">A real-time game of nerve and timing, and the thinking behind it.</w:t>
      </w:r>
    </w:p>
    <w:p>
      <w:pPr>
        <w:pStyle w:val="BodyText"/>
      </w:pPr>
      <w:r>
        <w:t xml:space="preserve">Prepared for Mr. Watanabe</w:t>
      </w:r>
      <w:r>
        <w:t xml:space="preserve">Prepared by Ambrose Alanda</w:t>
      </w:r>
      <w:r>
        <w:t xml:space="preserve">June 2026</w:t>
      </w:r>
    </w:p>
    <w:bookmarkEnd w:id="23"/>
    <w:bookmarkStart w:id="24" w:name="what-tokiq-is"/>
    <w:p>
      <w:pPr>
        <w:pStyle w:val="Heading2"/>
      </w:pPr>
      <w:r>
        <w:t xml:space="preserve">01</w:t>
      </w:r>
      <w:r>
        <w:t xml:space="preserve">What Tokiq is</w:t>
      </w:r>
    </w:p>
    <w:p>
      <w:pPr>
        <w:pStyle w:val="FirstParagraph"/>
      </w:pPr>
      <w:r>
        <w:t xml:space="preserve">Tokiq is a real-time, multiplayer,</w:t>
      </w:r>
      <w:r>
        <w:t xml:space="preserve"> </w:t>
      </w:r>
      <w:r>
        <w:rPr>
          <w:bCs/>
          <w:b/>
        </w:rPr>
        <w:t xml:space="preserve">skill-based</w:t>
      </w:r>
      <w:r>
        <w:t xml:space="preserve"> </w:t>
      </w:r>
      <w:r>
        <w:t xml:space="preserve">timing game. A target time is shown, for example</w:t>
      </w:r>
      <w:r>
        <w:t xml:space="preserve"> </w:t>
      </w:r>
      <w:r>
        <w:rPr>
          <w:bCs/>
          <w:b/>
        </w:rPr>
        <w:t xml:space="preserve">10.00 seconds</w:t>
      </w:r>
      <w:r>
        <w:t xml:space="preserve">. A clock counts up, and every player taps</w:t>
      </w:r>
      <w:r>
        <w:t xml:space="preserve"> </w:t>
      </w:r>
      <w:r>
        <w:rPr>
          <w:bCs/>
          <w:b/>
        </w:rPr>
        <w:t xml:space="preserve">STOP</w:t>
      </w:r>
      <w:r>
        <w:t xml:space="preserve"> </w:t>
      </w:r>
      <w:r>
        <w:t xml:space="preserve">when they believe it has reached the target. The player who stops</w:t>
      </w:r>
      <w:r>
        <w:t xml:space="preserve"> </w:t>
      </w:r>
      <w:r>
        <w:rPr>
          <w:bCs/>
          <w:b/>
        </w:rPr>
        <w:t xml:space="preserve">closest to the target wins the round's prize pool</w:t>
      </w:r>
      <w:r>
        <w:t xml:space="preserve">. Players pay a small entry fee; the platform keeps a modest house fee.</w:t>
      </w:r>
    </w:p>
    <w:p>
      <w:pPr>
        <w:pStyle w:val="BodyText"/>
      </w:pPr>
      <w:r>
        <w:t xml:space="preserve">It belongs to the same family as “crash” games such as Aviator, but its hook is different. Where Aviator runs on a rising multiplier and the tension of greed, Tokiq runs on</w:t>
      </w:r>
      <w:r>
        <w:t xml:space="preserve"> </w:t>
      </w:r>
      <w:r>
        <w:rPr>
          <w:bCs/>
          <w:b/>
        </w:rPr>
        <w:t xml:space="preserve">precision and nerve</w:t>
      </w:r>
      <w:r>
        <w:t xml:space="preserve">: the moment of focus before the tap, and the strong pull of a near miss.</w:t>
      </w:r>
    </w:p>
    <w:p>
      <w:pPr>
        <w:pStyle w:val="BodyText"/>
      </w:pPr>
      <w:r>
        <w:t xml:space="preserve">Tokiq does not sell a timer. It sells a feeling: anticipation, tension, hope, the near-miss, and the moment of winning in front of others.</w:t>
      </w:r>
    </w:p>
    <w:p>
      <w:pPr>
        <w:pStyle w:val="BodyText"/>
      </w:pPr>
      <w:r>
        <w:rPr>
          <w:bCs/>
          <w:b/>
        </w:rPr>
        <w:t xml:space="preserve">In one line</w:t>
      </w:r>
      <w:r>
        <w:t xml:space="preserve">A game anyone understands in five seconds, built on an emotion everyone has felt: being a fraction of a second too early, or too late.</w:t>
      </w:r>
    </w:p>
    <w:p>
      <w:pPr>
        <w:pStyle w:val="BodyText"/>
      </w:pPr>
      <w:r>
        <w:t xml:space="preserve">This brief is intended to be candid rather than promotional. It presents the promise of Tokiq alongside the genuine weaknesses and open questions that remain, set out in full in Section 08. We also encourage you to try the prototype yourself, whenever convenient, at</w:t>
      </w:r>
      <w:r>
        <w:t xml:space="preserve"> </w:t>
      </w:r>
      <w:hyperlink r:id="rId21">
        <w:r>
          <w:rPr>
            <w:rStyle w:val="Hyperlink"/>
          </w:rPr>
          <w:t xml:space="preserve">slide-desk.vercel.app</w:t>
        </w:r>
      </w:hyperlink>
      <w:r>
        <w:t xml:space="preserve"> </w:t>
      </w:r>
      <w:r>
        <w:t xml:space="preserve">— a few minutes with it will convey more than any description.</w:t>
      </w:r>
    </w:p>
    <w:bookmarkEnd w:id="24"/>
    <w:bookmarkStart w:id="28" w:name="how-a-round-works"/>
    <w:p>
      <w:pPr>
        <w:pStyle w:val="Heading2"/>
      </w:pPr>
      <w:r>
        <w:t xml:space="preserve">02</w:t>
      </w:r>
      <w:r>
        <w:t xml:space="preserve">How a round works</w:t>
      </w:r>
    </w:p>
    <w:p>
      <w:pPr>
        <w:pStyle w:val="FirstParagraph"/>
      </w:pPr>
      <w:r>
        <w:t xml:space="preserve">The entire experience lives on a single screen that changes with the phase of the round. There are no menus to learn, and a round takes only seconds.</w:t>
      </w:r>
    </w:p>
    <w:p>
      <w:pPr>
        <w:pStyle w:val="BodyText"/>
      </w:pPr>
      <w:r>
        <w:drawing>
          <wp:inline>
            <wp:extent cx="3810000" cy="2540000"/>
            <wp:effectExtent b="0" l="0" r="0" t="0"/>
            <wp:docPr descr="" title="" id="26" name="Picture"/>
            <a:graphic>
              <a:graphicData uri="http://schemas.openxmlformats.org/drawingml/2006/picture">
                <pic:pic>
                  <pic:nvPicPr>
                    <pic:cNvPr descr="data:image/svg+xml;base64,PHN2ZyB4bWxucz0iaHR0cDovL3d3dy53My5vcmcvMjAwMC9zdmciIHZpZXdib3g9IjAgMCA2MjAgMTMyIiBwcmVzZXJ2ZWFzcGVjdHJhdGlvPSJ4TWlkWU1pZCBtZWV0Ij4KICAgICAgPGRlZnM+PG1hcmtlciBpZD0iYXIiIG1hcmtlcndpZHRoPSI4IiBtYXJrZXJoZWlnaHQ9IjgiIHJlZng9IjYiIHJlZnk9IjQiIG9yaWVudD0iYXV0byI+PHBhdGggZD0iTTAsMCBMOCw0IEwwLDggeiIgZmlsbD0iIzhhOGE4YSI+PC9wYXRoPjwvbWFya2VyPjwvZGVmcz4KICAgICAgPGcgZm9udC1mYW1pbHk9IkludGVyLCBBcmlhbCwgc2Fucy1zZXJpZiI+CiAgICAgICAgPHJlY3QgeD0iNiIgeT0iMzQiIHdpZHRoPSIxMjYiIGhlaWdodD0iNTgiIHJ4PSI2IiBmaWxsPSJub25lIiBzdHJva2U9IiNkNGQ0ZDQiPjwvcmVjdD4KICAgICAgICA8cmVjdCB4PSIxNjYiIHk9IjM0IiB3aWR0aD0iMTI2IiBoZWlnaHQ9IjU4IiByeD0iNiIgZmlsbD0ibm9uZSIgc3Ryb2tlPSIjZDRkNGQ0Ij48L3JlY3Q+CiAgICAgICAgPHJlY3QgeD0iMzI2IiB5PSIzNCIgd2lkdGg9IjEyNiIgaGVpZ2h0PSI1OCIgcng9IjYiIGZpbGw9Im5vbmUiIHN0cm9rZT0iIzBlN2M4NiIgc3Ryb2tlLXdpZHRoPSIxLjUiPjwvcmVjdD4KICAgICAgICA8cmVjdCB4PSI0ODYiIHk9IjM0IiB3aWR0aD0iMTI2IiBoZWlnaHQ9IjU4IiByeD0iNiIgZmlsbD0ibm9uZSIgc3Ryb2tlPSIjZDRkNGQ0Ij48L3JlY3Q+CiAgICAgICAgPHRleHQgeD0iNjkiIHk9IjU4IiB0ZXh0LWFuY2hvcj0ibWlkZGxlIiBmb250LXNpemU9IjEyIiBmb250LXdlaWdodD0iNzAwIiBmaWxsPSIjMWExYTFhIj5MT0JCWTwvdGV4dD4KICAgICAgICA8dGV4dCB4PSIyMjkiIHk9IjU4IiB0ZXh0LWFuY2hvcj0ibWlkZGxlIiBmb250LXNpemU9IjEyIiBmb250LXdlaWdodD0iNzAwIiBmaWxsPSIjMWExYTFhIj5DT1VOVERPV048L3RleHQ+CiAgICAgICAgPHRleHQgeD0iMzg5IiB5PSI1OCIgdGV4dC1hbmNob3I9Im1pZGRsZSIgZm9udC1zaXplPSIxMiIgZm9udC13ZWlnaHQ9IjcwMCIgZmlsbD0iIzBlN2M4NiI+UlVOTklORzwvdGV4dD4KICAgICAgICA8dGV4dCB4PSI1NDkiIHk9IjU4IiB0ZXh0LWFuY2hvcj0ibWlkZGxlIiBmb250LXNpemU9IjEyIiBmb250LXdlaWdodD0iNzAwIiBmaWxsPSIjMWExYTFhIj5SRVNVTFQ8L3RleHQ+CiAgICAgICAgPHRleHQgeD0iNjkiIHk9Ijc2IiB0ZXh0LWFuY2hvcj0ibWlkZGxlIiBmb250LXNpemU9IjkiIGZpbGw9IiM2YjZiNmIiPmpvaW4gb3Igc2tpcDwvdGV4dD4KICAgICAgICA8dGV4dCB4PSIyMjkiIHk9Ijc2IiB0ZXh0LWFuY2hvcj0ibWlkZGxlIiBmb250LXNpemU9IjkiIGZpbGw9IiM2YjZiNmIiPjMgwrcgMiDCtyAxIMK3IEdPPC90ZXh0PgogICAgICAgIDx0ZXh0IHg9IjM4OSIgeT0iNzYiIHRleHQtYW5jaG9yPSJtaWRkbGUiIGZvbnQtc2l6ZT0iOSIgZmlsbD0iIzZiNmI2YiI+dGFwIFNUT1A8L3RleHQ+CiAgICAgICAgPHRleHQgeD0iNTQ5IiB5PSI3NiIgdGV4dC1hbmNob3I9Im1pZGRsZSIgZm9udC1zaXplPSI5IiBmaWxsPSIjNmI2YjZiIj5jbG9zZXN0IHdpbnM8L3RleHQ+CiAgICAgICAgPGxpbmUgeDE9IjEzNCIgeTE9IjYzIiB4Mj0iMTYyIiB5Mj0iNjMiIHN0cm9rZT0iIzhhOGE4YSIgc3Ryb2tlLXdpZHRoPSIxIiBtYXJrZXItZW5kPSJ1cmwoI2FyKSI+PC9saW5lPgogICAgICAgIDxsaW5lIHgxPSIyOTQiIHkxPSI2MyIgeDI9IjMyMiIgeTI9IjYzIiBzdHJva2U9IiM4YThhOGEiIHN0cm9rZS13aWR0aD0iMSIgbWFya2VyLWVuZD0idXJsKCNhcikiPjwvbGluZT4KICAgICAgICA8bGluZSB4MT0iNDU0IiB5MT0iNjMiIHgyPSI0ODIiIHkyPSI2MyIgc3Ryb2tlPSIjOGE4YThhIiBzdHJva2Utd2lkdGg9IjEiIG1hcmtlci1lbmQ9InVybCgjYXIpIj48L2xpbmU+CiAgICAgICAgPHBhdGggZD0iTTU0OSw5MiBMNTQ5LDExNiBMNjksMTE2IEw2OSw5NCIgZmlsbD0ibm9uZSIgc3Ryb2tlPSIjYzRjNGM0IiBzdHJva2Utd2lkdGg9IjEiIHN0cm9rZS1kYXNoYXJyYXk9IjIsMyIgbWFya2VyLWVuZD0idXJsKCNhcikiPjwvcGF0aD4KICAgICAgICA8dGV4dCB4PSIzMDkiIHk9IjExMyIgdGV4dC1hbmNob3I9Im1pZGRsZSIgZm9udC1zaXplPSI4LjUiIGZpbGw9IiM4YThhOGEiPnBsYXkgbmV4dCByb3VuZDwvdGV4dD4KICAgICAgICA8dGV4dCB4PSIzMDkiIHk9IjIwIiB0ZXh0LWFuY2hvcj0ibWlkZGxlIiBmb250LXNpemU9IjkuNSIgZm9udC13ZWlnaHQ9IjYwMCIgZmlsbD0iIzFhMWExYSIgbGV0dGVyLXNwYWNpbmc9IjAuNSI+VEhFIFJPVU5EIExPT1A8L3RleHQ+CiAgICAgIDwvZz4KICAgIDwvc3ZnP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A round moves through four short phases:</w:t>
      </w:r>
    </w:p>
    <w:p>
      <w:pPr>
        <w:numPr>
          <w:ilvl w:val="0"/>
          <w:numId w:val="1002"/>
        </w:numPr>
        <w:pStyle w:val="Compact"/>
      </w:pPr>
      <w:r>
        <w:rPr>
          <w:bCs/>
          <w:b/>
        </w:rPr>
        <w:t xml:space="preserve">Lobby.</w:t>
      </w:r>
      <w:r>
        <w:t xml:space="preserve"> </w:t>
      </w:r>
      <w:r>
        <w:t xml:space="preserve">A target time is set and the table fills. The player chooses to join for the entry fee, or to sit out and watch.</w:t>
      </w:r>
    </w:p>
    <w:p>
      <w:pPr>
        <w:numPr>
          <w:ilvl w:val="0"/>
          <w:numId w:val="1002"/>
        </w:numPr>
        <w:pStyle w:val="Compact"/>
      </w:pPr>
      <w:r>
        <w:rPr>
          <w:bCs/>
          <w:b/>
        </w:rPr>
        <w:t xml:space="preserve">Countdown.</w:t>
      </w:r>
      <w:r>
        <w:t xml:space="preserve"> </w:t>
      </w:r>
      <w:r>
        <w:t xml:space="preserve">A brief</w:t>
      </w:r>
      <w:r>
        <w:t xml:space="preserve"> </w:t>
      </w:r>
      <w:r>
        <w:rPr>
          <w:bCs/>
          <w:b/>
        </w:rPr>
        <w:t xml:space="preserve">3 · 2 · 1 · GO</w:t>
      </w:r>
      <w:r>
        <w:t xml:space="preserve"> </w:t>
      </w:r>
      <w:r>
        <w:t xml:space="preserve">builds tension and synchronises the start.</w:t>
      </w:r>
    </w:p>
    <w:p>
      <w:pPr>
        <w:numPr>
          <w:ilvl w:val="0"/>
          <w:numId w:val="1002"/>
        </w:numPr>
        <w:pStyle w:val="Compact"/>
      </w:pPr>
      <w:r>
        <w:rPr>
          <w:bCs/>
          <w:b/>
        </w:rPr>
        <w:t xml:space="preserve">Running.</w:t>
      </w:r>
      <w:r>
        <w:t xml:space="preserve"> </w:t>
      </w:r>
      <w:r>
        <w:t xml:space="preserve">The clock counts up from</w:t>
      </w:r>
      <w:r>
        <w:t xml:space="preserve"> </w:t>
      </w:r>
      <w:r>
        <w:rPr>
          <w:bCs/>
          <w:b/>
        </w:rPr>
        <w:t xml:space="preserve">00.00</w:t>
      </w:r>
      <w:r>
        <w:t xml:space="preserve">. The player hits the large</w:t>
      </w:r>
      <w:r>
        <w:t xml:space="preserve"> </w:t>
      </w:r>
      <w:r>
        <w:rPr>
          <w:bCs/>
          <w:b/>
        </w:rPr>
        <w:t xml:space="preserve">STOP</w:t>
      </w:r>
      <w:r>
        <w:t xml:space="preserve"> </w:t>
      </w:r>
      <w:r>
        <w:t xml:space="preserve">button (or, on desktop, the spacebar) at the instant they believe the target has been reached.</w:t>
      </w:r>
    </w:p>
    <w:p>
      <w:pPr>
        <w:numPr>
          <w:ilvl w:val="0"/>
          <w:numId w:val="1002"/>
        </w:numPr>
        <w:pStyle w:val="Compact"/>
      </w:pPr>
      <w:r>
        <w:rPr>
          <w:bCs/>
          <w:b/>
        </w:rPr>
        <w:t xml:space="preserve">Result.</w:t>
      </w:r>
      <w:r>
        <w:t xml:space="preserve"> </w:t>
      </w:r>
      <w:r>
        <w:t xml:space="preserve">Every player's stop time is compared to the target. The closest wins the pool; a winner card rises, and the next round begins.</w:t>
      </w:r>
    </w:p>
    <w:p>
      <w:pPr>
        <w:pStyle w:val="FirstParagraph"/>
      </w:pPr>
      <w:r>
        <w:t xml:space="preserve">One round, step by step</w:t>
      </w:r>
    </w:p>
    <w:p>
      <w:pPr>
        <w:pStyle w:val="BodyText"/>
      </w:pPr>
      <w:r>
        <w:t xml:space="preserve">The target is</w:t>
      </w:r>
      <w:r>
        <w:t xml:space="preserve"> </w:t>
      </w:r>
      <w:r>
        <w:t xml:space="preserve">10.00s</w:t>
      </w:r>
      <w:r>
        <w:t xml:space="preserve">. Ten players join; ¥100 each makes a</w:t>
      </w:r>
      <w:r>
        <w:t xml:space="preserve"> </w:t>
      </w:r>
      <w:r>
        <w:t xml:space="preserve">¥900</w:t>
      </w:r>
      <w:r>
        <w:t xml:space="preserve"> </w:t>
      </w:r>
      <w:r>
        <w:t xml:space="preserve">pool for the winner. The countdown hits GO and the clock starts climbing:</w:t>
      </w:r>
      <w:r>
        <w:t xml:space="preserve"> </w:t>
      </w:r>
      <w:r>
        <w:t xml:space="preserve">3 … 6 … 8 …</w:t>
      </w:r>
    </w:p>
    <w:p>
      <w:pPr>
        <w:pStyle w:val="BodyText"/>
      </w:pPr>
      <w:r>
        <w:t xml:space="preserve">You tap, and the clock freezes at</w:t>
      </w:r>
      <w:r>
        <w:t xml:space="preserve"> </w:t>
      </w:r>
      <w:r>
        <w:t xml:space="preserve">09.97s</w:t>
      </w:r>
      <w:r>
        <w:t xml:space="preserve">. Around the table, others land at 10.06, 9.91, 10.21. You were off by just</w:t>
      </w:r>
      <w:r>
        <w:t xml:space="preserve"> </w:t>
      </w:r>
      <w:r>
        <w:rPr>
          <w:bCs/>
          <w:b/>
        </w:rPr>
        <w:t xml:space="preserve">0.03</w:t>
      </w:r>
      <w:r>
        <w:t xml:space="preserve"> </w:t>
      </w:r>
      <w:r>
        <w:t xml:space="preserve">— and someone else, off by 0.02, takes the pool.</w:t>
      </w:r>
    </w:p>
    <w:p>
      <w:pPr>
        <w:pStyle w:val="BodyText"/>
      </w:pPr>
      <w:r>
        <w:t xml:space="preserve">A loss that narrow does not feel like a loss; it feels like an invitation to try again. Most players do exactly that.</w:t>
      </w:r>
    </w:p>
    <w:p>
      <w:pPr>
        <w:pStyle w:val="BodyText"/>
      </w:pPr>
      <w:r>
        <w:rPr>
          <w:bCs/>
          <w:b/>
        </w:rPr>
        <w:t xml:space="preserve">Why it matters</w:t>
      </w:r>
      <w:r>
        <w:t xml:space="preserve">The skill is entirely in the tap: no luck in</w:t>
      </w:r>
      <w:r>
        <w:t xml:space="preserve"> </w:t>
      </w:r>
      <w:r>
        <w:rPr>
          <w:iCs/>
          <w:i/>
        </w:rPr>
        <w:t xml:space="preserve">when</w:t>
      </w:r>
      <w:r>
        <w:t xml:space="preserve"> </w:t>
      </w:r>
      <w:r>
        <w:t xml:space="preserve">you choose to stop, only in how precisely your sense of time matches the clock. That is the quiet promise that earns “one more round.”</w:t>
      </w:r>
    </w:p>
    <w:bookmarkEnd w:id="28"/>
    <w:bookmarkStart w:id="32" w:name="why-players-come-back"/>
    <w:p>
      <w:pPr>
        <w:pStyle w:val="Heading2"/>
      </w:pPr>
      <w:r>
        <w:t xml:space="preserve">03</w:t>
      </w:r>
      <w:r>
        <w:t xml:space="preserve">Why players come back</w:t>
      </w:r>
    </w:p>
    <w:p>
      <w:pPr>
        <w:pStyle w:val="FirstParagraph"/>
      </w:pPr>
      <w:r>
        <w:t xml:space="preserve">People do not return to games like this because the rewards are large. They return because the rewards are</w:t>
      </w:r>
      <w:r>
        <w:t xml:space="preserve"> </w:t>
      </w:r>
      <w:r>
        <w:rPr>
          <w:bCs/>
          <w:b/>
        </w:rPr>
        <w:t xml:space="preserve">unpredictable</w:t>
      </w:r>
      <w:r>
        <w:t xml:space="preserve">, and because each round ends with an emotional pull toward the next one. Several forces work at once:</w:t>
      </w:r>
    </w:p>
    <w:p>
      <w:pPr>
        <w:numPr>
          <w:ilvl w:val="0"/>
          <w:numId w:val="1003"/>
        </w:numPr>
        <w:pStyle w:val="Compact"/>
      </w:pPr>
      <w:r>
        <w:rPr>
          <w:bCs/>
          <w:b/>
        </w:rPr>
        <w:t xml:space="preserve">Anticipation &amp; tension</w:t>
      </w:r>
      <w:r>
        <w:t xml:space="preserve">: the rising clock and the narrowing window before the target.</w:t>
      </w:r>
    </w:p>
    <w:p>
      <w:pPr>
        <w:numPr>
          <w:ilvl w:val="0"/>
          <w:numId w:val="1003"/>
        </w:numPr>
        <w:pStyle w:val="Compact"/>
      </w:pPr>
      <w:r>
        <w:rPr>
          <w:bCs/>
          <w:b/>
        </w:rPr>
        <w:t xml:space="preserve">The near-miss</w:t>
      </w:r>
      <w:r>
        <w:t xml:space="preserve">: “off by 0.03 seconds” motivates far more than a clear loss; it suggests the next attempt will succeed.</w:t>
      </w:r>
    </w:p>
    <w:p>
      <w:pPr>
        <w:numPr>
          <w:ilvl w:val="0"/>
          <w:numId w:val="1003"/>
        </w:numPr>
        <w:pStyle w:val="Compact"/>
      </w:pPr>
      <w:r>
        <w:rPr>
          <w:bCs/>
          <w:b/>
        </w:rPr>
        <w:t xml:space="preserve">Variable reward</w:t>
      </w:r>
      <w:r>
        <w:t xml:space="preserve">: uncertain outcomes form stronger habits than fixed ones.</w:t>
      </w:r>
    </w:p>
    <w:p>
      <w:pPr>
        <w:numPr>
          <w:ilvl w:val="0"/>
          <w:numId w:val="1003"/>
        </w:numPr>
        <w:pStyle w:val="Compact"/>
      </w:pPr>
      <w:r>
        <w:rPr>
          <w:bCs/>
          <w:b/>
        </w:rPr>
        <w:t xml:space="preserve">Social proof</w:t>
      </w:r>
      <w:r>
        <w:t xml:space="preserve">: seeing others win makes a player want to play, and to share.</w:t>
      </w:r>
    </w:p>
    <w:p>
      <w:pPr>
        <w:numPr>
          <w:ilvl w:val="0"/>
          <w:numId w:val="1003"/>
        </w:numPr>
        <w:pStyle w:val="Compact"/>
      </w:pPr>
      <w:r>
        <w:rPr>
          <w:bCs/>
          <w:b/>
        </w:rPr>
        <w:t xml:space="preserve">Hope &amp; status</w:t>
      </w:r>
      <w:r>
        <w:t xml:space="preserve">: leaderboards, streaks, and recognition.</w:t>
      </w:r>
    </w:p>
    <w:p>
      <w:pPr>
        <w:numPr>
          <w:ilvl w:val="0"/>
          <w:numId w:val="1003"/>
        </w:numPr>
        <w:pStyle w:val="Compact"/>
      </w:pPr>
      <w:r>
        <w:rPr>
          <w:bCs/>
          <w:b/>
        </w:rPr>
        <w:t xml:space="preserve">Skill perception</w:t>
      </w:r>
      <w:r>
        <w:t xml:space="preserve">: the belief that one can improve, which sustains repeat play.</w:t>
      </w:r>
    </w:p>
    <w:p>
      <w:pPr>
        <w:pStyle w:val="FirstParagraph"/>
      </w:pPr>
      <w:r>
        <w:t xml:space="preserve">Together these form a self-reinforcing loop. Each round's outcome becomes the reason to start the next:</w:t>
      </w:r>
    </w:p>
    <w:p>
      <w:pPr>
        <w:pStyle w:val="BodyText"/>
      </w:pPr>
      <w:r>
        <w:drawing>
          <wp:inline>
            <wp:extent cx="3810000" cy="2540000"/>
            <wp:effectExtent b="0" l="0" r="0" t="0"/>
            <wp:docPr descr="" title="" id="30" name="Picture"/>
            <a:graphic>
              <a:graphicData uri="http://schemas.openxmlformats.org/drawingml/2006/picture">
                <pic:pic>
                  <pic:nvPicPr>
                    <pic:cNvPr descr="data:image/svg+xml;base64,PHN2ZyB4bWxucz0iaHR0cDovL3d3dy53My5vcmcvMjAwMC9zdmciIHZpZXdib3g9IjAgMCA2MjAgOTYiIHByZXNlcnZlYXNwZWN0cmF0aW89InhNaWRZTWlkIG1lZXQiPgogICAgICA8ZGVmcz48bWFya2VyIGlkPSJhcjIiIG1hcmtlcndpZHRoPSI4IiBtYXJrZXJoZWlnaHQ9IjgiIHJlZng9IjYiIHJlZnk9IjQiIG9yaWVudD0iYXV0byI+PHBhdGggZD0iTTAsMCBMOCw0IEwwLDggeiIgZmlsbD0iIzhhOGE4YSI+PC9wYXRoPjwvbWFya2VyPjwvZGVmcz4KICAgICAgPGcgZm9udC1mYW1pbHk9IkludGVyLCBBcmlhbCwgc2Fucy1zZXJpZiI+CiAgICAgICAgPHRleHQgeD0iNjQiIHk9IjQwIiB0ZXh0LWFuY2hvcj0ibWlkZGxlIiBmb250LXNpemU9IjExIiBmb250LXdlaWdodD0iNzAwIiBmaWxsPSIjMGU3Yzg2Ij5UUklHR0VSPC90ZXh0PgogICAgICAgIDx0ZXh0IHg9IjY0IiB5PSI1NiIgdGV4dC1hbmNob3I9Im1pZGRsZSIgZm9udC1zaXplPSI4LjUiIGZpbGw9IiM2YjZiNmIiPnJvdW5kIHN0YXJ0aW5nPC90ZXh0PgogICAgICAgIDx0ZXh0IHg9IjIzMiIgeT0iNDAiIHRleHQtYW5jaG9yPSJtaWRkbGUiIGZvbnQtc2l6ZT0iMTEiIGZvbnQtd2VpZ2h0PSI3MDAiIGZpbGw9IiMxYTFhMWEiPkFDVElPTjwvdGV4dD4KICAgICAgICA8dGV4dCB4PSIyMzIiIHk9IjU2IiB0ZXh0LWFuY2hvcj0ibWlkZGxlIiBmb250LXNpemU9IjguNSIgZmlsbD0iIzZiNmI2YiI+dGhlIHRhcDwvdGV4dD4KICAgICAgICA8dGV4dCB4PSIzOTIiIHk9IjQwIiB0ZXh0LWFuY2hvcj0ibWlkZGxlIiBmb250LXNpemU9IjExIiBmb250LXdlaWdodD0iNzAwIiBmaWxsPSIjMWExYTFhIj5WQVJJQUJMRSBSRVdBUkQ8L3RleHQ+CiAgICAgICAgPHRleHQgeD0iMzkyIiB5PSI1NiIgdGV4dC1hbmNob3I9Im1pZGRsZSIgZm9udC1zaXplPSI4LjUiIGZpbGw9IiM2YjZiNmIiPmhvdyBjbG9zZSB3YXMgST88L3RleHQ+CiAgICAgICAgPHRleHQgeD0iNTUyIiB5PSI0MCIgdGV4dC1hbmNob3I9Im1pZGRsZSIgZm9udC1zaXplPSIxMSIgZm9udC13ZWlnaHQ9IjcwMCIgZmlsbD0iIzFhMWExYSI+SU5WRVNUTUVOVDwvdGV4dD4KICAgICAgICA8dGV4dCB4PSI1NTIiIHk9IjU2IiB0ZXh0LWFuY2hvcj0ibWlkZGxlIiBmb250LXNpemU9IjguNSIgZmlsbD0iIzZiNmI2YiI+YmFsYW5jZSDCtyBzdHJlYWsgwrcgcmFuazwvdGV4dD4KICAgICAgICA8bGluZSB4MT0iMTE4IiB5MT0iMzYiIHgyPSIxNzAiIHkyPSIzNiIgc3Ryb2tlPSIjOGE4YThhIiBzdHJva2Utd2lkdGg9IjEiIG1hcmtlci1lbmQ9InVybCgjYXIyKSI+PC9saW5lPgogICAgICAgIDxsaW5lIHgxPSIyOTAiIHkxPSIzNiIgeDI9IjMxOCIgeTI9IjM2IiBzdHJva2U9IiM4YThhOGEiIHN0cm9rZS13aWR0aD0iMSIgbWFya2VyLWVuZD0idXJsKCNhcjIpIj48L2xpbmU+CiAgICAgICAgPGxpbmUgeDE9IjQ3MCIgeTE9IjM2IiB4Mj0iNDkyIiB5Mj0iMzYiIHN0cm9rZT0iIzhhOGE4YSIgc3Ryb2tlLXdpZHRoPSIxIiBtYXJrZXItZW5kPSJ1cmwoI2FyMikiPjwvbGluZT4KICAgICAgICA8cGF0aCBkPSJNNTUyLDY0IEw1NTIsODIgTDY0LDgyIEw2NCw0OCIgZmlsbD0ibm9uZSIgc3Ryb2tlPSIjYzRjNGM0IiBzdHJva2Utd2lkdGg9IjEiIHN0cm9rZS1kYXNoYXJyYXk9IjIsMyIgbWFya2VyLWVuZD0idXJsKCNhcjIpIj48L3BhdGg+CiAgICAgIDwvZz4KICAgIDwvc3ZnP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The Hook loop: the investment from one round becomes the trigger for the next.</w:t>
      </w:r>
    </w:p>
    <w:p>
      <w:pPr>
        <w:pStyle w:val="BodyText"/>
      </w:pPr>
      <w:r>
        <w:rPr>
          <w:bCs/>
          <w:b/>
        </w:rPr>
        <w:t xml:space="preserve">Design principle</w:t>
      </w:r>
      <w:r>
        <w:t xml:space="preserve">Make losing tolerable, and make winning memorable. The near-miss must invite a retry, never a quit.</w:t>
      </w:r>
    </w:p>
    <w:bookmarkEnd w:id="32"/>
    <w:bookmarkStart w:id="33" w:name="the-market-opportunity"/>
    <w:p>
      <w:pPr>
        <w:pStyle w:val="Heading2"/>
      </w:pPr>
      <w:r>
        <w:t xml:space="preserve">04</w:t>
      </w:r>
      <w:r>
        <w:t xml:space="preserve">The market opportunity</w:t>
      </w:r>
    </w:p>
    <w:p>
      <w:pPr>
        <w:pStyle w:val="FirstParagraph"/>
      </w:pPr>
      <w:r>
        <w:t xml:space="preserve">Tokiq is not entering an empty space. It draws on the behavioural design of the “crash game” category, whose defining product, Aviator by Spribe, operates at a scale very few digital products reach. The figures below indicate the scale of demand this format has already proven.</w:t>
      </w:r>
    </w:p>
    <w:p>
      <w:pPr>
        <w:pStyle w:val="BodyText"/>
      </w:pPr>
      <w:r>
        <w:t xml:space="preserve">77M+</w:t>
      </w:r>
      <w:r>
        <w:t xml:space="preserve">Monthly active players of Aviator (reported, early 2026)</w:t>
      </w:r>
    </w:p>
    <w:p>
      <w:pPr>
        <w:pStyle w:val="BodyText"/>
      </w:pPr>
      <w:r>
        <w:t xml:space="preserve">~90%</w:t>
      </w:r>
      <w:r>
        <w:t xml:space="preserve">Estimated share within the crash-game category</w:t>
      </w:r>
    </w:p>
    <w:p>
      <w:pPr>
        <w:pStyle w:val="BodyText"/>
      </w:pPr>
      <w:r>
        <w:t xml:space="preserve">100+</w:t>
      </w:r>
      <w:r>
        <w:t xml:space="preserve">Countries served, across 4,500+ casino operators</w:t>
      </w:r>
    </w:p>
    <w:p>
      <w:pPr>
        <w:pStyle w:val="BodyText"/>
      </w:pPr>
      <w:r>
        <w:t xml:space="preserve">~97%</w:t>
      </w:r>
      <w:r>
        <w:t xml:space="preserve">Return-to-player; lightweight and mobile-first</w:t>
      </w:r>
    </w:p>
    <w:p>
      <w:pPr>
        <w:pStyle w:val="BodyText"/>
      </w:pPr>
      <w:r>
        <w:t xml:space="preserve">$100B+</w:t>
      </w:r>
      <w:r>
        <w:t xml:space="preserve">Size of the wider iGaming ecosystem it sits within</w:t>
      </w:r>
    </w:p>
    <w:p>
      <w:pPr>
        <w:pStyle w:val="BodyText"/>
      </w:pPr>
      <w:r>
        <w:t xml:space="preserve">2018</w:t>
      </w:r>
      <w:r>
        <w:t xml:space="preserve">Year Aviator's maker was founded; recent and bootstrapped</w:t>
      </w:r>
    </w:p>
    <w:p>
      <w:pPr>
        <w:pStyle w:val="BodyText"/>
      </w:pPr>
      <w:r>
        <w:t xml:space="preserve">Figures are publicly reported by Spribe and industry trade press (2022–2026) and are indicative; they should be independently re-verified before any external use.</w:t>
      </w:r>
    </w:p>
    <w:p>
      <w:pPr>
        <w:pStyle w:val="BodyText"/>
      </w:pPr>
      <w:r>
        <w:rPr>
          <w:bCs/>
          <w:b/>
        </w:rPr>
        <w:t xml:space="preserve">Why now.</w:t>
      </w:r>
      <w:r>
        <w:t xml:space="preserve"> </w:t>
      </w:r>
      <w:r>
        <w:t xml:space="preserve">Two facts make the timing favourable. First, the value in this category comes from</w:t>
      </w:r>
      <w:r>
        <w:t xml:space="preserve"> </w:t>
      </w:r>
      <w:r>
        <w:rPr>
          <w:bCs/>
          <w:b/>
        </w:rPr>
        <w:t xml:space="preserve">maths and social design, not heavy graphics</w:t>
      </w:r>
      <w:r>
        <w:t xml:space="preserve">, which keeps build cost low and the ceiling high. Second, the category's growth has been strongest among</w:t>
      </w:r>
      <w:r>
        <w:t xml:space="preserve"> </w:t>
      </w:r>
      <w:r>
        <w:rPr>
          <w:bCs/>
          <w:b/>
        </w:rPr>
        <w:t xml:space="preserve">young, mobile-first audiences</w:t>
      </w:r>
      <w:r>
        <w:t xml:space="preserve"> </w:t>
      </w:r>
      <w:r>
        <w:t xml:space="preserve">who prefer fast, social sessions to traditional slots. Tokiq is designed for exactly that player.</w:t>
      </w:r>
    </w:p>
    <w:bookmarkEnd w:id="33"/>
    <w:bookmarkStart w:id="34" w:name="how-tokiq-stands-apart"/>
    <w:p>
      <w:pPr>
        <w:pStyle w:val="Heading2"/>
      </w:pPr>
      <w:r>
        <w:t xml:space="preserve">05</w:t>
      </w:r>
      <w:r>
        <w:t xml:space="preserve">How Tokiq stands apart</w:t>
      </w:r>
    </w:p>
    <w:p>
      <w:pPr>
        <w:pStyle w:val="FirstParagraph"/>
      </w:pPr>
      <w:r>
        <w:t xml:space="preserve">Sharing a category is not the same as being a copy. Tokiq deliberately shifts the centre of gravity from luck toward skill, and from a solitary bet toward a social moment.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Aviator (crash)</w:t>
            </w:r>
          </w:p>
        </w:tc>
        <w:tc>
          <w:tcPr/>
          <w:p>
            <w:pPr>
              <w:pStyle w:val="Compact"/>
              <w:jc w:val="left"/>
            </w:pPr>
            <w:r>
              <w:t xml:space="preserve">Tokiq (timing)</w:t>
            </w:r>
          </w:p>
        </w:tc>
      </w:tr>
      <w:tr>
        <w:tc>
          <w:tcPr/>
          <w:p>
            <w:pPr>
              <w:pStyle w:val="Compact"/>
              <w:jc w:val="left"/>
            </w:pPr>
            <w:r>
              <w:t xml:space="preserve">Core action</w:t>
            </w:r>
          </w:p>
        </w:tc>
        <w:tc>
          <w:tcPr/>
          <w:p>
            <w:pPr>
              <w:pStyle w:val="Compact"/>
              <w:jc w:val="left"/>
            </w:pPr>
            <w:r>
              <w:t xml:space="preserve">Cash out before the plane crashes</w:t>
            </w:r>
          </w:p>
        </w:tc>
        <w:tc>
          <w:tcPr/>
          <w:p>
            <w:pPr>
              <w:pStyle w:val="Compact"/>
              <w:jc w:val="left"/>
            </w:pPr>
            <w:r>
              <w:t xml:space="preserve">Tap STOP closest to a target time</w:t>
            </w:r>
          </w:p>
        </w:tc>
      </w:tr>
      <w:tr>
        <w:tc>
          <w:tcPr/>
          <w:p>
            <w:pPr>
              <w:pStyle w:val="Compact"/>
              <w:jc w:val="left"/>
            </w:pPr>
            <w:r>
              <w:t xml:space="preserve">Source of tension</w:t>
            </w:r>
          </w:p>
        </w:tc>
        <w:tc>
          <w:tcPr/>
          <w:p>
            <w:pPr>
              <w:pStyle w:val="Compact"/>
              <w:jc w:val="left"/>
            </w:pPr>
            <w:r>
              <w:t xml:space="preserve">A rising multiplier; greed versus fear</w:t>
            </w:r>
          </w:p>
        </w:tc>
        <w:tc>
          <w:tcPr/>
          <w:p>
            <w:pPr>
              <w:pStyle w:val="Compact"/>
              <w:jc w:val="left"/>
            </w:pPr>
            <w:r>
              <w:t xml:space="preserve">Precision under pressure; the near-miss</w:t>
            </w:r>
          </w:p>
        </w:tc>
      </w:tr>
      <w:tr>
        <w:tc>
          <w:tcPr/>
          <w:p>
            <w:pPr>
              <w:pStyle w:val="Compact"/>
              <w:jc w:val="left"/>
            </w:pPr>
            <w:r>
              <w:t xml:space="preserve">How it feels</w:t>
            </w:r>
          </w:p>
        </w:tc>
        <w:tc>
          <w:tcPr/>
          <w:p>
            <w:pPr>
              <w:pStyle w:val="Compact"/>
              <w:jc w:val="left"/>
            </w:pPr>
            <w:r>
              <w:t xml:space="preserve">Luck-led, with cash-out skill</w:t>
            </w:r>
          </w:p>
        </w:tc>
        <w:tc>
          <w:tcPr/>
          <w:p>
            <w:pPr>
              <w:pStyle w:val="Compact"/>
              <w:jc w:val="left"/>
            </w:pPr>
            <w:r>
              <w:t xml:space="preserve">Skill-forward: closest wins the pool</w:t>
            </w:r>
          </w:p>
        </w:tc>
      </w:tr>
      <w:tr>
        <w:tc>
          <w:tcPr/>
          <w:p>
            <w:pPr>
              <w:pStyle w:val="Compact"/>
              <w:jc w:val="left"/>
            </w:pPr>
            <w:r>
              <w:t xml:space="preserve">Social layer</w:t>
            </w:r>
          </w:p>
        </w:tc>
        <w:tc>
          <w:tcPr/>
          <w:p>
            <w:pPr>
              <w:pStyle w:val="Compact"/>
              <w:jc w:val="left"/>
            </w:pPr>
            <w:r>
              <w:t xml:space="preserve">Live bets and chat</w:t>
            </w:r>
          </w:p>
        </w:tc>
        <w:tc>
          <w:tcPr/>
          <w:p>
            <w:pPr>
              <w:pStyle w:val="Compact"/>
              <w:jc w:val="left"/>
            </w:pPr>
            <w:r>
              <w:t xml:space="preserve">Live feed, chat, leaderboards, shared wins</w:t>
            </w:r>
          </w:p>
        </w:tc>
      </w:tr>
      <w:tr>
        <w:tc>
          <w:tcPr/>
          <w:p>
            <w:pPr>
              <w:pStyle w:val="Compact"/>
              <w:jc w:val="left"/>
            </w:pPr>
            <w:r>
              <w:t xml:space="preserve">Brand feel</w:t>
            </w:r>
          </w:p>
        </w:tc>
        <w:tc>
          <w:tcPr/>
          <w:p>
            <w:pPr>
              <w:pStyle w:val="Compact"/>
              <w:jc w:val="left"/>
            </w:pPr>
            <w:r>
              <w:t xml:space="preserve">Casino-coded</w:t>
            </w:r>
          </w:p>
        </w:tc>
        <w:tc>
          <w:tcPr/>
          <w:p>
            <w:pPr>
              <w:pStyle w:val="Compact"/>
              <w:jc w:val="left"/>
            </w:pPr>
            <w:r>
              <w:t xml:space="preserve">Cleaner, calmer, Japanese-minimal</w:t>
            </w:r>
          </w:p>
        </w:tc>
      </w:tr>
    </w:tbl>
    <w:p>
      <w:pPr>
        <w:pStyle w:val="BodyText"/>
      </w:pPr>
      <w:r>
        <w:rPr>
          <w:bCs/>
          <w:b/>
        </w:rPr>
        <w:t xml:space="preserve">The strategic wager</w:t>
      </w:r>
      <w:r>
        <w:t xml:space="preserve">That a stronger sense of mastery (“I can get better at this”) and a cleaner, more social, less casino-coded feel give players a reason to choose Tokiq. These are hypotheses, not claims; we set out the open questions in Section 08 and the plan to test them in Section 09.</w:t>
      </w:r>
    </w:p>
    <w:bookmarkEnd w:id="34"/>
    <w:bookmarkStart w:id="35" w:name="the-business-model"/>
    <w:p>
      <w:pPr>
        <w:pStyle w:val="Heading2"/>
      </w:pPr>
      <w:r>
        <w:t xml:space="preserve">06</w:t>
      </w:r>
      <w:r>
        <w:t xml:space="preserve">The business model</w:t>
      </w:r>
    </w:p>
    <w:p>
      <w:pPr>
        <w:pStyle w:val="FirstParagraph"/>
      </w:pPr>
      <w:r>
        <w:t xml:space="preserve">The money model is the familiar, transparent “pool and rake” structure. Each round, players pay an entry fee into a shared pool; the winner takes the pool minus a small house fee that funds operations and growth.</w:t>
      </w:r>
    </w:p>
    <w:p>
      <w:pPr>
        <w:pStyle w:val="BodyText"/>
      </w:pPr>
      <w:r>
        <w:t xml:space="preserve">Entry fee (per player)</w:t>
      </w:r>
      <w:r>
        <w:t xml:space="preserve">¥100</w:t>
      </w:r>
    </w:p>
    <w:p>
      <w:pPr>
        <w:pStyle w:val="BodyText"/>
      </w:pPr>
      <w:r>
        <w:t xml:space="preserve">House fee</w:t>
      </w:r>
      <w:r>
        <w:t xml:space="preserve">10%</w:t>
      </w:r>
    </w:p>
    <w:p>
      <w:pPr>
        <w:pStyle w:val="BodyText"/>
      </w:pPr>
      <w:r>
        <w:t xml:space="preserve">Players in the round</w:t>
      </w:r>
      <w:r>
        <w:t xml:space="preserve">10</w:t>
      </w:r>
    </w:p>
    <w:p>
      <w:pPr>
        <w:pStyle w:val="BodyText"/>
      </w:pPr>
      <w:r>
        <w:t xml:space="preserve">Prize pool to the winner  (10 × ¥100 × 90%)</w:t>
      </w:r>
      <w:r>
        <w:t xml:space="preserve">¥900</w:t>
      </w:r>
    </w:p>
    <w:p>
      <w:pPr>
        <w:pStyle w:val="BodyText"/>
      </w:pPr>
      <w:r>
        <w:t xml:space="preserve">To the platform</w:t>
      </w:r>
      <w:r>
        <w:t xml:space="preserve">¥100</w:t>
      </w:r>
    </w:p>
    <w:p>
      <w:pPr>
        <w:pStyle w:val="BodyText"/>
      </w:pPr>
      <w:r>
        <w:t xml:space="preserve">Illustrative only. The exact fee, pool size, and house rate are placeholders to be validated with real players.</w:t>
      </w:r>
    </w:p>
    <w:p>
      <w:pPr>
        <w:pStyle w:val="BodyText"/>
      </w:pPr>
      <w:r>
        <w:t xml:space="preserve">Because each round is short, a healthy table generates</w:t>
      </w:r>
      <w:r>
        <w:t xml:space="preserve"> </w:t>
      </w:r>
      <w:r>
        <w:rPr>
          <w:bCs/>
          <w:b/>
        </w:rPr>
        <w:t xml:space="preserve">frequent, low-stakes transactions</w:t>
      </w:r>
      <w:r>
        <w:t xml:space="preserve"> </w:t>
      </w:r>
      <w:r>
        <w:t xml:space="preserve">rather than rare large ones, the same dynamic that drives turnover across the wider category. The system is built to feed itself: the house share funds operations and the acquisition of new players, who in turn grow the pools.</w:t>
      </w:r>
    </w:p>
    <w:bookmarkEnd w:id="35"/>
    <w:bookmarkStart w:id="36" w:name="the-prototype-today"/>
    <w:p>
      <w:pPr>
        <w:pStyle w:val="Heading2"/>
      </w:pPr>
      <w:r>
        <w:t xml:space="preserve">07</w:t>
      </w:r>
      <w:r>
        <w:t xml:space="preserve">The prototype today</w:t>
      </w:r>
    </w:p>
    <w:p>
      <w:pPr>
        <w:pStyle w:val="FirstParagraph"/>
      </w:pPr>
      <w:r>
        <w:t xml:space="preserve">Tokiq exists today as a</w:t>
      </w:r>
      <w:r>
        <w:t xml:space="preserve"> </w:t>
      </w:r>
      <w:r>
        <w:rPr>
          <w:bCs/>
          <w:b/>
        </w:rPr>
        <w:t xml:space="preserve">front-end-only prototype</w:t>
      </w:r>
      <w:r>
        <w:t xml:space="preserve">, built for demonstrations and concept validation and designed to look and feel like a live multiplayer product. It runs in any browser, installs as an app (PWA), and supports</w:t>
      </w:r>
      <w:r>
        <w:t xml:space="preserve"> </w:t>
      </w:r>
      <w:r>
        <w:rPr>
          <w:bCs/>
          <w:b/>
        </w:rPr>
        <w:t xml:space="preserve">three languages: English, Español, and 日本語</w:t>
      </w:r>
      <w:r>
        <w:t xml:space="preserve">. It can be played right now at</w:t>
      </w:r>
      <w:r>
        <w:t xml:space="preserve"> </w:t>
      </w:r>
      <w:hyperlink r:id="rId21">
        <w:r>
          <w:rPr>
            <w:rStyle w:val="Hyperlink"/>
            <w:bCs/>
            <w:b/>
          </w:rPr>
          <w:t xml:space="preserve">slide-desk.vercel.app</w:t>
        </w:r>
      </w:hyperlink>
      <w:r>
        <w:t xml:space="preserve">.</w:t>
      </w:r>
    </w:p>
    <w:p>
      <w:pPr>
        <w:pStyle w:val="BodyText"/>
      </w:pPr>
      <w:r>
        <w:t xml:space="preserve">We are explicit about what is real and what is simulated, because that distinction shapes the entire plan: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Real: actual working code</w:t>
            </w:r>
          </w:p>
        </w:tc>
        <w:tc>
          <w:tcPr/>
          <w:p>
            <w:pPr>
              <w:pStyle w:val="Compact"/>
              <w:jc w:val="left"/>
            </w:pPr>
            <w:r>
              <w:t xml:space="preserve">Simulated: to make the screen feel alive</w:t>
            </w:r>
          </w:p>
        </w:tc>
      </w:tr>
      <w:tr>
        <w:tc>
          <w:tcPr/>
          <w:p>
            <w:pPr>
              <w:pStyle w:val="Compact"/>
              <w:jc w:val="left"/>
            </w:pPr>
            <w:r>
              <w:t xml:space="preserve">The timer and your STOP tap</w:t>
            </w:r>
          </w:p>
        </w:tc>
        <w:tc>
          <w:tcPr/>
          <w:p>
            <w:pPr>
              <w:pStyle w:val="Compact"/>
              <w:jc w:val="left"/>
            </w:pPr>
            <w:r>
              <w:t xml:space="preserve">Other players' stop times</w:t>
            </w:r>
          </w:p>
        </w:tc>
      </w:tr>
      <w:tr>
        <w:tc>
          <w:tcPr/>
          <w:p>
            <w:pPr>
              <w:pStyle w:val="Compact"/>
              <w:jc w:val="left"/>
            </w:pPr>
            <w:r>
              <w:t xml:space="preserve">Your accuracy and the winner calculation</w:t>
            </w:r>
          </w:p>
        </w:tc>
        <w:tc>
          <w:tcPr/>
          <w:p>
            <w:pPr>
              <w:pStyle w:val="Compact"/>
              <w:jc w:val="left"/>
            </w:pPr>
            <w:r>
              <w:t xml:space="preserve">Live chat and the winners feed</w:t>
            </w:r>
          </w:p>
        </w:tc>
      </w:tr>
      <w:tr>
        <w:tc>
          <w:tcPr/>
          <w:p>
            <w:pPr>
              <w:pStyle w:val="Compact"/>
              <w:jc w:val="left"/>
            </w:pPr>
            <w:r>
              <w:t xml:space="preserve">Round prize maths and your wallet</w:t>
            </w:r>
          </w:p>
        </w:tc>
        <w:tc>
          <w:tcPr/>
          <w:p>
            <w:pPr>
              <w:pStyle w:val="Compact"/>
              <w:jc w:val="left"/>
            </w:pPr>
            <w:r>
              <w:t xml:space="preserve">The growing Mega Jackpot</w:t>
            </w:r>
          </w:p>
        </w:tc>
      </w:tr>
      <w:tr>
        <w:tc>
          <w:tcPr/>
          <w:p>
            <w:pPr>
              <w:pStyle w:val="Compact"/>
              <w:jc w:val="left"/>
            </w:pPr>
            <w:r>
              <w:t xml:space="preserve">Your stats, streak, and best accuracy</w:t>
            </w:r>
          </w:p>
        </w:tc>
        <w:tc>
          <w:tcPr/>
          <w:p>
            <w:pPr>
              <w:pStyle w:val="Compact"/>
              <w:jc w:val="left"/>
            </w:pPr>
            <w:r>
              <w:t xml:space="preserve">Leaderboard standings</w:t>
            </w:r>
          </w:p>
        </w:tc>
      </w:tr>
    </w:tbl>
    <w:p>
      <w:pPr>
        <w:pStyle w:val="BodyText"/>
      </w:pPr>
      <w:r>
        <w:rPr>
          <w:bCs/>
          <w:b/>
        </w:rPr>
        <w:t xml:space="preserve">The honest core</w:t>
      </w:r>
      <w:r>
        <w:t xml:space="preserve">The one genuinely interactive element — the timer and your tap — is exactly the part that needs proving. It is enough to let a person feel the “so close” hook, and that is the entire purpose of the prototype.</w:t>
      </w:r>
    </w:p>
    <w:bookmarkEnd w:id="36"/>
    <w:bookmarkStart w:id="44" w:name="risks-and-open-questions"/>
    <w:p>
      <w:pPr>
        <w:pStyle w:val="Heading2"/>
      </w:pPr>
      <w:r>
        <w:t xml:space="preserve">08</w:t>
      </w:r>
      <w:r>
        <w:t xml:space="preserve">Risks and open questions</w:t>
      </w:r>
    </w:p>
    <w:p>
      <w:pPr>
        <w:pStyle w:val="FirstParagraph"/>
      </w:pPr>
      <w:r>
        <w:t xml:space="preserve">A brief that argued only for Tokiq would not serve you well. This section sets out, as plainly as we can, what we do not yet know and where the real difficulties lie. Several of them are significant. We would far rather state them clearly now than discover them late.</w:t>
      </w:r>
    </w:p>
    <w:bookmarkStart w:id="37" w:name="X9f8ba0047f6bf34a9eb4c78a9909864eb387ad6"/>
    <w:p>
      <w:pPr>
        <w:pStyle w:val="Heading3"/>
      </w:pPr>
      <w:r>
        <w:t xml:space="preserve">The concept may not hold attention over time.</w:t>
      </w:r>
    </w:p>
    <w:p>
      <w:pPr>
        <w:pStyle w:val="FirstParagraph"/>
      </w:pPr>
      <w:r>
        <w:t xml:space="preserve">The loop is simple by design, but simplicity can tip into monotony. Where Aviator offers a continuous decision (when to cash out), Tokiq asks for a single, well-timed tap, and whether that stays compelling across dozens or hundreds of sessions is unproven. There is also a</w:t>
      </w:r>
      <w:r>
        <w:t xml:space="preserve"> </w:t>
      </w:r>
      <w:r>
        <w:rPr>
          <w:bCs/>
          <w:b/>
        </w:rPr>
        <w:t xml:space="preserve">skill-domination risk</w:t>
      </w:r>
      <w:r>
        <w:t xml:space="preserve">: as players improve, the most precise few may win consistently, which could discourage newcomers. One open design question is whether the closest player should always take the entire pool, or whether sharing it among the top few would keep more players engaged.</w:t>
      </w:r>
    </w:p>
    <w:bookmarkEnd w:id="37"/>
    <w:bookmarkStart w:id="38" w:name="the-fairness-model-is-not-yet-real."/>
    <w:p>
      <w:pPr>
        <w:pStyle w:val="Heading3"/>
      </w:pPr>
      <w:r>
        <w:t xml:space="preserve">The fairness model is not yet real.</w:t>
      </w:r>
    </w:p>
    <w:p>
      <w:pPr>
        <w:pStyle w:val="FirstParagraph"/>
      </w:pPr>
      <w:r>
        <w:t xml:space="preserve">Today the stop time is measured on the player's own device. That is acceptable for a prototype but</w:t>
      </w:r>
      <w:r>
        <w:t xml:space="preserve"> </w:t>
      </w:r>
      <w:r>
        <w:rPr>
          <w:bCs/>
          <w:b/>
        </w:rPr>
        <w:t xml:space="preserve">exploitable in a real product</w:t>
      </w:r>
      <w:r>
        <w:t xml:space="preserve">: a determined player could manipulate their own timing, and players on slower connections would be at a genuine disadvantage. Truly fair play needs server-controlled timing, latency compensation, and a verifiable provably-fair guarantee. None of these exists yet, and together they form the core engineering challenge.</w:t>
      </w:r>
    </w:p>
    <w:bookmarkEnd w:id="38"/>
    <w:bookmarkStart w:id="39" w:name="the-prototype-flatters-the-experience."/>
    <w:p>
      <w:pPr>
        <w:pStyle w:val="Heading3"/>
      </w:pPr>
      <w:r>
        <w:t xml:space="preserve">The prototype flatters the experience.</w:t>
      </w:r>
    </w:p>
    <w:p>
      <w:pPr>
        <w:pStyle w:val="FirstParagraph"/>
      </w:pPr>
      <w:r>
        <w:t xml:space="preserve">The opponents in the prototype are</w:t>
      </w:r>
      <w:r>
        <w:t xml:space="preserve"> </w:t>
      </w:r>
      <w:r>
        <w:rPr>
          <w:bCs/>
          <w:b/>
        </w:rPr>
        <w:t xml:space="preserve">simulated</w:t>
      </w:r>
      <w:r>
        <w:t xml:space="preserve">: their times are generated with gentle statistical noise clustered around the target so that they read as skilful. Real players will show far more variance, and a round may feel quite different as a result. We also keep each table small on purpose (8–14 players) so that a person can plausibly win during a demonstration; with hundreds of real players, winning becomes much harder, which would change the experience in ways we have not yet tested.</w:t>
      </w:r>
    </w:p>
    <w:bookmarkEnd w:id="39"/>
    <w:bookmarkStart w:id="40" w:name="X5ba1066e164eb5af69793def437b555cb3b7e80"/>
    <w:p>
      <w:pPr>
        <w:pStyle w:val="Heading3"/>
      </w:pPr>
      <w:r>
        <w:t xml:space="preserve">We have not shown that players return, or that they will pay.</w:t>
      </w:r>
    </w:p>
    <w:p>
      <w:pPr>
        <w:pStyle w:val="FirstParagraph"/>
      </w:pPr>
      <w:r>
        <w:t xml:space="preserve">Retention is the make-or-break question, and because the multiplayer is simulated, the prototype cannot answer it. The near-miss may prove a strong enough hook to bring a player back after repeated losses, or it may not. Willingness to pay is equally untested: the ¥100 entry and 10% house fee are placeholders, with no real price discovery yet.</w:t>
      </w:r>
    </w:p>
    <w:bookmarkEnd w:id="40"/>
    <w:bookmarkStart w:id="41" w:name="Xc7ad9278459bd833c15f9c987e74d3547a2eaa0"/>
    <w:p>
      <w:pPr>
        <w:pStyle w:val="Heading3"/>
      </w:pPr>
      <w:r>
        <w:t xml:space="preserve">The advantage over Aviator is a hypothesis, not a result.</w:t>
      </w:r>
    </w:p>
    <w:p>
      <w:pPr>
        <w:pStyle w:val="FirstParagraph"/>
      </w:pPr>
      <w:r>
        <w:t xml:space="preserve">Our case rests on a stronger sense of skill and a cleaner, more social feel. Both are reasonable, and both are unproven. Under real conditions, with human reaction variance and network latency, Tokiq could feel less skill-driven than intended, and closer to the luck-led experience it hopes to improve upon.</w:t>
      </w:r>
    </w:p>
    <w:bookmarkEnd w:id="41"/>
    <w:bookmarkStart w:id="42" w:name="X486b3cc7e868362e36940af5b4e6a5c04938626"/>
    <w:p>
      <w:pPr>
        <w:pStyle w:val="Heading3"/>
      </w:pPr>
      <w:r>
        <w:t xml:space="preserve">Trust and regulation are unresolved, especially in Japan.</w:t>
      </w:r>
    </w:p>
    <w:p>
      <w:pPr>
        <w:pStyle w:val="FirstParagraph"/>
      </w:pPr>
      <w:r>
        <w:t xml:space="preserve">Pay-to-enter with a prize pool calls for careful legal review, and the skill-based framing helps the gambling question without guaranteeing exemption. This review could reshape, delay, or stop the model, so we treat it as a first-order risk rather than a footnote, to be examined early and in parallel with everything else.</w:t>
      </w:r>
    </w:p>
    <w:bookmarkEnd w:id="42"/>
    <w:bookmarkStart w:id="43" w:name="the-economics-are-not-yet-modelled."/>
    <w:p>
      <w:pPr>
        <w:pStyle w:val="Heading3"/>
      </w:pPr>
      <w:r>
        <w:t xml:space="preserve">The economics are not yet modelled.</w:t>
      </w:r>
    </w:p>
    <w:p>
      <w:pPr>
        <w:pStyle w:val="FirstParagraph"/>
      </w:pPr>
      <w:r>
        <w:t xml:space="preserve">Whether the house fee can cover operations and the cost of acquiring players at scale is unknown, as is which acquisition channel would work best. These are questions for later, once demand and retention are established, but they remain genuinely open.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The concern, in short</w:t>
            </w:r>
          </w:p>
        </w:tc>
        <w:tc>
          <w:tcPr/>
          <w:p>
            <w:pPr>
              <w:pStyle w:val="Compact"/>
              <w:jc w:val="left"/>
            </w:pPr>
            <w:r>
              <w:t xml:space="preserve">Where it stands</w:t>
            </w:r>
          </w:p>
        </w:tc>
      </w:tr>
      <w:tr>
        <w:tc>
          <w:tcPr/>
          <w:p>
            <w:pPr>
              <w:pStyle w:val="Compact"/>
              <w:jc w:val="left"/>
            </w:pPr>
            <w:r>
              <w:t xml:space="preserve">Retention</w:t>
            </w:r>
          </w:p>
        </w:tc>
        <w:tc>
          <w:tcPr/>
          <w:p>
            <w:pPr>
              <w:pStyle w:val="Compact"/>
              <w:jc w:val="left"/>
            </w:pPr>
            <w:r>
              <w:t xml:space="preserve">Will a player who lost yesterday come back today?</w:t>
            </w:r>
          </w:p>
        </w:tc>
        <w:tc>
          <w:tcPr/>
          <w:p>
            <w:pPr>
              <w:pStyle w:val="Compact"/>
              <w:jc w:val="left"/>
            </w:pPr>
            <w:r>
              <w:t xml:space="preserve">Unproven</w:t>
            </w:r>
          </w:p>
        </w:tc>
      </w:tr>
      <w:tr>
        <w:tc>
          <w:tcPr/>
          <w:p>
            <w:pPr>
              <w:pStyle w:val="Compact"/>
              <w:jc w:val="left"/>
            </w:pPr>
            <w:r>
              <w:t xml:space="preserve">Skill domination</w:t>
            </w:r>
          </w:p>
        </w:tc>
        <w:tc>
          <w:tcPr/>
          <w:p>
            <w:pPr>
              <w:pStyle w:val="Compact"/>
              <w:jc w:val="left"/>
            </w:pPr>
            <w:r>
              <w:t xml:space="preserve">Precise players may consistently lock out newcomers.</w:t>
            </w:r>
          </w:p>
        </w:tc>
        <w:tc>
          <w:tcPr/>
          <w:p>
            <w:pPr>
              <w:pStyle w:val="Compact"/>
              <w:jc w:val="left"/>
            </w:pPr>
            <w:r>
              <w:t xml:space="preserve">Open design question</w:t>
            </w:r>
          </w:p>
        </w:tc>
      </w:tr>
      <w:tr>
        <w:tc>
          <w:tcPr/>
          <w:p>
            <w:pPr>
              <w:pStyle w:val="Compact"/>
              <w:jc w:val="left"/>
            </w:pPr>
            <w:r>
              <w:t xml:space="preserve">Fairness &amp; cheating</w:t>
            </w:r>
          </w:p>
        </w:tc>
        <w:tc>
          <w:tcPr/>
          <w:p>
            <w:pPr>
              <w:pStyle w:val="Compact"/>
              <w:jc w:val="left"/>
            </w:pPr>
            <w:r>
              <w:t xml:space="preserve">Device-side timing is exploitable; needs server authority.</w:t>
            </w:r>
          </w:p>
        </w:tc>
        <w:tc>
          <w:tcPr/>
          <w:p>
            <w:pPr>
              <w:pStyle w:val="Compact"/>
              <w:jc w:val="left"/>
            </w:pPr>
            <w:r>
              <w:t xml:space="preserve">Core challenge, unbuilt</w:t>
            </w:r>
          </w:p>
        </w:tc>
      </w:tr>
      <w:tr>
        <w:tc>
          <w:tcPr/>
          <w:p>
            <w:pPr>
              <w:pStyle w:val="Compact"/>
              <w:jc w:val="left"/>
            </w:pPr>
            <w:r>
              <w:t xml:space="preserve">Willingness to pay</w:t>
            </w:r>
          </w:p>
        </w:tc>
        <w:tc>
          <w:tcPr/>
          <w:p>
            <w:pPr>
              <w:pStyle w:val="Compact"/>
              <w:jc w:val="left"/>
            </w:pPr>
            <w:r>
              <w:t xml:space="preserve">Fee, pool, and house rate are untested placeholders.</w:t>
            </w:r>
          </w:p>
        </w:tc>
        <w:tc>
          <w:tcPr/>
          <w:p>
            <w:pPr>
              <w:pStyle w:val="Compact"/>
              <w:jc w:val="left"/>
            </w:pPr>
            <w:r>
              <w:t xml:space="preserve">Untested</w:t>
            </w:r>
          </w:p>
        </w:tc>
      </w:tr>
      <w:tr>
        <w:tc>
          <w:tcPr/>
          <w:p>
            <w:pPr>
              <w:pStyle w:val="Compact"/>
              <w:jc w:val="left"/>
            </w:pPr>
            <w:r>
              <w:t xml:space="preserve">Differentiation</w:t>
            </w:r>
          </w:p>
        </w:tc>
        <w:tc>
          <w:tcPr/>
          <w:p>
            <w:pPr>
              <w:pStyle w:val="Compact"/>
              <w:jc w:val="left"/>
            </w:pPr>
            <w:r>
              <w:t xml:space="preserve">A clear reason to choose Tokiq over Aviator.</w:t>
            </w:r>
          </w:p>
        </w:tc>
        <w:tc>
          <w:tcPr/>
          <w:p>
            <w:pPr>
              <w:pStyle w:val="Compact"/>
              <w:jc w:val="left"/>
            </w:pPr>
            <w:r>
              <w:t xml:space="preserve">Hypothesis only</w:t>
            </w:r>
          </w:p>
        </w:tc>
      </w:tr>
      <w:tr>
        <w:tc>
          <w:tcPr/>
          <w:p>
            <w:pPr>
              <w:pStyle w:val="Compact"/>
              <w:jc w:val="left"/>
            </w:pPr>
            <w:r>
              <w:t xml:space="preserve">Regulation (Japan)</w:t>
            </w:r>
          </w:p>
        </w:tc>
        <w:tc>
          <w:tcPr/>
          <w:p>
            <w:pPr>
              <w:pStyle w:val="Compact"/>
              <w:jc w:val="left"/>
            </w:pPr>
            <w:r>
              <w:t xml:space="preserve">Skill-versus-gambling classification is unresolved.</w:t>
            </w:r>
          </w:p>
        </w:tc>
        <w:tc>
          <w:tcPr/>
          <w:p>
            <w:pPr>
              <w:pStyle w:val="Compact"/>
              <w:jc w:val="left"/>
            </w:pPr>
            <w:r>
              <w:t xml:space="preserve">First-order risk</w:t>
            </w:r>
          </w:p>
        </w:tc>
      </w:tr>
      <w:tr>
        <w:tc>
          <w:tcPr/>
          <w:p>
            <w:pPr>
              <w:pStyle w:val="Compact"/>
              <w:jc w:val="left"/>
            </w:pPr>
            <w:r>
              <w:t xml:space="preserve">Economics</w:t>
            </w:r>
          </w:p>
        </w:tc>
        <w:tc>
          <w:tcPr/>
          <w:p>
            <w:pPr>
              <w:pStyle w:val="Compact"/>
              <w:jc w:val="left"/>
            </w:pPr>
            <w:r>
              <w:t xml:space="preserve">Can the house cut sustain operations and acquisition?</w:t>
            </w:r>
          </w:p>
        </w:tc>
        <w:tc>
          <w:tcPr/>
          <w:p>
            <w:pPr>
              <w:pStyle w:val="Compact"/>
              <w:jc w:val="left"/>
            </w:pPr>
            <w:r>
              <w:t xml:space="preserve">Not yet modelled</w:t>
            </w:r>
          </w:p>
        </w:tc>
      </w:tr>
    </w:tbl>
    <w:p>
      <w:pPr>
        <w:pStyle w:val="BodyText"/>
      </w:pPr>
      <w:r>
        <w:t xml:space="preserve">None of these is a reason to stop. They are the reason to proceed carefully, and in the order set out next.</w:t>
      </w:r>
    </w:p>
    <w:bookmarkEnd w:id="43"/>
    <w:bookmarkEnd w:id="44"/>
    <w:bookmarkStart w:id="45" w:name="the-validation-plan"/>
    <w:p>
      <w:pPr>
        <w:pStyle w:val="Heading2"/>
      </w:pPr>
      <w:r>
        <w:t xml:space="preserve">09</w:t>
      </w:r>
      <w:r>
        <w:t xml:space="preserve">The validation plan</w:t>
      </w:r>
    </w:p>
    <w:p>
      <w:pPr>
        <w:pStyle w:val="FirstParagraph"/>
      </w:pPr>
      <w:r>
        <w:t xml:space="preserve">The plan exists to answer the questions in Section 08, in the cheapest and safest order. Our guiding rule is simple:</w:t>
      </w:r>
      <w:r>
        <w:t xml:space="preserve"> </w:t>
      </w:r>
      <w:r>
        <w:rPr>
          <w:bCs/>
          <w:b/>
        </w:rPr>
        <w:t xml:space="preserve">never build the expensive parts before validating that players want them.</w:t>
      </w:r>
      <w:r>
        <w:t xml:space="preserve"> </w:t>
      </w:r>
      <w:r>
        <w:t xml:space="preserve">The path is a series of decision gates, each of which must be passed before the next investment is made:</w:t>
      </w:r>
    </w:p>
    <w:p>
      <w:pPr>
        <w:pStyle w:val="BodyText"/>
      </w:pPr>
      <w:r>
        <w:t xml:space="preserve">Gate 1</w:t>
      </w:r>
    </w:p>
    <w:p>
      <w:pPr>
        <w:pStyle w:val="BodyText"/>
      </w:pPr>
      <w:r>
        <w:t xml:space="preserve">Is it fun? Does the near-miss work?</w:t>
      </w:r>
    </w:p>
    <w:p>
      <w:pPr>
        <w:pStyle w:val="BodyText"/>
      </w:pPr>
      <w:r>
        <w:t xml:space="preserve">Player interviews and watched playtests of the prototype. The two questions that matter most right now.</w:t>
      </w:r>
    </w:p>
    <w:p>
      <w:pPr>
        <w:pStyle w:val="BodyText"/>
      </w:pPr>
      <w:r>
        <w:t xml:space="preserve">Gate 2</w:t>
      </w:r>
    </w:p>
    <w:p>
      <w:pPr>
        <w:pStyle w:val="BodyText"/>
      </w:pPr>
      <w:r>
        <w:t xml:space="preserve">Is there demand, and any willingness to pay?</w:t>
      </w:r>
    </w:p>
    <w:p>
      <w:pPr>
        <w:pStyle w:val="BodyText"/>
      </w:pPr>
      <w:r>
        <w:t xml:space="preserve">A simple landing page and a play-money price test. A cheap read on whether people outside the room care.</w:t>
      </w:r>
    </w:p>
    <w:p>
      <w:pPr>
        <w:pStyle w:val="BodyText"/>
      </w:pPr>
      <w:r>
        <w:t xml:space="preserve">Gate 3</w:t>
      </w:r>
    </w:p>
    <w:p>
      <w:pPr>
        <w:pStyle w:val="BodyText"/>
      </w:pPr>
      <w:r>
        <w:t xml:space="preserve">Do real players return and invite others?</w:t>
      </w:r>
    </w:p>
    <w:p>
      <w:pPr>
        <w:pStyle w:val="BodyText"/>
      </w:pPr>
      <w:r>
        <w:t xml:space="preserve">A minimal real-multiplayer pilot: the first experiment that needs engineering, and the gate before any serious build.</w:t>
      </w:r>
    </w:p>
    <w:p>
      <w:pPr>
        <w:pStyle w:val="BodyText"/>
      </w:pPr>
      <w:r>
        <w:t xml:space="preserve">Beyond the gates lie the four hard builds identified in Section 08, deliberately scheduled last:</w:t>
      </w:r>
    </w:p>
    <w:p>
      <w:pPr>
        <w:numPr>
          <w:ilvl w:val="0"/>
          <w:numId w:val="1004"/>
        </w:numPr>
        <w:pStyle w:val="Compact"/>
      </w:pPr>
      <w:r>
        <w:rPr>
          <w:bCs/>
          <w:b/>
        </w:rPr>
        <w:t xml:space="preserve">Real multiplayer</w:t>
      </w:r>
      <w:r>
        <w:t xml:space="preserve">: networking, matchmaking, and starting every player's round at the same instant.</w:t>
      </w:r>
    </w:p>
    <w:p>
      <w:pPr>
        <w:numPr>
          <w:ilvl w:val="0"/>
          <w:numId w:val="1004"/>
        </w:numPr>
        <w:pStyle w:val="Compact"/>
      </w:pPr>
      <w:r>
        <w:rPr>
          <w:bCs/>
          <w:b/>
        </w:rPr>
        <w:t xml:space="preserve">Anti-cheat &amp; fairness</w:t>
      </w:r>
      <w:r>
        <w:t xml:space="preserve">: today the stop time is measured on the player's device; a real build needs server-controlled timing and latency compensation. This is the core engineering challenge.</w:t>
      </w:r>
    </w:p>
    <w:p>
      <w:pPr>
        <w:numPr>
          <w:ilvl w:val="0"/>
          <w:numId w:val="1004"/>
        </w:numPr>
        <w:pStyle w:val="Compact"/>
      </w:pPr>
      <w:r>
        <w:rPr>
          <w:bCs/>
          <w:b/>
        </w:rPr>
        <w:t xml:space="preserve">Provably fair</w:t>
      </w:r>
      <w:r>
        <w:t xml:space="preserve">: a credible, verifiable guarantee (as Aviator built with cryptographic commit-reveal) so players trust that no round is rigged.</w:t>
      </w:r>
    </w:p>
    <w:p>
      <w:pPr>
        <w:numPr>
          <w:ilvl w:val="0"/>
          <w:numId w:val="1004"/>
        </w:numPr>
        <w:pStyle w:val="Compact"/>
      </w:pPr>
      <w:r>
        <w:rPr>
          <w:bCs/>
          <w:b/>
        </w:rPr>
        <w:t xml:space="preserve">Payments &amp; regulation</w:t>
      </w:r>
      <w:r>
        <w:t xml:space="preserve">: entry fees plus a prize pool require careful legal review per market,</w:t>
      </w:r>
      <w:r>
        <w:t xml:space="preserve"> </w:t>
      </w:r>
      <w:r>
        <w:rPr>
          <w:bCs/>
          <w:b/>
        </w:rPr>
        <w:t xml:space="preserve">especially in Japan</w:t>
      </w:r>
      <w:r>
        <w:t xml:space="preserve">. The skill-based framing helps the gambling question but does not automatically exempt it.</w:t>
      </w:r>
    </w:p>
    <w:p>
      <w:pPr>
        <w:pStyle w:val="FirstParagraph"/>
      </w:pPr>
      <w:r>
        <w:rPr>
          <w:bCs/>
          <w:b/>
        </w:rPr>
        <w:t xml:space="preserve">The discipline</w:t>
      </w:r>
      <w:r>
        <w:t xml:space="preserve">Cheap experiments first; the costly build follows the evidence. We spend serious money only after real players show they return and bring friends.</w:t>
      </w:r>
    </w:p>
    <w:bookmarkEnd w:id="45"/>
    <w:bookmarkStart w:id="46" w:name="conclusion"/>
    <w:p>
      <w:pPr>
        <w:pStyle w:val="Heading2"/>
      </w:pPr>
      <w:r>
        <w:t xml:space="preserve">Conclusion</w:t>
      </w:r>
    </w:p>
    <w:p>
      <w:pPr>
        <w:pStyle w:val="FirstParagraph"/>
      </w:pPr>
      <w:r>
        <w:t xml:space="preserve">Tokiq takes a single, universal moment — the instant before you act, and the feeling of being</w:t>
      </w:r>
      <w:r>
        <w:t xml:space="preserve"> </w:t>
      </w:r>
      <w:r>
        <w:rPr>
          <w:iCs/>
          <w:i/>
        </w:rPr>
        <w:t xml:space="preserve">so close</w:t>
      </w:r>
      <w:r>
        <w:t xml:space="preserve"> </w:t>
      </w:r>
      <w:r>
        <w:t xml:space="preserve">— and turns it into a fast, social, skill-based game. The category it draws on has already proven very large demand; the opportunity is to serve that demand in a cleaner, more skilful, and more shareable form.</w:t>
      </w:r>
    </w:p>
    <w:p>
      <w:pPr>
        <w:pStyle w:val="BodyText"/>
      </w:pPr>
      <w:r>
        <w:t xml:space="preserve">We have tried to present the promise and the open questions with equal candour. The hardest question is not whether we can build Tokiq, but whether players will return, trust it, spend, and share it. The plan in Section 09 is designed to answer that cheaply, in the right order, and before any large commitment is made.</w:t>
      </w:r>
    </w:p>
    <w:p>
      <w:pPr>
        <w:pStyle w:val="BodyText"/>
      </w:pPr>
      <w:r>
        <w:t xml:space="preserve">We invite you to try the prototype at your convenience, at</w:t>
      </w:r>
      <w:r>
        <w:t xml:space="preserve"> </w:t>
      </w:r>
      <w:hyperlink r:id="rId21">
        <w:r>
          <w:rPr>
            <w:rStyle w:val="Hyperlink"/>
          </w:rPr>
          <w:t xml:space="preserve">slide-desk.vercel.app</w:t>
        </w:r>
      </w:hyperlink>
      <w:r>
        <w:t xml:space="preserve">. We would be glad to walk you through it and the thinking behind it, and we would genuinely value your perspective — including any doubts or concerns. Thank you for taking the time to consider it.</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svgz" /><Relationship Type="http://schemas.openxmlformats.org/officeDocument/2006/relationships/image" Id="rId29" Target="media/rId29.svgz" /><Relationship Type="http://schemas.openxmlformats.org/officeDocument/2006/relationships/hyperlink" Id="rId21" Target="https://slide-desk.vercel.app/" TargetMode="External" /></Relationships>
</file>

<file path=word/_rels/footnotes.xml.rels><?xml version="1.0" encoding="UTF-8"?><Relationships xmlns="http://schemas.openxmlformats.org/package/2006/relationships"><Relationship Type="http://schemas.openxmlformats.org/officeDocument/2006/relationships/hyperlink" Id="rId21" Target="https://slide-desk.vercel.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Tokiq — Game Brief</dc:title>
  <dc:creator/>
  <dc:language>en</dc:language>
  <cp:keywords/>
  <dcterms:created xsi:type="dcterms:W3CDTF">2026-06-12T06:15:36Z</dcterms:created>
  <dcterms:modified xsi:type="dcterms:W3CDTF">2026-06-12T06:15:36Z</dcterms:modified>
</cp:coreProperties>
</file>

<file path=docProps/custom.xml><?xml version="1.0" encoding="utf-8"?>
<Properties xmlns="http://schemas.openxmlformats.org/officeDocument/2006/custom-properties" xmlns:vt="http://schemas.openxmlformats.org/officeDocument/2006/docPropsVTypes"/>
</file>