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429" w:rsidRDefault="00B36BD6">
      <w:pPr>
        <w:spacing w:after="248" w:line="259" w:lineRule="auto"/>
        <w:ind w:left="10" w:right="186" w:hanging="10"/>
        <w:jc w:val="center"/>
      </w:pPr>
      <w:r>
        <w:rPr>
          <w:b/>
        </w:rPr>
        <w:t xml:space="preserve">МИНОБРНАУКИ РОССИИ </w:t>
      </w:r>
      <w:r>
        <w:t xml:space="preserve"> </w:t>
      </w:r>
    </w:p>
    <w:p w:rsidR="00222429" w:rsidRDefault="00B36BD6">
      <w:pPr>
        <w:spacing w:after="246" w:line="259" w:lineRule="auto"/>
        <w:ind w:left="1449" w:hanging="10"/>
        <w:jc w:val="left"/>
      </w:pPr>
      <w:r>
        <w:rPr>
          <w:b/>
        </w:rPr>
        <w:t xml:space="preserve">САНКТ-ПЕТЕРБУРГСКИЙ ГОСУДАРСТВЕННЫЙ </w:t>
      </w:r>
      <w:r>
        <w:t xml:space="preserve"> </w:t>
      </w:r>
    </w:p>
    <w:p w:rsidR="00222429" w:rsidRDefault="00B36BD6">
      <w:pPr>
        <w:spacing w:after="246" w:line="259" w:lineRule="auto"/>
        <w:ind w:left="1933" w:hanging="10"/>
        <w:jc w:val="left"/>
      </w:pPr>
      <w:r>
        <w:rPr>
          <w:b/>
        </w:rPr>
        <w:t xml:space="preserve">ЭЛЕКТРОТЕХНИЧЕСКИЙ УНИВЕРСИТЕТ </w:t>
      </w:r>
      <w:r>
        <w:t xml:space="preserve"> </w:t>
      </w:r>
    </w:p>
    <w:p w:rsidR="00222429" w:rsidRDefault="00B36BD6">
      <w:pPr>
        <w:spacing w:after="246" w:line="259" w:lineRule="auto"/>
        <w:ind w:left="2091" w:hanging="10"/>
        <w:jc w:val="left"/>
      </w:pPr>
      <w:r>
        <w:rPr>
          <w:b/>
        </w:rPr>
        <w:t xml:space="preserve">«ЛЭТИ» ИМ. В.И. УЛЬЯНОВА (ЛЕНИНА) </w:t>
      </w:r>
      <w:r>
        <w:t xml:space="preserve"> </w:t>
      </w:r>
    </w:p>
    <w:p w:rsidR="00222429" w:rsidRDefault="00B36BD6">
      <w:pPr>
        <w:spacing w:after="141" w:line="259" w:lineRule="auto"/>
        <w:ind w:left="10" w:right="204" w:hanging="10"/>
        <w:jc w:val="center"/>
      </w:pPr>
      <w:r>
        <w:rPr>
          <w:b/>
        </w:rPr>
        <w:t xml:space="preserve">Кафедра САПР </w:t>
      </w:r>
      <w:r>
        <w:t xml:space="preserve"> </w:t>
      </w:r>
    </w:p>
    <w:p w:rsidR="00222429" w:rsidRDefault="00B36BD6">
      <w:pPr>
        <w:spacing w:after="119" w:line="259" w:lineRule="auto"/>
        <w:ind w:left="17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44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29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259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248" w:line="259" w:lineRule="auto"/>
        <w:ind w:left="10" w:right="188" w:hanging="10"/>
        <w:jc w:val="center"/>
      </w:pPr>
      <w:r>
        <w:rPr>
          <w:b/>
        </w:rPr>
        <w:t xml:space="preserve">ОТЧЕТ </w:t>
      </w:r>
      <w:r>
        <w:t xml:space="preserve"> </w:t>
      </w:r>
    </w:p>
    <w:p w:rsidR="00222429" w:rsidRDefault="00AF364F">
      <w:pPr>
        <w:spacing w:after="248" w:line="259" w:lineRule="auto"/>
        <w:ind w:left="10" w:right="194" w:hanging="10"/>
        <w:jc w:val="center"/>
      </w:pPr>
      <w:r>
        <w:rPr>
          <w:b/>
        </w:rPr>
        <w:t>по лабораторной работе №</w:t>
      </w:r>
      <w:r w:rsidRPr="00F51850">
        <w:rPr>
          <w:b/>
        </w:rPr>
        <w:t>5</w:t>
      </w:r>
      <w:r w:rsidR="00B36BD6">
        <w:rPr>
          <w:b/>
          <w:color w:val="FF0000"/>
        </w:rPr>
        <w:t xml:space="preserve"> </w:t>
      </w:r>
      <w:r w:rsidR="00B36BD6">
        <w:t xml:space="preserve"> </w:t>
      </w:r>
    </w:p>
    <w:p w:rsidR="00222429" w:rsidRDefault="00B36BD6">
      <w:pPr>
        <w:spacing w:after="248" w:line="259" w:lineRule="auto"/>
        <w:ind w:left="10" w:right="188" w:hanging="10"/>
        <w:jc w:val="center"/>
      </w:pPr>
      <w:r>
        <w:rPr>
          <w:b/>
        </w:rPr>
        <w:t xml:space="preserve">по дисциплине «Информатика» </w:t>
      </w:r>
      <w:r>
        <w:t xml:space="preserve"> </w:t>
      </w:r>
    </w:p>
    <w:p w:rsidR="00222429" w:rsidRPr="00F51850" w:rsidRDefault="00B36BD6">
      <w:pPr>
        <w:spacing w:after="115" w:line="259" w:lineRule="auto"/>
        <w:ind w:left="10" w:right="211" w:hanging="10"/>
        <w:jc w:val="center"/>
        <w:rPr>
          <w:b/>
        </w:rPr>
      </w:pPr>
      <w:r>
        <w:rPr>
          <w:b/>
        </w:rPr>
        <w:t xml:space="preserve">Тема: </w:t>
      </w:r>
      <w:r w:rsidR="00F51850">
        <w:rPr>
          <w:b/>
        </w:rPr>
        <w:t xml:space="preserve">Создание диаграмм в программе </w:t>
      </w:r>
      <w:r w:rsidR="00F51850">
        <w:rPr>
          <w:b/>
          <w:lang w:val="en-US"/>
        </w:rPr>
        <w:t>Draw</w:t>
      </w:r>
      <w:r w:rsidR="00F51850" w:rsidRPr="00F51850">
        <w:rPr>
          <w:b/>
        </w:rPr>
        <w:t>.</w:t>
      </w:r>
      <w:r w:rsidR="00F51850">
        <w:rPr>
          <w:b/>
          <w:lang w:val="en-US"/>
        </w:rPr>
        <w:t>io</w:t>
      </w:r>
    </w:p>
    <w:p w:rsidR="00222429" w:rsidRDefault="00B36BD6">
      <w:pPr>
        <w:spacing w:after="143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 w:rsidP="00D14489">
      <w:pPr>
        <w:spacing w:after="133" w:line="259" w:lineRule="auto"/>
        <w:ind w:left="17" w:firstLine="0"/>
        <w:jc w:val="center"/>
      </w:pPr>
      <w:r>
        <w:t xml:space="preserve">    </w:t>
      </w:r>
    </w:p>
    <w:p w:rsidR="00222429" w:rsidRDefault="00B36BD6">
      <w:pPr>
        <w:tabs>
          <w:tab w:val="center" w:pos="8308"/>
        </w:tabs>
        <w:spacing w:after="0" w:line="259" w:lineRule="auto"/>
        <w:ind w:left="-15" w:firstLine="0"/>
        <w:jc w:val="left"/>
      </w:pPr>
      <w:r>
        <w:rPr>
          <w:sz w:val="32"/>
        </w:rPr>
        <w:t xml:space="preserve">Студент гр. 4353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62684" cy="9144"/>
                <wp:effectExtent l="0" t="0" r="0" b="0"/>
                <wp:docPr id="1541" name="Group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2684" cy="9144"/>
                          <a:chOff x="0" y="0"/>
                          <a:chExt cx="1662684" cy="9144"/>
                        </a:xfrm>
                      </wpg:grpSpPr>
                      <wps:wsp>
                        <wps:cNvPr id="2065" name="Shape 2065"/>
                        <wps:cNvSpPr/>
                        <wps:spPr>
                          <a:xfrm>
                            <a:off x="0" y="0"/>
                            <a:ext cx="16626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2684" h="9144">
                                <a:moveTo>
                                  <a:pt x="0" y="0"/>
                                </a:moveTo>
                                <a:lnTo>
                                  <a:pt x="1662684" y="0"/>
                                </a:lnTo>
                                <a:lnTo>
                                  <a:pt x="16626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1" style="width:130.92pt;height:0.719971pt;mso-position-horizontal-relative:char;mso-position-vertical-relative:line" coordsize="16626,91">
                <v:shape id="Shape 2066" style="position:absolute;width:16626;height:91;left:0;top:0;" coordsize="1662684,9144" path="m0,0l1662684,0l166268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rPr>
          <w:sz w:val="32"/>
        </w:rPr>
        <w:tab/>
      </w:r>
      <w:proofErr w:type="spellStart"/>
      <w:r>
        <w:rPr>
          <w:sz w:val="32"/>
        </w:rPr>
        <w:t>Гочияев</w:t>
      </w:r>
      <w:proofErr w:type="spellEnd"/>
      <w:r>
        <w:rPr>
          <w:sz w:val="32"/>
        </w:rPr>
        <w:t xml:space="preserve"> А.К. </w:t>
      </w:r>
      <w:r>
        <w:t xml:space="preserve"> </w:t>
      </w:r>
    </w:p>
    <w:p w:rsidR="00222429" w:rsidRDefault="00B36BD6">
      <w:pPr>
        <w:spacing w:after="180" w:line="259" w:lineRule="auto"/>
        <w:ind w:right="1272" w:firstLine="0"/>
        <w:jc w:val="center"/>
      </w:pPr>
      <w:r>
        <w:t xml:space="preserve"> </w:t>
      </w:r>
    </w:p>
    <w:p w:rsidR="00222429" w:rsidRDefault="00B36BD6">
      <w:pPr>
        <w:tabs>
          <w:tab w:val="center" w:pos="8302"/>
        </w:tabs>
        <w:spacing w:after="140" w:line="259" w:lineRule="auto"/>
        <w:ind w:left="-15" w:firstLine="0"/>
        <w:jc w:val="left"/>
      </w:pPr>
      <w:r>
        <w:rPr>
          <w:sz w:val="32"/>
        </w:rPr>
        <w:t xml:space="preserve">Преподаватель   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70304" cy="9144"/>
                <wp:effectExtent l="0" t="0" r="0" b="0"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304" cy="9144"/>
                          <a:chOff x="0" y="0"/>
                          <a:chExt cx="1670304" cy="9144"/>
                        </a:xfrm>
                      </wpg:grpSpPr>
                      <wps:wsp>
                        <wps:cNvPr id="2067" name="Shape 2067"/>
                        <wps:cNvSpPr/>
                        <wps:spPr>
                          <a:xfrm>
                            <a:off x="0" y="0"/>
                            <a:ext cx="16703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9144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2" style="width:131.52pt;height:0.719971pt;mso-position-horizontal-relative:char;mso-position-vertical-relative:line" coordsize="16703,91">
                <v:shape id="Shape 2068" style="position:absolute;width:16703;height:91;left:0;top:0;" coordsize="1670304,9144" path="m0,0l1670304,0l167030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rPr>
          <w:sz w:val="32"/>
        </w:rPr>
        <w:tab/>
      </w:r>
      <w:proofErr w:type="spellStart"/>
      <w:r>
        <w:rPr>
          <w:sz w:val="32"/>
        </w:rPr>
        <w:t>Копец</w:t>
      </w:r>
      <w:proofErr w:type="spellEnd"/>
      <w:r>
        <w:rPr>
          <w:sz w:val="32"/>
        </w:rPr>
        <w:t xml:space="preserve"> Е.Е. </w:t>
      </w:r>
      <w:r>
        <w:t xml:space="preserve"> </w:t>
      </w:r>
    </w:p>
    <w:p w:rsidR="00222429" w:rsidRDefault="00B36BD6">
      <w:pPr>
        <w:spacing w:after="157" w:line="259" w:lineRule="auto"/>
        <w:ind w:left="1330" w:firstLine="0"/>
        <w:jc w:val="center"/>
      </w:pPr>
      <w:r>
        <w:t xml:space="preserve"> </w:t>
      </w:r>
    </w:p>
    <w:p w:rsidR="00222429" w:rsidRDefault="00B36BD6">
      <w:pPr>
        <w:spacing w:after="254" w:line="259" w:lineRule="auto"/>
        <w:ind w:left="36" w:firstLine="0"/>
        <w:jc w:val="center"/>
      </w:pPr>
      <w:r>
        <w:rPr>
          <w:sz w:val="32"/>
        </w:rPr>
        <w:t xml:space="preserve"> </w:t>
      </w:r>
      <w:r>
        <w:t xml:space="preserve"> </w:t>
      </w:r>
    </w:p>
    <w:p w:rsidR="00222429" w:rsidRDefault="00B36BD6">
      <w:pPr>
        <w:spacing w:after="149" w:line="259" w:lineRule="auto"/>
        <w:ind w:left="10" w:right="183" w:hanging="10"/>
        <w:jc w:val="center"/>
      </w:pPr>
      <w:r>
        <w:rPr>
          <w:sz w:val="32"/>
        </w:rPr>
        <w:t xml:space="preserve">Санкт-Петербург </w:t>
      </w:r>
      <w:r>
        <w:t xml:space="preserve"> </w:t>
      </w:r>
    </w:p>
    <w:p w:rsidR="00222429" w:rsidRDefault="00B36BD6">
      <w:pPr>
        <w:spacing w:after="283" w:line="259" w:lineRule="auto"/>
        <w:ind w:left="10" w:right="201" w:hanging="10"/>
        <w:jc w:val="center"/>
      </w:pPr>
      <w:r>
        <w:rPr>
          <w:sz w:val="32"/>
        </w:rPr>
        <w:t>2024</w:t>
      </w:r>
      <w:r>
        <w:rPr>
          <w:b/>
          <w:sz w:val="32"/>
        </w:rPr>
        <w:t xml:space="preserve"> </w:t>
      </w:r>
      <w:r>
        <w:t xml:space="preserve"> </w:t>
      </w:r>
    </w:p>
    <w:p w:rsidR="00222429" w:rsidRDefault="00B36BD6">
      <w:pPr>
        <w:spacing w:after="0" w:line="259" w:lineRule="auto"/>
        <w:ind w:left="14" w:firstLine="0"/>
        <w:jc w:val="left"/>
      </w:pPr>
      <w:r>
        <w:lastRenderedPageBreak/>
        <w:t xml:space="preserve"> </w:t>
      </w:r>
    </w:p>
    <w:p w:rsidR="00222429" w:rsidRDefault="00B36BD6" w:rsidP="00D14489">
      <w:pPr>
        <w:spacing w:after="110" w:line="259" w:lineRule="auto"/>
        <w:ind w:left="-709" w:firstLine="709"/>
        <w:jc w:val="left"/>
      </w:pPr>
      <w:r>
        <w:rPr>
          <w:b/>
          <w:sz w:val="32"/>
        </w:rPr>
        <w:t xml:space="preserve">Цель работы. </w:t>
      </w:r>
      <w:r>
        <w:t xml:space="preserve"> </w:t>
      </w:r>
    </w:p>
    <w:p w:rsidR="00222429" w:rsidRPr="0001459C" w:rsidRDefault="0001459C" w:rsidP="00C40AD0">
      <w:pPr>
        <w:pBdr>
          <w:top w:val="nil"/>
          <w:left w:val="nil"/>
          <w:bottom w:val="nil"/>
          <w:right w:val="nil"/>
          <w:between w:val="nil"/>
        </w:pBdr>
        <w:ind w:left="-709" w:firstLine="709"/>
      </w:pPr>
      <w:bookmarkStart w:id="0" w:name="_GoBack"/>
      <w:bookmarkEnd w:id="0"/>
      <w:r w:rsidRPr="0001459C">
        <w:t xml:space="preserve">Изучить технологию создания и редактирования схем, графиков, изображений с помощью </w:t>
      </w:r>
      <w:r>
        <w:rPr>
          <w:lang w:val="en-US"/>
        </w:rPr>
        <w:t>draw</w:t>
      </w:r>
      <w:r w:rsidRPr="0001459C">
        <w:t>.</w:t>
      </w:r>
      <w:r>
        <w:rPr>
          <w:lang w:val="en-US"/>
        </w:rPr>
        <w:t>io</w:t>
      </w:r>
      <w:r w:rsidRPr="0001459C">
        <w:t>, освоить приёмы оформления одномерных фигур.</w:t>
      </w:r>
    </w:p>
    <w:p w:rsidR="00222429" w:rsidRDefault="00B36BD6" w:rsidP="00D14489">
      <w:pPr>
        <w:spacing w:after="167" w:line="259" w:lineRule="auto"/>
        <w:ind w:left="-709" w:firstLine="0"/>
        <w:jc w:val="left"/>
      </w:pPr>
      <w:r>
        <w:rPr>
          <w:b/>
          <w:sz w:val="32"/>
        </w:rPr>
        <w:t>Основные теоретические положения.</w:t>
      </w:r>
    </w:p>
    <w:p w:rsidR="00F20EAB" w:rsidRDefault="000946B8" w:rsidP="005F351E">
      <w:pPr>
        <w:ind w:left="-709" w:right="179"/>
      </w:pPr>
      <w:r>
        <w:t>При создании</w:t>
      </w:r>
      <w:r w:rsidR="0001459C">
        <w:t xml:space="preserve"> блок-схемы алгоритма быстрой сортировки </w:t>
      </w:r>
      <w:r w:rsidR="005F351E">
        <w:t>одномерного массива</w:t>
      </w:r>
      <w:r>
        <w:t xml:space="preserve"> </w:t>
      </w:r>
      <w:r w:rsidRPr="000946B8">
        <w:t>(</w:t>
      </w:r>
      <w:r>
        <w:t xml:space="preserve">рис. 1) была использована </w:t>
      </w:r>
      <w:r>
        <w:rPr>
          <w:lang w:val="en-US"/>
        </w:rPr>
        <w:t>web</w:t>
      </w:r>
      <w:r w:rsidRPr="000946B8">
        <w:t>-</w:t>
      </w:r>
      <w:r>
        <w:t xml:space="preserve">версия приложения </w:t>
      </w:r>
      <w:r>
        <w:rPr>
          <w:lang w:val="en-US"/>
        </w:rPr>
        <w:t>draw</w:t>
      </w:r>
      <w:r w:rsidRPr="000946B8">
        <w:t>.</w:t>
      </w:r>
      <w:r>
        <w:rPr>
          <w:lang w:val="en-US"/>
        </w:rPr>
        <w:t>io</w:t>
      </w:r>
      <w:r w:rsidRPr="000946B8">
        <w:t xml:space="preserve">. </w:t>
      </w:r>
      <w:r>
        <w:t>Для этого внутри программы были проделаны следующие действия: была открыта вкладка «Общее» и из имеющего набора фигур</w:t>
      </w:r>
      <w:r w:rsidR="005F351E">
        <w:t>, для каждого из которых были определены один вид заливки, цвет, ширина линий,</w:t>
      </w:r>
      <w:r>
        <w:t xml:space="preserve"> была создана блок-схема алгоритма</w:t>
      </w:r>
      <w:r w:rsidR="005F351E">
        <w:t>. После на получившейся заготовке были размещены надписи, формулы и указаны направления стрелок в линиях потока данных.</w:t>
      </w:r>
    </w:p>
    <w:p w:rsidR="00CA6F08" w:rsidRDefault="005F351E" w:rsidP="00E14368">
      <w:pPr>
        <w:spacing w:line="360" w:lineRule="auto"/>
        <w:ind w:left="-709" w:right="179"/>
        <w:jc w:val="center"/>
      </w:pPr>
      <w:r>
        <w:rPr>
          <w:noProof/>
        </w:rPr>
        <w:lastRenderedPageBreak/>
        <w:drawing>
          <wp:inline distT="0" distB="0" distL="0" distR="0">
            <wp:extent cx="3589759" cy="8625840"/>
            <wp:effectExtent l="19050" t="19050" r="1079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505" cy="8644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51E" w:rsidRDefault="008235BE" w:rsidP="00E14368">
      <w:pPr>
        <w:spacing w:line="360" w:lineRule="auto"/>
        <w:ind w:left="-709" w:right="179"/>
        <w:jc w:val="center"/>
      </w:pPr>
      <w:r>
        <w:t>Рис. 1</w:t>
      </w:r>
      <w:r w:rsidR="005F351E">
        <w:t xml:space="preserve"> – Блок-схема алгоритма быстрой сортировки одномерного массива</w:t>
      </w:r>
    </w:p>
    <w:p w:rsidR="00110E77" w:rsidRDefault="00E77C7E" w:rsidP="00110E77">
      <w:pPr>
        <w:spacing w:line="360" w:lineRule="auto"/>
        <w:ind w:left="-709" w:right="179" w:firstLine="709"/>
      </w:pPr>
      <w:r>
        <w:lastRenderedPageBreak/>
        <w:t>Затем с помощью фигур из той же вкладки «Общее» была составлена блок-схема, изображающая структуру управления СПБГЭТУ «ЛЭТИ»</w:t>
      </w:r>
      <w:r w:rsidR="008235BE">
        <w:t xml:space="preserve"> (рис. 2)</w:t>
      </w:r>
      <w:r>
        <w:t>. Для этого внутри программы были проделаны следующие действия: был использован «</w:t>
      </w:r>
      <w:r>
        <w:rPr>
          <w:lang w:val="en-US"/>
        </w:rPr>
        <w:t>Rounded</w:t>
      </w:r>
      <w:r w:rsidRPr="00E77C7E">
        <w:t xml:space="preserve"> </w:t>
      </w:r>
      <w:r>
        <w:rPr>
          <w:lang w:val="en-US"/>
        </w:rPr>
        <w:t>Rectangle</w:t>
      </w:r>
      <w:r>
        <w:t>» для записи названия блок-схемы, далее была сформирована организационная диаграмма, для каждой фигуры в которой были добавлены имя и должность, после были добавлены связи между фигурами. Также фон блок-схемы был заменен на «Карту мира».</w:t>
      </w:r>
    </w:p>
    <w:p w:rsidR="00BF31E3" w:rsidRDefault="00110E77" w:rsidP="00110E77">
      <w:pPr>
        <w:spacing w:line="360" w:lineRule="auto"/>
        <w:ind w:left="-1276" w:right="-351" w:firstLine="0"/>
        <w:jc w:val="center"/>
      </w:pPr>
      <w:r>
        <w:rPr>
          <w:noProof/>
        </w:rPr>
        <w:drawing>
          <wp:inline distT="0" distB="0" distL="0" distR="0">
            <wp:extent cx="6416040" cy="3854566"/>
            <wp:effectExtent l="19050" t="19050" r="2286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без названия.drawi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16743" r="2953" b="12024"/>
                    <a:stretch/>
                  </pic:blipFill>
                  <pic:spPr bwMode="auto">
                    <a:xfrm>
                      <a:off x="0" y="0"/>
                      <a:ext cx="6418042" cy="38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EAB" w:rsidRDefault="008235BE" w:rsidP="009728CB">
      <w:pPr>
        <w:spacing w:line="360" w:lineRule="auto"/>
        <w:ind w:left="-567" w:right="179" w:firstLine="0"/>
        <w:jc w:val="center"/>
      </w:pPr>
      <w:r>
        <w:t>Рис. 2</w:t>
      </w:r>
      <w:r w:rsidR="00E14368">
        <w:t xml:space="preserve"> – </w:t>
      </w:r>
      <w:r w:rsidR="00F67040">
        <w:t>Блок-схема, изображающая структуру управления СПБГЭТУ «ЛЭТИ»</w:t>
      </w:r>
    </w:p>
    <w:p w:rsidR="00222429" w:rsidRDefault="00B36BD6" w:rsidP="00D14489">
      <w:pPr>
        <w:spacing w:after="26"/>
        <w:ind w:left="-709" w:right="1691" w:firstLine="709"/>
      </w:pPr>
      <w:r>
        <w:rPr>
          <w:b/>
        </w:rPr>
        <w:t xml:space="preserve">Выводы. </w:t>
      </w:r>
      <w:r>
        <w:t xml:space="preserve"> </w:t>
      </w:r>
    </w:p>
    <w:p w:rsidR="00222429" w:rsidRDefault="008235BE" w:rsidP="008235BE">
      <w:pPr>
        <w:pBdr>
          <w:top w:val="nil"/>
          <w:left w:val="nil"/>
          <w:bottom w:val="nil"/>
          <w:right w:val="nil"/>
          <w:between w:val="nil"/>
        </w:pBdr>
        <w:ind w:left="-709" w:firstLine="709"/>
      </w:pPr>
      <w:r>
        <w:rPr>
          <w:szCs w:val="28"/>
        </w:rPr>
        <w:t>В ходе выполнения работы была</w:t>
      </w:r>
      <w:r w:rsidR="000759DD" w:rsidRPr="00C62B8C">
        <w:rPr>
          <w:szCs w:val="28"/>
        </w:rPr>
        <w:t xml:space="preserve"> </w:t>
      </w:r>
      <w:r>
        <w:t>изучена технология</w:t>
      </w:r>
      <w:r w:rsidRPr="0001459C">
        <w:t xml:space="preserve"> создания и редактирования схем, графиков, изображений с помощью </w:t>
      </w:r>
      <w:r>
        <w:rPr>
          <w:lang w:val="en-US"/>
        </w:rPr>
        <w:t>draw</w:t>
      </w:r>
      <w:r w:rsidRPr="0001459C">
        <w:t>.</w:t>
      </w:r>
      <w:r>
        <w:rPr>
          <w:lang w:val="en-US"/>
        </w:rPr>
        <w:t>io</w:t>
      </w:r>
      <w:r w:rsidRPr="0001459C">
        <w:t>,</w:t>
      </w:r>
      <w:r>
        <w:t xml:space="preserve"> освоены</w:t>
      </w:r>
      <w:r w:rsidRPr="0001459C">
        <w:t xml:space="preserve"> приёмы оформления одномерных фигур</w:t>
      </w:r>
      <w:r>
        <w:t>.</w:t>
      </w:r>
    </w:p>
    <w:sectPr w:rsidR="00222429">
      <w:footerReference w:type="even" r:id="rId9"/>
      <w:footerReference w:type="default" r:id="rId10"/>
      <w:footerReference w:type="first" r:id="rId11"/>
      <w:pgSz w:w="11904" w:h="16836"/>
      <w:pgMar w:top="1187" w:right="357" w:bottom="912" w:left="169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F64" w:rsidRDefault="00576F64">
      <w:pPr>
        <w:spacing w:after="0" w:line="240" w:lineRule="auto"/>
      </w:pPr>
      <w:r>
        <w:separator/>
      </w:r>
    </w:p>
  </w:endnote>
  <w:endnote w:type="continuationSeparator" w:id="0">
    <w:p w:rsidR="00576F64" w:rsidRDefault="00576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B36BD6">
    <w:pPr>
      <w:spacing w:after="3" w:line="259" w:lineRule="auto"/>
      <w:ind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  <w:r>
      <w:t xml:space="preserve"> </w:t>
    </w:r>
  </w:p>
  <w:p w:rsidR="00222429" w:rsidRDefault="00B36BD6">
    <w:pPr>
      <w:spacing w:after="0" w:line="259" w:lineRule="auto"/>
      <w:ind w:left="14" w:firstLine="0"/>
      <w:jc w:val="left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B36BD6">
    <w:pPr>
      <w:spacing w:after="3" w:line="259" w:lineRule="auto"/>
      <w:ind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941F2" w:rsidRPr="00E941F2">
      <w:rPr>
        <w:noProof/>
        <w:sz w:val="24"/>
      </w:rPr>
      <w:t>4</w:t>
    </w:r>
    <w:r>
      <w:rPr>
        <w:sz w:val="24"/>
      </w:rPr>
      <w:fldChar w:fldCharType="end"/>
    </w:r>
    <w:r>
      <w:rPr>
        <w:sz w:val="24"/>
      </w:rPr>
      <w:t xml:space="preserve"> </w:t>
    </w:r>
    <w:r>
      <w:t xml:space="preserve"> </w:t>
    </w:r>
  </w:p>
  <w:p w:rsidR="00222429" w:rsidRDefault="00B36BD6">
    <w:pPr>
      <w:spacing w:after="0" w:line="259" w:lineRule="auto"/>
      <w:ind w:left="14" w:firstLine="0"/>
      <w:jc w:val="left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222429">
    <w:pPr>
      <w:spacing w:after="160" w:line="259" w:lineRule="auto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F64" w:rsidRDefault="00576F64">
      <w:pPr>
        <w:spacing w:after="0" w:line="240" w:lineRule="auto"/>
      </w:pPr>
      <w:r>
        <w:separator/>
      </w:r>
    </w:p>
  </w:footnote>
  <w:footnote w:type="continuationSeparator" w:id="0">
    <w:p w:rsidR="00576F64" w:rsidRDefault="00576F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29"/>
    <w:rsid w:val="00004957"/>
    <w:rsid w:val="0001459C"/>
    <w:rsid w:val="0006426D"/>
    <w:rsid w:val="000759DD"/>
    <w:rsid w:val="000946B8"/>
    <w:rsid w:val="00110E77"/>
    <w:rsid w:val="001656CF"/>
    <w:rsid w:val="001A6E1C"/>
    <w:rsid w:val="00216949"/>
    <w:rsid w:val="00222429"/>
    <w:rsid w:val="002527F7"/>
    <w:rsid w:val="00285B31"/>
    <w:rsid w:val="002F1B2D"/>
    <w:rsid w:val="0030227B"/>
    <w:rsid w:val="0031533A"/>
    <w:rsid w:val="0042579B"/>
    <w:rsid w:val="005401BA"/>
    <w:rsid w:val="00576F64"/>
    <w:rsid w:val="005F351E"/>
    <w:rsid w:val="0060633E"/>
    <w:rsid w:val="00634356"/>
    <w:rsid w:val="00710544"/>
    <w:rsid w:val="0073090A"/>
    <w:rsid w:val="008235BE"/>
    <w:rsid w:val="008257E0"/>
    <w:rsid w:val="008B1EB0"/>
    <w:rsid w:val="009622D3"/>
    <w:rsid w:val="009728CB"/>
    <w:rsid w:val="00976745"/>
    <w:rsid w:val="00A04334"/>
    <w:rsid w:val="00AC1CAD"/>
    <w:rsid w:val="00AC5D21"/>
    <w:rsid w:val="00AF364F"/>
    <w:rsid w:val="00B36BD6"/>
    <w:rsid w:val="00BB074B"/>
    <w:rsid w:val="00BF31E3"/>
    <w:rsid w:val="00C34FDA"/>
    <w:rsid w:val="00C40AD0"/>
    <w:rsid w:val="00C5232B"/>
    <w:rsid w:val="00C7753D"/>
    <w:rsid w:val="00CA6F08"/>
    <w:rsid w:val="00D14489"/>
    <w:rsid w:val="00D34838"/>
    <w:rsid w:val="00DC5798"/>
    <w:rsid w:val="00DF23FA"/>
    <w:rsid w:val="00E14368"/>
    <w:rsid w:val="00E63762"/>
    <w:rsid w:val="00E73251"/>
    <w:rsid w:val="00E77C7E"/>
    <w:rsid w:val="00E941F2"/>
    <w:rsid w:val="00F20EAB"/>
    <w:rsid w:val="00F51850"/>
    <w:rsid w:val="00F67040"/>
    <w:rsid w:val="00FF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4E0FB"/>
  <w15:docId w15:val="{3269DA42-0186-4CE6-B16C-2E786F019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430" w:lineRule="auto"/>
      <w:ind w:firstLine="703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2724E-68BD-46BA-AB94-680648E86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SPecialiST RePack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Саша</cp:lastModifiedBy>
  <cp:revision>7</cp:revision>
  <cp:lastPrinted>2024-11-16T23:13:00Z</cp:lastPrinted>
  <dcterms:created xsi:type="dcterms:W3CDTF">2024-11-16T20:08:00Z</dcterms:created>
  <dcterms:modified xsi:type="dcterms:W3CDTF">2024-12-13T06:24:00Z</dcterms:modified>
</cp:coreProperties>
</file>