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9"/>
        <w:tblpPr w:leftFromText="180" w:rightFromText="180" w:vertAnchor="page" w:horzAnchor="page" w:tblpX="1184" w:tblpY="2102"/>
        <w:tblOverlap w:val="never"/>
        <w:tblW w:w="9708" w:type="dxa"/>
        <w:tblBorders>
          <w:top w:val="none" w:sz="0" w:space="0" w:color="auto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48"/>
        <w:gridCol w:w="2819"/>
        <w:gridCol w:w="4741"/>
      </w:tblGrid>
      <w:tr w:rsidR="00085461" w:rsidTr="00D07119">
        <w:trPr>
          <w:trHeight w:val="1020"/>
        </w:trPr>
        <w:tc>
          <w:tcPr>
            <w:tcW w:w="2148" w:type="dxa"/>
            <w:vMerge w:val="restart"/>
            <w:shd w:val="clear" w:color="auto" w:fill="auto"/>
            <w:vAlign w:val="center"/>
          </w:tcPr>
          <w:p w:rsidR="00085461" w:rsidRDefault="00085461">
            <w:pPr>
              <w:pStyle w:val="ad"/>
              <w:jc w:val="center"/>
              <w:rPr>
                <w:b/>
                <w:sz w:val="52"/>
                <w:u w:val="none"/>
                <w:lang w:eastAsia="zh-Hans"/>
              </w:rPr>
            </w:pPr>
            <w:r>
              <w:rPr>
                <w:b/>
                <w:noProof/>
                <w:sz w:val="52"/>
                <w:u w:val="none"/>
              </w:rPr>
              <w:drawing>
                <wp:inline distT="0" distB="0" distL="114300" distR="114300" wp14:anchorId="4AC99710" wp14:editId="32B51303">
                  <wp:extent cx="1302385" cy="1587500"/>
                  <wp:effectExtent l="0" t="0" r="18415" b="12700"/>
                  <wp:docPr id="72" name="图片 72" descr="avatar_toc_male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图片 72" descr="avatar_toc_male0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2385" cy="158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60" w:type="dxa"/>
            <w:gridSpan w:val="2"/>
            <w:shd w:val="clear" w:color="auto" w:fill="auto"/>
            <w:vAlign w:val="bottom"/>
          </w:tcPr>
          <w:p w:rsidR="00085461" w:rsidRDefault="00085461" w:rsidP="00085461">
            <w:pPr>
              <w:pStyle w:val="ad"/>
              <w:ind w:leftChars="100" w:left="240"/>
              <w:jc w:val="left"/>
              <w:rPr>
                <w:bCs/>
                <w:sz w:val="52"/>
                <w:u w:val="none"/>
                <w:lang w:eastAsia="zh-Hans"/>
              </w:rPr>
            </w:pPr>
            <w:r>
              <w:rPr>
                <w:rFonts w:hint="eastAsia"/>
                <w:bCs/>
                <w:sz w:val="52"/>
                <w:u w:val="none"/>
                <w:lang w:eastAsia="zh-Hans"/>
              </w:rPr>
              <!--姓名-->
              <w:t>杜彬雁</w:t>
            </w:r>
          </w:p>
        </w:tc>
      </w:tr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>
            <w:pPr>
              <w:pStyle w:val="a6"/>
              <w:spacing w:beforeAutospacing="0" w:afterAutospacing="0"/>
              <w:ind w:leftChars="100" w:left="240"/>
              <w:rPr>
                <w:rFonts w:ascii="Microsoft YaHei Regular" w:eastAsia="Microsoft YaHei Regular" w:hAnsi="Microsoft YaHei Regular" w:cs="Microsoft YaHei Regular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  <!--在职状态-->
              <w:t>（一个月内到岗）</w:t>
            </w:r>
          </w:p>
        </w:tc>
      </w:tr>
      <w:tr w:rsidR="00770496" w:rsidTr="000E4A24">
        <w:trPr>
          <w:trHeight w:val="372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 w:rsidP="004269A8">
            <w:pPr>
              <w:pStyle w:val="af1"/>
              <w:spacing w:before="0" w:after="0" w:line="240" w:lineRule="auto"/>
              <w:ind w:leftChars="100" w:left="240"/>
              <w:rPr>
                <w:lang w:val="en-US"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lang w:val="en-US" w:eastAsia="zh-Hans"/>
              </w:rPr>
              <!--性别,年龄,居住地,工作年限,政治面貌-->
              <w:t>女 ｜ 25岁 ｜ 现居·南京 ｜ 2年工作经验</w:t>
            </w:r>
          </w:p>
        </w:tc>
      </w:tr>
      <!--真实手机号--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2819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ind w:leftChars="100" w:left="240"/>
              <w:rPr>
                <w:rFonts w:eastAsia="PMingLiU"/>
              </w:rPr>
            </w:pPr>
            <w:r>
              <w:rPr>
                <w:rFonts w:hint="eastAsia"/>
              </w:rPr>
              <w:t>18269860697</w:t>
            </w:r>
          </w:p>
        </w:tc>
        <w:tc>
          <w:tcPr>
            <w:tcW w:w="4741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</w:pPr>
            <w:r>
              <w:rPr>
                <w:rFonts w:hint="eastAsia"/>
              </w:rPr>
              <w:t>990463938@qq.com</w:t>
            </w:r>
          </w:p>
        </w:tc>
      </w:tr>
      <!--虚拟手机号-->
      <!--标签-->
      <!--最近工作-->
      <w:tr w:rsidR="00770496">
        <w:trPr>
          <w:trHeight w:val="90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pStyle w:val="21"/>
              <w:spacing w:before="0"/>
              <w:rPr>
                <w:rStyle w:val="None"/>
                <w:b w:val="0"/>
                <w:bCs/>
                <w:sz w:val="10"/>
                <w:szCs w:val="10"/>
                <w:u w:val="none"/>
                <w:lang w:val="zh-TW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74930</wp:posOffset>
                      </wp:positionH>
                      <wp:positionV relativeFrom="paragraph">
                        <wp:posOffset>118745</wp:posOffset>
                      </wp:positionV>
                      <wp:extent cx="5864860" cy="0"/>
                      <wp:effectExtent l="0" t="0" r="0" b="0"/>
                      <wp:wrapTopAndBottom/>
                      <wp:docPr id="4" name="直接连接符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864860" cy="0"/>
                              </a:xfrm>
                              <a:prstGeom prst="line">
                                <a:avLst/>
                              </a:prstGeom>
                              <a:ln w="6350" cmpd="sng"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prstDash val="soli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psCustomData="http://www.wps.cn/officeDocument/2013/wpsCustomData">
                  <w:pict>
                    <v:line id="_x0000_s1026" o:spid="_x0000_s1026" o:spt="20" style="position:absolute;left:0pt;margin-left:5.9pt;margin-top:9.35pt;height:0pt;width:461.8pt;mso-wrap-distance-bottom:0pt;mso-wrap-distance-top:0pt;z-index:251671552;mso-width-relative:page;mso-height-relative:page;" filled="f" stroked="t" coordsize="21600,21600" o:gfxdata="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WAAAAZHJzL1BLAQIUABQAAAAIAIdO4kDErgHp1gAAAAgBAAAPAAAAAAAAAAEAIAAAADgA&#10;AABkcnMvZG93bnJldi54bWxQSwECFAAUAAAACACHTuJAV3rpSPUBAADTAwAADgAAAAAAAAABACAA&#10;AAA7AQAAZHJzL2Uyb0RvYy54bWxQSwUGAAAAAAYABgBZAQAAogUAAAAA&#10;">
                      <v:fill on="f" focussize="0,0"/>
                      <v:stroke weight="0.5pt" color="#D9D9D9 [2732]" miterlimit="8" joinstyle="miter"/>
                      <v:imagedata o:title=""/>
                      <o:lock v:ext="edit" aspectratio="f"/>
                      <w10:wrap type="topAndBottom"/>
                    </v:line>
                  </w:pict>
                </mc:Fallback>
              </mc:AlternateConten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pStyle w:val="21"/>
              <w:spacing w:before="0"/>
              <w:ind w:leftChars="100" w:left="240"/>
              <w:rPr>
                <w:u w:val="none"/>
                <w:lang w:val="zh-TW" w:eastAsia="zh-TW"/>
              </w:rPr>
            </w:pPr>
            <w:r>
              <w:rPr>
                <w:rStyle w:val="None"/>
                <w:b w:val="0"/>
                <w:bCs/>
                <w:u w:val="none"/>
                <w:lang w:val="zh-TW"/>
              </w:rPr>
              <w:t>最近工作</w:t>
            </w:r>
            <w:r>
              <w:rPr>
                <w:rFonts w:ascii="PingFang SC" w:eastAsia="PingFang SC" w:hAnsi="PingFang SC" w:cs="PingFang SC" w:hint="eastAsia"/>
                <w:b w:val="0"/>
                <w:color w:val="878787"/>
                <w:sz w:val="22"/>
                <w:szCs w:val="22"/>
                <w:u w:val="none"/>
                <w:lang w:val="zh-TW" w:bidi="ar"/>
              </w:rPr>
              <w:t>（1年6个月）</w: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DF25B8" w:rsidP="00195BD9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3B3838" w:themeColor="background2" w:themeShade="40"/>
                <w:sz w:val="22"/>
                <w:u w:color="000000"/>
                <w:lang w:eastAsia="zh-Hans"/>
              </w:rPr>
              <w:t>编导 ｜ 江苏桃李阁融媒体事业部</w:t>
            </w:r>
          </w:p>
        </w:tc>
      </w:tr>
      <!--最高学历/学位--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color w:val="000000"/>
                <w:sz w:val="28"/>
                <w:u w:color="000000"/>
                <w:lang w:val="zh-TW" w:eastAsia="zh-TW"/>
              </w:rPr>
              <w:t>最高学历/学位</w: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DF25B8" w:rsidP="004269A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3B3838" w:themeColor="background2" w:themeShade="40"/>
                <w:sz w:val="22"/>
                <w:u w:color="000000"/>
                <w:lang w:eastAsia="zh-Hans"/>
              </w:rPr>
              <w:t>网络与新媒体（新闻传播学类） ｜ 南京航空航天大学 ｜ 硕士</w:t>
            </w:r>
          </w:p>
        </w:tc>
      </w:tr>
      <w:tr w:rsidR="00770496">
        <w:trPr>
          <w:trHeight w:val="29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770496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color w:val="3B3838" w:themeColor="background2" w:themeShade="40"/>
                <w:sz w:val="10"/>
                <w:szCs w:val="10"/>
                <w:u w:color="000000"/>
                <w:lang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!--求职意向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noProof/>
          <w:lang w:eastAsia="zh-CN"/>
        </w:rPr>
        <w:drawing>
          <wp:anchor distT="0" distB="0" distL="114935" distR="179705" simplePos="0" relativeHeight="251658240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" name="图片 6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求职意向</w:t>
      </w:r>
    </w:p>
    <w:tbl>
      <w:tblPr>
        <w:tblStyle w:val="a9"/>
        <w:tblW w:w="9695" w:type="dxa"/>
        <w:tblInd w:w="1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95"/>
      </w:tblGrid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广告制作执行 ｜ 上海 ｜ 全职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/>
            </w:r>
          </w:p>
        </w:tc>
      </w:tr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新媒体运营 ｜ 4.5-6千/月 ｜ 南京 ｜ 全职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>人工智能,在线教育</w:t>
            </w:r>
          </w:p>
        </w:tc>
      </w:tr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政府事务管理 ｜ 5-8千/月 ｜ 南京 ｜ 全职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/>
            </w:r>
          </w:p>
        </w:tc>
      </w:tr>
    </w:tbl>
    <w:p w:rsidR="00770496" w:rsidRDefault="00770496">
      <w:pPr>
        <w:pStyle w:val="af"/>
        <w:rPr>
          <w:rFonts w:hint="default"/>
        </w:rPr>
      </w:pPr>
    </w:p>
    <!--个人优势-->
    <!--工作经验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656192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71120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7" name="图片 67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工作经历</w:t>
      </w: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CC7EA0">
        <w:trPr>
          <w:trHeight w:val="680"/>
        </w:trPr>
        <w:tc>
          <w:tcPr>
            <w:tcW w:w="5825" w:type="dxa"/>
            <w:vAlign w:val="center"/>
          </w:tcPr>
          <w:p w:rsidR="00770496" w:rsidRDefault="00D2660F">
            <w:pPr>
              <w:pStyle w:val="af0"/>
              <w:jc w:val="both"/>
              <w:rPr>
                <w:rFonts w:hint="default"/>
                <w:lang w:eastAsia="zh-TW"/>
              </w:rPr>
            </w:pPr>
            <w:r w:rsidR="00BD41A2">
              <w:rPr>
                <w:bCs/>
                <w:color w:val="000000"/>
                <w:sz w:val="28"/>
                <w:szCs w:val="28"/>
                <w:lang w:eastAsia="zh-Hans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>江苏桃李阁融媒体事业部</w:t>
            </w:r>
            <!--海外-->
            <!--实习、兼职-->
          </w:p>
        </w:tc>
        <w:tc>
          <w:tcPr>
            <w:tcW w:w="3786" w:type="dxa"/>
            <w:vAlign w:val="center"/>
          </w:tcPr>
          <w:p w:rsidR="00770496" w:rsidRPr="00DE4715" w:rsidRDefault="00DF25B8">
            <w:pPr>
              <w:pStyle w:val="af0"/>
              <w:rPr>
                <w:rStyle w:val="None"/>
                <w:rFonts w:hint="default"/>
                <w:color w:val="808080" w:themeColor="background1" w:themeShade="80"/>
                <w:u w:color="000000"/>
              </w:rPr>
            </w:pPr>
            <w:r w:rsidRPr="00DE4715">
              <w:rPr>
                <w:rStyle w:val="None"/>
                <w:color w:val="808080" w:themeColor="background1" w:themeShade="80"/>
                <w:u w:color="000000"/>
              </w:rPr>
              <w:t>2024.08 - 至今（1年6个月）</w:t>
            </w:r>
          </w:p>
        </w:tc>
      </w:tr>
      <w:tr w:rsidR="00566FFF" w:rsidTr="00237BA9">
        <w:trPr>
          <w:trHeight w:val="454"/>
        </w:trPr>
        <w:tc>
          <w:tcPr>
            <w:tcW w:w="9611" w:type="dxa"/>
            <w:gridSpan w:val="2"/>
            <w:vAlign w:val="center"/>
          </w:tcPr>
          <w:p w:rsidR="00566FFF" w:rsidRDefault="00566FFF" w:rsidP="00F715AE">
            <w:pPr>
              <w:pStyle w:val="af"/>
              <w:jc w:val="both"/>
              <w:rPr>
                <w:rStyle w:val="None"/>
                <w:rFonts w:hint="default"/>
                <w:color w:val="404040" w:themeColor="text1" w:themeTint="BF"/>
                <w:sz w:val="21"/>
                <w:szCs w:val="21"/>
                <w:lang w:eastAsia="zh-TW"/>
              </w:rPr>
            </w:pPr>
            <w:r>
              <w:rPr>
                <w:b w:val="0"/>
                <w:bCs/>
                <w:color w:val="0D0D0D" w:themeColor="text1" w:themeTint="F2"/>
                <w:sz w:val="21"/>
                <w:szCs w:val="21"/>
              </w:rPr>
              <w:t>职位：编导</w:t>
            </w:r>
          </w:p>
        </w:tc>
      </w:tr>
      <w:tr w:rsidR="00770496" w:rsidTr="00CC7EA0">
        <w:trPr>
          <w:trHeight w:val="454"/>
        </w:trPr>
        <w:tc>
          <w:tcPr>
            <w:tcW w:w="9611" w:type="dxa"/>
            <w:gridSpan w:val="2"/>
            <w:vAlign w:val="center"/>
          </w:tcPr>
          <w:p w:rsidR="00770496" w:rsidRDefault="00770496">
            <w:pPr>
              <w:pStyle w:val="af"/>
              <w:jc w:val="both"/>
              <w:rPr>
                <w:rFonts w:hint="default"/>
                <w:b w:val="0"/>
                <w:bCs/>
                <w:color w:val="000000" w:themeColor="text1"/>
                <w:sz w:val="21"/>
                <w:szCs w:val="21"/>
              </w:rPr>
            </w:pPr>
          </w:p>
        </w:tc>
      </w:tr>
      <w:tr w:rsidR="00770496" w:rsidTr="00CC7EA0">
        <w:tc>
          <w:tcPr>
            <w:tcW w:w="9611" w:type="dxa"/>
            <w:gridSpan w:val="2"/>
          </w:tcPr>
          <w:p w:rsidR="00770496" w:rsidRDefault="00DF25B8">
            <w:pPr>
              <w:snapToGrid w:val="0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4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000000" w:themeColor="text1"/>
                <w:szCs w:val="24"/>
              </w:rPr>
              <w:t>工作描述：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</w:rPr>
            </w:pPr>
            <w:r>
              <w:rPr>
                <w:rFonts w:hint="eastAsia"/>
                <w:color w:val="595959" w:themeColor="text1" w:themeTint="A6"/>
              </w:rPr>
              <w:t>
                主要职责:
                <w:br/>
                与南京市各大中小学的宣传部门对接,制作学校主题活动宣发内容;
                <w:br/>
                编写新闻稿以及公众号推文,并在江苏教育频道进行播放。
              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2"/>
                <w:lang w:val="en-US"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CC7EA0">
        <w:trPr>
          <w:trHeight w:val="680"/>
        </w:trPr>
        <w:tc>
          <w:tcPr>
            <w:tcW w:w="5825" w:type="dxa"/>
            <w:vAlign w:val="center"/>
          </w:tcPr>
          <w:p w:rsidR="00770496" w:rsidRDefault="00D2660F">
            <w:pPr>
              <w:pStyle w:val="af0"/>
              <w:jc w:val="both"/>
              <w:rPr>
                <w:rFonts w:hint="default"/>
                <w:lang w:eastAsia="zh-TW"/>
              </w:rPr>
            </w:pPr>
            <w:r w:rsidR="00BD41A2">
              <w:rPr>
                <w:bCs/>
                <w:color w:val="000000"/>
                <w:sz w:val="28"/>
                <w:szCs w:val="28"/>
                <w:lang w:eastAsia="zh-Hans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>觅动科技(南京)有限公司</w:t>
            </w:r>
            <!--海外-->
            <!--实习、兼职-->
          </w:p>
        </w:tc>
        <w:tc>
          <w:tcPr>
            <w:tcW w:w="3786" w:type="dxa"/>
            <w:vAlign w:val="center"/>
          </w:tcPr>
          <w:p w:rsidR="00770496" w:rsidRPr="00DE4715" w:rsidRDefault="00DF25B8">
            <w:pPr>
              <w:pStyle w:val="af0"/>
              <w:rPr>
                <w:rStyle w:val="None"/>
                <w:rFonts w:hint="default"/>
                <w:color w:val="808080" w:themeColor="background1" w:themeShade="80"/>
                <w:u w:color="000000"/>
              </w:rPr>
            </w:pPr>
            <w:r w:rsidRPr="00DE4715">
              <w:rPr>
                <w:rStyle w:val="None"/>
                <w:color w:val="808080" w:themeColor="background1" w:themeShade="80"/>
                <w:u w:color="000000"/>
              </w:rPr>
              <w:t>2024.06 - 2024.08（2个月）</w:t>
            </w:r>
          </w:p>
        </w:tc>
      </w:tr>
      <w:tr w:rsidR="00566FFF" w:rsidTr="00237BA9">
        <w:trPr>
          <w:trHeight w:val="454"/>
        </w:trPr>
        <w:tc>
          <w:tcPr>
            <w:tcW w:w="9611" w:type="dxa"/>
            <w:gridSpan w:val="2"/>
            <w:vAlign w:val="center"/>
          </w:tcPr>
          <w:p w:rsidR="00566FFF" w:rsidRDefault="00566FFF" w:rsidP="00F715AE">
            <w:pPr>
              <w:pStyle w:val="af"/>
              <w:jc w:val="both"/>
              <w:rPr>
                <w:rStyle w:val="None"/>
                <w:rFonts w:hint="default"/>
                <w:color w:val="404040" w:themeColor="text1" w:themeTint="BF"/>
                <w:sz w:val="21"/>
                <w:szCs w:val="21"/>
                <w:lang w:eastAsia="zh-TW"/>
              </w:rPr>
            </w:pPr>
            <w:r>
              <w:rPr>
                <w:b w:val="0"/>
                <w:bCs/>
                <w:color w:val="0D0D0D" w:themeColor="text1" w:themeTint="F2"/>
                <w:sz w:val="21"/>
                <w:szCs w:val="21"/>
              </w:rPr>
              <w:t>职位：新媒体运营</w:t>
            </w:r>
          </w:p>
        </w:tc>
      </w:tr>
      <w:tr w:rsidR="00770496" w:rsidTr="00CC7EA0">
        <w:trPr>
          <w:trHeight w:val="454"/>
        </w:trPr>
        <w:tc>
          <w:tcPr>
            <w:tcW w:w="9611" w:type="dxa"/>
            <w:gridSpan w:val="2"/>
            <w:vAlign w:val="center"/>
          </w:tcPr>
          <w:p w:rsidR="00770496" w:rsidRDefault="00770496">
            <w:pPr>
              <w:pStyle w:val="af"/>
              <w:jc w:val="both"/>
              <w:rPr>
                <w:rFonts w:hint="default"/>
                <w:b w:val="0"/>
                <w:bCs/>
                <w:color w:val="000000" w:themeColor="text1"/>
                <w:sz w:val="21"/>
                <w:szCs w:val="21"/>
              </w:rPr>
            </w:pPr>
          </w:p>
        </w:tc>
      </w:tr>
      <w:tr w:rsidR="00770496" w:rsidTr="00CC7EA0">
        <w:tc>
          <w:tcPr>
            <w:tcW w:w="9611" w:type="dxa"/>
            <w:gridSpan w:val="2"/>
          </w:tcPr>
          <w:p w:rsidR="00770496" w:rsidRDefault="00DF25B8">
            <w:pPr>
              <w:snapToGrid w:val="0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4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000000" w:themeColor="text1"/>
                <w:szCs w:val="24"/>
              </w:rPr>
              <w:t>工作描述：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</w:rPr>
            </w:pPr>
            <w:r>
              <w:rPr>
                <w:rFonts w:hint="eastAsia"/>
                <w:color w:val="595959" w:themeColor="text1" w:themeTint="A6"/>
              </w:rPr>
              <w:t>
                主要职责:
                <w:br/>
                利用小红书平台发帖,吸引有相亲需要的客戶群体;
                <w:br/>
                编写并执行每日的发帖内容,精准定位客戶群体;
                <w:br/>
                每日完成小红书推广贴子数量,并获取稳定的客源数量,达到20w的开单销售额。
              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2"/>
                <w:lang w:val="en-US"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!--项目经验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657216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9" name="图片 69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项目经验</w:t>
      </w: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D82572">
        <w:trPr>
          <w:trHeight w:val="680"/>
        </w:trPr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0496" w:rsidRDefault="00DF25B8" w:rsidP="00D8464D">
            <w:pPr>
              <w:pStyle w:val="14"/>
              <w:jc w:val="both"/>
              <w:rPr>
                <w:rFonts w:hint="default"/>
                <w:lang w:eastAsia="zh-TW"/>
              </w:rPr>
            </w:pPr>
            <w:proofErr w:type="gramStart"/>
            <w:r>
              <w:rPr>
                <w:lang w:eastAsia="zh-CN"/>
              </w:rPr>
              <w:t>线上教学督导听评课项目组组长</w:t>
            </w:r>
          </w:p>
        </w:tc>
        <w:tc>
          <w:tcPr>
            <w:tcW w:w="3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0496" w:rsidRDefault="00DF25B8">
            <w:pPr>
              <w:pStyle w:val="af"/>
              <w:jc w:val="right"/>
              <w:rPr>
                <w:rFonts w:hint="default"/>
                <w:lang w:eastAsia="zh-TW"/>
              </w:rPr>
            </w:pPr>
            <w:r>
              <w:rPr>
                <w:rStyle w:val="None"/>
                <w:b w:val="0"/>
                <w:color w:val="808080" w:themeColor="background1" w:themeShade="80"/>
                <w:sz w:val="21"/>
                <w:lang w:eastAsia="en-US"/>
              </w:rPr>
              <w:t>2022.09 - 2022.10</w:t>
            </w:r>
          </w:p>
        </w:tc>
      </w:tr>
      <w:tr w:rsidR="00770496" w:rsidTr="00D82572">
        <w:tc>
          <w:tcPr>
            <w:tcW w:w="96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70496" w:rsidRDefault="00DF25B8">
            <w:pPr>
              <w:pStyle w:val="ad"/>
              <w:spacing w:line="276" w:lineRule="auto"/>
              <w:rPr>
                <w:rStyle w:val="None"/>
                <w:color w:val="000000" w:themeColor="text1"/>
                <w:szCs w:val="22"/>
                <w:u w:val="none"/>
                <w:lang w:val="zh-TW" w:eastAsia="zh-TW"/>
              </w:rPr>
            </w:pPr>
            <w:r>
              <w:rPr>
                <w:rStyle w:val="None"/>
                <w:color w:val="000000" w:themeColor="text1"/>
                <w:szCs w:val="22"/>
                <w:u w:val="none"/>
                <w:lang w:val="zh-TW" w:eastAsia="zh-TW"/>
              </w:rPr>
              <w:t>项目描述：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  <w:lang w:val="en-US" w:eastAsia="zh-CN"/>
              </w:rPr>
            </w:pPr>
            <w:r>
              <w:rPr>
                <w:rFonts w:hint="eastAsia"/>
                <w:color w:val="595959" w:themeColor="text1" w:themeTint="A6"/>
                <w:lang w:val="en-US" w:eastAsia="zh-CN"/>
              </w:rPr>
              <w:t>
                项目描述:
                <w:br/>
                项目统筹与执行: 制定详细的拍摄计划,包括时间安排、人员分工、设备调试等,确保项目按时保质完成;
                <w:br/>
                团队管理与协作:担任项目组组长,带领5人团队高效协作,明确分工,及时沟通,解决拍摄过程中遇到的问题;
                <w:br/>
                技术支持与保障:熟练操作专业摄像设备,进行课程录制和后期剪辑,并根据反馈进行修改完善,确保视频质量符合要求;
                <w:br/>
                沟通协调与反馈:与授课教师、教学督导保持密切沟通,及时反馈拍摄进度和问题,并根据建议进行调整,确保拍摄内容符合教
                <w:br/>
                学评估要求。
                <w:br/>
                项目成果:
                <w:br/>
                成功完成10门课程的线上教学督导听评课录制与拍摄工作,视频总时长超过20+小时;
                <w:br/>
                项目成果为学校教学评估提供了重要参考依据,也为线上教学质量提升做出了贡献。
                <w:br/>
                个人收获:
                <w:br/>
                提升了项目管理和团队协作能力,能够有效组织和协调团队成员完成复杂任务;
                <w:br/>
                增强了沟通能力和应变能力,能够及时解决问题并灵活应对各种突发状况。
              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Style w:val="Hyperlink0"/>
                <w:rFonts w:ascii="Microsoft YaHei Regular" w:eastAsia="Microsoft YaHei Regular" w:hAnsi="Microsoft YaHei Regular" w:cs="Microsoft YaHei Regular"/>
                <w:color w:val="6DA0E3"/>
              </w:rPr>
            </w:pPr>
          </w:p>
        </w:tc>
      </w:tr>
    </w:tbl>
    <w:p w:rsidR="0017012B" w:rsidRDefault="0017012B" w:rsidP="0017012B">
      <w:pPr>
        <w:pStyle w:val="af"/>
        <w:rPr>
          <w:rFonts w:hint="default"/>
        </w:rPr>
      </w:pPr>
    </w:p>
    <!--教育经历-->
    <w:p w:rsidR="00770496" w:rsidRDefault="0017012B" w:rsidP="0017012B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709440" behindDoc="1" locked="0" layoutInCell="1" allowOverlap="1" wp14:anchorId="00B54937" wp14:editId="45C67748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44" name="图片 44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zh-CN"/>
        </w:rPr>
        <w:t>教育经历</w:t>
      </w: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60"/>
        <w:gridCol w:w="4860"/>
      </w:tblGrid>
      <w:tr w:rsidR="00101325" w:rsidTr="00D02193">
        <w:trPr>
          <w:trHeight w:val="680"/>
        </w:trPr>
        <w:tc>
          <w:tcPr>
            <w:tcW w:w="4860" w:type="dxa"/>
            <w:vAlign w:val="center"/>
          </w:tcPr>
          <w:p w:rsidR="00101325" w:rsidRDefault="00A770D4" w:rsidP="00D02193">
            <w:pPr>
              <w:snapToGrid w:val="0"/>
              <w:jc w:val="both"/>
              <w:rPr>
                <w:rFonts w:ascii="PINGFANG SC SEMIBOLD" w:hAnsi="PINGFANG SC SEMIBOLD" w:cs="PINGFANG SC SEMIBOLD"/>
                <w:sz w:val="20"/>
                <w:lang w:eastAsia="zh-Hans"/>
              </w:rPr>
            </w:pPr>
            <w:r w:rsidR="00101325"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sz w:val="28"/>
                <w:szCs w:val="28"/>
                <w:lang w:eastAsia="zh-Hans"/>
              </w:rPr>
              <w:t>南京航空航天大学</w:t>
            </w:r>
          </w:p>
        </w:tc>
        <w:tc>
          <w:tcPr>
            <w:tcW w:w="4860" w:type="dxa"/>
            <w:vAlign w:val="center"/>
          </w:tcPr>
          <w:p w:rsidR="00101325" w:rsidRDefault="00101325" w:rsidP="00D02193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2024.09 - 2027.04</w:t>
            </w:r>
          </w:p>
        </w:tc>
      </w:tr>
      <!--学校标签-->
      <w:tr w:rsidR="00BE3AC1" w:rsidTr="00D02193">
        <w:trPr>
          <w:trHeight w:val="680"/>
        </w:trPr>
        <w:tc>
          <w:tcPr>
            <w:tcW w:w="4860" w:type="dxa"/>
            <w:vAlign w:val="center"/>
          </w:tcPr>
          <w:p w:rsidR="00BE3AC1" w:rsidRPr="00BE3AC1" w:rsidRDefault="00BE3AC1" w:rsidP="00BE3AC1">
            <w:pPr>
              <w:rPr>
                <w:rFonts w:hint="eastAsia"/>
                <w:b/>
                <w:bCs/>
                <w:noProof/>
                <w:color w:val="0D0D0D" w:themeColor="text1" w:themeTint="F2"/>
                <w:sz w:val="21"/>
                <w:szCs w:val="21"/>
                <w:lang w:eastAsia="zh-CN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00BBCC"/>
                <w:sz w:val="18"/>
                <w:szCs w:val="18"/>
                <w:lang w:eastAsia="zh-CN"/>
              </w:rPr>
              <w:t>·</w:t>
            </w:r>
            <w:r>
              <w:rPr>
                <w:rFonts w:ascii="Microsoft YaHei Regular" w:eastAsia="Microsoft YaHei Regular" w:hAnsi="Microsoft YaHei Regular" w:cs="Microsoft YaHei Regular"/>
                <w:color w:val="00BBCC"/>
                <w:sz w:val="18"/>
                <w:szCs w:val="18"/>
                <w:lang w:eastAsia="zh-Hans"/>
              </w:rPr>
              <w:t xml:space="preserve"> 211</w:t>
            </w:r>
            <w:r w:rsidR="00D30305">
              <w:rPr>
                <w:rFonts w:ascii="Microsoft YaHei Regular" w:eastAsia="Microsoft YaHei Regular" w:hAnsi="Microsoft YaHei Regular" w:cs="Microsoft YaHei Regular"/>
                <w:color w:val="00BBCC"/>
                <w:sz w:val="18"/>
                <w:szCs w:val="18"/>
                <w:lang w:eastAsia="zh-Hans"/>
              </w:rPr>
              <w:t xml:space="preserve">  </w:t>
            </w:r>
            <w:r w:rsidR="00D30305">
              <w:rPr>
                <w:rFonts w:ascii="Microsoft YaHei Regular" w:eastAsia="Microsoft YaHei Regular" w:hAnsi="Microsoft YaHei Regular" w:cs="Microsoft YaHei Regular" w:hint="eastAsia"/>
                <w:color w:val="00BBCC"/>
                <w:sz w:val="18"/>
                <w:szCs w:val="18"/>
                <w:lang w:eastAsia="zh-CN"/>
              </w:rPr>
              <w:t>·</w:t>
            </w:r>
            <w:r w:rsidR="00D30305">
              <w:rPr>
                <w:rFonts w:ascii="Microsoft YaHei Regular" w:eastAsia="Microsoft YaHei Regular" w:hAnsi="Microsoft YaHei Regular" w:cs="Microsoft YaHei Regular"/>
                <w:color w:val="00BBCC"/>
                <w:sz w:val="18"/>
                <w:szCs w:val="18"/>
                <w:lang w:eastAsia="zh-Hans"/>
              </w:rPr>
              <w:t xml:space="preserve"> </w:t>
            </w:r>
            <w:r w:rsidR="00D30305" w:rsidRPr="00D30305">
              <w:rPr>
                <w:rFonts w:ascii="Microsoft YaHei Regular" w:eastAsia="Microsoft YaHei Regular" w:hAnsi="Microsoft YaHei Regular" w:cs="Microsoft YaHei Regular" w:hint="eastAsia"/>
                <w:color w:val="00BBCC"/>
                <w:sz w:val="18"/>
                <w:szCs w:val="18"/>
                <w:lang w:eastAsia="zh-Hans"/>
              </w:rPr>
              <w:t>双一流学科</w:t>
            </w:r>
            <w:r w:rsidR="00D30305">
              <w:rPr>
                <w:rFonts w:ascii="Microsoft YaHei Regular" w:eastAsia="Microsoft YaHei Regular" w:hAnsi="Microsoft YaHei Regular" w:cs="Microsoft YaHei Regular" w:hint="eastAsia"/>
                <w:color w:val="00BBCC"/>
                <w:sz w:val="18"/>
                <w:szCs w:val="18"/>
                <w:lang w:eastAsia="zh-CN"/>
              </w:rPr>
              <w:t xml:space="preserve"> </w:t>
            </w:r>
            <w:r w:rsidR="00D30305">
              <w:rPr>
                <w:rFonts w:ascii="Microsoft YaHei Regular" w:eastAsia="Microsoft YaHei Regular" w:hAnsi="Microsoft YaHei Regular" w:cs="Microsoft YaHei Regular"/>
                <w:color w:val="00BBCC"/>
                <w:sz w:val="18"/>
                <w:szCs w:val="18"/>
                <w:lang w:eastAsia="zh-CN"/>
              </w:rPr>
              <w:t xml:space="preserve"> </w:t>
            </w:r>
          </w:p>
        </w:tc>
        <w:tc>
          <w:tcPr>
            <w:tcW w:w="4860" w:type="dxa"/>
            <w:vAlign w:val="center"/>
          </w:tcPr>
          <w:p w:rsidR="00BE3AC1" w:rsidRDefault="00BE3AC1" w:rsidP="00D02193">
            <w:pPr>
              <w:snapToGrid w:val="0"/>
              <w:jc w:val="right"/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  <w:lang w:eastAsia="zh-CN"/>
              </w:rPr>
            </w:pPr>
          </w:p>
        </w:tc>
      </w:tr>
      <w:tr w:rsidR="00101325" w:rsidTr="00D02193">
        <w:trPr>
          <w:trHeight w:val="363"/>
        </w:trPr>
        <w:tc>
          <w:tcPr>
            <w:tcW w:w="9720" w:type="dxa"/>
            <w:gridSpan w:val="2"/>
            <w:vAlign w:val="center"/>
          </w:tcPr>
          <w:p w:rsidR="00101325" w:rsidRDefault="00101325" w:rsidP="00D02193">
            <w:pPr>
              <w:pStyle w:val="af1"/>
              <w:rPr>
                <w:rStyle w:val="None"/>
                <w:rFonts w:ascii="Microsoft YaHei Regular" w:eastAsia="Microsoft YaHei Regular" w:hAnsi="Microsoft YaHei Regular" w:cs="Microsoft YaHei Regular"/>
                <w:color w:val="404040" w:themeColor="text1" w:themeTint="BF"/>
                <w:lang w:eastAsia="zh-Hans"/>
              </w:rPr>
            </w:pPr>
            <w:r>
              <w:rPr>
                <w:rFonts w:hint="eastAsia"/>
                <w:lang w:val="en-US" w:eastAsia="zh-Hans"/>
              </w:rPr>
              <w:t>硕士 ｜ 网络与新媒体（新闻传播学类）</w:t>
            </w:r>
          </w:p>
        </w:tc>
      </w:tr>
    </w:tbl>
    <w:p w:rsidR="00101325" w:rsidRDefault="00101325">
      <w:pPr>
        <w:pStyle w:val="af"/>
        <w:rPr>
          <w:rFonts w:hint="default"/>
        </w:rPr>
      </w:pP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60"/>
        <w:gridCol w:w="4860"/>
      </w:tblGrid>
      <w:tr w:rsidR="00101325" w:rsidTr="00D02193">
        <w:trPr>
          <w:trHeight w:val="680"/>
        </w:trPr>
        <w:tc>
          <w:tcPr>
            <w:tcW w:w="4860" w:type="dxa"/>
            <w:vAlign w:val="center"/>
          </w:tcPr>
          <w:p w:rsidR="00101325" w:rsidRDefault="00A770D4" w:rsidP="00D02193">
            <w:pPr>
              <w:snapToGrid w:val="0"/>
              <w:jc w:val="both"/>
              <w:rPr>
                <w:rFonts w:ascii="PINGFANG SC SEMIBOLD" w:hAnsi="PINGFANG SC SEMIBOLD" w:cs="PINGFANG SC SEMIBOLD"/>
                <w:sz w:val="20"/>
                <w:lang w:eastAsia="zh-Hans"/>
              </w:rPr>
            </w:pPr>
            <w:r w:rsidR="00101325"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sz w:val="28"/>
                <w:szCs w:val="28"/>
                <w:lang w:eastAsia="zh-Hans"/>
              </w:rPr>
              <w:t>南京晓庄学院</w:t>
            </w:r>
          </w:p>
        </w:tc>
        <w:tc>
          <w:tcPr>
            <w:tcW w:w="4860" w:type="dxa"/>
            <w:vAlign w:val="center"/>
          </w:tcPr>
          <w:p w:rsidR="00101325" w:rsidRDefault="00101325" w:rsidP="00D02193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2020.09 - 2024.06</w:t>
            </w:r>
          </w:p>
        </w:tc>
      </w:tr>
      <!--学校标签-->
      <w:tr w:rsidR="00101325" w:rsidTr="00D02193">
        <w:trPr>
          <w:trHeight w:val="363"/>
        </w:trPr>
        <w:tc>
          <w:tcPr>
            <w:tcW w:w="9720" w:type="dxa"/>
            <w:gridSpan w:val="2"/>
            <w:vAlign w:val="center"/>
          </w:tcPr>
          <w:p w:rsidR="00101325" w:rsidRDefault="00101325" w:rsidP="00D02193">
            <w:pPr>
              <w:pStyle w:val="af1"/>
              <w:rPr>
                <w:rStyle w:val="None"/>
                <w:rFonts w:ascii="Microsoft YaHei Regular" w:eastAsia="Microsoft YaHei Regular" w:hAnsi="Microsoft YaHei Regular" w:cs="Microsoft YaHei Regular"/>
                <w:color w:val="404040" w:themeColor="text1" w:themeTint="BF"/>
                <w:lang w:eastAsia="zh-Hans"/>
              </w:rPr>
            </w:pPr>
            <w:r>
              <w:rPr>
                <w:rFonts w:hint="eastAsia"/>
                <w:lang w:val="en-US" w:eastAsia="zh-Hans"/>
              </w:rPr>
              <w:t>本科 ｜ 广播电视学</w:t>
            </w:r>
          </w:p>
        </w:tc>
      </w:tr>
    </w:tbl>
    <w:p w:rsidR="00101325" w:rsidRDefault="00101325">
      <w:pPr>
        <w:pStyle w:val="af"/>
        <w:rPr>
          <w:rFonts w:hint="default"/>
        </w:rPr>
      </w:pPr>
    </w:p>
    <!--在校情况-->
    <!--技能语言-->
    <!--培训经历-->
    <!--证书-->
    <!--个人作品-->
    <!--附加信息-->
    <!--英文简历-->
    <w:p w:rsidR="00C64F31" w:rsidRPr="00101325" w:rsidRDefault="00C64F31" w:rsidP="00C64F31">
      <w:pPr>
        <w:pStyle w:val="af"/>
        <w:rPr>
          <w:rFonts w:hint="default"/>
          <w:lang w:eastAsia="zh-TW"/>
        </w:rPr>
      </w:pPr>
    </w:p>
    <w:p w:rsidR="00101325" w:rsidRPr="00C64F31" w:rsidRDefault="00101325">
      <w:pPr>
        <w:pStyle w:val="af"/>
        <w:rPr>
          <w:rFonts w:hint="default"/>
          <w:lang w:eastAsia="zh-TW"/>
        </w:rPr>
      </w:pPr>
    </w:p>
    <w:p w:rsidR="00647E23" w:rsidRDefault="00647E23" w:rsidP="00C64F31">
      <w:pPr>
        <w:pStyle w:val="af"/>
        <w:pBdr>
          <w:bottom w:val="single" w:sz="6" w:space="1" w:color="auto"/>
        </w:pBdr>
        <w:rPr>
          <w:rFonts w:hint="default"/>
          <w:lang w:eastAsia="zh-TW"/>
        </w:rPr>
      </w:pPr>
    </w:p>
    <w:p w:rsidR="007F715E" w:rsidRPr="007058ED" w:rsidRDefault="007F715E" w:rsidP="00C64F31">
      <w:pPr>
        <w:pStyle w:val="af"/>
        <w:rPr>
          <w:rFonts w:hint="default"/>
          <w:lang w:eastAsia="zh-TW"/>
        </w:rPr>
      </w:pP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声明：以上人才信息仅供南京久驰机电实业有限公司招聘使用，禁止用于其他任何用途。</w:t>
      </w: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一经发现我司有权采取一切必要措施，包括但不限于暂停或终止服务。</w:t>
      </w:r>
    </w:p>
    <w:p w:rsidR="00647E23" w:rsidRPr="007F715E" w:rsidRDefault="00647E23" w:rsidP="00647E23">
      <w:pPr>
        <w:jc w:val="center"/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  <w:t>操作时间：2026年02月24日，用户ID：21046554</w:t>
      </w:r>
    </w:p>
    <w:sectPr w:rsidR="00101325" w:rsidRPr="00C64F31">
      <w:headerReference w:type="default" r:id="rId20"/>
      <w:footerReference w:type="default" r:id="rId21"/>
      <w:pgSz w:w="11900" w:h="16840"/>
      <w:pgMar w:top="1440" w:right="1080" w:bottom="1440" w:left="1080" w:header="567" w:footer="56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7530" w:rsidRDefault="00A27530">
      <w:r>
        <w:separator/>
      </w:r>
    </w:p>
  </w:endnote>
  <w:endnote w:type="continuationSeparator" w:id="0">
    <w:p w:rsidR="00A27530" w:rsidRDefault="00A275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 Neue">
    <w:altName w:val="Arial"/>
    <w:charset w:val="00"/>
    <w:family w:val="auto"/>
    <w:pitch w:val="default"/>
  </w:font>
  <w:font w:name="Arial Unicode MS">
    <w:altName w:val="Microsoft YaHei UI"/>
    <w:panose1 w:val="020B0604020202020204"/>
    <w:charset w:val="86"/>
    <w:family w:val="roman"/>
    <w:pitch w:val="default"/>
    <w:sig w:usb0="00000000" w:usb1="00000000" w:usb2="00000000" w:usb3="00000000" w:csb0="003E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ingFang SC">
    <w:altName w:val="Microsoft YaHei UI"/>
    <w:charset w:val="86"/>
    <w:family w:val="swiss"/>
    <w:pitch w:val="default"/>
    <w:sig w:usb0="00000000" w:usb1="00000000" w:usb2="00000000" w:usb3="00000000" w:csb0="00160000" w:csb1="00000000"/>
  </w:font>
  <w:font w:name="Microsoft YaHei Regular">
    <w:altName w:val="Microsoft YaHei UI"/>
    <w:charset w:val="86"/>
    <w:family w:val="auto"/>
    <w:pitch w:val="default"/>
    <w:sig w:usb0="00000000" w:usb1="00000000" w:usb2="00000000" w:usb3="00000000" w:csb0="00160000" w:csb1="00000000"/>
  </w:font>
  <w:font w:name="PMingLiU">
    <w:altName w:val="新細明體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PINGFANG SC SEMIBOLD">
    <w:altName w:val="Microsoft YaHei UI"/>
    <w:charset w:val="86"/>
    <w:family w:val="swiss"/>
    <w:pitch w:val="default"/>
    <w:sig w:usb0="00000000" w:usb1="00000000" w:usb2="00000000" w:usb3="00000000" w:csb0="0016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0496" w:rsidRDefault="00DF25B8">
    <w:pPr>
      <w:pStyle w:val="a3"/>
      <w:jc w:val="right"/>
      <w:rPr>
        <w:rFonts w:ascii="Microsoft YaHei Regular" w:eastAsia="Microsoft YaHei Regular" w:hAnsi="Microsoft YaHei Regular" w:cs="Microsoft YaHei Regular"/>
        <w:color w:val="FA7B6B"/>
        <w:lang w:eastAsia="zh-CN"/>
      </w:rPr>
    </w:pPr>
    <w:r>
      <w:rPr>
        <w:rFonts w:ascii="Microsoft YaHei Regular" w:eastAsia="Microsoft YaHei Regular" w:hAnsi="Microsoft YaHei Regular" w:cs="Microsoft YaHei Regular" w:hint="eastAsia"/>
        <w:color w:val="FA7B6B"/>
        <w:lang w:eastAsia="zh-CN"/>
      </w:rPr>
      <w:t>仅供招聘专用，企业应尽保密义务，禁止外传</w:t>
    </w:r>
    <w:r>
      <w:rPr>
        <w:rFonts w:ascii="Microsoft YaHei Regular" w:eastAsia="Microsoft YaHei Regular" w:hAnsi="Microsoft YaHei Regular" w:cs="Microsoft YaHei Regular"/>
        <w:color w:val="FA7B6B"/>
        <w:lang w:eastAsia="zh-C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7530" w:rsidRDefault="00A27530">
      <w:r>
        <w:separator/>
      </w:r>
    </w:p>
  </w:footnote>
  <w:footnote w:type="continuationSeparator" w:id="0">
    <w:p w:rsidR="00A27530" w:rsidRDefault="00A275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!--水印-->
  <w:p w:rsidR="00B13CFD" w:rsidRPr="000416D8" w:rsidRDefault="00496042" w:rsidP="002954B6">
    <w:r>
      <w:rPr>
        <w:noProof/>
      </w:rPr>
      <w:pict>
        <v:shape id="_x0000_s0000" type="#_x0000_t136" style="position:absolute;left:0;text-align:left;margin-left:-5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1" type="#_x0000_t136" style="position:absolute;left:0;text-align:left;margin-left:11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2" type="#_x0000_t136" style="position:absolute;left:0;text-align:left;margin-left:27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3" type="#_x0000_t136" style="position:absolute;left:0;text-align:left;margin-left:43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0" type="#_x0000_t136" style="position:absolute;left:0;text-align:left;margin-left:-5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1" type="#_x0000_t136" style="position:absolute;left:0;text-align:left;margin-left:11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2" type="#_x0000_t136" style="position:absolute;left:0;text-align:left;margin-left:27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3" type="#_x0000_t136" style="position:absolute;left:0;text-align:left;margin-left:43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0" type="#_x0000_t136" style="position:absolute;left:0;text-align:left;margin-left:-5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1" type="#_x0000_t136" style="position:absolute;left:0;text-align:left;margin-left:11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2" type="#_x0000_t136" style="position:absolute;left:0;text-align:left;margin-left:27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3" type="#_x0000_t136" style="position:absolute;left:0;text-align:left;margin-left:43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0" type="#_x0000_t136" style="position:absolute;left:0;text-align:left;margin-left:-5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1" type="#_x0000_t136" style="position:absolute;left:0;text-align:left;margin-left:11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2" type="#_x0000_t136" style="position:absolute;left:0;text-align:left;margin-left:27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3" type="#_x0000_t136" style="position:absolute;left:0;text-align:left;margin-left:43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0" type="#_x0000_t136" style="position:absolute;left:0;text-align:left;margin-left:-5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1" type="#_x0000_t136" style="position:absolute;left:0;text-align:left;margin-left:11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2" type="#_x0000_t136" style="position:absolute;left:0;text-align:left;margin-left:27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3" type="#_x0000_t136" style="position:absolute;left:0;text-align:left;margin-left:43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</w:p>
  <!--投递信息-->
  <w:p w:rsidR="00770496" w:rsidRDefault="00DF25B8">
    <w:pPr>
      <w:pStyle w:val="HeaderFooter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column">
                <wp:posOffset>1504950</wp:posOffset>
              </wp:positionH>
              <wp:positionV relativeFrom="paragraph">
                <wp:posOffset>29210</wp:posOffset>
              </wp:positionV>
              <wp:extent cx="4628515" cy="914400"/>
              <wp:effectExtent l="0" t="0" r="635" b="0"/>
              <wp:wrapNone/>
              <wp:docPr id="71" name="文本框 7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28515" cy="914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应聘职位：寒假实习生 - 社媒运营（南京）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应聘公司：南京久驰机电实业有限公司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应聘时间：2026.01.06 - 活跃时间：2026.02.22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</w:rPr>
                            <w:t>ID：272527697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</mc:AlternateContent>
    </w:r>
    <w:r>
      <w:rPr>
        <w:noProof/>
      </w:rPr>
      <w:drawing>
        <wp:inline distT="0" distB="0" distL="114300" distR="114300">
          <wp:extent cx="1070610" cy="506095"/>
          <wp:effectExtent l="0" t="0" r="21590" b="1905"/>
          <wp:docPr id="7" name="图片 7" descr="蒙版组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蒙版组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0610" cy="5060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</w:t>
    </w:r>
  </w:p>
  <w:p w:rsidR="00770496" w:rsidRDefault="00770496">
    <w:pPr>
      <w:pStyle w:val="HeaderFoot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E5E7F85"/>
    <w:multiLevelType w:val="singleLevel"/>
    <w:tmpl w:val="CE5E7F85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F67C4969"/>
    <w:multiLevelType w:val="singleLevel"/>
    <w:tmpl w:val="F67C4969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FFEE4562"/>
    <w:multiLevelType w:val="singleLevel"/>
    <w:tmpl w:val="FFEE4562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FFF2855E"/>
    <w:multiLevelType w:val="singleLevel"/>
    <w:tmpl w:val="FFF2855E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1B8D342A"/>
    <w:multiLevelType w:val="hybridMultilevel"/>
    <w:tmpl w:val="AEEAB68C"/>
    <w:lvl w:ilvl="0" w:tplc="C2C23B12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511C7849"/>
    <w:multiLevelType w:val="hybridMultilevel"/>
    <w:tmpl w:val="D26AEB30"/>
    <w:lvl w:ilvl="0" w:tplc="A9F23DCA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5F4E74A0"/>
    <w:multiLevelType w:val="hybridMultilevel"/>
    <w:tmpl w:val="F5AA1C38"/>
    <w:lvl w:ilvl="0" w:tplc="56382E5C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grammar="clean"/>
  <w:defaultTabStop w:val="420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69A1"/>
    <w:rsid w:val="004F12EC"/>
    <w:rsid w:val="00535022"/>
    <w:rsid w:val="009169A1"/>
    <w:rsid w:val="00AE5746"/>
    <w:rsid w:val="02FFA2F3"/>
    <w:rsid w:val="0EFF26C4"/>
    <w:rsid w:val="11FFDDF1"/>
    <w:rsid w:val="137FA8E0"/>
    <w:rsid w:val="17BF1BB9"/>
    <w:rsid w:val="1BED7740"/>
    <w:rsid w:val="1EFF58F8"/>
    <w:rsid w:val="1F7E0D9E"/>
    <w:rsid w:val="2DFF20BC"/>
    <w:rsid w:val="35FFD5B0"/>
    <w:rsid w:val="37F8086D"/>
    <w:rsid w:val="37FF0071"/>
    <w:rsid w:val="3DD536C6"/>
    <w:rsid w:val="3E3D58BD"/>
    <w:rsid w:val="3E5FDE5B"/>
    <w:rsid w:val="3EDC5D2C"/>
    <w:rsid w:val="3F3FC37C"/>
    <w:rsid w:val="3F7E60B5"/>
    <w:rsid w:val="3FCFD2FE"/>
    <w:rsid w:val="3FDBC128"/>
    <w:rsid w:val="3FDD8215"/>
    <w:rsid w:val="3FDEFE95"/>
    <w:rsid w:val="3FF42986"/>
    <w:rsid w:val="3FFF1146"/>
    <w:rsid w:val="46FBDC74"/>
    <w:rsid w:val="4DFF9986"/>
    <w:rsid w:val="55CF3816"/>
    <w:rsid w:val="56ED6449"/>
    <w:rsid w:val="57EDC130"/>
    <w:rsid w:val="57EEEE5D"/>
    <w:rsid w:val="57F77684"/>
    <w:rsid w:val="57FC673E"/>
    <w:rsid w:val="596E261C"/>
    <w:rsid w:val="5ADF1077"/>
    <w:rsid w:val="5BFDD1BF"/>
    <w:rsid w:val="5E9FC4BF"/>
    <w:rsid w:val="5EBB7ABE"/>
    <w:rsid w:val="5EDFFC0B"/>
    <w:rsid w:val="5F962EF3"/>
    <w:rsid w:val="5FB935CD"/>
    <w:rsid w:val="5FFE3FD7"/>
    <w:rsid w:val="60B93179"/>
    <w:rsid w:val="647DFD62"/>
    <w:rsid w:val="6A5FCED5"/>
    <w:rsid w:val="6DD7BD00"/>
    <w:rsid w:val="6E7B80C6"/>
    <w:rsid w:val="6EF9404B"/>
    <w:rsid w:val="6EFDCD47"/>
    <w:rsid w:val="6EFF781F"/>
    <w:rsid w:val="6F333CDD"/>
    <w:rsid w:val="6F6CBBE6"/>
    <w:rsid w:val="6FFFDD8C"/>
    <w:rsid w:val="7576E9C3"/>
    <w:rsid w:val="77796A6A"/>
    <w:rsid w:val="777DFB7E"/>
    <w:rsid w:val="77F621A7"/>
    <w:rsid w:val="77F744DE"/>
    <w:rsid w:val="79BB6F1A"/>
    <w:rsid w:val="7AB57A5C"/>
    <w:rsid w:val="7ABF8812"/>
    <w:rsid w:val="7AEA6EAA"/>
    <w:rsid w:val="7B733E15"/>
    <w:rsid w:val="7B7CD856"/>
    <w:rsid w:val="7B7F6156"/>
    <w:rsid w:val="7BDD60E4"/>
    <w:rsid w:val="7BDDA24B"/>
    <w:rsid w:val="7BEB4E7E"/>
    <w:rsid w:val="7D57972D"/>
    <w:rsid w:val="7D5F61EE"/>
    <w:rsid w:val="7D67916C"/>
    <w:rsid w:val="7DBF47BF"/>
    <w:rsid w:val="7DFD73AB"/>
    <w:rsid w:val="7EBFA073"/>
    <w:rsid w:val="7EEE6598"/>
    <w:rsid w:val="7EFF5369"/>
    <w:rsid w:val="7F6F4091"/>
    <w:rsid w:val="7FBD80E5"/>
    <w:rsid w:val="7FF1AAA9"/>
    <w:rsid w:val="7FF7CD8F"/>
    <w:rsid w:val="7FF8352E"/>
    <w:rsid w:val="7FFF9C56"/>
    <w:rsid w:val="7FFFB761"/>
    <w:rsid w:val="87EF437C"/>
    <w:rsid w:val="87FE328C"/>
    <w:rsid w:val="88A7BE2D"/>
    <w:rsid w:val="98C6AB8C"/>
    <w:rsid w:val="99F7D83D"/>
    <w:rsid w:val="99FE85CA"/>
    <w:rsid w:val="9B962368"/>
    <w:rsid w:val="A177F80F"/>
    <w:rsid w:val="A3D1C70B"/>
    <w:rsid w:val="AF1F0341"/>
    <w:rsid w:val="AFFD0035"/>
    <w:rsid w:val="AFFF9100"/>
    <w:rsid w:val="B39A706F"/>
    <w:rsid w:val="B3F5069A"/>
    <w:rsid w:val="B3FAABEE"/>
    <w:rsid w:val="B7FD9710"/>
    <w:rsid w:val="B9AE010F"/>
    <w:rsid w:val="BB7B9775"/>
    <w:rsid w:val="BC7BE275"/>
    <w:rsid w:val="BD9FD0E2"/>
    <w:rsid w:val="BDBF8565"/>
    <w:rsid w:val="BEF19743"/>
    <w:rsid w:val="BF4B3589"/>
    <w:rsid w:val="BF7F1053"/>
    <w:rsid w:val="BFBFED5D"/>
    <w:rsid w:val="BFFF9F65"/>
    <w:rsid w:val="CBFFCCF3"/>
    <w:rsid w:val="D3FBA677"/>
    <w:rsid w:val="D5FFB143"/>
    <w:rsid w:val="D7BF239E"/>
    <w:rsid w:val="D7F73AD1"/>
    <w:rsid w:val="D7FD44CB"/>
    <w:rsid w:val="D83D987B"/>
    <w:rsid w:val="DAFFB0EA"/>
    <w:rsid w:val="DBF7D1A1"/>
    <w:rsid w:val="DC5FDC8D"/>
    <w:rsid w:val="DDE7ADDE"/>
    <w:rsid w:val="DDFEA1B2"/>
    <w:rsid w:val="DDFF6A39"/>
    <w:rsid w:val="DE7DC3D5"/>
    <w:rsid w:val="DE9B04CE"/>
    <w:rsid w:val="DF7B526E"/>
    <w:rsid w:val="DFBB29FD"/>
    <w:rsid w:val="DFD65A93"/>
    <w:rsid w:val="DFF791ED"/>
    <w:rsid w:val="DFF7B48D"/>
    <w:rsid w:val="E6D9BF70"/>
    <w:rsid w:val="E7F73D51"/>
    <w:rsid w:val="EA1FC3D3"/>
    <w:rsid w:val="EA6B6C01"/>
    <w:rsid w:val="EAFFA0D8"/>
    <w:rsid w:val="EB8FDE9F"/>
    <w:rsid w:val="EBFF8F99"/>
    <w:rsid w:val="ECB749BF"/>
    <w:rsid w:val="ED7BE542"/>
    <w:rsid w:val="EDDED839"/>
    <w:rsid w:val="EDFFDD7B"/>
    <w:rsid w:val="EE9EEB4E"/>
    <w:rsid w:val="EFB7B964"/>
    <w:rsid w:val="EFDF1B7D"/>
    <w:rsid w:val="EFEF2178"/>
    <w:rsid w:val="F1FF0CBA"/>
    <w:rsid w:val="F5FBED9B"/>
    <w:rsid w:val="F76F4BDE"/>
    <w:rsid w:val="F7DC6CC3"/>
    <w:rsid w:val="F7EF321B"/>
    <w:rsid w:val="F7F227EF"/>
    <w:rsid w:val="F8E374AC"/>
    <w:rsid w:val="F93F2AB9"/>
    <w:rsid w:val="F9F4E3C6"/>
    <w:rsid w:val="FBB7112C"/>
    <w:rsid w:val="FBD736C8"/>
    <w:rsid w:val="FBF78D87"/>
    <w:rsid w:val="FBF7D839"/>
    <w:rsid w:val="FBFC7E57"/>
    <w:rsid w:val="FCDF617E"/>
    <w:rsid w:val="FDFFB471"/>
    <w:rsid w:val="FE754DB5"/>
    <w:rsid w:val="FED707C7"/>
    <w:rsid w:val="FEEF905D"/>
    <w:rsid w:val="FEFE36BD"/>
    <w:rsid w:val="FEFFD323"/>
    <w:rsid w:val="FF531899"/>
    <w:rsid w:val="FF7F98E0"/>
    <w:rsid w:val="FFB303E0"/>
    <w:rsid w:val="FFB52C08"/>
    <w:rsid w:val="FFBB194E"/>
    <w:rsid w:val="FFDD897E"/>
    <w:rsid w:val="FFEB62E1"/>
    <w:rsid w:val="FFECBC8F"/>
    <w:rsid w:val="FFF7E019"/>
    <w:rsid w:val="FFFD63DF"/>
    <w:rsid w:val="FFFEC6E5"/>
    <w:rsid w:val="000006F6"/>
    <w:rsid w:val="0003539D"/>
    <w:rsid w:val="000732D9"/>
    <w:rsid w:val="00085461"/>
    <w:rsid w:val="000B35CE"/>
    <w:rsid w:val="000E4A24"/>
    <w:rsid w:val="000F0030"/>
    <w:rsid w:val="00101325"/>
    <w:rsid w:val="0010236C"/>
    <w:rsid w:val="00124AE6"/>
    <w:rsid w:val="0017012B"/>
    <w:rsid w:val="00195BD9"/>
    <w:rsid w:val="001C34C3"/>
    <w:rsid w:val="001C78EF"/>
    <w:rsid w:val="001D6979"/>
    <w:rsid w:val="00202CFD"/>
    <w:rsid w:val="002074CB"/>
    <w:rsid w:val="002232FB"/>
    <w:rsid w:val="0028228D"/>
    <w:rsid w:val="002C7BA0"/>
    <w:rsid w:val="002E2410"/>
    <w:rsid w:val="002F6B74"/>
    <w:rsid w:val="00315031"/>
    <w:rsid w:val="00327A5A"/>
    <w:rsid w:val="00351804"/>
    <w:rsid w:val="00360B6E"/>
    <w:rsid w:val="00377AFC"/>
    <w:rsid w:val="003A5FEE"/>
    <w:rsid w:val="003E5447"/>
    <w:rsid w:val="004269A8"/>
    <w:rsid w:val="0044796B"/>
    <w:rsid w:val="00451E57"/>
    <w:rsid w:val="004A2639"/>
    <w:rsid w:val="004B45E7"/>
    <w:rsid w:val="004E0F75"/>
    <w:rsid w:val="00566FFF"/>
    <w:rsid w:val="005774CA"/>
    <w:rsid w:val="00581344"/>
    <w:rsid w:val="00594EF0"/>
    <w:rsid w:val="005B70C2"/>
    <w:rsid w:val="005B758B"/>
    <w:rsid w:val="00614936"/>
    <w:rsid w:val="00657C30"/>
    <w:rsid w:val="00661860"/>
    <w:rsid w:val="006808D4"/>
    <w:rsid w:val="007020C8"/>
    <w:rsid w:val="00723CDE"/>
    <w:rsid w:val="0073619D"/>
    <w:rsid w:val="00742B5B"/>
    <w:rsid w:val="00752F18"/>
    <w:rsid w:val="00766583"/>
    <w:rsid w:val="00770496"/>
    <w:rsid w:val="007F1F65"/>
    <w:rsid w:val="007F6071"/>
    <w:rsid w:val="00804CD7"/>
    <w:rsid w:val="00814655"/>
    <w:rsid w:val="008240F3"/>
    <w:rsid w:val="00832FE1"/>
    <w:rsid w:val="00855F10"/>
    <w:rsid w:val="008A3BB4"/>
    <w:rsid w:val="008F0242"/>
    <w:rsid w:val="008F4A32"/>
    <w:rsid w:val="00932946"/>
    <w:rsid w:val="00953F46"/>
    <w:rsid w:val="00963678"/>
    <w:rsid w:val="00965F0E"/>
    <w:rsid w:val="00990571"/>
    <w:rsid w:val="009921AF"/>
    <w:rsid w:val="009C7A21"/>
    <w:rsid w:val="00A0258B"/>
    <w:rsid w:val="00A27530"/>
    <w:rsid w:val="00A279E4"/>
    <w:rsid w:val="00A53D79"/>
    <w:rsid w:val="00A628ED"/>
    <w:rsid w:val="00A770D4"/>
    <w:rsid w:val="00A81045"/>
    <w:rsid w:val="00AD6D40"/>
    <w:rsid w:val="00AE441C"/>
    <w:rsid w:val="00AF033C"/>
    <w:rsid w:val="00AF2991"/>
    <w:rsid w:val="00B32B0C"/>
    <w:rsid w:val="00BC68ED"/>
    <w:rsid w:val="00BD3319"/>
    <w:rsid w:val="00BD41A2"/>
    <w:rsid w:val="00BE249E"/>
    <w:rsid w:val="00BE3AC1"/>
    <w:rsid w:val="00C15DB9"/>
    <w:rsid w:val="00C21AC7"/>
    <w:rsid w:val="00C24B4C"/>
    <w:rsid w:val="00C30950"/>
    <w:rsid w:val="00C4447E"/>
    <w:rsid w:val="00C64F31"/>
    <w:rsid w:val="00CC7EA0"/>
    <w:rsid w:val="00D05A81"/>
    <w:rsid w:val="00D166BF"/>
    <w:rsid w:val="00D2660F"/>
    <w:rsid w:val="00D30305"/>
    <w:rsid w:val="00D335F8"/>
    <w:rsid w:val="00D449ED"/>
    <w:rsid w:val="00D46C39"/>
    <w:rsid w:val="00D81FA2"/>
    <w:rsid w:val="00D820A2"/>
    <w:rsid w:val="00D82572"/>
    <w:rsid w:val="00D8464D"/>
    <w:rsid w:val="00D94CF9"/>
    <w:rsid w:val="00DA753A"/>
    <w:rsid w:val="00DB1023"/>
    <w:rsid w:val="00DD0099"/>
    <w:rsid w:val="00DD011E"/>
    <w:rsid w:val="00DE16AA"/>
    <w:rsid w:val="00DF25B8"/>
    <w:rsid w:val="00E02999"/>
    <w:rsid w:val="00E02C47"/>
    <w:rsid w:val="00E2458D"/>
    <w:rsid w:val="00E3334F"/>
    <w:rsid w:val="00E600E0"/>
    <w:rsid w:val="00E623B9"/>
    <w:rsid w:val="00E63CDB"/>
    <w:rsid w:val="00EB06BA"/>
    <w:rsid w:val="00EC2F8B"/>
    <w:rsid w:val="00F325E7"/>
    <w:rsid w:val="00F371A6"/>
    <w:rsid w:val="00F43E82"/>
    <w:rsid w:val="00F457F5"/>
    <w:rsid w:val="00F51510"/>
    <w:rsid w:val="00F523DB"/>
    <w:rsid w:val="00F70ECE"/>
    <w:rsid w:val="00F715AE"/>
    <w:rsid w:val="00FA0ACD"/>
    <w:rsid w:val="00FA0DAC"/>
    <w:rsid w:val="00FC06CA"/>
    <w:rsid w:val="00FE6A29"/>
    <w:rsid w:val="00FF0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docId w15:val="{87B10670-6A4D-4341-8688-4B847535F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32FB"/>
    <w:rPr>
      <w:rFonts w:eastAsiaTheme="minorEastAsia" w:hAnsiTheme="majorHAnsi"/>
      <w:sz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cstheme="majorBidi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Subtitle"/>
    <w:basedOn w:val="a"/>
    <w:next w:val="a"/>
    <w:link w:val="a5"/>
    <w:uiPriority w:val="11"/>
    <w:qFormat/>
    <w:pPr>
      <w:spacing w:before="240" w:after="60" w:line="312" w:lineRule="auto"/>
      <w:jc w:val="center"/>
      <w:outlineLvl w:val="1"/>
    </w:pPr>
    <w:rPr>
      <w:rFonts w:asciiTheme="minorHAnsi" w:hAnsiTheme="minorHAnsi" w:cstheme="minorBidi"/>
      <w:b/>
      <w:kern w:val="28"/>
      <w:sz w:val="32"/>
    </w:rPr>
  </w:style>
  <w:style w:type="paragraph" w:styleId="a6">
    <w:name w:val="Normal (Web)"/>
    <w:basedOn w:val="a"/>
    <w:uiPriority w:val="99"/>
    <w:semiHidden/>
    <w:unhideWhenUsed/>
    <w:qFormat/>
    <w:pPr>
      <w:spacing w:beforeAutospacing="1" w:afterAutospacing="1"/>
    </w:pPr>
    <w:rPr>
      <w:lang w:eastAsia="zh-CN"/>
    </w:rPr>
  </w:style>
  <w:style w:type="paragraph" w:styleId="a7">
    <w:name w:val="Title"/>
    <w:basedOn w:val="a"/>
    <w:next w:val="a"/>
    <w:link w:val="a8"/>
    <w:uiPriority w:val="10"/>
    <w:qFormat/>
    <w:pPr>
      <w:spacing w:before="240" w:after="60"/>
      <w:jc w:val="center"/>
      <w:outlineLvl w:val="0"/>
    </w:pPr>
    <w:rPr>
      <w:rFonts w:asciiTheme="majorHAnsi" w:eastAsiaTheme="majorEastAsia" w:cstheme="majorBidi"/>
      <w:b/>
      <w:sz w:val="32"/>
    </w:rPr>
  </w:style>
  <w:style w:type="table" w:styleId="a9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qFormat/>
    <w:rPr>
      <w:b/>
      <w:bCs/>
    </w:rPr>
  </w:style>
  <w:style w:type="character" w:styleId="ab">
    <w:name w:val="Emphasis"/>
    <w:basedOn w:val="a0"/>
    <w:uiPriority w:val="20"/>
    <w:qFormat/>
    <w:rPr>
      <w:i/>
    </w:rPr>
  </w:style>
  <w:style w:type="character" w:styleId="ac">
    <w:name w:val="Hyperlink"/>
    <w:qFormat/>
    <w:rPr>
      <w:u w:val="single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qFormat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</w:rPr>
  </w:style>
  <w:style w:type="paragraph" w:customStyle="1" w:styleId="ad">
    <w:name w:val="石墨文档正文"/>
    <w:qFormat/>
    <w:pPr>
      <w:widowControl w:val="0"/>
      <w:jc w:val="both"/>
    </w:pPr>
    <w:rPr>
      <w:rFonts w:ascii="微软雅黑" w:eastAsia="微软雅黑" w:hAnsi="微软雅黑" w:cs="微软雅黑"/>
      <w:color w:val="000000"/>
      <w:sz w:val="22"/>
      <w:u w:val="single" w:color="000000"/>
    </w:rPr>
  </w:style>
  <w:style w:type="character" w:customStyle="1" w:styleId="None">
    <w:name w:val="None"/>
    <w:qFormat/>
  </w:style>
  <w:style w:type="character" w:customStyle="1" w:styleId="Hyperlink0">
    <w:name w:val="Hyperlink.0"/>
    <w:basedOn w:val="None"/>
    <w:qFormat/>
    <w:rPr>
      <w:color w:val="0000FF"/>
      <w:u w:val="single" w:color="0000FF"/>
      <w:lang w:val="en-US"/>
    </w:rPr>
  </w:style>
  <w:style w:type="paragraph" w:customStyle="1" w:styleId="11">
    <w:name w:val="石墨文档标题 1"/>
    <w:next w:val="ad"/>
    <w:qFormat/>
    <w:pPr>
      <w:widowControl w:val="0"/>
      <w:spacing w:after="260"/>
      <w:jc w:val="both"/>
      <w:outlineLvl w:val="0"/>
    </w:pPr>
    <w:rPr>
      <w:rFonts w:ascii="微软雅黑" w:eastAsia="微软雅黑" w:hAnsi="微软雅黑" w:cs="微软雅黑"/>
      <w:b/>
      <w:color w:val="000000"/>
      <w:sz w:val="32"/>
      <w:u w:val="single" w:color="000000"/>
    </w:rPr>
  </w:style>
  <w:style w:type="paragraph" w:customStyle="1" w:styleId="21">
    <w:name w:val="石墨文档标题 2"/>
    <w:next w:val="ad"/>
    <w:qFormat/>
    <w:pPr>
      <w:widowControl w:val="0"/>
      <w:spacing w:before="260"/>
      <w:jc w:val="both"/>
      <w:outlineLvl w:val="1"/>
    </w:pPr>
    <w:rPr>
      <w:rFonts w:ascii="微软雅黑" w:eastAsia="微软雅黑" w:hAnsi="微软雅黑" w:cs="微软雅黑"/>
      <w:b/>
      <w:color w:val="000000"/>
      <w:sz w:val="28"/>
      <w:u w:val="single" w:color="000000"/>
    </w:rPr>
  </w:style>
  <w:style w:type="character" w:customStyle="1" w:styleId="12">
    <w:name w:val="未处理的提及1"/>
    <w:basedOn w:val="a0"/>
    <w:uiPriority w:val="99"/>
    <w:qFormat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qFormat/>
    <w:rPr>
      <w:b/>
      <w:kern w:val="44"/>
      <w:sz w:val="44"/>
      <w:lang w:eastAsia="en-US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8">
    <w:name w:val="标题 字符"/>
    <w:basedOn w:val="a0"/>
    <w:link w:val="a7"/>
    <w:uiPriority w:val="10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5">
    <w:name w:val="副标题 字符"/>
    <w:basedOn w:val="a0"/>
    <w:link w:val="a4"/>
    <w:uiPriority w:val="11"/>
    <w:qFormat/>
    <w:rPr>
      <w:rFonts w:asciiTheme="minorHAnsi" w:hAnsiTheme="minorHAnsi" w:cstheme="minorBidi"/>
      <w:b/>
      <w:kern w:val="28"/>
      <w:sz w:val="32"/>
      <w:lang w:eastAsia="en-US"/>
    </w:rPr>
  </w:style>
  <w:style w:type="character" w:customStyle="1" w:styleId="13">
    <w:name w:val="不明显参考1"/>
    <w:basedOn w:val="a0"/>
    <w:uiPriority w:val="31"/>
    <w:qFormat/>
    <w:rPr>
      <w:color w:val="5A5A5A"/>
    </w:rPr>
  </w:style>
  <w:style w:type="paragraph" w:styleId="ae">
    <w:name w:val="No Spacing"/>
    <w:uiPriority w:val="1"/>
    <w:qFormat/>
    <w:rPr>
      <w:rFonts w:eastAsiaTheme="minorEastAsia"/>
      <w:sz w:val="24"/>
      <w:lang w:eastAsia="en-US"/>
    </w:rPr>
  </w:style>
  <w:style w:type="character" w:customStyle="1" w:styleId="p52">
    <w:name w:val="p52"/>
    <w:qFormat/>
    <w:rPr>
      <w:rFonts w:ascii="Arial" w:hAnsi="Arial" w:cs="Arial"/>
      <w:color w:val="9CBFE8"/>
      <w:sz w:val="20"/>
      <w:szCs w:val="20"/>
    </w:rPr>
  </w:style>
  <w:style w:type="paragraph" w:customStyle="1" w:styleId="p1">
    <w:name w:val="p1"/>
    <w:basedOn w:val="a"/>
    <w:qFormat/>
    <w:pPr>
      <w:jc w:val="both"/>
    </w:pPr>
    <w:rPr>
      <w:rFonts w:ascii="Helvetica Neue" w:eastAsia="Helvetica Neue" w:hAnsi="Helvetica Neue"/>
      <w:sz w:val="26"/>
      <w:szCs w:val="26"/>
      <w:lang w:eastAsia="zh-CN"/>
    </w:rPr>
  </w:style>
  <w:style w:type="paragraph" w:customStyle="1" w:styleId="p2">
    <w:name w:val="p2"/>
    <w:basedOn w:val="a"/>
    <w:qFormat/>
    <w:pPr>
      <w:ind w:left="920"/>
      <w:jc w:val="both"/>
    </w:pPr>
    <w:rPr>
      <w:rFonts w:ascii="PingFang SC" w:eastAsia="PingFang SC" w:hAnsi="PingFang SC"/>
      <w:sz w:val="26"/>
      <w:szCs w:val="26"/>
      <w:lang w:eastAsia="zh-CN"/>
    </w:rPr>
  </w:style>
  <w:style w:type="character" w:customStyle="1" w:styleId="s1">
    <w:name w:val="s1"/>
    <w:basedOn w:val="a0"/>
    <w:qFormat/>
    <w:rPr>
      <w:rFonts w:ascii="Helvetica Neue" w:eastAsia="Helvetica Neue" w:hAnsi="Helvetica Neue" w:cs="Helvetica Neue" w:hint="default"/>
      <w:sz w:val="26"/>
      <w:szCs w:val="26"/>
    </w:rPr>
  </w:style>
  <w:style w:type="paragraph" w:customStyle="1" w:styleId="af">
    <w:name w:val="模块标题"/>
    <w:basedOn w:val="a"/>
    <w:qFormat/>
    <w:pPr>
      <w:widowControl w:val="0"/>
    </w:pPr>
    <w:rPr>
      <w:rFonts w:ascii="Microsoft YaHei Regular" w:eastAsia="Microsoft YaHei Regular" w:hAnsi="Microsoft YaHei Regular" w:cs="Microsoft YaHei Regular" w:hint="eastAsia"/>
      <w:b/>
      <w:color w:val="000000"/>
      <w:sz w:val="32"/>
      <w:u w:color="000000"/>
      <w:lang w:eastAsia="zh-Hans"/>
    </w:rPr>
  </w:style>
  <w:style w:type="paragraph" w:customStyle="1" w:styleId="14">
    <w:name w:val="小标题1"/>
    <w:basedOn w:val="a"/>
    <w:link w:val="1Char"/>
    <w:qFormat/>
    <w:pPr>
      <w:snapToGrid w:val="0"/>
    </w:pPr>
    <w:rPr>
      <w:rFonts w:ascii="Microsoft YaHei Regular" w:eastAsia="Microsoft YaHei Regular" w:hAnsi="Microsoft YaHei Regular" w:cs="Microsoft YaHei Regular" w:hint="eastAsia"/>
      <w:bCs/>
      <w:sz w:val="28"/>
      <w:szCs w:val="28"/>
      <w:lang w:eastAsia="zh-Hans"/>
    </w:rPr>
  </w:style>
  <w:style w:type="character" w:customStyle="1" w:styleId="1Char">
    <w:name w:val="小标题1 Char"/>
    <w:link w:val="14"/>
    <w:qFormat/>
    <w:rPr>
      <w:rFonts w:ascii="Microsoft YaHei Regular" w:eastAsia="Microsoft YaHei Regular" w:hAnsi="Microsoft YaHei Regular" w:cs="Microsoft YaHei Regular" w:hint="eastAsia"/>
      <w:bCs/>
      <w:sz w:val="28"/>
      <w:szCs w:val="28"/>
      <w:u w:val="none"/>
      <w:lang w:eastAsia="zh-Hans"/>
    </w:rPr>
  </w:style>
  <w:style w:type="paragraph" w:customStyle="1" w:styleId="af0">
    <w:name w:val="时间"/>
    <w:basedOn w:val="a"/>
    <w:qFormat/>
    <w:pPr>
      <w:snapToGrid w:val="0"/>
      <w:jc w:val="right"/>
    </w:pPr>
    <w:rPr>
      <w:rFonts w:ascii="Microsoft YaHei Regular" w:eastAsia="Microsoft YaHei Regular" w:hAnsi="Microsoft YaHei Regular" w:cs="Microsoft YaHei Regular" w:hint="eastAsia"/>
      <w:color w:val="404040" w:themeColor="text1" w:themeTint="BF"/>
      <w:sz w:val="21"/>
    </w:rPr>
  </w:style>
  <w:style w:type="paragraph" w:customStyle="1" w:styleId="af1">
    <w:name w:val="正文描述"/>
    <w:basedOn w:val="a"/>
    <w:link w:val="Char"/>
    <w:qFormat/>
    <w:pPr>
      <w:widowControl w:val="0"/>
      <w:spacing w:before="120" w:after="120" w:line="360" w:lineRule="exact"/>
      <w:jc w:val="both"/>
    </w:pPr>
    <w:rPr>
      <w:rFonts w:ascii="微软雅黑" w:eastAsia="微软雅黑" w:hAnsi="微软雅黑" w:cs="微软雅黑"/>
      <w:color w:val="3B3838" w:themeColor="background2" w:themeShade="40"/>
      <w:sz w:val="22"/>
      <w:u w:color="000000"/>
      <w:lang w:val="zh-TW" w:eastAsia="zh-TW"/>
    </w:rPr>
  </w:style>
  <w:style w:type="character" w:customStyle="1" w:styleId="Char">
    <w:name w:val="正文描述 Char"/>
    <w:link w:val="af1"/>
    <w:qFormat/>
    <w:rPr>
      <w:rFonts w:ascii="微软雅黑" w:eastAsia="微软雅黑" w:hAnsi="微软雅黑" w:cs="微软雅黑"/>
      <w:color w:val="3B3838" w:themeColor="background2" w:themeShade="40"/>
      <w:sz w:val="22"/>
      <w:u w:val="none" w:color="000000"/>
      <w:lang w:val="zh-TW" w:eastAsia="zh-TW"/>
    </w:rPr>
  </w:style>
  <w:style w:type="paragraph" w:styleId="af2">
    <w:name w:val="header"/>
    <w:basedOn w:val="a"/>
    <w:link w:val="af3"/>
    <w:uiPriority w:val="99"/>
    <w:unhideWhenUsed/>
    <w:rsid w:val="00657C3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657C30"/>
    <w:rPr>
      <w:rFonts w:eastAsiaTheme="minorEastAsia" w:hAnsiTheme="majorHAnsi"/>
      <w:sz w:val="18"/>
      <w:szCs w:val="18"/>
      <w:lang w:eastAsia="en-US"/>
    </w:rPr>
  </w:style>
  <w:style w:type="paragraph" w:styleId="af4">
    <w:name w:val="Balloon Text"/>
    <w:basedOn w:val="a"/>
    <w:link w:val="af5"/>
    <w:uiPriority w:val="99"/>
    <w:semiHidden/>
    <w:unhideWhenUsed/>
    <w:rsid w:val="00DF25B8"/>
    <w:rPr>
      <w:sz w:val="18"/>
      <w:szCs w:val="18"/>
    </w:rPr>
  </w:style>
  <w:style w:type="character" w:customStyle="1" w:styleId="af5">
    <w:name w:val="批注框文本 字符"/>
    <w:basedOn w:val="a0"/>
    <w:link w:val="af4"/>
    <w:uiPriority w:val="99"/>
    <w:semiHidden/>
    <w:rsid w:val="00DF25B8"/>
    <w:rPr>
      <w:rFonts w:eastAsiaTheme="minorEastAsia" w:hAnsiTheme="majorHAnsi"/>
      <w:sz w:val="18"/>
      <w:szCs w:val="18"/>
      <w:lang w:eastAsia="en-US"/>
    </w:rPr>
  </w:style>
  <w:style w:type="paragraph" w:styleId="af6">
    <w:name w:val="List Paragraph"/>
    <w:basedOn w:val="a"/>
    <w:uiPriority w:val="99"/>
    <w:rsid w:val="00BE3AC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ww.51job.com" TargetMode="External"/><Relationship Id="rId18" Type="http://schemas.openxmlformats.org/officeDocument/2006/relationships/hyperlink" Target="http://www.51job.com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://www.51job.com" TargetMode="External"/><Relationship Id="rId17" Type="http://schemas.openxmlformats.org/officeDocument/2006/relationships/hyperlink" Target="http://www.51job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51job.com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51job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51job.com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://www.51job.com" TargetMode="External"/><Relationship Id="rId19" Type="http://schemas.openxmlformats.org/officeDocument/2006/relationships/hyperlink" Target="http://www.51job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www.51job.com" TargetMode="Externa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10</Pages>
  <Words>692</Words>
  <Characters>3945</Characters>
  <Application>Microsoft Office Word</Application>
  <DocSecurity>0</DocSecurity>
  <Lines>32</Lines>
  <Paragraphs>9</Paragraphs>
  <ScaleCrop>false</ScaleCrop>
  <Company>jobs</Company>
  <LinksUpToDate>false</LinksUpToDate>
  <CharactersWithSpaces>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Shimo</dc:creator>
  <cp:lastModifiedBy>he.xinrui/何欣睿_沪_开发</cp:lastModifiedBy>
  <cp:revision>118</cp:revision>
  <dcterms:created xsi:type="dcterms:W3CDTF">2022-10-12T03:04:00Z</dcterms:created>
  <dcterms:modified xsi:type="dcterms:W3CDTF">2022-10-18T08:52:00Z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2052-4.2.2.6882</vt:lpwstr>
  </property>
  <property fmtid="{D5CDD505-2E9C-101B-9397-08002B2CF9AE}" pid="3" name="ICV">
    <vt:lpwstr>638950DBD08A8719D5589862066948C0</vt:lpwstr>
  </property>
</Properties>
</file>