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马梦瑶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（一周内到岗）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22岁 ｜ 现居·南京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15951083448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2926301831@qq.com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人力资源管理（工商管理类） ｜ 南京理工大学泰州科技学院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招聘专员/助理 ｜ 3.5-6.5千/月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人事专员 ｜ 3.5-6.5千/月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南京理工大学泰州科技学院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人力资源管理（工商管理类）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应聘时间：2026.01.13 - 活跃时间：2026.02.18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ID：216250708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