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马浩淳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现居·南京-鼓楼区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13260867917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zhiye213@qq.com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艺术与科技 ｜ 河北传媒学院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客户代表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管理培训生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销售助理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河北传媒学院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艺术与科技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应聘时间：2025.12.30 - 活跃时间：2026.01.29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ID：215127859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