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Modul Pertemuan 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Persiapan awal — rekomendasi perangkat keras &amp; sistem operasi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CPU modern (Intel/AMD), 8 GB RAM minimal; untuk pekerjaan DL yang serius disarankan ≥16 GB RAM.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SSD sangat direkomendasikan (kecepatan I/O membantu).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 operasi: Windows 10/11, macOS 10.15+ atau Linux (Ubuntu 20.04+). Instruksi disesuaikan di bagian instalasi.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(Opsional) Jika punya GPU NVIDIA dan ingin mempercepat training DL, siapkan CUDA/cuDNN sesuai versi framework (panduan GPU di luar cakupan langkah-langkah ini — konfigurasi CUDA harus cocok dengan versi PyTorch/TensorFlow yang dipilih).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Pilihan lingkungan Python (ringkas)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Anaconda / Miniconda</w:t>
      </w:r>
      <w:r w:rsidDel="00000000" w:rsidR="00000000" w:rsidRPr="00000000">
        <w:rPr>
          <w:rtl w:val="0"/>
        </w:rPr>
        <w:t xml:space="preserve"> — direkomendasikan untuk kemudahan manajemen paket dan kompiler biner (cocok untuk mahasiswa).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venv / virtualenv</w:t>
      </w:r>
      <w:r w:rsidDel="00000000" w:rsidR="00000000" w:rsidRPr="00000000">
        <w:rPr>
          <w:rtl w:val="0"/>
        </w:rPr>
        <w:t xml:space="preserve"> — bawaan/standar Python, ringan.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Poetry / pipenv</w:t>
      </w:r>
      <w:r w:rsidDel="00000000" w:rsidR="00000000" w:rsidRPr="00000000">
        <w:rPr>
          <w:rtl w:val="0"/>
        </w:rPr>
        <w:t xml:space="preserve"> — pilihan bagus untuk dependency management dan packaging (opsional untuk yang ingin modern workflow).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Untuk modul ini rekomendasi: </w:t>
      </w:r>
      <w:r w:rsidDel="00000000" w:rsidR="00000000" w:rsidRPr="00000000">
        <w:rPr>
          <w:b w:val="1"/>
          <w:rtl w:val="0"/>
        </w:rPr>
        <w:t xml:space="preserve">Miniconda + environment per modul</w:t>
      </w:r>
      <w:r w:rsidDel="00000000" w:rsidR="00000000" w:rsidRPr="00000000">
        <w:rPr>
          <w:rtl w:val="0"/>
        </w:rPr>
        <w:t xml:space="preserve"> (ringan + mudah mengatur paket biner seperti OpenCV, scikit-learn, dan CUDA runtime).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Instalasi Miniconda (singkat)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Windows / macOS / Linux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Unduh installer Miniconda (sesuai OS) dan jalankan installer. (Gunakan Miniconda bila ingin ringan; Anaconda jika ingin GUI &amp; banyak paket preinstalled.)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Setelah instalasi, buka terminal (Anaconda Prompt di Windows).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Buat environment Python untuk MK (Contoh: ai_env)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Gunakan conda untuk membuat environment reproducible: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4525006" cy="2686425"/>
            <wp:effectExtent b="0" l="0" r="0" t="0"/>
            <wp:docPr descr="A screen shot of a computer program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Paket inti yang direkomendasikan (daftar &amp; instalasi)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Berikut paket yang akan diperlukan sepanjang perkuliahan (EDA, ML klasik, fuzzy logic, CV, NLP, DL). Anda bisa menyesuaikan sesuai kebutuhan kelas.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Daftar paket (minimal):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numpy, pandas, matplotlib, seaborn — dasar numerik &amp; visualisasi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scikit-learn — ML klasik (regresi, klasifikasi, clustering)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scikit-fuzzy (scikit-fuzzy / skfuzzy) — logika fuzzy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opencv-python — computer vision (Face Detection)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jupyter, jupyterlab, ipykernel — notebook environment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joblib / dill — serialisasi model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nltk, scikit-learn (untuk text preproc) atau spaCy — NLP dasar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tensorflow </w:t>
      </w:r>
      <w:r w:rsidDel="00000000" w:rsidR="00000000" w:rsidRPr="00000000">
        <w:rPr>
          <w:b w:val="1"/>
          <w:rtl w:val="0"/>
        </w:rPr>
        <w:t xml:space="preserve">atau</w:t>
      </w:r>
      <w:r w:rsidDel="00000000" w:rsidR="00000000" w:rsidRPr="00000000">
        <w:rPr>
          <w:rtl w:val="0"/>
        </w:rPr>
        <w:t xml:space="preserve"> torch (PyTorch) — deep learning (pilih salah satu atau keduanya)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torchvision (jika pakai PyTorch), tensorflow-datasets (opsional)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transformers (opsional, untuk model NLP modern)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flask / fastapi (untuk deployment praktikum akhir)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Instalasi via pip (di dalam ai_env) — CPU-only contoh: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4124901" cy="1524213"/>
            <wp:effectExtent b="0" l="0" r="0" t="0"/>
            <wp:docPr descr="A screenshot of a computer program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instal paket inti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4610743" cy="1562318"/>
            <wp:effectExtent b="0" l="0" r="0" t="0"/>
            <wp:docPr descr="A screenshot of a computer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562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NLP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3143689" cy="1162212"/>
            <wp:effectExtent b="0" l="0" r="0" t="0"/>
            <wp:docPr descr="A screenshot of a computer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6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Deep Learning (pilih salah satu atau pasang keduanya jika ruang disk memadai)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CPU-only PyTorch (pip wheel CPU):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4667901" cy="1295581"/>
            <wp:effectExtent b="0" l="0" r="0" t="0"/>
            <wp:docPr descr="A screen shot of a computer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atau TensorFlow (CPU)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3410426" cy="1124107"/>
            <wp:effectExtent b="0" l="0" r="0" t="0"/>
            <wp:docPr descr="A screenshot of a computer&#10;&#10;AI-generated content may be incorrect." id="7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2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Deployment &amp; API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4824362" cy="1188719"/>
            <wp:effectExtent b="0" l="0" r="0" t="0"/>
            <wp:docPr descr="A screenshot of a computer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362" cy="1188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Opsional: Hugging Face transformers (untuk project NLP lanjutan)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3134162" cy="1152686"/>
            <wp:effectExtent b="0" l="0" r="0" t="0"/>
            <wp:docPr descr="A screen shot of a computer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5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untuk PyTorch + CUDA atau TensorFlow with GPU, pemasangan disesuaikan dengan versi CUDA di mesin. Jika menggunakan conda, beberapa paket (mis. pytorch, cudatoolkit) sering lebih mudah diinstal melalui conda install karena binary compatibility.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Contoh instalasi via conda untuk PyTorch (Linux/Windows/macOS):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731510" cy="1137285"/>
            <wp:effectExtent b="0" l="0" r="0" t="0"/>
            <wp:docPr descr="A screenshot of a computer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Siapkan Jupyter kernel untuk environment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Setelah environment aktif, daftarkan kernel supaya Jupyter bisa memilih environment ini: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731510" cy="857250"/>
            <wp:effectExtent b="0" l="0" r="0" t="0"/>
            <wp:docPr descr="A screenshot of a computer&#10;&#10;AI-generated content may be incorrect." id="12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Kemudian jalankan JupyterLab: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jupyter lab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atau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 UI Jupyter, pilih kernel Python (ai_env) pada notebook.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Konfigurasi IDE (VSCode contoh)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Install Visual Studio Code.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Pasang ekstensi: </w:t>
      </w:r>
      <w:r w:rsidDel="00000000" w:rsidR="00000000" w:rsidRPr="00000000">
        <w:rPr>
          <w:i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(Microsoft), </w:t>
      </w:r>
      <w:r w:rsidDel="00000000" w:rsidR="00000000" w:rsidRPr="00000000">
        <w:rPr>
          <w:i w:val="1"/>
          <w:rtl w:val="0"/>
        </w:rPr>
        <w:t xml:space="preserve">Jupyter</w:t>
      </w:r>
      <w:r w:rsidDel="00000000" w:rsidR="00000000" w:rsidRPr="00000000">
        <w:rPr>
          <w:rtl w:val="0"/>
        </w:rPr>
        <w:t xml:space="preserve"> (Microsoft).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Buka folder proyek di VSCode, pilih interpreter ai_env (Ctrl+Shift+P → Python: Select Interpreter).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Anda dapat menjalankan notebooks langsung di VSCode atau menjalankan jupyter lab di browser.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Untuk PyCharm: gunakan “Add Interpreter” → pilih Conda environment ai_env.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Struktur repositori praktikum (contoh)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Buat struktur repo yang rapi untuk setiap pertemuan: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563376" cy="2905530"/>
            <wp:effectExtent b="0" l="0" r="0" t="0"/>
            <wp:docPr descr="A screenshot of a computer program&#10;&#10;AI-generated content may be incorrect." id="10" name="image10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0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Contoh requirements.txt (opsional, untuk pip users):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scikit-fuzzy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jupyterlab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nltk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torch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Skrip verifikasi instalasi (jalankan di ai_env)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Simpan sebagai verify_installation.py dan jalankan untuk memastikan paket terinstal: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731510" cy="2838450"/>
            <wp:effectExtent b="0" l="0" r="0" t="0"/>
            <wp:docPr descr="A screen shot of a computer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Jalankan: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4001058" cy="1171739"/>
            <wp:effectExtent b="0" l="0" r="0" t="0"/>
            <wp:docPr descr="A screen shot of a computer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7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Semua paket yang penting harus menampilkan OK.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Contoh notebook verifikasi cepat (Jupyter)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Buat setup_check.ipynb dengan sel-sel berikut: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Cell 1: basic imports &amp; version check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630061" cy="2486372"/>
            <wp:effectExtent b="0" l="0" r="0" t="0"/>
            <wp:docPr descr="A screen shot of a computer&#10;&#10;AI-generated content may be incorrect." id="14" name="image14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8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Cell 2: simple plot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3591426" cy="1857634"/>
            <wp:effectExtent b="0" l="0" r="0" t="0"/>
            <wp:docPr descr="A screen shot of a computer program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5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Cell 3: load sample dataset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0" distT="0" distL="0" distR="0">
            <wp:extent cx="3772426" cy="1686160"/>
            <wp:effectExtent b="0" l="0" r="0" t="0"/>
            <wp:docPr descr="A screen shot of a computer program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8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Troubleshooting umum &amp; solusi cepat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pip install gagal karena build wheel</w:t>
      </w:r>
      <w:r w:rsidDel="00000000" w:rsidR="00000000" w:rsidRPr="00000000">
        <w:rPr>
          <w:rtl w:val="0"/>
        </w:rPr>
        <w:t xml:space="preserve"> → jalankan pip install --upgrade pip setuptools wheel lalu ulangi.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Masalah saat pip install opencv / scipy / scikit-learn</w:t>
      </w:r>
      <w:r w:rsidDel="00000000" w:rsidR="00000000" w:rsidRPr="00000000">
        <w:rPr>
          <w:rtl w:val="0"/>
        </w:rPr>
        <w:t xml:space="preserve"> → gunakan conda: conda install scikit-learn scipy opencv -c conda-forge.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Kernel Jupyter tidak muncul</w:t>
      </w:r>
      <w:r w:rsidDel="00000000" w:rsidR="00000000" w:rsidRPr="00000000">
        <w:rPr>
          <w:rtl w:val="0"/>
        </w:rPr>
        <w:t xml:space="preserve"> → pastikan Anda sudah menjalankan python -m ipykernel install --user --name ai_env. Restart Jupyter.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Versi Python tidak kompatibel</w:t>
      </w:r>
      <w:r w:rsidDel="00000000" w:rsidR="00000000" w:rsidRPr="00000000">
        <w:rPr>
          <w:rtl w:val="0"/>
        </w:rPr>
        <w:t xml:space="preserve"> (mis. package butuh py&gt;=3.8) → buat environment dengan versi Python yang direkomendasikan (3.9–3.11).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Windows: permission / PATH issues</w:t>
      </w:r>
      <w:r w:rsidDel="00000000" w:rsidR="00000000" w:rsidRPr="00000000">
        <w:rPr>
          <w:rtl w:val="0"/>
        </w:rPr>
        <w:t xml:space="preserve"> → gunakan Anaconda Prompt atau jalankan terminal sebagai Administrator saat instalasi awal.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Masalah CUDA/GPU</w:t>
      </w:r>
      <w:r w:rsidDel="00000000" w:rsidR="00000000" w:rsidRPr="00000000">
        <w:rPr>
          <w:rtl w:val="0"/>
        </w:rPr>
        <w:t xml:space="preserve"> → pastikan versi CUDA kompatibel dengan versi TensorFlow/PyTorch yang diinstal (cek dokumentasi resmi framework jika perlu).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Keamanan &amp; reproducibility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Jangan commit ai_env/ atau venv/ ke git. Tambahkan ke .gitignore.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Simpan dependensi yang pasti di requirements.txt (pip freeze &gt; requirements.txt) </w:t>
      </w:r>
      <w:r w:rsidDel="00000000" w:rsidR="00000000" w:rsidRPr="00000000">
        <w:rPr>
          <w:b w:val="1"/>
          <w:rtl w:val="0"/>
        </w:rPr>
        <w:t xml:space="preserve">hanya</w:t>
      </w:r>
      <w:r w:rsidDel="00000000" w:rsidR="00000000" w:rsidRPr="00000000">
        <w:rPr>
          <w:rtl w:val="0"/>
        </w:rPr>
        <w:t xml:space="preserve"> setelah semuanya teruji. Untuk conda, bisa gunakan conda env export &gt; environment.yml.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Catat versi paket utama (numpy, pandas, scikit-learn, opencv, torch/tensorflow) dalam README.</w:t>
      </w:r>
    </w:p>
    <w:p w:rsidR="00000000" w:rsidDel="00000000" w:rsidP="00000000" w:rsidRDefault="00000000" w:rsidRPr="00000000" w14:paraId="00000091">
      <w:pPr>
        <w:rPr>
          <w:b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2981741" cy="2457793"/>
            <wp:effectExtent b="0" l="0" r="0" t="0"/>
            <wp:docPr descr="A screenshot of a computer&#10;&#10;AI-generated content may be incorrect." id="17" name="image1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4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