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w:t>
      </w:r>
      <w:proofErr w:type="gramStart"/>
      <w:r>
        <w:rPr>
          <w:lang w:val="en-US"/>
        </w:rPr>
        <w:t>3</w:t>
      </w:r>
      <w:proofErr w:type="gramEnd"/>
      <w:r>
        <w:rPr>
          <w:lang w:val="en-US"/>
        </w:rPr>
        <w:t xml:space="preserve"> of them today, thinking about making the use cases now for the user stories. </w:t>
      </w:r>
    </w:p>
    <w:p w:rsidR="00CB024C" w:rsidRDefault="00CB024C">
      <w:pPr>
        <w:rPr>
          <w:lang w:val="en-US"/>
        </w:rPr>
      </w:pPr>
      <w:r>
        <w:rPr>
          <w:lang w:val="en-US"/>
        </w:rPr>
        <w:t xml:space="preserve">We started on a use case and created the first and made a draft for the </w:t>
      </w:r>
      <w:proofErr w:type="gramStart"/>
      <w:r>
        <w:rPr>
          <w:lang w:val="en-US"/>
        </w:rPr>
        <w:t>2</w:t>
      </w:r>
      <w:r w:rsidRPr="00CB024C">
        <w:rPr>
          <w:vertAlign w:val="superscript"/>
          <w:lang w:val="en-US"/>
        </w:rPr>
        <w:t>nd</w:t>
      </w:r>
      <w:proofErr w:type="gramEnd"/>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 xml:space="preserve">we made </w:t>
      </w:r>
      <w:proofErr w:type="gramStart"/>
      <w:r w:rsidR="00444B94">
        <w:rPr>
          <w:lang w:val="en-US"/>
        </w:rPr>
        <w:t>6</w:t>
      </w:r>
      <w:proofErr w:type="gramEnd"/>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w:t>
      </w:r>
      <w:proofErr w:type="gramStart"/>
      <w:r>
        <w:rPr>
          <w:lang w:val="en-US"/>
        </w:rPr>
        <w:t>2</w:t>
      </w:r>
      <w:proofErr w:type="gramEnd"/>
      <w:r>
        <w:rPr>
          <w:lang w:val="en-US"/>
        </w:rPr>
        <w:t xml:space="preserve">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w:t>
      </w:r>
      <w:proofErr w:type="gramStart"/>
      <w:r>
        <w:rPr>
          <w:lang w:val="en-US"/>
        </w:rPr>
        <w:t>board</w:t>
      </w:r>
      <w:proofErr w:type="gramEnd"/>
      <w:r>
        <w:rPr>
          <w:lang w:val="en-US"/>
        </w:rPr>
        <w:t xml:space="preserve">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t>
      </w:r>
      <w:proofErr w:type="gramStart"/>
      <w:r>
        <w:rPr>
          <w:lang w:val="en-US"/>
        </w:rPr>
        <w:t>was made</w:t>
      </w:r>
      <w:proofErr w:type="gramEnd"/>
      <w:r>
        <w:rPr>
          <w:lang w:val="en-US"/>
        </w:rPr>
        <w:t xml:space="preserve"> and removed all the socket things from </w:t>
      </w:r>
      <w:proofErr w:type="spellStart"/>
      <w:r>
        <w:rPr>
          <w:lang w:val="en-US"/>
        </w:rPr>
        <w:t>trello</w:t>
      </w:r>
      <w:proofErr w:type="spellEnd"/>
      <w:r>
        <w:rPr>
          <w:lang w:val="en-US"/>
        </w:rPr>
        <w:t xml:space="preserve">. </w:t>
      </w:r>
    </w:p>
    <w:p w:rsidR="00F80796" w:rsidRDefault="00F80796" w:rsidP="00CE2641">
      <w:pPr>
        <w:rPr>
          <w:lang w:val="en-US"/>
        </w:rPr>
      </w:pPr>
      <w:r>
        <w:rPr>
          <w:lang w:val="en-US"/>
        </w:rPr>
        <w:t xml:space="preserve">The restful was created but </w:t>
      </w:r>
      <w:proofErr w:type="gramStart"/>
      <w:r>
        <w:rPr>
          <w:lang w:val="en-US"/>
        </w:rPr>
        <w:t>couldn’t</w:t>
      </w:r>
      <w:proofErr w:type="gramEnd"/>
      <w:r>
        <w:rPr>
          <w:lang w:val="en-US"/>
        </w:rPr>
        <w:t xml:space="preserve"> get connection. </w:t>
      </w:r>
    </w:p>
    <w:p w:rsidR="00F80796" w:rsidRDefault="00F80796" w:rsidP="00CE2641">
      <w:pPr>
        <w:rPr>
          <w:lang w:val="en-US"/>
        </w:rPr>
      </w:pPr>
      <w:r>
        <w:rPr>
          <w:lang w:val="en-US"/>
        </w:rPr>
        <w:t xml:space="preserve">Had some problems with the SQL cos we </w:t>
      </w:r>
      <w:proofErr w:type="gramStart"/>
      <w:r>
        <w:rPr>
          <w:lang w:val="en-US"/>
        </w:rPr>
        <w:t>didn’t</w:t>
      </w:r>
      <w:proofErr w:type="gramEnd"/>
      <w:r>
        <w:rPr>
          <w:lang w:val="en-US"/>
        </w:rPr>
        <w:t xml:space="preserve"> want to make 7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bookmarkStart w:id="0" w:name="_GoBack"/>
      <w:bookmarkEnd w:id="0"/>
    </w:p>
    <w:p w:rsidR="0042538E" w:rsidRDefault="0042538E" w:rsidP="0042538E">
      <w:pPr>
        <w:rPr>
          <w:lang w:val="en-US"/>
        </w:rPr>
      </w:pPr>
      <w:r>
        <w:rPr>
          <w:lang w:val="en-US"/>
        </w:rPr>
        <w:t xml:space="preserve">Made a View that solved our problem and we now can pick out the info we need from the DB, and made a small SQL code that fills out the Zip table with 5 </w:t>
      </w:r>
      <w:proofErr w:type="spellStart"/>
      <w:r>
        <w:rPr>
          <w:lang w:val="en-US"/>
        </w:rPr>
        <w:t>Zipcodes</w:t>
      </w:r>
      <w:proofErr w:type="spellEnd"/>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w:t>
      </w:r>
      <w:proofErr w:type="gramStart"/>
      <w:r>
        <w:rPr>
          <w:lang w:val="en-US"/>
        </w:rPr>
        <w:t>be tested</w:t>
      </w:r>
      <w:proofErr w:type="gramEnd"/>
      <w:r>
        <w:rPr>
          <w:lang w:val="en-US"/>
        </w:rPr>
        <w:t xml:space="preserve"> if we can get the connection and get the data out. </w:t>
      </w:r>
    </w:p>
    <w:p w:rsidR="0042538E" w:rsidRDefault="0042538E" w:rsidP="0042538E">
      <w:pPr>
        <w:rPr>
          <w:lang w:val="en-US"/>
        </w:rPr>
      </w:pPr>
      <w:r>
        <w:rPr>
          <w:lang w:val="en-US"/>
        </w:rPr>
        <w:t xml:space="preserve">Started working on the GUI for the Office where they can upload the e02 file as well as see the Order Overview without a tablet (hopefully?)  </w:t>
      </w:r>
    </w:p>
    <w:p w:rsidR="0042538E" w:rsidRPr="0042538E" w:rsidRDefault="0042538E" w:rsidP="0042538E">
      <w:pPr>
        <w:rPr>
          <w:lang w:val="en-US"/>
        </w:rPr>
      </w:pPr>
    </w:p>
    <w:p w:rsidR="00C823F2" w:rsidRPr="00CE2641" w:rsidRDefault="00C823F2" w:rsidP="00CE2641">
      <w:pPr>
        <w:rPr>
          <w:lang w:val="en-US"/>
        </w:rPr>
      </w:pPr>
    </w:p>
    <w:sectPr w:rsidR="00C823F2" w:rsidRPr="00CE26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4490"/>
    <w:rsid w:val="00080587"/>
    <w:rsid w:val="000C1BDB"/>
    <w:rsid w:val="000C4E7F"/>
    <w:rsid w:val="00163BE5"/>
    <w:rsid w:val="002B081A"/>
    <w:rsid w:val="002F1596"/>
    <w:rsid w:val="0042538E"/>
    <w:rsid w:val="00444B94"/>
    <w:rsid w:val="00453CDC"/>
    <w:rsid w:val="006805A1"/>
    <w:rsid w:val="00732257"/>
    <w:rsid w:val="007C68FD"/>
    <w:rsid w:val="0082121C"/>
    <w:rsid w:val="00917025"/>
    <w:rsid w:val="00935C92"/>
    <w:rsid w:val="0094138F"/>
    <w:rsid w:val="00946D50"/>
    <w:rsid w:val="0097126C"/>
    <w:rsid w:val="009E6AFF"/>
    <w:rsid w:val="00AB4752"/>
    <w:rsid w:val="00AC4CF9"/>
    <w:rsid w:val="00BE3DFD"/>
    <w:rsid w:val="00C823F2"/>
    <w:rsid w:val="00CA780A"/>
    <w:rsid w:val="00CB024C"/>
    <w:rsid w:val="00CB4D20"/>
    <w:rsid w:val="00CB6293"/>
    <w:rsid w:val="00CE2641"/>
    <w:rsid w:val="00DA34E7"/>
    <w:rsid w:val="00E134A6"/>
    <w:rsid w:val="00E31192"/>
    <w:rsid w:val="00EC180A"/>
    <w:rsid w:val="00F10643"/>
    <w:rsid w:val="00F807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3</Pages>
  <Words>744</Words>
  <Characters>4540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16</cp:revision>
  <dcterms:created xsi:type="dcterms:W3CDTF">2016-05-13T08:12:00Z</dcterms:created>
  <dcterms:modified xsi:type="dcterms:W3CDTF">2016-05-26T09:12:00Z</dcterms:modified>
</cp:coreProperties>
</file>