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b w:val="1"/>
          <w:color w:val="7030a0"/>
          <w:sz w:val="40"/>
          <w:szCs w:val="40"/>
        </w:rPr>
      </w:pPr>
      <w:r w:rsidDel="00000000" w:rsidR="00000000" w:rsidRPr="00000000">
        <w:rPr>
          <w:b w:val="1"/>
          <w:color w:val="7030a0"/>
          <w:sz w:val="40"/>
          <w:szCs w:val="40"/>
          <w:rtl w:val="0"/>
        </w:rPr>
        <w:t xml:space="preserve">NUKKAD NATAK</w:t>
      </w:r>
    </w:p>
    <w:p w:rsidR="00000000" w:rsidDel="00000000" w:rsidP="00000000" w:rsidRDefault="00000000" w:rsidRPr="00000000" w14:paraId="00000002">
      <w:pPr>
        <w:spacing w:after="240" w:before="240" w:line="276" w:lineRule="auto"/>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03">
      <w:pPr>
        <w:spacing w:after="240" w:before="240" w:line="276" w:lineRule="auto"/>
        <w:rPr>
          <w:sz w:val="28"/>
          <w:szCs w:val="28"/>
          <w:u w:val="single"/>
        </w:rPr>
      </w:pPr>
      <w:r w:rsidDel="00000000" w:rsidR="00000000" w:rsidRPr="00000000">
        <w:rPr>
          <w:sz w:val="28"/>
          <w:szCs w:val="28"/>
          <w:u w:val="single"/>
          <w:rtl w:val="0"/>
        </w:rPr>
        <w:t xml:space="preserve">EVENT DESCRIPTION</w:t>
      </w:r>
    </w:p>
    <w:p w:rsidR="00000000" w:rsidDel="00000000" w:rsidP="00000000" w:rsidRDefault="00000000" w:rsidRPr="00000000" w14:paraId="00000004">
      <w:pPr>
        <w:spacing w:after="240" w:before="240" w:line="276" w:lineRule="auto"/>
        <w:rPr>
          <w:sz w:val="20"/>
          <w:szCs w:val="20"/>
        </w:rPr>
      </w:pPr>
      <w:r w:rsidDel="00000000" w:rsidR="00000000" w:rsidRPr="00000000">
        <w:rPr>
          <w:sz w:val="20"/>
          <w:szCs w:val="20"/>
          <w:rtl w:val="0"/>
        </w:rPr>
        <w:t xml:space="preserve">Aurora at ABV IIITM Gwalior introduces Nukkad Natak, a dynamic street theatre experience infused with drums, catchy songs, humour, and audience energy. This vibrant form of communication, deeply rooted in Indian tradition, breaks formal barriers to directly address societal issues. This Aurora, witness captivating performances conveying impactful social and political messages in an entertaining atmosphere. The Nukkad Natak competition harnesses the power of words and expressions to effectively communicate crucial issues, creating a thrilling and enlightening journey that inspires change.</w:t>
      </w:r>
    </w:p>
    <w:p w:rsidR="00000000" w:rsidDel="00000000" w:rsidP="00000000" w:rsidRDefault="00000000" w:rsidRPr="00000000" w14:paraId="00000005">
      <w:pPr>
        <w:spacing w:after="240" w:before="240" w:line="276" w:lineRule="auto"/>
        <w:rPr>
          <w:rFonts w:ascii="Verdana" w:cs="Verdana" w:eastAsia="Verdana" w:hAnsi="Verdana"/>
          <w:sz w:val="28"/>
          <w:szCs w:val="28"/>
          <w:u w:val="single"/>
        </w:rPr>
      </w:pPr>
      <w:r w:rsidDel="00000000" w:rsidR="00000000" w:rsidRPr="00000000">
        <w:rPr>
          <w:rFonts w:ascii="Verdana" w:cs="Verdana" w:eastAsia="Verdana" w:hAnsi="Verdana"/>
          <w:sz w:val="28"/>
          <w:szCs w:val="28"/>
          <w:u w:val="single"/>
          <w:rtl w:val="0"/>
        </w:rPr>
        <w:t xml:space="preserve">Rules &amp; Regulations:</w:t>
      </w:r>
    </w:p>
    <w:p w:rsidR="00000000" w:rsidDel="00000000" w:rsidP="00000000" w:rsidRDefault="00000000" w:rsidRPr="00000000" w14:paraId="00000006">
      <w:pPr>
        <w:spacing w:after="240" w:before="240" w:line="276" w:lineRule="auto"/>
        <w:ind w:left="1080" w:hanging="360"/>
        <w:rPr>
          <w:sz w:val="20"/>
          <w:szCs w:val="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One team can have a maximum of 25 members . Only one team from one college is allowed.</w:t>
      </w:r>
    </w:p>
    <w:p w:rsidR="00000000" w:rsidDel="00000000" w:rsidP="00000000" w:rsidRDefault="00000000" w:rsidRPr="00000000" w14:paraId="00000007">
      <w:pPr>
        <w:spacing w:after="240" w:before="240" w:line="276" w:lineRule="auto"/>
        <w:ind w:left="1080" w:hanging="360"/>
        <w:rPr>
          <w:sz w:val="20"/>
          <w:szCs w:val="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Language used can be Hindi or English.</w:t>
      </w:r>
    </w:p>
    <w:p w:rsidR="00000000" w:rsidDel="00000000" w:rsidP="00000000" w:rsidRDefault="00000000" w:rsidRPr="00000000" w14:paraId="00000008">
      <w:pPr>
        <w:spacing w:after="240" w:before="240" w:line="276" w:lineRule="auto"/>
        <w:ind w:left="1080" w:hanging="360"/>
        <w:rPr>
          <w:sz w:val="20"/>
          <w:szCs w:val="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Script should be original/self-written and should not be copied. If found guilty, it would result in disqualification of the team.</w:t>
      </w:r>
    </w:p>
    <w:p w:rsidR="00000000" w:rsidDel="00000000" w:rsidP="00000000" w:rsidRDefault="00000000" w:rsidRPr="00000000" w14:paraId="00000009">
      <w:pPr>
        <w:spacing w:after="240" w:before="240" w:line="276" w:lineRule="auto"/>
        <w:ind w:left="1080" w:hanging="360"/>
        <w:rPr>
          <w:sz w:val="20"/>
          <w:szCs w:val="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Vulgarity is strictly prohibited.</w:t>
      </w:r>
    </w:p>
    <w:p w:rsidR="00000000" w:rsidDel="00000000" w:rsidP="00000000" w:rsidRDefault="00000000" w:rsidRPr="00000000" w14:paraId="0000000A">
      <w:pPr>
        <w:spacing w:after="240" w:before="240" w:line="276" w:lineRule="auto"/>
        <w:ind w:left="1080" w:hanging="360"/>
        <w:rPr>
          <w:sz w:val="20"/>
          <w:szCs w:val="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Any electronic device or recorded music is not allowed.</w:t>
      </w:r>
    </w:p>
    <w:p w:rsidR="00000000" w:rsidDel="00000000" w:rsidP="00000000" w:rsidRDefault="00000000" w:rsidRPr="00000000" w14:paraId="0000000B">
      <w:pPr>
        <w:spacing w:after="240" w:before="240" w:line="276" w:lineRule="auto"/>
        <w:ind w:left="1080" w:hanging="360"/>
        <w:rPr>
          <w:sz w:val="20"/>
          <w:szCs w:val="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Negative points for exceeding the time limit.</w:t>
      </w:r>
    </w:p>
    <w:p w:rsidR="00000000" w:rsidDel="00000000" w:rsidP="00000000" w:rsidRDefault="00000000" w:rsidRPr="00000000" w14:paraId="0000000C">
      <w:pPr>
        <w:spacing w:after="240" w:before="240" w:line="276" w:lineRule="auto"/>
        <w:ind w:left="1080" w:hanging="360"/>
        <w:rPr>
          <w:sz w:val="20"/>
          <w:szCs w:val="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No team is allowed to spoil the stage.</w:t>
      </w:r>
    </w:p>
    <w:p w:rsidR="00000000" w:rsidDel="00000000" w:rsidP="00000000" w:rsidRDefault="00000000" w:rsidRPr="00000000" w14:paraId="0000000D">
      <w:pPr>
        <w:spacing w:after="240" w:before="240" w:line="276" w:lineRule="auto"/>
        <w:ind w:left="1080" w:hanging="360"/>
        <w:rPr>
          <w:sz w:val="20"/>
          <w:szCs w:val="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Only household objects can be used as props (Dholak, Stick, Drums, Gulaal are allowed). Other props can be used with the permission of event managers. Marks will be allocated based on the creative use of props and not on their number.</w:t>
      </w:r>
    </w:p>
    <w:p w:rsidR="00000000" w:rsidDel="00000000" w:rsidP="00000000" w:rsidRDefault="00000000" w:rsidRPr="00000000" w14:paraId="0000000E">
      <w:pPr>
        <w:spacing w:after="240" w:before="240" w:line="276" w:lineRule="auto"/>
        <w:ind w:left="360" w:firstLine="0"/>
        <w:rPr>
          <w:sz w:val="20"/>
          <w:szCs w:val="20"/>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Participants will have to submit a pdf file containing the following things in advance: Name of College, List of Participants</w:t>
      </w:r>
    </w:p>
    <w:p w:rsidR="00000000" w:rsidDel="00000000" w:rsidP="00000000" w:rsidRDefault="00000000" w:rsidRPr="00000000" w14:paraId="0000000F">
      <w:pPr>
        <w:spacing w:after="240" w:before="240" w:line="276" w:lineRule="auto"/>
        <w:rPr>
          <w:sz w:val="32"/>
          <w:szCs w:val="32"/>
          <w:u w:val="single"/>
        </w:rPr>
      </w:pPr>
      <w:r w:rsidDel="00000000" w:rsidR="00000000" w:rsidRPr="00000000">
        <w:rPr>
          <w:sz w:val="32"/>
          <w:szCs w:val="32"/>
          <w:u w:val="single"/>
          <w:rtl w:val="0"/>
        </w:rPr>
        <w:t xml:space="preserve">ROUNDS</w:t>
      </w:r>
    </w:p>
    <w:p w:rsidR="00000000" w:rsidDel="00000000" w:rsidP="00000000" w:rsidRDefault="00000000" w:rsidRPr="00000000" w14:paraId="00000010">
      <w:pPr>
        <w:spacing w:after="240" w:before="240" w:line="276" w:lineRule="auto"/>
        <w:rPr>
          <w:sz w:val="32"/>
          <w:szCs w:val="32"/>
        </w:rPr>
      </w:pPr>
      <w:r w:rsidDel="00000000" w:rsidR="00000000" w:rsidRPr="00000000">
        <w:rPr>
          <w:sz w:val="32"/>
          <w:szCs w:val="32"/>
          <w:rtl w:val="0"/>
        </w:rPr>
        <w:t xml:space="preserve">ROUND 1:</w:t>
      </w:r>
    </w:p>
    <w:p w:rsidR="00000000" w:rsidDel="00000000" w:rsidP="00000000" w:rsidRDefault="00000000" w:rsidRPr="00000000" w14:paraId="00000011">
      <w:pPr>
        <w:spacing w:after="240" w:before="240" w:line="276" w:lineRule="auto"/>
        <w:rPr/>
      </w:pPr>
      <w:r w:rsidDel="00000000" w:rsidR="00000000" w:rsidRPr="00000000">
        <w:rPr>
          <w:rtl w:val="0"/>
        </w:rPr>
        <w:t xml:space="preserve">TIME LIMIT=7 - 10 MIN</w:t>
      </w:r>
    </w:p>
    <w:p w:rsidR="00000000" w:rsidDel="00000000" w:rsidP="00000000" w:rsidRDefault="00000000" w:rsidRPr="00000000" w14:paraId="00000012">
      <w:pPr>
        <w:spacing w:after="240" w:before="240" w:line="276" w:lineRule="auto"/>
        <w:rPr>
          <w:rFonts w:ascii="Verdana" w:cs="Verdana" w:eastAsia="Verdana" w:hAnsi="Verdana"/>
        </w:rPr>
      </w:pPr>
      <w:r w:rsidDel="00000000" w:rsidR="00000000" w:rsidRPr="00000000">
        <w:rPr>
          <w:rFonts w:ascii="Verdana" w:cs="Verdana" w:eastAsia="Verdana" w:hAnsi="Verdana"/>
          <w:rtl w:val="0"/>
        </w:rPr>
        <w:t xml:space="preserve">Teams will have to perform to give a gist/suspense of the final performance. On the basis of the performance, 8-10 teams will qualify for the finals.</w:t>
        <w:br w:type="textWrapping"/>
        <w:br w:type="textWrapping"/>
        <w:t xml:space="preserve"> Time Limit: 10 minutes</w:t>
        <w:br w:type="textWrapping"/>
        <w:br w:type="textWrapping"/>
        <w:t xml:space="preserve"> Penalty: 5% of the scored marks for every minute exceeded up to 3 minutes &amp; then disqualification.</w:t>
      </w:r>
    </w:p>
    <w:p w:rsidR="00000000" w:rsidDel="00000000" w:rsidP="00000000" w:rsidRDefault="00000000" w:rsidRPr="00000000" w14:paraId="00000013">
      <w:pPr>
        <w:spacing w:after="240" w:before="240" w:line="276" w:lineRule="auto"/>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Final Round:</w:t>
      </w:r>
    </w:p>
    <w:p w:rsidR="00000000" w:rsidDel="00000000" w:rsidP="00000000" w:rsidRDefault="00000000" w:rsidRPr="00000000" w14:paraId="00000014">
      <w:pPr>
        <w:spacing w:after="240" w:before="240" w:line="276" w:lineRule="auto"/>
        <w:rPr>
          <w:rFonts w:ascii="Verdana" w:cs="Verdana" w:eastAsia="Verdana" w:hAnsi="Verdana"/>
        </w:rPr>
      </w:pPr>
      <w:r w:rsidDel="00000000" w:rsidR="00000000" w:rsidRPr="00000000">
        <w:rPr>
          <w:rFonts w:ascii="Verdana" w:cs="Verdana" w:eastAsia="Verdana" w:hAnsi="Verdana"/>
          <w:rtl w:val="0"/>
        </w:rPr>
        <w:t xml:space="preserve">Time Limit: 30 minutes</w:t>
        <w:br w:type="textWrapping"/>
        <w:br w:type="textWrapping"/>
        <w:t xml:space="preserve"> Penalty: 5% of the scored marks for every minute exceeded up to 5 minutes &amp; then disqualification.</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