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**Event Name: Best Out of Waste**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**Description:**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Best Out of Waste event is a creative and eco-friendly cultural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celebration that encourages participants to transform discarded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materials into works of art. This event provides a platform for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imaginative individuals and teams to showcase their resourcefulness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commitment to sustainability. Whether you're a seasoned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upcycler or someone who enjoys repurposing materials, the Best Out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Waste event promises an environment for artistic expression while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emphasizing the importance of recycling and reducing waste.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**Rules and Regulations:**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**Team Composition:**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Best Out of Waste is a team event, and each team can consist of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maximum of 2 to 4 participants.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can form their own teams or register individually and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will be assigned to teams on the day of the event if they do not have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pre-formed team.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**Materials:**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All required supplies will be provided by the event organizers.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are not allowed to bring their own art supplies for the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competition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**Theme:**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 theme or challenge will be provided to participants on the day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of the event. All creations must adhere to this theme or challenge.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**Tools and Adhesives:**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can bring their own tools, adhesives, and paint for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their projects.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event organizers will provide a basic set of common tools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adhesives for participants to use if needed.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**Time Limit:**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Each team will have a specified time limit to complete their best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 of waste project.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Teams must manage their time efficiently to complete their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creations within the given timeframe.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**Judging Criteria:**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Projects will be evaluated based on creativity, adherence to the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theme or challenge, effective use of waste materials, and overall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artistic impact.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decision of the judges will be final and binding.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**Fair Play:**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Teams must demonstrate sportsmanship and respect for fellow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participants and event organizers.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Projects should be created within the designated work areas and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boundaries.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**Display and Exhibition:**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Completed projects will be displayed for all attendees and judges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see.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are encouraged to explain their creations to the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audience, sharing their creative process and inspiration.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**Prizes:**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Prizes will be awarded to the top-performing teams based on the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judging criteria.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**Registration:**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Participants must register in advance to secure their spots in the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Registration details and deadlines will be communicated through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college communication channels.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