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**Event Name: Naqaab (Face Painting)**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**Description:**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Naqaab, the Face Painting event, is a mesmerizing celebration of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artistic expression and creativity. This event invites participants to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the human face as a canvas to bring forth their imagination,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turning it into a unique work of art. Whether you're an experienced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 painter or someone who's eager to explore this art form,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Naqaab offers a platform to showcase your artistic skills, storytelling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abilities, and passion for transforming faces into canvases.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**Rules and Regulations:**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**Team Composition:**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Naqaab is an individual event. Each participant competes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individually.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**Theme:**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 theme or topic may be provided to participants by the event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organizers. Participants can choose to follow the theme or opt for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their own creative designs.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**Art Supplies:**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All required art supplies will be provided by the event organizers.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not allowed to bring their own art supplies for the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competition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**Time Limit:**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will have a specified time limit to complete their face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painting.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Time limits will be communicated by the event organizers.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**Face Models:**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can use willing individuals as models for their face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painting. Models should be present during the event, and their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consent is required.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**Judging Criteria:**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Face paintings will be judged based on creativity, technique, use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color, storytelling or theme representation, and overall artistic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impact.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decision of the judges will be final and binding.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**Fair Play:**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must demonstrate sportsmanship and respect for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fellow participants, models, and event organizers.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Face painting should be done only on designated areas and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within specified boundaries.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**Display and Exhibition:**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Completed face paintings will be displayed for all attendees and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judges to view.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encouraged to explain their work to the audience,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sharing their creative process and inspiration.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**Prizes:**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Prizes will be awarded to the top-performing participants based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judging criteria.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**Registration:**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Participants must register in advance to secure their spots in the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Registration details and deadlines will be communicated through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communication channels.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**Photography and Documentation:**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Event organizers may document the event for promotional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purposes, and participants may be photographed or recorded.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Participants are encouraged to document their own work for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 use.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**Event Disqualification:**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Violation of rules and regulations, disruptive behavior, or unsafe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practices may lead to disqualification from the event.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