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**Event Name: On-Spot Painting**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**Description:**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On-Spot Painting event is a thrilling and creative opportunity for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aspiring artists to showcase their talent and spontaneity. This event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invites participants to create beautiful, original artworks right on the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spot, capturing a moment in time with their artistic expression.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Whether you're a seasoned painter or someone who enjoys putting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brush to canvas, the On-Spot Painting event promises a platform for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self-expression, imagination, and artistic exploration.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**Rules and Regulations:**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**Team Composition:**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On-Spot Painting is an individual event. Each participant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competes individually.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**Theme:**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 theme or topic will be provided to participants on the day of the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event. All artwork must be created in line with this theme.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**Art Supplies:**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required art supplies will be provided by the event organizers.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are not allowed to bring their own art supplies for the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competition.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**Time Limit:**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will have a specified time limit to complete their onspot paintings.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Time limits will be communicated by the event organizers.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**Canvas Sizes:**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can choose their canvas sizes but must adhere to the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size limitations, if any, provided by the event organizers.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**Judging Criteria:**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Paintings will be evaluated based on creativity, adherence to the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theme, technique, use of color, and overall artistic impact.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The decision of the judges will be final and binding.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**Fair Play:**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must demonstrate sportsmanship and respect for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fellow participants and event organizers.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Artwork should be done only on designated surfaces and within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specified boundaries.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**Display and Exhibition:**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Completed paintings will be displayed for all attendees and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judges to view.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Participants are encouraged to explain their work to the audience,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sharing their creative process and inspiration.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**Prizes:**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Prizes will be awarded to the top-performing participants based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the judging criteria.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**Registration:**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Participants must register in advance to secure their spots in the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event.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- Registration details and deadlines will be communicated through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college communication channels.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