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**Event Name: Sculpture Making**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**Description:**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Sculpture Making is an awe-inspiring cultural event that celebrates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art of three-dimensional creativity. This event provides a platform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artists, sculptors, and aspiring creators to showcase their talents,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turning raw materials into intricate sculptures. Whether you're an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experienced sculptor or someone eager to explore the world of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sculpting, Sculpture Making promises a dynamic and engaging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 for artistic expression.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**Rules and Regulations:**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**Team Composition:**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Sculpture Making is a team event, and each team can consist of a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maximum of 2 to 4 participants.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Participants can form their own teams or register individually and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be assigned to teams on the day of the event if they do not have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pre-formed team.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**Materials:**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Participants are required to bring their own sculpting materials,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including clay, stone, wood, or any other approved sculpting material.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Participants must also bring their own sculpting tools and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equipment.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**Theme:**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theme or concept may be provided to participants by the event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organizers, and sculptures must adhere to this theme.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Teams are encouraged to be creative and innovative while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adhering to the theme.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**Time Limit:**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Each team will have a specified time limit to complete their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sculpture.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Teams must manage their time efficiently to finish their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sculptures within the given timeframe.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**Judging Criteria:**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Sculptures will be judged based on creativity, adherence to the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theme, technique, use of materials, and overall artistic impact.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decision of the judges will be final and binding.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**Fair Play:**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Teams must demonstrate sportsmanship and respect for fellow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participants and event organizers.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Vandalism or defacement of property outside the designated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sculpting area is strictly prohibited and may result in disqualification.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**Display and Exhibition:**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Completed sculptures will be displayed for all attendees and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judges to see.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Participants are encouraged to explain their work to the audience,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sharing their creative process and inspiration.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**Prizes:**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Prizes will be awarded to the top-performing teams based on the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judging criteria.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**Registration:**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Participants must register in advance to secure their spots in the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Registration details and deadlines will be communicated through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college communication channels.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**Photography and Documentation:**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Event organizers may document the event for promotional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purposes, and participants may be photographed or recorded.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Participants are encouraged to document their own work for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personal use.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**Event Disqualification:**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Violation of rules and regulations, disruptive behavior, or unsafe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practices may lead to disqualification from the event.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