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End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9E528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9E528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9E528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9E528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9E528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9E528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9E528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9E528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9E528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9E528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9E528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9E528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9E528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9E528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9E528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a revolutionary application designed to make shopping for pharmaceutical products more accessible and convenient. Its purpose is to simplify the process of purchasing prescription </w:t>
      </w:r>
      <w:r w:rsidRPr="00D56DD2">
        <w:rPr>
          <w:b w:val="0"/>
          <w:bCs w:val="0"/>
          <w:i w:val="0"/>
          <w:iCs w:val="0"/>
          <w:color w:val="000000"/>
          <w:sz w:val="22"/>
          <w:szCs w:val="22"/>
        </w:rPr>
        <w:lastRenderedPageBreak/>
        <w:t>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By offering a cloud-based solution,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With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proofErr w:type="spellStart"/>
      <w:r w:rsidRPr="00976D01">
        <w:rPr>
          <w:b w:val="0"/>
          <w:bCs w:val="0"/>
          <w:i w:val="0"/>
          <w:iCs w:val="0"/>
          <w:color w:val="000000"/>
          <w:sz w:val="22"/>
          <w:szCs w:val="22"/>
        </w:rPr>
        <w:t>PharmaLine</w:t>
      </w:r>
      <w:proofErr w:type="spellEnd"/>
      <w:r w:rsidRPr="00976D01">
        <w:rPr>
          <w:b w:val="0"/>
          <w:bCs w:val="0"/>
          <w:i w:val="0"/>
          <w:iCs w:val="0"/>
          <w:color w:val="000000"/>
          <w:sz w:val="22"/>
          <w:szCs w:val="22"/>
        </w:rPr>
        <w:t xml:space="preserv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proofErr w:type="gramStart"/>
      <w:r w:rsidRPr="00DA1C76">
        <w:rPr>
          <w:rFonts w:ascii="Times New Roman" w:hAnsi="Times New Roman" w:cs="Times New Roman"/>
          <w:b/>
          <w:color w:val="000000"/>
          <w:sz w:val="24"/>
        </w:rPr>
        <w:t>Customers  :</w:t>
      </w:r>
      <w:proofErr w:type="gramEnd"/>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Can use </w:t>
      </w:r>
      <w:proofErr w:type="spellStart"/>
      <w:r w:rsidRPr="00DA1C76">
        <w:rPr>
          <w:rFonts w:cs="Times New Roman"/>
          <w:color w:val="000000"/>
        </w:rPr>
        <w:t>PharmaLine</w:t>
      </w:r>
      <w:proofErr w:type="spellEnd"/>
      <w:r w:rsidRPr="00DA1C76">
        <w:rPr>
          <w:rFonts w:cs="Times New Roman"/>
          <w:color w:val="000000"/>
        </w:rPr>
        <w:t xml:space="preserv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Uses a </w:t>
      </w:r>
      <w:proofErr w:type="spellStart"/>
      <w:r w:rsidRPr="00DA1C76">
        <w:rPr>
          <w:rFonts w:cs="Times New Roman"/>
          <w:color w:val="000000"/>
        </w:rPr>
        <w:t>wishlist</w:t>
      </w:r>
      <w:proofErr w:type="spellEnd"/>
      <w:r w:rsidRPr="00DA1C76">
        <w:rPr>
          <w:rFonts w:cs="Times New Roman"/>
          <w:color w:val="000000"/>
        </w:rPr>
        <w:t xml:space="preserve">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8" w:name="_heading=h.17dp8vu" w:colFirst="0" w:colLast="0"/>
      <w:bookmarkEnd w:id="8"/>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lastRenderedPageBreak/>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414F977F"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bookmarkStart w:id="9" w:name="_heading=h.26in1rg" w:colFirst="0" w:colLast="0"/>
      <w:bookmarkEnd w:id="9"/>
      <w:r>
        <w:rPr>
          <w:color w:val="7030A0"/>
          <w:szCs w:val="20"/>
        </w:rPr>
        <w:t xml:space="preserve">Module X needs to be completed before this module can be built. </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lastRenderedPageBreak/>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 the example below, the requirement numbering has a scheme - BR_LR_0## (BR for Business Requirement, LR for Labor Relations).  For small projects </w:t>
      </w:r>
      <w:proofErr w:type="gramStart"/>
      <w:r>
        <w:rPr>
          <w:color w:val="000000"/>
          <w:sz w:val="22"/>
          <w:szCs w:val="22"/>
        </w:rPr>
        <w:t>simply</w:t>
      </w:r>
      <w:proofErr w:type="gramEnd"/>
      <w:r>
        <w:rPr>
          <w:color w:val="000000"/>
          <w:sz w:val="22"/>
          <w:szCs w:val="22"/>
        </w:rPr>
        <w:t xml:space="preserve">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lastRenderedPageBreak/>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lastRenderedPageBreak/>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3FA52234" w14:textId="77777777" w:rsid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bookmarkStart w:id="33" w:name="_heading=h.1hmsyys" w:colFirst="0" w:colLast="0"/>
      <w:bookmarkEnd w:id="33"/>
      <w:r w:rsidRPr="008B3470">
        <w:rPr>
          <w:color w:val="000000"/>
          <w:sz w:val="22"/>
          <w:szCs w:val="22"/>
        </w:rPr>
        <w:t>4.2 Activity Diagram</w:t>
      </w:r>
    </w:p>
    <w:p w14:paraId="61A08F59" w14:textId="0E18FF91" w:rsidR="00A03722" w:rsidRP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r w:rsidRPr="008B3470">
        <w:rPr>
          <w:color w:val="000000"/>
          <w:sz w:val="22"/>
          <w:szCs w:val="22"/>
        </w:rPr>
        <w:br/>
      </w:r>
      <w:r>
        <w:rPr>
          <w:color w:val="000000"/>
          <w:sz w:val="22"/>
          <w:szCs w:val="22"/>
        </w:rPr>
        <w:t xml:space="preserve">1. </w:t>
      </w:r>
      <w:proofErr w:type="spellStart"/>
      <w:r w:rsidRPr="008B3470">
        <w:rPr>
          <w:color w:val="000000"/>
          <w:sz w:val="22"/>
          <w:szCs w:val="22"/>
        </w:rPr>
        <w:t>Coustumer</w:t>
      </w:r>
      <w:proofErr w:type="spellEnd"/>
      <w:r w:rsidRPr="008B3470">
        <w:rPr>
          <w:color w:val="000000"/>
          <w:sz w:val="22"/>
          <w:szCs w:val="22"/>
        </w:rPr>
        <w:t xml:space="preserve"> creates account</w:t>
      </w:r>
      <w:r>
        <w:rPr>
          <w:color w:val="000000"/>
          <w:sz w:val="22"/>
          <w:szCs w:val="22"/>
        </w:rPr>
        <w:br/>
      </w:r>
    </w:p>
    <w:p w14:paraId="67A84350" w14:textId="37543259" w:rsidR="00A03722" w:rsidRDefault="008B3470">
      <w:pPr>
        <w:keepNext/>
        <w:pBdr>
          <w:top w:val="nil"/>
          <w:left w:val="nil"/>
          <w:bottom w:val="nil"/>
          <w:right w:val="nil"/>
          <w:between w:val="nil"/>
        </w:pBdr>
        <w:tabs>
          <w:tab w:val="left" w:pos="720"/>
        </w:tabs>
        <w:spacing w:before="240" w:after="60" w:line="240" w:lineRule="auto"/>
        <w:ind w:left="0" w:hanging="2"/>
        <w:rPr>
          <w:color w:val="000000"/>
          <w:sz w:val="28"/>
          <w:szCs w:val="28"/>
        </w:rPr>
      </w:pPr>
      <w:r>
        <w:rPr>
          <w:noProof/>
          <w:color w:val="000000"/>
          <w:sz w:val="22"/>
          <w:szCs w:val="22"/>
        </w:rPr>
        <w:drawing>
          <wp:anchor distT="0" distB="0" distL="114300" distR="114300" simplePos="0" relativeHeight="251658240" behindDoc="1" locked="0" layoutInCell="1" allowOverlap="1" wp14:anchorId="163A121B" wp14:editId="341C5F1E">
            <wp:simplePos x="0" y="0"/>
            <wp:positionH relativeFrom="margin">
              <wp:align>center</wp:align>
            </wp:positionH>
            <wp:positionV relativeFrom="paragraph">
              <wp:posOffset>53340</wp:posOffset>
            </wp:positionV>
            <wp:extent cx="5343525" cy="5438775"/>
            <wp:effectExtent l="0" t="0" r="9525" b="9525"/>
            <wp:wrapTight wrapText="bothSides">
              <wp:wrapPolygon edited="0">
                <wp:start x="0" y="0"/>
                <wp:lineTo x="0" y="21562"/>
                <wp:lineTo x="21561" y="21562"/>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1.jpg"/>
                    <pic:cNvPicPr/>
                  </pic:nvPicPr>
                  <pic:blipFill>
                    <a:blip r:embed="rId9">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674AF334" w14:textId="77777777" w:rsidR="008B3470" w:rsidRDefault="00DA1C76">
      <w:pPr>
        <w:keepNext/>
        <w:pBdr>
          <w:top w:val="nil"/>
          <w:left w:val="nil"/>
          <w:bottom w:val="nil"/>
          <w:right w:val="nil"/>
          <w:between w:val="nil"/>
        </w:pBdr>
        <w:tabs>
          <w:tab w:val="left" w:pos="720"/>
        </w:tabs>
        <w:spacing w:before="240" w:after="60" w:line="240" w:lineRule="auto"/>
        <w:ind w:left="0" w:hanging="2"/>
      </w:pPr>
      <w:bookmarkStart w:id="34" w:name="_heading=h.41mghml" w:colFirst="0" w:colLast="0"/>
      <w:bookmarkEnd w:id="34"/>
      <w:r>
        <w:br w:type="page"/>
      </w:r>
    </w:p>
    <w:p w14:paraId="4225A9BB" w14:textId="5316136D"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sidRPr="008B3470">
        <w:rPr>
          <w:color w:val="000000"/>
          <w:sz w:val="24"/>
          <w:szCs w:val="28"/>
        </w:rPr>
        <w:lastRenderedPageBreak/>
        <w:t>2. Items check</w:t>
      </w:r>
    </w:p>
    <w:p w14:paraId="10F4153E" w14:textId="63343C8F"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Pr>
          <w:noProof/>
          <w:color w:val="000000"/>
          <w:sz w:val="24"/>
          <w:szCs w:val="28"/>
        </w:rPr>
        <w:drawing>
          <wp:anchor distT="0" distB="0" distL="114300" distR="114300" simplePos="0" relativeHeight="251659264" behindDoc="1" locked="0" layoutInCell="1" allowOverlap="1" wp14:anchorId="6604289E" wp14:editId="4B545B58">
            <wp:simplePos x="0" y="0"/>
            <wp:positionH relativeFrom="column">
              <wp:posOffset>438150</wp:posOffset>
            </wp:positionH>
            <wp:positionV relativeFrom="paragraph">
              <wp:posOffset>128270</wp:posOffset>
            </wp:positionV>
            <wp:extent cx="5343525" cy="5438775"/>
            <wp:effectExtent l="0" t="0" r="9525" b="9525"/>
            <wp:wrapTight wrapText="bothSides">
              <wp:wrapPolygon edited="0">
                <wp:start x="0" y="0"/>
                <wp:lineTo x="0" y="21562"/>
                <wp:lineTo x="21561" y="21562"/>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2.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5CCDA49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7EA35A9"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2B4EB1F"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F196565"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06BD52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39BF11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8BD307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51118F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6C0E6CE"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695C3C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743607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CDA640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E5EC670"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731C9A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6E4E24" w14:textId="6CF50701"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1AA282" w14:textId="0BD9137F"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CDA071" w14:textId="6890D67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7802451" w14:textId="29FDFACA"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8AD62D" w14:textId="5C473810"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33EB519" w14:textId="07B6608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7AA17906" w14:textId="1FACC98D"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bookmarkStart w:id="35" w:name="_GoBack"/>
      <w:bookmarkEnd w:id="35"/>
    </w:p>
    <w:p w14:paraId="42BCEF21" w14:textId="652E94B6"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70BEE25"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1C96B83" w14:textId="318507A5" w:rsidR="008B3470" w:rsidRDefault="008B3470">
      <w:pPr>
        <w:keepNext/>
        <w:pBdr>
          <w:top w:val="nil"/>
          <w:left w:val="nil"/>
          <w:bottom w:val="nil"/>
          <w:right w:val="nil"/>
          <w:between w:val="nil"/>
        </w:pBdr>
        <w:tabs>
          <w:tab w:val="left" w:pos="720"/>
        </w:tabs>
        <w:spacing w:before="240" w:after="60" w:line="240" w:lineRule="auto"/>
        <w:ind w:left="0" w:hanging="2"/>
        <w:rPr>
          <w:color w:val="000000"/>
          <w:sz w:val="22"/>
          <w:szCs w:val="28"/>
        </w:rPr>
      </w:pPr>
      <w:r>
        <w:rPr>
          <w:color w:val="000000"/>
          <w:sz w:val="22"/>
          <w:szCs w:val="28"/>
        </w:rPr>
        <w:t>3. owner open the orders</w:t>
      </w:r>
    </w:p>
    <w:p w14:paraId="57831ABC" w14:textId="75DF09CE"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2"/>
          <w:szCs w:val="28"/>
        </w:rPr>
      </w:pPr>
      <w:r>
        <w:rPr>
          <w:noProof/>
          <w:color w:val="000000"/>
          <w:sz w:val="22"/>
          <w:szCs w:val="28"/>
        </w:rPr>
        <w:drawing>
          <wp:anchor distT="0" distB="0" distL="114300" distR="114300" simplePos="0" relativeHeight="251660288" behindDoc="1" locked="0" layoutInCell="1" allowOverlap="1" wp14:anchorId="08882A90" wp14:editId="52E9C345">
            <wp:simplePos x="0" y="0"/>
            <wp:positionH relativeFrom="column">
              <wp:posOffset>0</wp:posOffset>
            </wp:positionH>
            <wp:positionV relativeFrom="paragraph">
              <wp:posOffset>0</wp:posOffset>
            </wp:positionV>
            <wp:extent cx="6400800" cy="4353560"/>
            <wp:effectExtent l="0" t="0" r="0" b="8890"/>
            <wp:wrapTight wrapText="bothSides">
              <wp:wrapPolygon edited="0">
                <wp:start x="0" y="0"/>
                <wp:lineTo x="0" y="21550"/>
                <wp:lineTo x="21536" y="21550"/>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3.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353560"/>
                    </a:xfrm>
                    <a:prstGeom prst="rect">
                      <a:avLst/>
                    </a:prstGeom>
                  </pic:spPr>
                </pic:pic>
              </a:graphicData>
            </a:graphic>
          </wp:anchor>
        </w:drawing>
      </w:r>
    </w:p>
    <w:p w14:paraId="31D56A4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5D6A30D"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635A2F54" w:rsidR="00A03722" w:rsidRDefault="00DA1C76">
      <w:pPr>
        <w:keepNext/>
        <w:pBdr>
          <w:top w:val="nil"/>
          <w:left w:val="nil"/>
          <w:bottom w:val="nil"/>
          <w:right w:val="nil"/>
          <w:between w:val="nil"/>
        </w:pBdr>
        <w:tabs>
          <w:tab w:val="left" w:pos="720"/>
        </w:tabs>
        <w:spacing w:before="240" w:after="60" w:line="240" w:lineRule="auto"/>
        <w:ind w:left="1" w:hanging="3"/>
        <w:rPr>
          <w:color w:val="000000"/>
          <w:sz w:val="28"/>
          <w:szCs w:val="28"/>
        </w:rPr>
      </w:pPr>
      <w:r>
        <w:rPr>
          <w:color w:val="000000"/>
          <w:sz w:val="28"/>
          <w:szCs w:val="28"/>
        </w:rPr>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2grqrue" w:colFirst="0" w:colLast="0"/>
      <w:bookmarkEnd w:id="36"/>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vx1227" w:colFirst="0" w:colLast="0"/>
      <w:bookmarkEnd w:id="37"/>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8" w:name="_heading=h.3fwokq0" w:colFirst="0" w:colLast="0"/>
      <w:bookmarkEnd w:id="38"/>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9" w:name="_heading=h.1v1yuxt" w:colFirst="0" w:colLast="0"/>
      <w:bookmarkEnd w:id="39"/>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4f1mdlm" w:colFirst="0" w:colLast="0"/>
      <w:bookmarkEnd w:id="40"/>
      <w:r>
        <w:rPr>
          <w:color w:val="000000"/>
          <w:sz w:val="22"/>
          <w:szCs w:val="22"/>
        </w:rPr>
        <w:t xml:space="preserve">Detailed requirements tend to be extensive. </w:t>
      </w:r>
      <w:proofErr w:type="gramStart"/>
      <w:r>
        <w:rPr>
          <w:color w:val="000000"/>
          <w:sz w:val="22"/>
          <w:szCs w:val="22"/>
        </w:rPr>
        <w:t>Give careful consideration to</w:t>
      </w:r>
      <w:proofErr w:type="gramEnd"/>
      <w:r>
        <w:rPr>
          <w:color w:val="000000"/>
          <w:sz w:val="22"/>
          <w:szCs w:val="22"/>
        </w:rPr>
        <w:t xml:space="preserve">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1" w:name="_heading=h.2u6wntf" w:colFirst="0" w:colLast="0"/>
      <w:bookmarkEnd w:id="41"/>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12"/>
      <w:headerReference w:type="default" r:id="rId13"/>
      <w:footerReference w:type="default" r:id="rId14"/>
      <w:head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EBABE" w14:textId="77777777" w:rsidR="009E5281" w:rsidRDefault="009E5281">
      <w:pPr>
        <w:spacing w:line="240" w:lineRule="auto"/>
        <w:ind w:left="0" w:hanging="2"/>
      </w:pPr>
      <w:r>
        <w:separator/>
      </w:r>
    </w:p>
  </w:endnote>
  <w:endnote w:type="continuationSeparator" w:id="0">
    <w:p w14:paraId="22FE011D" w14:textId="77777777" w:rsidR="009E5281" w:rsidRDefault="009E52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B6F2" w14:textId="45311DCA"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EC7D9D">
      <w:rPr>
        <w:noProof/>
        <w:sz w:val="18"/>
        <w:szCs w:val="18"/>
      </w:rPr>
      <w:t>4</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EC7D9D">
      <w:rPr>
        <w:noProof/>
        <w:sz w:val="18"/>
        <w:szCs w:val="18"/>
      </w:rPr>
      <w:t>13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591E" w14:textId="77777777" w:rsidR="009E5281" w:rsidRDefault="009E5281">
      <w:pPr>
        <w:spacing w:line="240" w:lineRule="auto"/>
        <w:ind w:left="0" w:hanging="2"/>
      </w:pPr>
      <w:r>
        <w:separator/>
      </w:r>
    </w:p>
  </w:footnote>
  <w:footnote w:type="continuationSeparator" w:id="0">
    <w:p w14:paraId="399825DA" w14:textId="77777777" w:rsidR="009E5281" w:rsidRDefault="009E52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9C960" w14:textId="77777777" w:rsidR="00DA1C76" w:rsidRDefault="00DA1C76">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B7611D"/>
    <w:multiLevelType w:val="hybridMultilevel"/>
    <w:tmpl w:val="C5980B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0"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19"/>
  </w:num>
  <w:num w:numId="5">
    <w:abstractNumId w:val="1"/>
  </w:num>
  <w:num w:numId="6">
    <w:abstractNumId w:val="7"/>
  </w:num>
  <w:num w:numId="7">
    <w:abstractNumId w:val="18"/>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14"/>
  </w:num>
  <w:num w:numId="13">
    <w:abstractNumId w:val="2"/>
  </w:num>
  <w:num w:numId="14">
    <w:abstractNumId w:val="5"/>
  </w:num>
  <w:num w:numId="15">
    <w:abstractNumId w:val="4"/>
  </w:num>
  <w:num w:numId="16">
    <w:abstractNumId w:val="20"/>
  </w:num>
  <w:num w:numId="17">
    <w:abstractNumId w:val="16"/>
  </w:num>
  <w:num w:numId="18">
    <w:abstractNumId w:val="15"/>
  </w:num>
  <w:num w:numId="19">
    <w:abstractNumId w:val="0"/>
  </w:num>
  <w:num w:numId="20">
    <w:abstractNumId w:val="11"/>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2C041E"/>
    <w:rsid w:val="00324487"/>
    <w:rsid w:val="00342EAF"/>
    <w:rsid w:val="0052165D"/>
    <w:rsid w:val="00572D26"/>
    <w:rsid w:val="0060619E"/>
    <w:rsid w:val="00681DFE"/>
    <w:rsid w:val="006B7D09"/>
    <w:rsid w:val="0080590E"/>
    <w:rsid w:val="00837F45"/>
    <w:rsid w:val="008B3470"/>
    <w:rsid w:val="00940FEA"/>
    <w:rsid w:val="00980676"/>
    <w:rsid w:val="0099393B"/>
    <w:rsid w:val="009E5281"/>
    <w:rsid w:val="00A03722"/>
    <w:rsid w:val="00B475C3"/>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15</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User</cp:lastModifiedBy>
  <cp:revision>8</cp:revision>
  <dcterms:created xsi:type="dcterms:W3CDTF">2022-04-14T18:48:00Z</dcterms:created>
  <dcterms:modified xsi:type="dcterms:W3CDTF">2023-04-18T07:07:00Z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