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End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A1424B">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A1424B">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A1424B">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A1424B">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A1424B">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A1424B">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A1424B">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A1424B">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A1424B">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A1424B">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A1424B">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A1424B">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A1424B">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A1424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A1424B">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An option should be available to all user levels, where they can report certain bugs or </w:t>
            </w:r>
            <w:proofErr w:type="gramStart"/>
            <w:r w:rsidRPr="00780BE6">
              <w:rPr>
                <w:color w:val="000000" w:themeColor="text1"/>
                <w:szCs w:val="20"/>
              </w:rPr>
              <w:t>issues</w:t>
            </w:r>
            <w:proofErr w:type="gramEnd"/>
            <w:r w:rsidRPr="00780BE6">
              <w:rPr>
                <w:color w:val="000000" w:themeColor="text1"/>
                <w:szCs w:val="20"/>
              </w:rPr>
              <w:t xml:space="preserve">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C5C300"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0B573A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6291FA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EF848E2"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F2178DD" w14:textId="2BFC69A0" w:rsidR="006C78EB" w:rsidRPr="00780BE6"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9F3D728" w14:textId="08472252"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55D88E3"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B17712"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FB20DBC"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37CA524"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44CBC1"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0CCAE7"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D29A049" w14:textId="77777777"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3" w:name="_heading=h.41mghml" w:colFirst="0" w:colLast="0"/>
      <w:bookmarkEnd w:id="33"/>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64B25A24" w14:textId="77777777" w:rsidR="00C71BE6"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br/>
      </w:r>
      <w:r w:rsidR="00C71BE6">
        <w:rPr>
          <w:color w:val="000000"/>
          <w:sz w:val="28"/>
          <w:szCs w:val="28"/>
        </w:rPr>
        <w:lastRenderedPageBreak/>
        <w:br/>
        <w:t xml:space="preserve">4.3 Sequence Diagrams </w:t>
      </w:r>
      <w:r w:rsidR="00C71BE6">
        <w:rPr>
          <w:color w:val="000000"/>
          <w:sz w:val="28"/>
          <w:szCs w:val="28"/>
        </w:rPr>
        <w:br/>
      </w:r>
      <w:r w:rsidR="00B579DD" w:rsidRPr="0055065C">
        <w:rPr>
          <w:color w:val="000000"/>
          <w:sz w:val="28"/>
          <w:szCs w:val="28"/>
        </w:rPr>
        <w:br/>
      </w:r>
      <w:r w:rsidR="00C71BE6" w:rsidRPr="00C71BE6">
        <w:rPr>
          <w:rFonts w:cs="Times New Roman"/>
          <w:b/>
          <w:bCs/>
          <w:i/>
          <w:u w:val="single"/>
        </w:rPr>
        <w:t xml:space="preserve">1.After user logs in and places an </w:t>
      </w:r>
      <w:proofErr w:type="gramStart"/>
      <w:r w:rsidR="00C71BE6" w:rsidRPr="00C71BE6">
        <w:rPr>
          <w:rFonts w:cs="Times New Roman"/>
          <w:b/>
          <w:bCs/>
          <w:i/>
          <w:u w:val="single"/>
        </w:rPr>
        <w:t>order</w:t>
      </w:r>
      <w:proofErr w:type="gramEnd"/>
      <w:r w:rsidR="00C71BE6">
        <w:rPr>
          <w:rFonts w:cs="Times New Roman"/>
          <w:bCs/>
        </w:rPr>
        <w:t xml:space="preserve"> </w:t>
      </w:r>
    </w:p>
    <w:p w14:paraId="7B9F8DF2" w14:textId="22D96E33" w:rsidR="00EC2517" w:rsidRPr="0055065C" w:rsidRDefault="00C71BE6"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Pr>
          <w:rFonts w:cs="Times New Roman"/>
          <w:bCs/>
          <w:noProof/>
        </w:rPr>
        <w:drawing>
          <wp:inline distT="0" distB="0" distL="0" distR="0" wp14:anchorId="79A8F114" wp14:editId="51FFC2AF">
            <wp:extent cx="5935980" cy="7561308"/>
            <wp:effectExtent l="0" t="0" r="7620" b="1905"/>
            <wp:docPr id="4" name="Picture 4" descr="C:\Users\pc\Download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993" cy="7566419"/>
                    </a:xfrm>
                    <a:prstGeom prst="rect">
                      <a:avLst/>
                    </a:prstGeom>
                    <a:noFill/>
                    <a:ln>
                      <a:noFill/>
                    </a:ln>
                  </pic:spPr>
                </pic:pic>
              </a:graphicData>
            </a:graphic>
          </wp:inline>
        </w:drawing>
      </w:r>
      <w:r>
        <w:rPr>
          <w:rFonts w:cs="Times New Roman"/>
          <w:bCs/>
        </w:rPr>
        <w:br/>
      </w:r>
      <w:r>
        <w:rPr>
          <w:rFonts w:cs="Times New Roman"/>
          <w:bCs/>
        </w:rPr>
        <w:lastRenderedPageBreak/>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Pr>
          <w:rFonts w:cs="Times New Roman"/>
          <w:bCs/>
          <w:noProof/>
        </w:rPr>
        <w:drawing>
          <wp:inline distT="0" distB="0" distL="0" distR="0" wp14:anchorId="62D1A6C1" wp14:editId="7CC11904">
            <wp:extent cx="6393180" cy="5486400"/>
            <wp:effectExtent l="0" t="0" r="7620" b="0"/>
            <wp:docPr id="5" name="Picture 5" descr="C:\Users\pc\Downloads\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548640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3.</w:t>
      </w:r>
      <w:r w:rsidRPr="00C71BE6">
        <w:rPr>
          <w:b/>
          <w:i/>
          <w:u w:val="single"/>
        </w:rPr>
        <w:t xml:space="preserve"> </w:t>
      </w:r>
      <w:r w:rsidRPr="00C71BE6">
        <w:rPr>
          <w:rFonts w:cs="Times New Roman"/>
          <w:b/>
          <w:bCs/>
          <w:i/>
          <w:u w:val="single"/>
        </w:rPr>
        <w:t>Customer Purchases a Product</w:t>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noProof/>
        </w:rPr>
        <w:drawing>
          <wp:inline distT="0" distB="0" distL="0" distR="0" wp14:anchorId="2D8A5F4E" wp14:editId="07A00B06">
            <wp:extent cx="4770120" cy="4960620"/>
            <wp:effectExtent l="0" t="0" r="0" b="0"/>
            <wp:docPr id="15" name="Picture 15" descr="C:\Users\pc\Downloads\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0120" cy="4960620"/>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
          <w:bCs/>
          <w:i/>
          <w:noProof/>
          <w:u w:val="single"/>
        </w:rPr>
        <w:drawing>
          <wp:inline distT="0" distB="0" distL="0" distR="0" wp14:anchorId="0437B529" wp14:editId="664C76D7">
            <wp:extent cx="4713283" cy="6979285"/>
            <wp:effectExtent l="0" t="0" r="0" b="0"/>
            <wp:docPr id="16" name="Picture 16" descr="C:\Users\pc\Downloads\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4.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9412" cy="6988361"/>
                    </a:xfrm>
                    <a:prstGeom prst="rect">
                      <a:avLst/>
                    </a:prstGeom>
                    <a:noFill/>
                    <a:ln>
                      <a:noFill/>
                    </a:ln>
                  </pic:spPr>
                </pic:pic>
              </a:graphicData>
            </a:graphic>
          </wp:inline>
        </w:drawing>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lastRenderedPageBreak/>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0A541674" w14:textId="77777777" w:rsidR="004373E3" w:rsidRDefault="004373E3">
      <w:pPr>
        <w:pBdr>
          <w:top w:val="nil"/>
          <w:left w:val="nil"/>
          <w:bottom w:val="nil"/>
          <w:right w:val="nil"/>
          <w:between w:val="nil"/>
        </w:pBdr>
        <w:spacing w:after="120" w:line="240" w:lineRule="auto"/>
        <w:ind w:left="0" w:hanging="2"/>
        <w:rPr>
          <w:noProof/>
          <w:color w:val="000000"/>
          <w:sz w:val="22"/>
          <w:szCs w:val="22"/>
        </w:rPr>
      </w:pPr>
    </w:p>
    <w:p w14:paraId="042EC033" w14:textId="2D3847F0" w:rsidR="004373E3" w:rsidRDefault="004373E3">
      <w:pPr>
        <w:pBdr>
          <w:top w:val="nil"/>
          <w:left w:val="nil"/>
          <w:bottom w:val="nil"/>
          <w:right w:val="nil"/>
          <w:between w:val="nil"/>
        </w:pBdr>
        <w:spacing w:after="120" w:line="240" w:lineRule="auto"/>
        <w:ind w:left="0" w:hanging="2"/>
        <w:rPr>
          <w:noProof/>
          <w:color w:val="000000"/>
          <w:sz w:val="22"/>
          <w:szCs w:val="22"/>
        </w:rPr>
      </w:pPr>
      <w:r>
        <w:rPr>
          <w:noProof/>
          <w:color w:val="000000"/>
          <w:sz w:val="22"/>
          <w:szCs w:val="22"/>
        </w:rPr>
        <w:t>USE CASES</w:t>
      </w:r>
    </w:p>
    <w:p w14:paraId="42123177" w14:textId="56EE047B"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p w14:paraId="3B4909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D33EC9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BFD7A7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A7EB0A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C8670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0D800F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2F9874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BB9804C"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1EE6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8DE336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CF900A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3D9162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3B90D3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D5970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1B05CC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A9EFACF"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4664D6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36476F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4D01152" w14:textId="3D722105"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5E699ED2" wp14:editId="1FE692FC">
            <wp:extent cx="6400800" cy="4383405"/>
            <wp:effectExtent l="0" t="0" r="0" b="0"/>
            <wp:docPr id="18"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00800" cy="4383405"/>
                    </a:xfrm>
                    <a:prstGeom prst="rect">
                      <a:avLst/>
                    </a:prstGeom>
                  </pic:spPr>
                </pic:pic>
              </a:graphicData>
            </a:graphic>
          </wp:inline>
        </w:drawing>
      </w:r>
    </w:p>
    <w:p w14:paraId="317A4B5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03B04B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50EB41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802F624"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2309CEA"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688617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915619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0B3AD542"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9E9F7E5"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B2FF52B"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77F0D1E0"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484E3873"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7B0268E"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6E778B8"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6E7E92E7"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A0E6C46"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27347F2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5E6FBBD1" w14:textId="77777777" w:rsidR="004373E3" w:rsidRDefault="004373E3">
      <w:pPr>
        <w:pBdr>
          <w:top w:val="nil"/>
          <w:left w:val="nil"/>
          <w:bottom w:val="nil"/>
          <w:right w:val="nil"/>
          <w:between w:val="nil"/>
        </w:pBdr>
        <w:spacing w:after="120" w:line="240" w:lineRule="auto"/>
        <w:ind w:left="0" w:hanging="2"/>
        <w:rPr>
          <w:color w:val="000000"/>
          <w:sz w:val="22"/>
          <w:szCs w:val="22"/>
        </w:rPr>
      </w:pPr>
    </w:p>
    <w:p w14:paraId="3393DE05" w14:textId="3C340B17" w:rsidR="004373E3" w:rsidRDefault="004373E3">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339A32C5" wp14:editId="0E2F16CD">
            <wp:extent cx="6400800" cy="6807200"/>
            <wp:effectExtent l="0" t="0" r="0" b="0"/>
            <wp:docPr id="19" name="Picture 1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line, screensho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inline>
        </w:drawing>
      </w:r>
    </w:p>
    <w:p w14:paraId="1CC502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6928AE2F"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51774B5E" w14:textId="77777777" w:rsidR="00872A52" w:rsidRDefault="00872A52">
      <w:pPr>
        <w:pBdr>
          <w:top w:val="nil"/>
          <w:left w:val="nil"/>
          <w:bottom w:val="nil"/>
          <w:right w:val="nil"/>
          <w:between w:val="nil"/>
        </w:pBdr>
        <w:spacing w:after="120" w:line="240" w:lineRule="auto"/>
        <w:ind w:left="0" w:hanging="2"/>
        <w:rPr>
          <w:color w:val="000000"/>
          <w:sz w:val="22"/>
          <w:szCs w:val="22"/>
        </w:rPr>
      </w:pPr>
    </w:p>
    <w:p w14:paraId="72F420C4" w14:textId="511370B5" w:rsidR="00872A52" w:rsidRDefault="00872A52">
      <w:pPr>
        <w:pBdr>
          <w:top w:val="nil"/>
          <w:left w:val="nil"/>
          <w:bottom w:val="nil"/>
          <w:right w:val="nil"/>
          <w:between w:val="nil"/>
        </w:pBdr>
        <w:spacing w:after="120" w:line="240" w:lineRule="auto"/>
        <w:ind w:left="0" w:hanging="2"/>
        <w:rPr>
          <w:color w:val="000000"/>
          <w:sz w:val="22"/>
          <w:szCs w:val="22"/>
        </w:rPr>
      </w:pPr>
      <w:r>
        <w:rPr>
          <w:color w:val="000000"/>
          <w:sz w:val="22"/>
          <w:szCs w:val="22"/>
        </w:rPr>
        <w:lastRenderedPageBreak/>
        <w:t>Communication diagram</w:t>
      </w:r>
    </w:p>
    <w:p w14:paraId="210A88FA" w14:textId="7840FCC9" w:rsidR="00872A52" w:rsidRDefault="00A1424B">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inline distT="0" distB="0" distL="0" distR="0" wp14:anchorId="702EA35A" wp14:editId="36A8EE01">
            <wp:extent cx="5705475" cy="7286625"/>
            <wp:effectExtent l="0" t="0" r="9525" b="9525"/>
            <wp:docPr id="21" name="Picture 2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sectPr w:rsidR="00872A52">
      <w:headerReference w:type="even" r:id="rId38"/>
      <w:headerReference w:type="default" r:id="rId39"/>
      <w:footerReference w:type="even" r:id="rId40"/>
      <w:footerReference w:type="default" r:id="rId41"/>
      <w:headerReference w:type="first" r:id="rId42"/>
      <w:footerReference w:type="first" r:id="rId4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99493" w14:textId="77777777" w:rsidR="00D07030" w:rsidRDefault="00D07030">
      <w:pPr>
        <w:spacing w:line="240" w:lineRule="auto"/>
        <w:ind w:left="0" w:hanging="2"/>
      </w:pPr>
      <w:r>
        <w:separator/>
      </w:r>
    </w:p>
  </w:endnote>
  <w:endnote w:type="continuationSeparator" w:id="0">
    <w:p w14:paraId="5EC40805" w14:textId="77777777" w:rsidR="00D07030" w:rsidRDefault="00D0703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25E49543" w:rsidR="00123029" w:rsidRDefault="00123029">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C71BE6">
      <w:rPr>
        <w:noProof/>
        <w:sz w:val="18"/>
        <w:szCs w:val="18"/>
      </w:rPr>
      <w:t>36</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C71BE6">
      <w:rPr>
        <w:noProof/>
        <w:sz w:val="18"/>
        <w:szCs w:val="18"/>
      </w:rPr>
      <w:t>41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0350E" w14:textId="77777777" w:rsidR="00D07030" w:rsidRDefault="00D07030">
      <w:pPr>
        <w:spacing w:line="240" w:lineRule="auto"/>
        <w:ind w:left="0" w:hanging="2"/>
      </w:pPr>
      <w:r>
        <w:separator/>
      </w:r>
    </w:p>
  </w:footnote>
  <w:footnote w:type="continuationSeparator" w:id="0">
    <w:p w14:paraId="3D8C68AB" w14:textId="77777777" w:rsidR="00D07030" w:rsidRDefault="00D0703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4743455">
    <w:abstractNumId w:val="12"/>
  </w:num>
  <w:num w:numId="2" w16cid:durableId="1700273843">
    <w:abstractNumId w:val="16"/>
  </w:num>
  <w:num w:numId="3" w16cid:durableId="1076513231">
    <w:abstractNumId w:val="20"/>
  </w:num>
  <w:num w:numId="4" w16cid:durableId="176821022">
    <w:abstractNumId w:val="24"/>
  </w:num>
  <w:num w:numId="5" w16cid:durableId="1864130245">
    <w:abstractNumId w:val="1"/>
  </w:num>
  <w:num w:numId="6" w16cid:durableId="1096051809">
    <w:abstractNumId w:val="8"/>
  </w:num>
  <w:num w:numId="7" w16cid:durableId="1715737423">
    <w:abstractNumId w:val="23"/>
  </w:num>
  <w:num w:numId="8" w16cid:durableId="1845821773">
    <w:abstractNumId w:val="10"/>
  </w:num>
  <w:num w:numId="9" w16cid:durableId="13342612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483437">
    <w:abstractNumId w:val="7"/>
  </w:num>
  <w:num w:numId="11" w16cid:durableId="2133863403">
    <w:abstractNumId w:val="11"/>
  </w:num>
  <w:num w:numId="12" w16cid:durableId="1877934104">
    <w:abstractNumId w:val="17"/>
  </w:num>
  <w:num w:numId="13" w16cid:durableId="121314307">
    <w:abstractNumId w:val="3"/>
  </w:num>
  <w:num w:numId="14" w16cid:durableId="1000500856">
    <w:abstractNumId w:val="6"/>
  </w:num>
  <w:num w:numId="15" w16cid:durableId="945886392">
    <w:abstractNumId w:val="5"/>
  </w:num>
  <w:num w:numId="16" w16cid:durableId="240140098">
    <w:abstractNumId w:val="25"/>
  </w:num>
  <w:num w:numId="17" w16cid:durableId="1393849999">
    <w:abstractNumId w:val="19"/>
  </w:num>
  <w:num w:numId="18" w16cid:durableId="1128889575">
    <w:abstractNumId w:val="18"/>
  </w:num>
  <w:num w:numId="19" w16cid:durableId="136577070">
    <w:abstractNumId w:val="0"/>
  </w:num>
  <w:num w:numId="20" w16cid:durableId="1205407688">
    <w:abstractNumId w:val="13"/>
  </w:num>
  <w:num w:numId="21" w16cid:durableId="446629516">
    <w:abstractNumId w:val="14"/>
  </w:num>
  <w:num w:numId="22" w16cid:durableId="1353453803">
    <w:abstractNumId w:val="4"/>
  </w:num>
  <w:num w:numId="23" w16cid:durableId="611476142">
    <w:abstractNumId w:val="15"/>
  </w:num>
  <w:num w:numId="24" w16cid:durableId="1443378873">
    <w:abstractNumId w:val="22"/>
  </w:num>
  <w:num w:numId="25" w16cid:durableId="1287615013">
    <w:abstractNumId w:val="2"/>
  </w:num>
  <w:num w:numId="26" w16cid:durableId="2074884814">
    <w:abstractNumId w:val="21"/>
  </w:num>
  <w:num w:numId="27" w16cid:durableId="2034069186">
    <w:abstractNumId w:val="9"/>
  </w:num>
  <w:num w:numId="28" w16cid:durableId="887765603">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324487"/>
    <w:rsid w:val="00342EAF"/>
    <w:rsid w:val="003A2BB9"/>
    <w:rsid w:val="004373E3"/>
    <w:rsid w:val="0052165D"/>
    <w:rsid w:val="00521F8F"/>
    <w:rsid w:val="005338C1"/>
    <w:rsid w:val="0055065C"/>
    <w:rsid w:val="00572D26"/>
    <w:rsid w:val="005A59A6"/>
    <w:rsid w:val="005D375A"/>
    <w:rsid w:val="0060619E"/>
    <w:rsid w:val="00681DFE"/>
    <w:rsid w:val="006B7D09"/>
    <w:rsid w:val="006C78EB"/>
    <w:rsid w:val="007059FB"/>
    <w:rsid w:val="00726128"/>
    <w:rsid w:val="0077028B"/>
    <w:rsid w:val="00780BE6"/>
    <w:rsid w:val="0080590E"/>
    <w:rsid w:val="008103DC"/>
    <w:rsid w:val="00837F45"/>
    <w:rsid w:val="00872A52"/>
    <w:rsid w:val="008B3470"/>
    <w:rsid w:val="00940FEA"/>
    <w:rsid w:val="00973CFC"/>
    <w:rsid w:val="00980676"/>
    <w:rsid w:val="0099393B"/>
    <w:rsid w:val="009E0192"/>
    <w:rsid w:val="009E5281"/>
    <w:rsid w:val="00A03722"/>
    <w:rsid w:val="00A1424B"/>
    <w:rsid w:val="00B475C3"/>
    <w:rsid w:val="00B579DD"/>
    <w:rsid w:val="00B72D96"/>
    <w:rsid w:val="00B832EE"/>
    <w:rsid w:val="00C27C1F"/>
    <w:rsid w:val="00C71AE3"/>
    <w:rsid w:val="00C71BE6"/>
    <w:rsid w:val="00C90185"/>
    <w:rsid w:val="00D05641"/>
    <w:rsid w:val="00D07030"/>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0314CFF4-7F75-440B-AEE8-E7C534F8D8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44</Pages>
  <Words>5751</Words>
  <Characters>32787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Kristjan Kusta</cp:lastModifiedBy>
  <cp:revision>10</cp:revision>
  <dcterms:created xsi:type="dcterms:W3CDTF">2023-05-08T12:21:00Z</dcterms:created>
  <dcterms:modified xsi:type="dcterms:W3CDTF">2023-05-21T23:17:00Z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