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65930D2" w:rsidR="00183EA4" w:rsidRDefault="012BB33B" w:rsidP="4721AB93">
      <w:pPr>
        <w:rPr>
          <w:b/>
          <w:bCs/>
          <w:sz w:val="48"/>
          <w:szCs w:val="48"/>
        </w:rPr>
      </w:pPr>
      <w:r w:rsidRPr="4721AB93">
        <w:rPr>
          <w:b/>
          <w:bCs/>
          <w:sz w:val="48"/>
          <w:szCs w:val="48"/>
        </w:rPr>
        <w:t>References</w:t>
      </w:r>
    </w:p>
    <w:p w14:paraId="074251FF" w14:textId="4F2C2DDF" w:rsidR="31547F86" w:rsidRDefault="31547F86" w:rsidP="4721AB93">
      <w:r w:rsidRPr="4721AB93">
        <w:rPr>
          <w:rFonts w:ascii="Aptos" w:eastAsia="Aptos" w:hAnsi="Aptos" w:cs="Aptos"/>
        </w:rPr>
        <w:t xml:space="preserve">Bibri, S.E. et al. (2023). </w:t>
      </w:r>
      <w:r w:rsidRPr="4721AB93">
        <w:rPr>
          <w:rFonts w:ascii="Aptos" w:eastAsia="Aptos" w:hAnsi="Aptos" w:cs="Aptos"/>
          <w:i/>
          <w:iCs/>
        </w:rPr>
        <w:t>Environmentally sustainable smart cities and their converging AI, IoT, and big data technologies and solutions: an integrated approach to an extensive literature review</w:t>
      </w:r>
      <w:r w:rsidRPr="4721AB93">
        <w:rPr>
          <w:rFonts w:ascii="Aptos" w:eastAsia="Aptos" w:hAnsi="Aptos" w:cs="Aptos"/>
        </w:rPr>
        <w:t xml:space="preserve">. [Online] Available at: </w:t>
      </w:r>
      <w:hyperlink r:id="rId4">
        <w:r w:rsidRPr="4721AB93">
          <w:rPr>
            <w:rStyle w:val="Hyperlink"/>
          </w:rPr>
          <w:t>https://link.springer.com/article/10.1186/s42162-023-00259-2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19C0C872" w:rsidRPr="4721AB93">
        <w:rPr>
          <w:rFonts w:ascii="Aptos" w:eastAsia="Aptos" w:hAnsi="Aptos" w:cs="Aptos"/>
        </w:rPr>
        <w:t>4</w:t>
      </w:r>
      <w:r w:rsidRPr="4721AB93">
        <w:rPr>
          <w:rFonts w:ascii="Aptos" w:eastAsia="Aptos" w:hAnsi="Aptos" w:cs="Aptos"/>
        </w:rPr>
        <w:t>/05/2026).</w:t>
      </w:r>
    </w:p>
    <w:p w14:paraId="48334E80" w14:textId="4B7596C1" w:rsidR="0D824091" w:rsidRDefault="0D824091" w:rsidP="4721AB93">
      <w:r w:rsidRPr="4721AB93">
        <w:rPr>
          <w:rFonts w:ascii="Aptos" w:eastAsia="Aptos" w:hAnsi="Aptos" w:cs="Aptos"/>
        </w:rPr>
        <w:t xml:space="preserve">United Nations Economic Commission for Europe (UNECE) (n.d.). </w:t>
      </w:r>
      <w:r w:rsidRPr="4721AB93">
        <w:rPr>
          <w:rFonts w:ascii="Aptos" w:eastAsia="Aptos" w:hAnsi="Aptos" w:cs="Aptos"/>
          <w:i/>
          <w:iCs/>
        </w:rPr>
        <w:t>Smart sustainable cities</w:t>
      </w:r>
      <w:r w:rsidRPr="4721AB93">
        <w:rPr>
          <w:rFonts w:ascii="Aptos" w:eastAsia="Aptos" w:hAnsi="Aptos" w:cs="Aptos"/>
        </w:rPr>
        <w:t xml:space="preserve">. [Online] Available at: </w:t>
      </w:r>
      <w:hyperlink r:id="rId5">
        <w:r w:rsidRPr="4721AB93">
          <w:rPr>
            <w:rStyle w:val="Hyperlink"/>
          </w:rPr>
          <w:t>https://unece.org/housing/smart-sustainable-cities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48EA7991" w:rsidRPr="4721AB93">
        <w:rPr>
          <w:rFonts w:ascii="Aptos" w:eastAsia="Aptos" w:hAnsi="Aptos" w:cs="Aptos"/>
        </w:rPr>
        <w:t>4</w:t>
      </w:r>
      <w:r w:rsidRPr="4721AB93">
        <w:rPr>
          <w:rFonts w:ascii="Aptos" w:eastAsia="Aptos" w:hAnsi="Aptos" w:cs="Aptos"/>
        </w:rPr>
        <w:t>/05/2026).</w:t>
      </w:r>
    </w:p>
    <w:p w14:paraId="75477178" w14:textId="173D4882" w:rsidR="4F2F3F5C" w:rsidRDefault="4F2F3F5C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Innovation News Network (2024). </w:t>
      </w:r>
      <w:r w:rsidRPr="4721AB93">
        <w:rPr>
          <w:rFonts w:ascii="Aptos" w:eastAsia="Aptos" w:hAnsi="Aptos" w:cs="Aptos"/>
          <w:i/>
          <w:iCs/>
        </w:rPr>
        <w:t>The role of AI and smart technology in sustainable transport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6">
        <w:r w:rsidRPr="4721AB93">
          <w:rPr>
            <w:rStyle w:val="Hyperlink"/>
          </w:rPr>
          <w:t>https://www.innovationnewsnetwork.com/the-role-of-ai-and-smart-technology-in-sustainable-transport/56412/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5BEF0E27" w:rsidRPr="4721AB93">
        <w:rPr>
          <w:rFonts w:ascii="Aptos" w:eastAsia="Aptos" w:hAnsi="Aptos" w:cs="Aptos"/>
        </w:rPr>
        <w:t>4</w:t>
      </w:r>
      <w:r w:rsidRPr="4721AB93">
        <w:rPr>
          <w:rFonts w:ascii="Aptos" w:eastAsia="Aptos" w:hAnsi="Aptos" w:cs="Aptos"/>
        </w:rPr>
        <w:t>/</w:t>
      </w:r>
      <w:r w:rsidR="251D0E69" w:rsidRPr="4721AB93">
        <w:rPr>
          <w:rFonts w:ascii="Aptos" w:eastAsia="Aptos" w:hAnsi="Aptos" w:cs="Aptos"/>
        </w:rPr>
        <w:t>0</w:t>
      </w:r>
      <w:r w:rsidRPr="4721AB93">
        <w:rPr>
          <w:rFonts w:ascii="Aptos" w:eastAsia="Aptos" w:hAnsi="Aptos" w:cs="Aptos"/>
        </w:rPr>
        <w:t>5/2026).</w:t>
      </w:r>
    </w:p>
    <w:p w14:paraId="3CA3D02B" w14:textId="61C45082" w:rsidR="1D3BC6C7" w:rsidRDefault="1D3BC6C7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Innovation News Network (2024). </w:t>
      </w:r>
      <w:r w:rsidRPr="4721AB93">
        <w:rPr>
          <w:rFonts w:ascii="Aptos" w:eastAsia="Aptos" w:hAnsi="Aptos" w:cs="Aptos"/>
          <w:i/>
          <w:iCs/>
        </w:rPr>
        <w:t>The role of AI and smart technology in sustainable transport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7">
        <w:r w:rsidRPr="4721AB93">
          <w:rPr>
            <w:rStyle w:val="Hyperlink"/>
          </w:rPr>
          <w:t>https://www.innovationnewsnetwork.com/the-role-of-ai-and-smart-technology-in-sustainable-transport/56412/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2A331E29" w:rsidRPr="4721AB93">
        <w:rPr>
          <w:rFonts w:ascii="Aptos" w:eastAsia="Aptos" w:hAnsi="Aptos" w:cs="Aptos"/>
        </w:rPr>
        <w:t>4</w:t>
      </w:r>
      <w:r w:rsidRPr="4721AB93">
        <w:rPr>
          <w:rFonts w:ascii="Aptos" w:eastAsia="Aptos" w:hAnsi="Aptos" w:cs="Aptos"/>
        </w:rPr>
        <w:t>/05/2026).</w:t>
      </w:r>
    </w:p>
    <w:p w14:paraId="2AE464E3" w14:textId="6A948EE8" w:rsidR="1D3BC6C7" w:rsidRDefault="1D3BC6C7" w:rsidP="4721AB93">
      <w:pPr>
        <w:spacing w:before="240" w:after="240"/>
      </w:pPr>
      <w:hyperlink r:id="rId8">
        <w:r w:rsidRPr="4721AB93">
          <w:rPr>
            <w:rStyle w:val="Hyperlink"/>
          </w:rPr>
          <w:t>IBM</w:t>
        </w:r>
      </w:hyperlink>
      <w:r w:rsidRPr="4721AB93">
        <w:rPr>
          <w:rFonts w:ascii="Aptos" w:eastAsia="Aptos" w:hAnsi="Aptos" w:cs="Aptos"/>
        </w:rPr>
        <w:t xml:space="preserve"> (2023). </w:t>
      </w:r>
      <w:r w:rsidRPr="4721AB93">
        <w:rPr>
          <w:rFonts w:ascii="Aptos" w:eastAsia="Aptos" w:hAnsi="Aptos" w:cs="Aptos"/>
          <w:i/>
          <w:iCs/>
        </w:rPr>
        <w:t>What is the Internet of Things (IoT)?</w:t>
      </w:r>
      <w:r w:rsidRPr="4721AB93">
        <w:rPr>
          <w:rFonts w:ascii="Aptos" w:eastAsia="Aptos" w:hAnsi="Aptos" w:cs="Aptos"/>
        </w:rPr>
        <w:t xml:space="preserve"> [Online] Available at: </w:t>
      </w:r>
      <w:hyperlink r:id="rId9">
        <w:r w:rsidRPr="4721AB93">
          <w:rPr>
            <w:rStyle w:val="Hyperlink"/>
          </w:rPr>
          <w:t>https://www.ibm.com/think/topics/internet-of-things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4E4EA329" w:rsidRPr="4721AB93">
        <w:rPr>
          <w:rFonts w:ascii="Aptos" w:eastAsia="Aptos" w:hAnsi="Aptos" w:cs="Aptos"/>
        </w:rPr>
        <w:t>4</w:t>
      </w:r>
      <w:r w:rsidRPr="4721AB93">
        <w:rPr>
          <w:rFonts w:ascii="Aptos" w:eastAsia="Aptos" w:hAnsi="Aptos" w:cs="Aptos"/>
        </w:rPr>
        <w:t>/05/2026).</w:t>
      </w:r>
    </w:p>
    <w:p w14:paraId="4151F0CF" w14:textId="6450753E" w:rsidR="1D3BC6C7" w:rsidRDefault="1D3BC6C7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International Energy Agency (IEA) (2024). </w:t>
      </w:r>
      <w:r w:rsidRPr="4721AB93">
        <w:rPr>
          <w:rFonts w:ascii="Aptos" w:eastAsia="Aptos" w:hAnsi="Aptos" w:cs="Aptos"/>
          <w:i/>
          <w:iCs/>
        </w:rPr>
        <w:t>Global EV Outlook 2024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0">
        <w:r w:rsidRPr="4721AB93">
          <w:rPr>
            <w:rStyle w:val="Hyperlink"/>
          </w:rPr>
          <w:t>https://www.iea.org/reports/global-ev-outlook-2024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74BC9317" w:rsidRPr="4721AB93">
        <w:rPr>
          <w:rFonts w:ascii="Aptos" w:eastAsia="Aptos" w:hAnsi="Aptos" w:cs="Aptos"/>
        </w:rPr>
        <w:t>4</w:t>
      </w:r>
      <w:r w:rsidRPr="4721AB93">
        <w:rPr>
          <w:rFonts w:ascii="Aptos" w:eastAsia="Aptos" w:hAnsi="Aptos" w:cs="Aptos"/>
        </w:rPr>
        <w:t>/05/2026).</w:t>
      </w:r>
    </w:p>
    <w:p w14:paraId="519D5B14" w14:textId="6DB49577" w:rsidR="59C4EBF9" w:rsidRDefault="59C4EBF9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Sustainability Knowledge Group (2018). </w:t>
      </w:r>
      <w:r w:rsidRPr="4721AB93">
        <w:rPr>
          <w:rFonts w:ascii="Aptos" w:eastAsia="Aptos" w:hAnsi="Aptos" w:cs="Aptos"/>
          <w:i/>
          <w:iCs/>
        </w:rPr>
        <w:t>The Reality of Future Smart Cities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1">
        <w:r w:rsidRPr="4721AB93">
          <w:rPr>
            <w:rStyle w:val="Hyperlink"/>
          </w:rPr>
          <w:t>https://sustainabilityknowledgegroup.com/the-reality-of-future-smart-cities/</w:t>
        </w:r>
      </w:hyperlink>
      <w:r w:rsidRPr="4721AB93">
        <w:rPr>
          <w:rFonts w:ascii="Aptos" w:eastAsia="Aptos" w:hAnsi="Aptos" w:cs="Aptos"/>
        </w:rPr>
        <w:t xml:space="preserve"> (Accessed 17/05/2026).</w:t>
      </w:r>
    </w:p>
    <w:p w14:paraId="5432834A" w14:textId="46A4FFDE" w:rsidR="13D03ECD" w:rsidRDefault="13D03ECD" w:rsidP="4721AB93">
      <w:pPr>
        <w:spacing w:before="240" w:after="240"/>
        <w:rPr>
          <w:rFonts w:ascii="Aptos" w:eastAsia="Aptos" w:hAnsi="Aptos" w:cs="Aptos"/>
        </w:rPr>
      </w:pPr>
      <w:r w:rsidRPr="4721AB93">
        <w:rPr>
          <w:rFonts w:ascii="Aptos" w:eastAsia="Aptos" w:hAnsi="Aptos" w:cs="Aptos"/>
        </w:rPr>
        <w:t xml:space="preserve">The Design Build Blog (2011). </w:t>
      </w:r>
      <w:r w:rsidRPr="4721AB93">
        <w:rPr>
          <w:rFonts w:ascii="Aptos" w:eastAsia="Aptos" w:hAnsi="Aptos" w:cs="Aptos"/>
          <w:i/>
          <w:iCs/>
        </w:rPr>
        <w:t>The Benefits of Sustainable Building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2">
        <w:r w:rsidRPr="4721AB93">
          <w:rPr>
            <w:rStyle w:val="Hyperlink"/>
          </w:rPr>
          <w:t>https://thedesignbuildblog.wordpress.com/2011/04/04/the-benefits-of-sustainable-building/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4730F0F6" w14:textId="57D4123A" w:rsidR="59C4EBF9" w:rsidRDefault="59C4EBF9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Ennomotive (2023). </w:t>
      </w:r>
      <w:r w:rsidRPr="4721AB93">
        <w:rPr>
          <w:rFonts w:ascii="Aptos" w:eastAsia="Aptos" w:hAnsi="Aptos" w:cs="Aptos"/>
          <w:i/>
          <w:iCs/>
        </w:rPr>
        <w:t>Smart Cities and Sustainability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3">
        <w:r w:rsidRPr="4721AB93">
          <w:rPr>
            <w:rStyle w:val="Hyperlink"/>
          </w:rPr>
          <w:t>https://www.ennomotive.com/smart-cities-sustainability/</w:t>
        </w:r>
      </w:hyperlink>
      <w:r w:rsidRPr="4721AB93">
        <w:rPr>
          <w:rFonts w:ascii="Aptos" w:eastAsia="Aptos" w:hAnsi="Aptos" w:cs="Aptos"/>
        </w:rPr>
        <w:t xml:space="preserve"> (Accessed 17/05/2026).</w:t>
      </w:r>
    </w:p>
    <w:p w14:paraId="3B04309C" w14:textId="12C340C5" w:rsidR="1D3BC6C7" w:rsidRDefault="1D3BC6C7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Sustainability (2020). </w:t>
      </w:r>
      <w:r w:rsidRPr="4721AB93">
        <w:rPr>
          <w:rFonts w:ascii="Aptos" w:eastAsia="Aptos" w:hAnsi="Aptos" w:cs="Aptos"/>
          <w:i/>
          <w:iCs/>
        </w:rPr>
        <w:t>Smart Cities and Artificial Intelligence: Converging Technologies and Their Implications for Urban Sustainability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4">
        <w:r w:rsidRPr="4721AB93">
          <w:rPr>
            <w:rStyle w:val="Hyperlink"/>
          </w:rPr>
          <w:t>https://www.mdpi.com/2071-1050/12/7/2789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0FCD7910" w:rsidRPr="4721AB93">
        <w:rPr>
          <w:rFonts w:ascii="Aptos" w:eastAsia="Aptos" w:hAnsi="Aptos" w:cs="Aptos"/>
        </w:rPr>
        <w:t>3</w:t>
      </w:r>
      <w:r w:rsidRPr="4721AB93">
        <w:rPr>
          <w:rFonts w:ascii="Aptos" w:eastAsia="Aptos" w:hAnsi="Aptos" w:cs="Aptos"/>
        </w:rPr>
        <w:t>/05/2026).</w:t>
      </w:r>
    </w:p>
    <w:p w14:paraId="2944E079" w14:textId="518DD3C9" w:rsidR="1D3BC6C7" w:rsidRDefault="1D3BC6C7" w:rsidP="4721AB93">
      <w:pPr>
        <w:spacing w:before="240" w:after="240"/>
      </w:pPr>
      <w:r w:rsidRPr="4721AB93">
        <w:rPr>
          <w:rFonts w:ascii="Aptos" w:eastAsia="Aptos" w:hAnsi="Aptos" w:cs="Aptos"/>
        </w:rPr>
        <w:lastRenderedPageBreak/>
        <w:t xml:space="preserve">Cloudflare (n.d.). </w:t>
      </w:r>
      <w:r w:rsidRPr="4721AB93">
        <w:rPr>
          <w:rFonts w:ascii="Aptos" w:eastAsia="Aptos" w:hAnsi="Aptos" w:cs="Aptos"/>
          <w:i/>
          <w:iCs/>
        </w:rPr>
        <w:t>What is artificial intelligence (AI)?</w:t>
      </w:r>
      <w:r w:rsidRPr="4721AB93">
        <w:rPr>
          <w:rFonts w:ascii="Aptos" w:eastAsia="Aptos" w:hAnsi="Aptos" w:cs="Aptos"/>
        </w:rPr>
        <w:t xml:space="preserve"> [Online] Available at: </w:t>
      </w:r>
      <w:hyperlink r:id="rId15">
        <w:r w:rsidRPr="4721AB93">
          <w:rPr>
            <w:rStyle w:val="Hyperlink"/>
          </w:rPr>
          <w:t>https://www.cloudflare.com/learning/ai/what-is-artificial-intelligence/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1F721F18" w:rsidRPr="4721AB93">
        <w:rPr>
          <w:rFonts w:ascii="Aptos" w:eastAsia="Aptos" w:hAnsi="Aptos" w:cs="Aptos"/>
        </w:rPr>
        <w:t>3</w:t>
      </w:r>
      <w:r w:rsidRPr="4721AB93">
        <w:rPr>
          <w:rFonts w:ascii="Aptos" w:eastAsia="Aptos" w:hAnsi="Aptos" w:cs="Aptos"/>
        </w:rPr>
        <w:t>/05/2026).</w:t>
      </w:r>
    </w:p>
    <w:p w14:paraId="5EDFD902" w14:textId="6682F6AD" w:rsidR="5D59587D" w:rsidRDefault="5D59587D" w:rsidP="4721AB93">
      <w:pPr>
        <w:spacing w:before="240" w:after="240"/>
        <w:rPr>
          <w:rFonts w:ascii="Aptos" w:eastAsia="Aptos" w:hAnsi="Aptos" w:cs="Aptos"/>
        </w:rPr>
      </w:pPr>
      <w:r w:rsidRPr="4721AB93">
        <w:rPr>
          <w:rFonts w:ascii="Aptos" w:eastAsia="Aptos" w:hAnsi="Aptos" w:cs="Aptos"/>
        </w:rPr>
        <w:t xml:space="preserve">University of Liverpool (n.d.). </w:t>
      </w:r>
      <w:r w:rsidRPr="4721AB93">
        <w:rPr>
          <w:rFonts w:ascii="Aptos" w:eastAsia="Aptos" w:hAnsi="Aptos" w:cs="Aptos"/>
          <w:i/>
          <w:iCs/>
        </w:rPr>
        <w:t>Future Goals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6">
        <w:r w:rsidRPr="4721AB93">
          <w:rPr>
            <w:rStyle w:val="Hyperlink"/>
          </w:rPr>
          <w:t>University of Liverpool Future Goals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4E6236DA" w14:textId="0047FFC0" w:rsidR="674882CA" w:rsidRDefault="674882CA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21K School (n.d.). </w:t>
      </w:r>
      <w:r w:rsidRPr="4721AB93">
        <w:rPr>
          <w:rFonts w:ascii="Aptos" w:eastAsia="Aptos" w:hAnsi="Aptos" w:cs="Aptos"/>
          <w:i/>
          <w:iCs/>
        </w:rPr>
        <w:t>Sustainable Education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7">
        <w:r w:rsidRPr="4721AB93">
          <w:rPr>
            <w:rStyle w:val="Hyperlink"/>
          </w:rPr>
          <w:t>https://www.21kschool.com/et/blog/sustainable-education/</w:t>
        </w:r>
      </w:hyperlink>
      <w:r w:rsidRPr="4721AB93">
        <w:rPr>
          <w:rFonts w:ascii="Aptos" w:eastAsia="Aptos" w:hAnsi="Aptos" w:cs="Aptos"/>
        </w:rPr>
        <w:t xml:space="preserve"> (Accessed 1</w:t>
      </w:r>
      <w:r w:rsidR="07EF4E2A" w:rsidRPr="4721AB93">
        <w:rPr>
          <w:rFonts w:ascii="Aptos" w:eastAsia="Aptos" w:hAnsi="Aptos" w:cs="Aptos"/>
        </w:rPr>
        <w:t>7</w:t>
      </w:r>
      <w:r w:rsidRPr="4721AB93">
        <w:rPr>
          <w:rFonts w:ascii="Aptos" w:eastAsia="Aptos" w:hAnsi="Aptos" w:cs="Aptos"/>
        </w:rPr>
        <w:t>/05/2026).</w:t>
      </w:r>
    </w:p>
    <w:p w14:paraId="5930CE31" w14:textId="10F7575F" w:rsidR="4721AB93" w:rsidRDefault="4721AB93" w:rsidP="4721AB93">
      <w:pPr>
        <w:spacing w:before="240" w:after="240"/>
        <w:rPr>
          <w:rFonts w:ascii="Aptos" w:eastAsia="Aptos" w:hAnsi="Aptos" w:cs="Aptos"/>
        </w:rPr>
      </w:pPr>
    </w:p>
    <w:p w14:paraId="5F8F07EF" w14:textId="12A35B2B" w:rsidR="58098FE3" w:rsidRDefault="58098FE3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8">
        <w:r w:rsidRPr="4721AB93">
          <w:rPr>
            <w:rStyle w:val="Hyperlink"/>
          </w:rPr>
          <w:t>https://pin.it/78R1G42TJ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574B79F8" w14:textId="2D1DC8F3" w:rsidR="67993D6E" w:rsidRDefault="67993D6E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19">
        <w:r w:rsidRPr="4721AB93">
          <w:rPr>
            <w:rStyle w:val="Hyperlink"/>
          </w:rPr>
          <w:t>https://pin.it/6cA8BoCVx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421596C9" w14:textId="1A002ED7" w:rsidR="0A62F249" w:rsidRDefault="0A62F249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0">
        <w:r w:rsidRPr="4721AB93">
          <w:rPr>
            <w:rStyle w:val="Hyperlink"/>
          </w:rPr>
          <w:t>https://pin.it/3A05B9rAS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74A386B9" w14:textId="2D989C3A" w:rsidR="58A44D79" w:rsidRDefault="58A44D79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1">
        <w:r w:rsidRPr="4721AB93">
          <w:rPr>
            <w:rStyle w:val="Hyperlink"/>
          </w:rPr>
          <w:t>https://pin.it/40zYgI1zN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41D0CBAE" w14:textId="3F982991" w:rsidR="58A44D79" w:rsidRDefault="58A44D79" w:rsidP="4721AB93"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2">
        <w:r w:rsidRPr="4721AB93">
          <w:rPr>
            <w:rStyle w:val="Hyperlink"/>
          </w:rPr>
          <w:t>https://pin.it/1FCmNkBP2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3040199A" w14:textId="05E59E69" w:rsidR="72CAF2A4" w:rsidRDefault="72CAF2A4" w:rsidP="4721AB93"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3">
        <w:r w:rsidRPr="4721AB93">
          <w:rPr>
            <w:rStyle w:val="Hyperlink"/>
          </w:rPr>
          <w:t>https://pin.it/4zXmJPkJI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322E72B1" w14:textId="33FD38BA" w:rsidR="72CAF2A4" w:rsidRDefault="72CAF2A4" w:rsidP="4721AB93"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4">
        <w:r w:rsidRPr="4721AB93">
          <w:rPr>
            <w:rStyle w:val="Hyperlink"/>
          </w:rPr>
          <w:t>https://pin.it/5sJWoGWQS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160FE20D" w14:textId="41E977E7" w:rsidR="5BDABA58" w:rsidRDefault="5BDABA58" w:rsidP="4721AB93"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5">
        <w:r w:rsidRPr="4721AB93">
          <w:rPr>
            <w:rStyle w:val="Hyperlink"/>
          </w:rPr>
          <w:t>https://pin.it/533L2Ndtc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6847E440" w14:textId="1D202161" w:rsidR="5BDABA58" w:rsidRDefault="5BDABA58" w:rsidP="4721AB93"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6">
        <w:r w:rsidRPr="4721AB93">
          <w:rPr>
            <w:rStyle w:val="Hyperlink"/>
          </w:rPr>
          <w:t>https://pin.it/3KWZSCPlp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0035433B" w14:textId="59BECC8E" w:rsidR="288D4900" w:rsidRDefault="288D4900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7">
        <w:r w:rsidRPr="4721AB93">
          <w:rPr>
            <w:rStyle w:val="Hyperlink"/>
          </w:rPr>
          <w:t>https://pin.it/7bFQjX4Ny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31D7BB9A" w14:textId="1B56CCF7" w:rsidR="5899F310" w:rsidRDefault="5899F310" w:rsidP="4721AB93">
      <w:pPr>
        <w:spacing w:before="240" w:after="240"/>
      </w:pPr>
      <w:r w:rsidRPr="4721AB93">
        <w:rPr>
          <w:rFonts w:ascii="Aptos" w:eastAsia="Aptos" w:hAnsi="Aptos" w:cs="Aptos"/>
        </w:rPr>
        <w:lastRenderedPageBreak/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8">
        <w:r w:rsidRPr="4721AB93">
          <w:rPr>
            <w:rStyle w:val="Hyperlink"/>
          </w:rPr>
          <w:t>https://pin.it/2fjev1Cbw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783DC77A" w14:textId="33E26628" w:rsidR="5899F310" w:rsidRDefault="5899F310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29">
        <w:r w:rsidRPr="4721AB93">
          <w:rPr>
            <w:rStyle w:val="Hyperlink"/>
          </w:rPr>
          <w:t>https://pin.it/48v0VlZ8Z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2141EFBC" w14:textId="7F46895D" w:rsidR="34A871A8" w:rsidRDefault="34A871A8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30">
        <w:r w:rsidRPr="4721AB93">
          <w:rPr>
            <w:rStyle w:val="Hyperlink"/>
          </w:rPr>
          <w:t>https://pin.it/36OTrkWX4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0F05C1F6" w14:textId="07A793F4" w:rsidR="6003EE8F" w:rsidRDefault="6003EE8F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31">
        <w:r w:rsidRPr="4721AB93">
          <w:rPr>
            <w:rStyle w:val="Hyperlink"/>
          </w:rPr>
          <w:t>https://pin.it/5tL5Zyq1s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7A3E13D2" w14:textId="769AA083" w:rsidR="6003EE8F" w:rsidRDefault="6003EE8F" w:rsidP="4721AB93">
      <w:pPr>
        <w:spacing w:before="240" w:after="240"/>
        <w:rPr>
          <w:rFonts w:ascii="Aptos" w:eastAsia="Aptos" w:hAnsi="Aptos" w:cs="Aptos"/>
        </w:rPr>
      </w:pPr>
      <w:r w:rsidRPr="4721AB93">
        <w:rPr>
          <w:rFonts w:ascii="Aptos" w:eastAsia="Aptos" w:hAnsi="Aptos" w:cs="Aptos"/>
        </w:rPr>
        <w:t xml:space="preserve">Sereyrath Learning (2022). </w:t>
      </w:r>
      <w:r w:rsidRPr="4721AB93">
        <w:rPr>
          <w:rFonts w:ascii="Aptos" w:eastAsia="Aptos" w:hAnsi="Aptos" w:cs="Aptos"/>
          <w:i/>
          <w:iCs/>
        </w:rPr>
        <w:t>Your Goals in the Future</w:t>
      </w:r>
      <w:r w:rsidRPr="4721AB93">
        <w:rPr>
          <w:rFonts w:ascii="Aptos" w:eastAsia="Aptos" w:hAnsi="Aptos" w:cs="Aptos"/>
        </w:rPr>
        <w:t xml:space="preserve">. [Online] Available at: </w:t>
      </w:r>
      <w:hyperlink r:id="rId32">
        <w:r w:rsidRPr="4721AB93">
          <w:rPr>
            <w:rStyle w:val="Hyperlink"/>
          </w:rPr>
          <w:t>https://sereyrathlearning.wordpress.com/2022/07/02/your-goals-in-the-future/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46789CF8" w14:textId="33AF98B6" w:rsidR="6003EE8F" w:rsidRDefault="6003EE8F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33">
        <w:r w:rsidRPr="4721AB93">
          <w:rPr>
            <w:rStyle w:val="Hyperlink"/>
          </w:rPr>
          <w:t>https://pin.it/3s0JyuGym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61319940" w14:textId="7DAAC982" w:rsidR="3D107A0F" w:rsidRDefault="3D107A0F" w:rsidP="4721AB93">
      <w:pPr>
        <w:spacing w:before="240" w:after="240"/>
      </w:pPr>
      <w:r w:rsidRPr="4721AB93">
        <w:rPr>
          <w:rFonts w:ascii="Aptos" w:eastAsia="Aptos" w:hAnsi="Aptos" w:cs="Aptos"/>
        </w:rPr>
        <w:t xml:space="preserve">Pinterest (n.d.). </w:t>
      </w:r>
      <w:r w:rsidRPr="4721AB93">
        <w:rPr>
          <w:rFonts w:ascii="Aptos" w:eastAsia="Aptos" w:hAnsi="Aptos" w:cs="Aptos"/>
          <w:i/>
          <w:iCs/>
        </w:rPr>
        <w:t>Pinterest post</w:t>
      </w:r>
      <w:r w:rsidRPr="4721AB93">
        <w:rPr>
          <w:rFonts w:ascii="Aptos" w:eastAsia="Aptos" w:hAnsi="Aptos" w:cs="Aptos"/>
        </w:rPr>
        <w:t xml:space="preserve">. [Online] Available at: </w:t>
      </w:r>
      <w:hyperlink r:id="rId34">
        <w:r w:rsidRPr="4721AB93">
          <w:rPr>
            <w:rStyle w:val="Hyperlink"/>
          </w:rPr>
          <w:t>https://pin.it/1OHAmGWE2</w:t>
        </w:r>
      </w:hyperlink>
      <w:r w:rsidRPr="4721AB93">
        <w:rPr>
          <w:rFonts w:ascii="Aptos" w:eastAsia="Aptos" w:hAnsi="Aptos" w:cs="Aptos"/>
        </w:rPr>
        <w:t xml:space="preserve"> (Accessed 18/05/2026).</w:t>
      </w:r>
    </w:p>
    <w:p w14:paraId="1C8ADF16" w14:textId="4958D473" w:rsidR="4721AB93" w:rsidRDefault="4721AB93" w:rsidP="4721AB93">
      <w:pPr>
        <w:spacing w:before="240" w:after="240"/>
        <w:rPr>
          <w:rFonts w:ascii="Aptos" w:eastAsia="Aptos" w:hAnsi="Aptos" w:cs="Aptos"/>
        </w:rPr>
      </w:pPr>
    </w:p>
    <w:p w14:paraId="6A1C4E94" w14:textId="7C1F202C" w:rsidR="4721AB93" w:rsidRDefault="4721AB93" w:rsidP="4721AB93">
      <w:pPr>
        <w:spacing w:before="240" w:after="240"/>
        <w:rPr>
          <w:rFonts w:ascii="Aptos" w:eastAsia="Aptos" w:hAnsi="Aptos" w:cs="Aptos"/>
        </w:rPr>
      </w:pPr>
    </w:p>
    <w:p w14:paraId="23BDF7C4" w14:textId="62F63074" w:rsidR="4721AB93" w:rsidRDefault="4721AB93" w:rsidP="4721AB93">
      <w:pPr>
        <w:spacing w:before="240" w:after="240"/>
        <w:rPr>
          <w:rFonts w:ascii="Aptos" w:eastAsia="Aptos" w:hAnsi="Aptos" w:cs="Aptos"/>
        </w:rPr>
      </w:pPr>
    </w:p>
    <w:p w14:paraId="2944F931" w14:textId="00A373A7" w:rsidR="4721AB93" w:rsidRDefault="4721AB93" w:rsidP="4721AB93">
      <w:pPr>
        <w:spacing w:before="240" w:after="240"/>
        <w:rPr>
          <w:rFonts w:ascii="Aptos" w:eastAsia="Aptos" w:hAnsi="Aptos" w:cs="Aptos"/>
        </w:rPr>
      </w:pPr>
    </w:p>
    <w:sectPr w:rsidR="4721A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F6E129"/>
    <w:rsid w:val="00085FB8"/>
    <w:rsid w:val="00183EA4"/>
    <w:rsid w:val="001F1C74"/>
    <w:rsid w:val="002C55E4"/>
    <w:rsid w:val="012BB33B"/>
    <w:rsid w:val="07EF4E2A"/>
    <w:rsid w:val="08CEB911"/>
    <w:rsid w:val="0A62F249"/>
    <w:rsid w:val="0D824091"/>
    <w:rsid w:val="0FCD7910"/>
    <w:rsid w:val="1081B4A0"/>
    <w:rsid w:val="13D03ECD"/>
    <w:rsid w:val="158B267F"/>
    <w:rsid w:val="167A4A1A"/>
    <w:rsid w:val="19C0C872"/>
    <w:rsid w:val="1D3BC6C7"/>
    <w:rsid w:val="1F721F18"/>
    <w:rsid w:val="202776DC"/>
    <w:rsid w:val="251D0E69"/>
    <w:rsid w:val="288D4900"/>
    <w:rsid w:val="2A331E29"/>
    <w:rsid w:val="2B5E1D73"/>
    <w:rsid w:val="2D3B93D6"/>
    <w:rsid w:val="2D7E2E01"/>
    <w:rsid w:val="2E2897D4"/>
    <w:rsid w:val="2E85949A"/>
    <w:rsid w:val="2F25036C"/>
    <w:rsid w:val="305ED446"/>
    <w:rsid w:val="31547F86"/>
    <w:rsid w:val="34A871A8"/>
    <w:rsid w:val="3D107A0F"/>
    <w:rsid w:val="42A855DF"/>
    <w:rsid w:val="4721AB93"/>
    <w:rsid w:val="48EA7991"/>
    <w:rsid w:val="4C009C8C"/>
    <w:rsid w:val="4CF3172B"/>
    <w:rsid w:val="4E4EA329"/>
    <w:rsid w:val="4F268DCD"/>
    <w:rsid w:val="4F2F3F5C"/>
    <w:rsid w:val="4FA7DD0C"/>
    <w:rsid w:val="4FBED69D"/>
    <w:rsid w:val="51A04276"/>
    <w:rsid w:val="5220B68D"/>
    <w:rsid w:val="52C8C409"/>
    <w:rsid w:val="58098FE3"/>
    <w:rsid w:val="5899F310"/>
    <w:rsid w:val="58A44D79"/>
    <w:rsid w:val="59C4EBF9"/>
    <w:rsid w:val="5BDABA58"/>
    <w:rsid w:val="5BEF0E27"/>
    <w:rsid w:val="5D59587D"/>
    <w:rsid w:val="5E982D9F"/>
    <w:rsid w:val="6003EE8F"/>
    <w:rsid w:val="62F6E129"/>
    <w:rsid w:val="674882CA"/>
    <w:rsid w:val="67993D6E"/>
    <w:rsid w:val="6C035E30"/>
    <w:rsid w:val="6ECFAF73"/>
    <w:rsid w:val="72CAF2A4"/>
    <w:rsid w:val="74BC9317"/>
    <w:rsid w:val="774B1A4C"/>
    <w:rsid w:val="776BA24B"/>
    <w:rsid w:val="77C1BB15"/>
    <w:rsid w:val="78E23B7F"/>
    <w:rsid w:val="79B2AA83"/>
    <w:rsid w:val="79BF0797"/>
    <w:rsid w:val="7A39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D8E15"/>
  <w15:chartTrackingRefBased/>
  <w15:docId w15:val="{65D534BE-AADB-4751-B1E7-C0A86A53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721AB9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nnomotive.com/smart-cities-sustainability/" TargetMode="External"/><Relationship Id="rId18" Type="http://schemas.openxmlformats.org/officeDocument/2006/relationships/hyperlink" Target="https://pin.it/78R1G42TJ" TargetMode="External"/><Relationship Id="rId26" Type="http://schemas.openxmlformats.org/officeDocument/2006/relationships/hyperlink" Target="https://pin.it/3KWZSCPl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n.it/40zYgI1zN" TargetMode="External"/><Relationship Id="rId34" Type="http://schemas.openxmlformats.org/officeDocument/2006/relationships/hyperlink" Target="https://pin.it/1OHAmGWE2" TargetMode="External"/><Relationship Id="rId7" Type="http://schemas.openxmlformats.org/officeDocument/2006/relationships/hyperlink" Target="https://www.innovationnewsnetwork.com/the-role-of-ai-and-smart-technology-in-sustainable-transport/56412/" TargetMode="External"/><Relationship Id="rId12" Type="http://schemas.openxmlformats.org/officeDocument/2006/relationships/hyperlink" Target="https://thedesignbuildblog.wordpress.com/2011/04/04/the-benefits-of-sustainable-building/" TargetMode="External"/><Relationship Id="rId17" Type="http://schemas.openxmlformats.org/officeDocument/2006/relationships/hyperlink" Target="https://www.21kschool.com/et/blog/sustainable-education/" TargetMode="External"/><Relationship Id="rId25" Type="http://schemas.openxmlformats.org/officeDocument/2006/relationships/hyperlink" Target="https://pin.it/533L2Ndtc" TargetMode="External"/><Relationship Id="rId33" Type="http://schemas.openxmlformats.org/officeDocument/2006/relationships/hyperlink" Target="https://pin.it/3s0JyuGy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verpool.ac.uk/future-goals/?utm_source=chatgpt.com" TargetMode="External"/><Relationship Id="rId20" Type="http://schemas.openxmlformats.org/officeDocument/2006/relationships/hyperlink" Target="https://pin.it/3A05B9rAS" TargetMode="External"/><Relationship Id="rId29" Type="http://schemas.openxmlformats.org/officeDocument/2006/relationships/hyperlink" Target="https://pin.it/48v0VlZ8Z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novationnewsnetwork.com/the-role-of-ai-and-smart-technology-in-sustainable-transport/56412/" TargetMode="External"/><Relationship Id="rId11" Type="http://schemas.openxmlformats.org/officeDocument/2006/relationships/hyperlink" Target="https://sustainabilityknowledgegroup.com/the-reality-of-future-smart-cities/" TargetMode="External"/><Relationship Id="rId24" Type="http://schemas.openxmlformats.org/officeDocument/2006/relationships/hyperlink" Target="https://pin.it/5sJWoGWQS" TargetMode="External"/><Relationship Id="rId32" Type="http://schemas.openxmlformats.org/officeDocument/2006/relationships/hyperlink" Target="https://sereyrathlearning.wordpress.com/2022/07/02/your-goals-in-the-future/" TargetMode="External"/><Relationship Id="rId5" Type="http://schemas.openxmlformats.org/officeDocument/2006/relationships/hyperlink" Target="https://unece.org/housing/smart-sustainable-cities" TargetMode="External"/><Relationship Id="rId15" Type="http://schemas.openxmlformats.org/officeDocument/2006/relationships/hyperlink" Target="https://www.cloudflare.com/learning/ai/what-is-artificial-intelligence/" TargetMode="External"/><Relationship Id="rId23" Type="http://schemas.openxmlformats.org/officeDocument/2006/relationships/hyperlink" Target="https://pin.it/4zXmJPkJI" TargetMode="External"/><Relationship Id="rId28" Type="http://schemas.openxmlformats.org/officeDocument/2006/relationships/hyperlink" Target="https://pin.it/2fjev1Cbw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iea.org/reports/global-ev-outlook-2024" TargetMode="External"/><Relationship Id="rId19" Type="http://schemas.openxmlformats.org/officeDocument/2006/relationships/hyperlink" Target="https://pin.it/6cA8BoCVx" TargetMode="External"/><Relationship Id="rId31" Type="http://schemas.openxmlformats.org/officeDocument/2006/relationships/hyperlink" Target="https://pin.it/5tL5Zyq1s" TargetMode="External"/><Relationship Id="rId4" Type="http://schemas.openxmlformats.org/officeDocument/2006/relationships/hyperlink" Target="https://link.springer.com/article/10.1186/s42162-023-00259-2" TargetMode="External"/><Relationship Id="rId9" Type="http://schemas.openxmlformats.org/officeDocument/2006/relationships/hyperlink" Target="https://www.ibm.com/think/topics/internet-of-things" TargetMode="External"/><Relationship Id="rId14" Type="http://schemas.openxmlformats.org/officeDocument/2006/relationships/hyperlink" Target="https://www.mdpi.com/2071-1050/12/7/2789" TargetMode="External"/><Relationship Id="rId22" Type="http://schemas.openxmlformats.org/officeDocument/2006/relationships/hyperlink" Target="https://pin.it/1FCmNkBP2" TargetMode="External"/><Relationship Id="rId27" Type="http://schemas.openxmlformats.org/officeDocument/2006/relationships/hyperlink" Target="https://pin.it/7bFQjX4Ny" TargetMode="External"/><Relationship Id="rId30" Type="http://schemas.openxmlformats.org/officeDocument/2006/relationships/hyperlink" Target="https://pin.it/36OTrkWX4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ibm.com/think/topics/internet-of-things?external_link=true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 Hmone Htet Htet Thu</dc:creator>
  <cp:keywords/>
  <dc:description/>
  <cp:lastModifiedBy>Thant Thiri  Nwe</cp:lastModifiedBy>
  <cp:revision>2</cp:revision>
  <dcterms:created xsi:type="dcterms:W3CDTF">2026-05-22T19:38:00Z</dcterms:created>
  <dcterms:modified xsi:type="dcterms:W3CDTF">2026-05-22T19:38:00Z</dcterms:modified>
</cp:coreProperties>
</file>