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hint="eastAsia"/>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656554D0" w14:textId="77777777" w:rsidR="00171AEB" w:rsidRPr="00760768" w:rsidRDefault="00171AEB" w:rsidP="00760768">
      <w:pPr>
        <w:spacing w:line="300" w:lineRule="auto"/>
        <w:ind w:firstLineChars="200" w:firstLine="480"/>
        <w:rPr>
          <w:kern w:val="0"/>
          <w:sz w:val="24"/>
        </w:rPr>
      </w:pPr>
      <w:r w:rsidRPr="00760768">
        <w:rPr>
          <w:rFonts w:hint="eastAsia"/>
          <w:kern w:val="0"/>
          <w:sz w:val="24"/>
        </w:rPr>
        <w:t>本综述旨在梳理机器学习发展历程中三种核心范式的确立与演进。通过深入剖析《</w:t>
      </w:r>
      <w:r w:rsidRPr="00760768">
        <w:rPr>
          <w:rFonts w:hint="eastAsia"/>
          <w:kern w:val="0"/>
          <w:sz w:val="24"/>
        </w:rPr>
        <w:t>Learning representations by back-propagating errors</w:t>
      </w:r>
      <w:r w:rsidRPr="00760768">
        <w:rPr>
          <w:rFonts w:hint="eastAsia"/>
          <w:kern w:val="0"/>
          <w:sz w:val="24"/>
        </w:rPr>
        <w:t>》、《</w:t>
      </w:r>
      <w:r w:rsidRPr="00760768">
        <w:rPr>
          <w:rFonts w:hint="eastAsia"/>
          <w:kern w:val="0"/>
          <w:sz w:val="24"/>
        </w:rPr>
        <w:t>Support-Vector Networks</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》与《</w:t>
      </w:r>
      <w:r w:rsidRPr="00760768">
        <w:rPr>
          <w:rFonts w:hint="eastAsia"/>
          <w:kern w:val="0"/>
          <w:sz w:val="24"/>
        </w:rPr>
        <w:t>Random Forests</w:t>
      </w:r>
      <w:r w:rsidRPr="00760768">
        <w:rPr>
          <w:rFonts w:hint="eastAsia"/>
          <w:kern w:val="0"/>
          <w:sz w:val="24"/>
        </w:rPr>
        <w:t>》这四篇里程碑式论文，</w:t>
      </w:r>
      <w:r>
        <w:rPr>
          <w:rFonts w:hint="eastAsia"/>
          <w:kern w:val="0"/>
          <w:sz w:val="24"/>
        </w:rPr>
        <w:t>以及一篇关于机器学习解释性的论文《</w:t>
      </w:r>
      <w:r w:rsidRPr="00760768">
        <w:rPr>
          <w:kern w:val="0"/>
          <w:sz w:val="24"/>
        </w:rPr>
        <w:t>机器学习的可解释性</w:t>
      </w:r>
      <w:r>
        <w:rPr>
          <w:rFonts w:hint="eastAsia"/>
          <w:kern w:val="0"/>
          <w:sz w:val="24"/>
        </w:rPr>
        <w:t>》。</w:t>
      </w:r>
      <w:r w:rsidRPr="00760768">
        <w:rPr>
          <w:rFonts w:hint="eastAsia"/>
          <w:kern w:val="0"/>
          <w:sz w:val="24"/>
        </w:rPr>
        <w:t>本文系统阐述了连接主义中的误差反向传播机制、统计学习理论下的最大间隔原则、算法建模文化的哲学思想以及集成学习中的双重随机性策略</w:t>
      </w:r>
      <w:r>
        <w:rPr>
          <w:rFonts w:hint="eastAsia"/>
          <w:kern w:val="0"/>
          <w:sz w:val="24"/>
        </w:rPr>
        <w:t>。</w:t>
      </w:r>
      <w:r w:rsidRPr="00760768">
        <w:rPr>
          <w:rFonts w:hint="eastAsia"/>
          <w:kern w:val="0"/>
          <w:sz w:val="24"/>
        </w:rPr>
        <w:t>综述揭示了机器学习从追求生物可解释性到强调统计泛化性，再到构建复杂、实用算法模型的内在发展逻辑，并对未来发展趋势进行了展望。</w:t>
      </w:r>
    </w:p>
    <w:p w14:paraId="1CE64983" w14:textId="77777777" w:rsidR="00171AEB" w:rsidRDefault="00171AEB" w:rsidP="00C34AFC">
      <w:pPr>
        <w:rPr>
          <w:kern w:val="0"/>
          <w:sz w:val="24"/>
        </w:rPr>
      </w:pPr>
    </w:p>
    <w:p w14:paraId="358AC1B5" w14:textId="38068CC8" w:rsidR="00171AEB" w:rsidRDefault="00171AEB" w:rsidP="00C34AFC">
      <w:pPr>
        <w:rPr>
          <w:kern w:val="0"/>
          <w:sz w:val="24"/>
        </w:rPr>
      </w:pPr>
      <w:r w:rsidRPr="00171AEB">
        <w:rPr>
          <w:rFonts w:hint="eastAsia"/>
          <w:b/>
          <w:bCs/>
          <w:kern w:val="0"/>
          <w:sz w:val="24"/>
        </w:rPr>
        <w:t>关键词</w:t>
      </w:r>
      <w:r w:rsidRPr="00171AEB">
        <w:rPr>
          <w:rFonts w:hint="eastAsia"/>
          <w:kern w:val="0"/>
          <w:sz w:val="24"/>
        </w:rPr>
        <w:t>：机器学习；反向传播；支持向量机；随机森林；</w:t>
      </w:r>
      <w:r>
        <w:rPr>
          <w:rFonts w:hint="eastAsia"/>
          <w:kern w:val="0"/>
          <w:sz w:val="24"/>
        </w:rPr>
        <w:t>解释性</w:t>
      </w:r>
      <w:r>
        <w:rPr>
          <w:kern w:val="0"/>
          <w:sz w:val="24"/>
        </w:rPr>
        <w:t xml:space="preserve"> </w:t>
      </w:r>
    </w:p>
    <w:p w14:paraId="5FD724DB" w14:textId="77777777" w:rsidR="00171AEB" w:rsidRPr="00760768" w:rsidRDefault="00171AEB" w:rsidP="00C34AFC">
      <w:pPr>
        <w:rPr>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7118C1D0" w14:textId="380339D4" w:rsidR="001044D0" w:rsidRDefault="002F42F3" w:rsidP="001044D0">
      <w:pPr>
        <w:spacing w:line="300" w:lineRule="auto"/>
        <w:ind w:firstLineChars="200" w:firstLine="480"/>
        <w:rPr>
          <w:kern w:val="0"/>
          <w:sz w:val="24"/>
        </w:rPr>
      </w:pPr>
      <w:r w:rsidRPr="002F42F3">
        <w:rPr>
          <w:rFonts w:hint="eastAsia"/>
          <w:kern w:val="0"/>
          <w:sz w:val="24"/>
        </w:rPr>
        <w:t>机器学习作为人工智能的核心驱动力，其发展并非一蹴而就，而是在关键的理论突破和哲学思辨中逐步成形的。上世纪</w:t>
      </w:r>
      <w:r w:rsidRPr="002F42F3">
        <w:rPr>
          <w:rFonts w:hint="eastAsia"/>
          <w:kern w:val="0"/>
          <w:sz w:val="24"/>
        </w:rPr>
        <w:t>80</w:t>
      </w:r>
      <w:r w:rsidRPr="002F42F3">
        <w:rPr>
          <w:rFonts w:hint="eastAsia"/>
          <w:kern w:val="0"/>
          <w:sz w:val="24"/>
        </w:rPr>
        <w:t>年代至本世纪初，是机器学习从理论萌芽走向实践繁荣的关键时期。在此期间，几篇开创性的论文为后续研究奠定了坚实的基石，并清晰地勾勒出不同的技术路径。</w:t>
      </w:r>
      <w:r w:rsidRPr="002F42F3">
        <w:rPr>
          <w:rFonts w:hint="eastAsia"/>
          <w:kern w:val="0"/>
          <w:sz w:val="24"/>
        </w:rPr>
        <w:t>Rumelhart</w:t>
      </w:r>
      <w:r w:rsidRPr="002F42F3">
        <w:rPr>
          <w:rFonts w:hint="eastAsia"/>
          <w:kern w:val="0"/>
          <w:sz w:val="24"/>
        </w:rPr>
        <w:t>等人提出的反向传播算法，解决了训练多层网络的核心难题，开启了连接主义的复兴之路；</w:t>
      </w:r>
      <w:r w:rsidRPr="002F42F3">
        <w:rPr>
          <w:rFonts w:hint="eastAsia"/>
          <w:kern w:val="0"/>
          <w:sz w:val="24"/>
        </w:rPr>
        <w:t>Cortes</w:t>
      </w:r>
      <w:r w:rsidRPr="002F42F3">
        <w:rPr>
          <w:rFonts w:hint="eastAsia"/>
          <w:kern w:val="0"/>
          <w:sz w:val="24"/>
        </w:rPr>
        <w:t>与</w:t>
      </w:r>
      <w:r w:rsidRPr="002F42F3">
        <w:rPr>
          <w:rFonts w:hint="eastAsia"/>
          <w:kern w:val="0"/>
          <w:sz w:val="24"/>
        </w:rPr>
        <w:t>Vapnik</w:t>
      </w:r>
      <w:r w:rsidRPr="002F42F3">
        <w:rPr>
          <w:rFonts w:hint="eastAsia"/>
          <w:kern w:val="0"/>
          <w:sz w:val="24"/>
        </w:rPr>
        <w:t>提出的支持向量机，将统计学习理论付诸实践，展现了最大化间隔原则的强大泛化能力；</w:t>
      </w:r>
      <w:r w:rsidRPr="002F42F3">
        <w:rPr>
          <w:rFonts w:hint="eastAsia"/>
          <w:kern w:val="0"/>
          <w:sz w:val="24"/>
        </w:rPr>
        <w:t>Breiman</w:t>
      </w:r>
      <w:r w:rsidRPr="002F42F3">
        <w:rPr>
          <w:rFonts w:hint="eastAsia"/>
          <w:kern w:val="0"/>
          <w:sz w:val="24"/>
        </w:rPr>
        <w:t>在《两种文化》中的深刻思辨，从哲学层面划分了数据建模与算法建模的界限，解放了机器学习研究者的思想；而他本人提出的随机森林算法，则完美体现了算法文化的精髓，成为集成学习的典范。</w:t>
      </w:r>
    </w:p>
    <w:p w14:paraId="607D1835" w14:textId="7B70B818" w:rsidR="002F42F3" w:rsidRPr="00B179DB" w:rsidRDefault="002F42F3" w:rsidP="001044D0">
      <w:pPr>
        <w:spacing w:line="300" w:lineRule="auto"/>
        <w:ind w:firstLineChars="200" w:firstLine="480"/>
        <w:rPr>
          <w:caps/>
          <w:sz w:val="24"/>
        </w:rPr>
      </w:pPr>
      <w:r w:rsidRPr="002F42F3">
        <w:rPr>
          <w:rFonts w:hint="eastAsia"/>
          <w:caps/>
          <w:sz w:val="24"/>
        </w:rPr>
        <w:t>本文旨在通过对这</w:t>
      </w:r>
      <w:r>
        <w:rPr>
          <w:rFonts w:hint="eastAsia"/>
          <w:caps/>
          <w:sz w:val="24"/>
        </w:rPr>
        <w:t>五</w:t>
      </w:r>
      <w:r w:rsidRPr="002F42F3">
        <w:rPr>
          <w:rFonts w:hint="eastAsia"/>
          <w:caps/>
          <w:sz w:val="24"/>
        </w:rPr>
        <w:t>篇论文的核心思想、历史贡献与内在关联进行系统性回顾，梳理机器学习经典范式的演进脉络，从而为理解当代机器学习，特别是深度学习的由来与发展，提供一个清晰的历史视角和理论基础。</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2A25E571"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00D47DC1">
        <w:rPr>
          <w:rFonts w:ascii="黑体" w:eastAsia="黑体" w:hAnsi="黑体" w:hint="eastAsia"/>
          <w:sz w:val="28"/>
          <w:szCs w:val="28"/>
        </w:rPr>
        <w:t>小样本学习方法</w:t>
      </w:r>
    </w:p>
    <w:p w14:paraId="4714F1AD" w14:textId="24BBEC13" w:rsidR="00D47DC1" w:rsidRDefault="00D47DC1" w:rsidP="00D862E5">
      <w:pPr>
        <w:autoSpaceDE w:val="0"/>
        <w:autoSpaceDN w:val="0"/>
        <w:adjustRightInd w:val="0"/>
        <w:spacing w:line="300" w:lineRule="auto"/>
        <w:ind w:firstLine="480"/>
        <w:jc w:val="left"/>
        <w:rPr>
          <w:kern w:val="0"/>
          <w:sz w:val="24"/>
        </w:rPr>
      </w:pPr>
      <w:r>
        <w:rPr>
          <w:rFonts w:hint="eastAsia"/>
          <w:kern w:val="0"/>
          <w:sz w:val="24"/>
        </w:rPr>
        <w:t>现代的机器学习总是鼓吹大模型，使用大量数据训练一个非常复杂且极深的模型，这样得到的结果毋庸置疑是好的，但现实中仍有很多大模型无法解决或者说无法应用的场合，有些领域天生就没法产生大量的训练数据，典型的如医疗行业，实验样本就已经异常珍贵，更别说从中提取数据作为训练数据了</w:t>
      </w:r>
      <w:r w:rsidR="00D862E5">
        <w:rPr>
          <w:rFonts w:hint="eastAsia"/>
          <w:kern w:val="0"/>
          <w:sz w:val="24"/>
        </w:rPr>
        <w:t>，所以小样本学习显得尤为重要。</w:t>
      </w:r>
    </w:p>
    <w:p w14:paraId="55A02E32" w14:textId="7F6738DC" w:rsidR="00D862E5" w:rsidRDefault="00D862E5" w:rsidP="00D862E5">
      <w:pPr>
        <w:autoSpaceDE w:val="0"/>
        <w:autoSpaceDN w:val="0"/>
        <w:adjustRightInd w:val="0"/>
        <w:spacing w:line="300" w:lineRule="auto"/>
        <w:ind w:firstLine="480"/>
        <w:jc w:val="left"/>
        <w:rPr>
          <w:kern w:val="0"/>
          <w:sz w:val="24"/>
        </w:rPr>
      </w:pPr>
      <w:r>
        <w:rPr>
          <w:rFonts w:hint="eastAsia"/>
          <w:kern w:val="0"/>
          <w:sz w:val="24"/>
        </w:rPr>
        <w:lastRenderedPageBreak/>
        <w:t>小样本学习</w:t>
      </w:r>
      <w:r w:rsidRPr="00D862E5">
        <w:rPr>
          <w:rFonts w:hint="eastAsia"/>
          <w:kern w:val="0"/>
          <w:sz w:val="24"/>
        </w:rPr>
        <w:t>旨在通过少量样本训练出有效的模型，解决现实世界中数据稀缺或标注成本高的问题。与人类快速学习能力形成对比，传统深度学习依赖大量数据，而小样本学习推动机器学习向“少样本、强泛化”方向发展。</w:t>
      </w:r>
    </w:p>
    <w:p w14:paraId="50AA3C5F" w14:textId="5BAC3D27" w:rsidR="00D862E5" w:rsidRDefault="00D862E5" w:rsidP="00D862E5">
      <w:pPr>
        <w:autoSpaceDE w:val="0"/>
        <w:autoSpaceDN w:val="0"/>
        <w:adjustRightInd w:val="0"/>
        <w:spacing w:line="300" w:lineRule="auto"/>
        <w:ind w:firstLine="480"/>
        <w:jc w:val="left"/>
        <w:rPr>
          <w:kern w:val="0"/>
          <w:sz w:val="24"/>
        </w:rPr>
      </w:pPr>
      <w:r>
        <w:rPr>
          <w:rFonts w:hint="eastAsia"/>
          <w:kern w:val="0"/>
          <w:sz w:val="24"/>
        </w:rPr>
        <w:t>论文《</w:t>
      </w:r>
      <w:r w:rsidR="001F0496">
        <w:rPr>
          <w:rFonts w:hint="eastAsia"/>
          <w:kern w:val="0"/>
          <w:sz w:val="24"/>
        </w:rPr>
        <w:t>小样本学习</w:t>
      </w:r>
      <w:r>
        <w:rPr>
          <w:rFonts w:hint="eastAsia"/>
          <w:kern w:val="0"/>
          <w:sz w:val="24"/>
        </w:rPr>
        <w:t>》</w:t>
      </w:r>
      <w:r w:rsidR="001F0496">
        <w:rPr>
          <w:rFonts w:hint="eastAsia"/>
          <w:kern w:val="0"/>
          <w:sz w:val="24"/>
        </w:rPr>
        <w:t>（本小节之后统称该论文）总结了三类方法：</w:t>
      </w:r>
    </w:p>
    <w:p w14:paraId="029ED57F" w14:textId="1BB84064" w:rsidR="001F0496" w:rsidRPr="001F0496" w:rsidRDefault="001F0496" w:rsidP="001F0496">
      <w:pPr>
        <w:pStyle w:val="af2"/>
        <w:numPr>
          <w:ilvl w:val="0"/>
          <w:numId w:val="44"/>
        </w:numPr>
        <w:ind w:firstLineChars="0"/>
        <w:rPr>
          <w:rFonts w:hint="eastAsia"/>
          <w:kern w:val="0"/>
          <w:sz w:val="24"/>
        </w:rPr>
      </w:pPr>
      <w:r w:rsidRPr="001F0496">
        <w:rPr>
          <w:rFonts w:hint="eastAsia"/>
          <w:kern w:val="0"/>
          <w:sz w:val="24"/>
        </w:rPr>
        <w:t>基于模型微调</w:t>
      </w:r>
      <w:r w:rsidRPr="001F0496">
        <w:rPr>
          <w:kern w:val="0"/>
          <w:sz w:val="24"/>
        </w:rPr>
        <w:br/>
      </w:r>
      <w:r w:rsidRPr="001F0496">
        <w:rPr>
          <w:rFonts w:hint="eastAsia"/>
          <w:kern w:val="0"/>
          <w:sz w:val="24"/>
        </w:rPr>
        <w:t>在大规模源数据集上预训练一个基础模型，然后在目标小样本数据集上对模型参数进行微调。</w:t>
      </w:r>
      <w:r>
        <w:rPr>
          <w:rFonts w:hint="eastAsia"/>
          <w:kern w:val="0"/>
          <w:sz w:val="24"/>
        </w:rPr>
        <w:t>典型的方法如</w:t>
      </w:r>
      <w:r w:rsidRPr="001F0496">
        <w:rPr>
          <w:rFonts w:hint="eastAsia"/>
          <w:kern w:val="0"/>
          <w:sz w:val="24"/>
        </w:rPr>
        <w:t>ULMFiT</w:t>
      </w:r>
      <w:r w:rsidRPr="001F0496">
        <w:rPr>
          <w:rFonts w:hint="eastAsia"/>
          <w:kern w:val="0"/>
          <w:sz w:val="24"/>
        </w:rPr>
        <w:t>，</w:t>
      </w:r>
      <w:r w:rsidRPr="001F0496">
        <w:rPr>
          <w:rFonts w:hint="eastAsia"/>
          <w:kern w:val="0"/>
          <w:sz w:val="24"/>
        </w:rPr>
        <w:t>Nakamura</w:t>
      </w:r>
      <w:r w:rsidRPr="001F0496">
        <w:rPr>
          <w:rFonts w:hint="eastAsia"/>
          <w:kern w:val="0"/>
          <w:sz w:val="24"/>
        </w:rPr>
        <w:t>的微调方法</w:t>
      </w:r>
      <w:r w:rsidR="007E7977">
        <w:rPr>
          <w:rFonts w:hint="eastAsia"/>
          <w:kern w:val="0"/>
          <w:sz w:val="24"/>
        </w:rPr>
        <w:t>。</w:t>
      </w:r>
      <w:r w:rsidR="007E7977">
        <w:rPr>
          <w:kern w:val="0"/>
          <w:sz w:val="24"/>
        </w:rPr>
        <w:br/>
      </w:r>
      <w:r w:rsidR="007E7977" w:rsidRPr="007E7977">
        <w:rPr>
          <w:rFonts w:hint="eastAsia"/>
          <w:b/>
          <w:bCs/>
          <w:kern w:val="0"/>
          <w:sz w:val="24"/>
        </w:rPr>
        <w:t>优点：</w:t>
      </w:r>
      <w:r w:rsidR="007E7977" w:rsidRPr="007E7977">
        <w:rPr>
          <w:rFonts w:hint="eastAsia"/>
          <w:kern w:val="0"/>
          <w:sz w:val="24"/>
        </w:rPr>
        <w:t>简单直接，是迁移学习的基础做法。</w:t>
      </w:r>
      <w:r w:rsidR="007E7977">
        <w:rPr>
          <w:kern w:val="0"/>
          <w:sz w:val="24"/>
        </w:rPr>
        <w:br/>
      </w:r>
      <w:r w:rsidR="007E7977" w:rsidRPr="007E7977">
        <w:rPr>
          <w:rFonts w:hint="eastAsia"/>
          <w:b/>
          <w:bCs/>
          <w:kern w:val="0"/>
          <w:sz w:val="24"/>
        </w:rPr>
        <w:t>缺点：</w:t>
      </w:r>
      <w:r w:rsidR="007E7977" w:rsidRPr="007E7977">
        <w:rPr>
          <w:rFonts w:hint="eastAsia"/>
          <w:kern w:val="0"/>
          <w:sz w:val="24"/>
        </w:rPr>
        <w:t>极易过拟合。当源域（如</w:t>
      </w:r>
      <w:r w:rsidR="007E7977" w:rsidRPr="007E7977">
        <w:rPr>
          <w:rFonts w:hint="eastAsia"/>
          <w:kern w:val="0"/>
          <w:sz w:val="24"/>
        </w:rPr>
        <w:t>ImageNet</w:t>
      </w:r>
      <w:r w:rsidR="007E7977" w:rsidRPr="007E7977">
        <w:rPr>
          <w:rFonts w:hint="eastAsia"/>
          <w:kern w:val="0"/>
          <w:sz w:val="24"/>
        </w:rPr>
        <w:t>）与目标域（如医疗影像）分布差异大时，微调效果有限。</w:t>
      </w:r>
    </w:p>
    <w:p w14:paraId="338F72B1" w14:textId="3B059BA0" w:rsidR="001F0496" w:rsidRPr="001F0496" w:rsidRDefault="001F0496" w:rsidP="001F0496">
      <w:pPr>
        <w:pStyle w:val="af2"/>
        <w:numPr>
          <w:ilvl w:val="0"/>
          <w:numId w:val="44"/>
        </w:numPr>
        <w:ind w:firstLineChars="0"/>
        <w:rPr>
          <w:rFonts w:hint="eastAsia"/>
          <w:kern w:val="0"/>
          <w:sz w:val="24"/>
        </w:rPr>
      </w:pPr>
      <w:r>
        <w:rPr>
          <w:rFonts w:hint="eastAsia"/>
          <w:kern w:val="0"/>
          <w:sz w:val="24"/>
        </w:rPr>
        <w:t>基于数据增强</w:t>
      </w:r>
      <w:r>
        <w:rPr>
          <w:kern w:val="0"/>
          <w:sz w:val="24"/>
        </w:rPr>
        <w:br/>
      </w:r>
      <w:r>
        <w:rPr>
          <w:rFonts w:hint="eastAsia"/>
          <w:kern w:val="0"/>
          <w:sz w:val="24"/>
        </w:rPr>
        <w:t>从根本上缓解数据量太少的缺陷。基于无标签数据、数据合成、特征增强等方法增加数据量或特征量。如使用</w:t>
      </w:r>
      <w:r>
        <w:rPr>
          <w:rFonts w:hint="eastAsia"/>
          <w:kern w:val="0"/>
          <w:sz w:val="24"/>
        </w:rPr>
        <w:t>GAN</w:t>
      </w:r>
      <w:r>
        <w:rPr>
          <w:rFonts w:hint="eastAsia"/>
          <w:kern w:val="0"/>
          <w:sz w:val="24"/>
        </w:rPr>
        <w:t>生成更多的数据。</w:t>
      </w:r>
      <w:r w:rsidR="007E7977">
        <w:rPr>
          <w:kern w:val="0"/>
          <w:sz w:val="24"/>
        </w:rPr>
        <w:br/>
      </w:r>
    </w:p>
    <w:p w14:paraId="750F72B3" w14:textId="22AC3755" w:rsidR="001F0496" w:rsidRPr="001F0496" w:rsidRDefault="001F0496" w:rsidP="001F0496">
      <w:pPr>
        <w:pStyle w:val="af2"/>
        <w:numPr>
          <w:ilvl w:val="0"/>
          <w:numId w:val="44"/>
        </w:numPr>
        <w:ind w:firstLineChars="0"/>
        <w:rPr>
          <w:rFonts w:hint="eastAsia"/>
          <w:kern w:val="0"/>
          <w:sz w:val="24"/>
        </w:rPr>
      </w:pPr>
      <w:r>
        <w:rPr>
          <w:rFonts w:hint="eastAsia"/>
          <w:kern w:val="0"/>
          <w:sz w:val="24"/>
        </w:rPr>
        <w:t>基于迁移学习</w:t>
      </w:r>
      <w:r w:rsidR="007E7977">
        <w:rPr>
          <w:kern w:val="0"/>
          <w:sz w:val="24"/>
        </w:rPr>
        <w:br/>
      </w:r>
      <w:r w:rsidR="007E7977" w:rsidRPr="007E7977">
        <w:rPr>
          <w:rFonts w:hint="eastAsia"/>
          <w:kern w:val="0"/>
          <w:sz w:val="24"/>
        </w:rPr>
        <w:t>迁移学习是一种机器学习方法，其核心思想是将在一个任务（源领域）上训练好的模型的知识（尤其是其特征提取能力），迁移到一个新的、但相关的任务（目标领域）上，从而显著提升新任务的学习效率和性能。简单来说，它就是</w:t>
      </w:r>
      <w:r w:rsidR="007E7977" w:rsidRPr="007E7977">
        <w:rPr>
          <w:rFonts w:hint="eastAsia"/>
          <w:kern w:val="0"/>
          <w:sz w:val="24"/>
        </w:rPr>
        <w:t xml:space="preserve"> </w:t>
      </w:r>
      <w:r w:rsidR="007E7977" w:rsidRPr="007E7977">
        <w:rPr>
          <w:rFonts w:hint="eastAsia"/>
          <w:kern w:val="0"/>
          <w:sz w:val="24"/>
        </w:rPr>
        <w:t>“举一反三”、“站在巨人的肩膀上”。</w:t>
      </w:r>
    </w:p>
    <w:p w14:paraId="7DF7A337" w14:textId="4DF19BD4" w:rsidR="007E7977" w:rsidRPr="001F0496" w:rsidRDefault="007E7977" w:rsidP="007E7977">
      <w:pPr>
        <w:autoSpaceDE w:val="0"/>
        <w:autoSpaceDN w:val="0"/>
        <w:adjustRightInd w:val="0"/>
        <w:spacing w:line="300" w:lineRule="auto"/>
        <w:ind w:firstLine="480"/>
        <w:jc w:val="left"/>
        <w:rPr>
          <w:rFonts w:hint="eastAsia"/>
          <w:kern w:val="0"/>
          <w:sz w:val="24"/>
        </w:rPr>
      </w:pPr>
      <w:r>
        <w:rPr>
          <w:rFonts w:hint="eastAsia"/>
          <w:kern w:val="0"/>
          <w:sz w:val="24"/>
        </w:rPr>
        <w:t>这些方法虽然可以一定程度上解决在小样本上训练模型遇到的困难，但仍面临很多难题。</w:t>
      </w:r>
      <w:r w:rsidRPr="007E7977">
        <w:rPr>
          <w:rFonts w:hint="eastAsia"/>
          <w:kern w:val="0"/>
          <w:sz w:val="24"/>
        </w:rPr>
        <w:t>预训练悖论：很多小样本学习方法仍需在大规模数据集上预训练，这与“小样本”的初衷相悖。未来需要探索不依赖大规模预训练的方法。可解释性差：深度学习黑盒问题在小样本学习中依然存在，难以理解模型究竟迁移了哪些知识。文本领域发展滞后：相比图像，小样本文本处理更具挑战（如语言复杂性、噪声），且缺乏像</w:t>
      </w:r>
      <w:r w:rsidRPr="007E7977">
        <w:rPr>
          <w:rFonts w:hint="eastAsia"/>
          <w:kern w:val="0"/>
          <w:sz w:val="24"/>
        </w:rPr>
        <w:t>ImageNet</w:t>
      </w:r>
      <w:r w:rsidRPr="007E7977">
        <w:rPr>
          <w:rFonts w:hint="eastAsia"/>
          <w:kern w:val="0"/>
          <w:sz w:val="24"/>
        </w:rPr>
        <w:t>那样统一的预训练和评估基准。</w:t>
      </w:r>
    </w:p>
    <w:p w14:paraId="33C8AAEB" w14:textId="75D0DD33"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2.2</w:t>
      </w:r>
      <w:r w:rsidR="008B54A8" w:rsidRPr="00C34AFC">
        <w:rPr>
          <w:rFonts w:ascii="黑体" w:eastAsia="黑体" w:hAnsi="黑体" w:hint="eastAsia"/>
          <w:sz w:val="28"/>
          <w:szCs w:val="28"/>
        </w:rPr>
        <w:t xml:space="preserve"> </w:t>
      </w:r>
      <w:bookmarkEnd w:id="9"/>
      <w:bookmarkEnd w:id="10"/>
      <w:bookmarkEnd w:id="11"/>
      <w:r w:rsidR="007E7977">
        <w:rPr>
          <w:rFonts w:ascii="黑体" w:eastAsia="黑体" w:hAnsi="黑体" w:hint="eastAsia"/>
          <w:sz w:val="28"/>
          <w:szCs w:val="28"/>
        </w:rPr>
        <w:t>卷积神经网络综述</w:t>
      </w:r>
    </w:p>
    <w:p w14:paraId="19748D44" w14:textId="135FFD18" w:rsidR="007E7977" w:rsidRDefault="007E7977" w:rsidP="009274BB">
      <w:pPr>
        <w:autoSpaceDE w:val="0"/>
        <w:autoSpaceDN w:val="0"/>
        <w:adjustRightInd w:val="0"/>
        <w:spacing w:line="300" w:lineRule="auto"/>
        <w:ind w:firstLine="480"/>
        <w:jc w:val="left"/>
        <w:rPr>
          <w:kern w:val="0"/>
          <w:sz w:val="24"/>
        </w:rPr>
      </w:pPr>
      <w:r>
        <w:rPr>
          <w:rFonts w:hint="eastAsia"/>
          <w:kern w:val="0"/>
          <w:sz w:val="24"/>
        </w:rPr>
        <w:t>CNN</w:t>
      </w:r>
      <w:r>
        <w:rPr>
          <w:rFonts w:hint="eastAsia"/>
          <w:kern w:val="0"/>
          <w:sz w:val="24"/>
        </w:rPr>
        <w:t>是学习</w:t>
      </w:r>
      <w:r w:rsidR="0076116D">
        <w:rPr>
          <w:rFonts w:hint="eastAsia"/>
          <w:kern w:val="0"/>
          <w:sz w:val="24"/>
        </w:rPr>
        <w:t>深度学习</w:t>
      </w:r>
      <w:r>
        <w:rPr>
          <w:rFonts w:hint="eastAsia"/>
          <w:kern w:val="0"/>
          <w:sz w:val="24"/>
        </w:rPr>
        <w:t>神经网络</w:t>
      </w:r>
      <w:r w:rsidR="0076116D">
        <w:rPr>
          <w:rFonts w:hint="eastAsia"/>
          <w:kern w:val="0"/>
          <w:sz w:val="24"/>
        </w:rPr>
        <w:t>的“入门级”核心算法，是每个人学习神经网络的“必经之路”，理解</w:t>
      </w:r>
      <w:r w:rsidR="0076116D">
        <w:rPr>
          <w:rFonts w:hint="eastAsia"/>
          <w:kern w:val="0"/>
          <w:sz w:val="24"/>
        </w:rPr>
        <w:t>CNN</w:t>
      </w:r>
      <w:r w:rsidR="0076116D">
        <w:rPr>
          <w:rFonts w:hint="eastAsia"/>
          <w:kern w:val="0"/>
          <w:sz w:val="24"/>
        </w:rPr>
        <w:t>有助于后续深度计算机视觉的学习。</w:t>
      </w:r>
    </w:p>
    <w:p w14:paraId="34A1F77D" w14:textId="67CE6FD0" w:rsidR="0076116D" w:rsidRDefault="0076116D" w:rsidP="009274BB">
      <w:pPr>
        <w:autoSpaceDE w:val="0"/>
        <w:autoSpaceDN w:val="0"/>
        <w:adjustRightInd w:val="0"/>
        <w:spacing w:line="300" w:lineRule="auto"/>
        <w:ind w:firstLine="480"/>
        <w:jc w:val="left"/>
        <w:rPr>
          <w:rFonts w:hint="eastAsia"/>
          <w:kern w:val="0"/>
          <w:sz w:val="24"/>
        </w:rPr>
      </w:pPr>
      <w:r w:rsidRPr="0076116D">
        <w:rPr>
          <w:rFonts w:hint="eastAsia"/>
          <w:kern w:val="0"/>
          <w:sz w:val="24"/>
        </w:rPr>
        <w:t xml:space="preserve">CNN </w:t>
      </w:r>
      <w:r w:rsidRPr="0076116D">
        <w:rPr>
          <w:rFonts w:hint="eastAsia"/>
          <w:kern w:val="0"/>
          <w:sz w:val="24"/>
        </w:rPr>
        <w:t>是深度学习的重要分支，起源于对生物视觉皮层的研究（</w:t>
      </w:r>
      <w:r w:rsidRPr="0076116D">
        <w:rPr>
          <w:rFonts w:hint="eastAsia"/>
          <w:kern w:val="0"/>
          <w:sz w:val="24"/>
        </w:rPr>
        <w:t>Hubel &amp; Wiesel, 1962</w:t>
      </w:r>
      <w:r w:rsidRPr="0076116D">
        <w:rPr>
          <w:rFonts w:hint="eastAsia"/>
          <w:kern w:val="0"/>
          <w:sz w:val="24"/>
        </w:rPr>
        <w:t>）。经历了从感知器、多层感知器（</w:t>
      </w:r>
      <w:r w:rsidRPr="0076116D">
        <w:rPr>
          <w:rFonts w:hint="eastAsia"/>
          <w:kern w:val="0"/>
          <w:sz w:val="24"/>
        </w:rPr>
        <w:t>MLP</w:t>
      </w:r>
      <w:r w:rsidRPr="0076116D">
        <w:rPr>
          <w:rFonts w:hint="eastAsia"/>
          <w:kern w:val="0"/>
          <w:sz w:val="24"/>
        </w:rPr>
        <w:t>）到反向传播网络（</w:t>
      </w:r>
      <w:r w:rsidRPr="0076116D">
        <w:rPr>
          <w:rFonts w:hint="eastAsia"/>
          <w:kern w:val="0"/>
          <w:sz w:val="24"/>
        </w:rPr>
        <w:t>BP</w:t>
      </w:r>
      <w:r w:rsidRPr="0076116D">
        <w:rPr>
          <w:rFonts w:hint="eastAsia"/>
          <w:kern w:val="0"/>
          <w:sz w:val="24"/>
        </w:rPr>
        <w:t>）的演变。</w:t>
      </w:r>
      <w:r w:rsidRPr="0076116D">
        <w:rPr>
          <w:rFonts w:hint="eastAsia"/>
          <w:kern w:val="0"/>
          <w:sz w:val="24"/>
        </w:rPr>
        <w:t>2006</w:t>
      </w:r>
      <w:r w:rsidRPr="0076116D">
        <w:rPr>
          <w:rFonts w:hint="eastAsia"/>
          <w:kern w:val="0"/>
          <w:sz w:val="24"/>
        </w:rPr>
        <w:t>年</w:t>
      </w:r>
      <w:r w:rsidRPr="0076116D">
        <w:rPr>
          <w:rFonts w:hint="eastAsia"/>
          <w:kern w:val="0"/>
          <w:sz w:val="24"/>
        </w:rPr>
        <w:t xml:space="preserve"> Hinton </w:t>
      </w:r>
      <w:r w:rsidRPr="0076116D">
        <w:rPr>
          <w:rFonts w:hint="eastAsia"/>
          <w:kern w:val="0"/>
          <w:sz w:val="24"/>
        </w:rPr>
        <w:t>提出“逐层预训练”方法，推动了深度学习的复兴。</w:t>
      </w:r>
    </w:p>
    <w:p w14:paraId="16704183" w14:textId="391FF1CC" w:rsidR="007E7977" w:rsidRDefault="0076116D" w:rsidP="009274BB">
      <w:pPr>
        <w:autoSpaceDE w:val="0"/>
        <w:autoSpaceDN w:val="0"/>
        <w:adjustRightInd w:val="0"/>
        <w:spacing w:line="300" w:lineRule="auto"/>
        <w:ind w:firstLine="480"/>
        <w:jc w:val="left"/>
        <w:rPr>
          <w:kern w:val="0"/>
          <w:sz w:val="24"/>
        </w:rPr>
      </w:pPr>
      <w:r>
        <w:rPr>
          <w:rFonts w:hint="eastAsia"/>
          <w:kern w:val="0"/>
          <w:sz w:val="24"/>
        </w:rPr>
        <w:t>CNN</w:t>
      </w:r>
      <w:r>
        <w:rPr>
          <w:rFonts w:hint="eastAsia"/>
          <w:kern w:val="0"/>
          <w:sz w:val="24"/>
        </w:rPr>
        <w:t>的核心结构包括卷积层，池化层，全连接层和特征层。</w:t>
      </w:r>
      <w:r w:rsidRPr="0076116D">
        <w:rPr>
          <w:rFonts w:hint="eastAsia"/>
          <w:kern w:val="0"/>
          <w:sz w:val="24"/>
        </w:rPr>
        <w:t>卷积层：</w:t>
      </w:r>
      <w:r w:rsidRPr="0076116D">
        <w:rPr>
          <w:rFonts w:hint="eastAsia"/>
          <w:kern w:val="0"/>
          <w:sz w:val="24"/>
        </w:rPr>
        <w:t xml:space="preserve"> </w:t>
      </w:r>
      <w:r w:rsidRPr="0076116D">
        <w:rPr>
          <w:rFonts w:hint="eastAsia"/>
          <w:kern w:val="0"/>
          <w:sz w:val="24"/>
        </w:rPr>
        <w:t>使用卷积核提取局部特征，低层提取边缘等低级特征，高层提取更抽象的特征。详细介绍了输出特征图大小和参数数量的计算公式。强调了</w:t>
      </w:r>
      <w:r w:rsidRPr="0076116D">
        <w:rPr>
          <w:rFonts w:hint="eastAsia"/>
          <w:kern w:val="0"/>
          <w:sz w:val="24"/>
        </w:rPr>
        <w:t>ReLU</w:t>
      </w:r>
      <w:r w:rsidRPr="0076116D">
        <w:rPr>
          <w:rFonts w:hint="eastAsia"/>
          <w:kern w:val="0"/>
          <w:sz w:val="24"/>
        </w:rPr>
        <w:t>激活函数的优势。池化层：</w:t>
      </w:r>
      <w:r w:rsidRPr="0076116D">
        <w:rPr>
          <w:rFonts w:hint="eastAsia"/>
          <w:kern w:val="0"/>
          <w:sz w:val="24"/>
        </w:rPr>
        <w:t xml:space="preserve"> </w:t>
      </w:r>
      <w:r w:rsidRPr="0076116D">
        <w:rPr>
          <w:rFonts w:hint="eastAsia"/>
          <w:kern w:val="0"/>
          <w:sz w:val="24"/>
        </w:rPr>
        <w:t>进行下采样，聚合相似特征，增强模型的平移不变性和鲁棒性。对比了最大池化、平均池化、随机池化等方法。全连接层：</w:t>
      </w:r>
      <w:r w:rsidRPr="0076116D">
        <w:rPr>
          <w:rFonts w:hint="eastAsia"/>
          <w:kern w:val="0"/>
          <w:sz w:val="24"/>
        </w:rPr>
        <w:t xml:space="preserve"> </w:t>
      </w:r>
      <w:r w:rsidRPr="0076116D">
        <w:rPr>
          <w:rFonts w:hint="eastAsia"/>
          <w:kern w:val="0"/>
          <w:sz w:val="24"/>
        </w:rPr>
        <w:t>整合卷积</w:t>
      </w:r>
      <w:r w:rsidRPr="0076116D">
        <w:rPr>
          <w:rFonts w:hint="eastAsia"/>
          <w:kern w:val="0"/>
          <w:sz w:val="24"/>
        </w:rPr>
        <w:t>/</w:t>
      </w:r>
      <w:r w:rsidRPr="0076116D">
        <w:rPr>
          <w:rFonts w:hint="eastAsia"/>
          <w:kern w:val="0"/>
          <w:sz w:val="24"/>
        </w:rPr>
        <w:t>池化层学习到的局部特征，用于最终分类。常使用</w:t>
      </w:r>
      <w:r w:rsidRPr="0076116D">
        <w:rPr>
          <w:rFonts w:hint="eastAsia"/>
          <w:kern w:val="0"/>
          <w:sz w:val="24"/>
        </w:rPr>
        <w:t>Dropout</w:t>
      </w:r>
      <w:r w:rsidRPr="0076116D">
        <w:rPr>
          <w:rFonts w:hint="eastAsia"/>
          <w:kern w:val="0"/>
          <w:sz w:val="24"/>
        </w:rPr>
        <w:t>技术防止过拟合。特征面：</w:t>
      </w:r>
      <w:r w:rsidRPr="0076116D">
        <w:rPr>
          <w:rFonts w:hint="eastAsia"/>
          <w:kern w:val="0"/>
          <w:sz w:val="24"/>
        </w:rPr>
        <w:t xml:space="preserve"> </w:t>
      </w:r>
      <w:r w:rsidRPr="0076116D">
        <w:rPr>
          <w:rFonts w:hint="eastAsia"/>
          <w:kern w:val="0"/>
          <w:sz w:val="24"/>
        </w:rPr>
        <w:t>讨论了特征面数量的重要性及设置策略，通常采用人工试错或金字塔架构。与传统模式识别算法的比较：</w:t>
      </w:r>
      <w:r w:rsidRPr="0076116D">
        <w:rPr>
          <w:rFonts w:hint="eastAsia"/>
          <w:kern w:val="0"/>
          <w:sz w:val="24"/>
        </w:rPr>
        <w:t xml:space="preserve"> CNN</w:t>
      </w:r>
      <w:r w:rsidRPr="0076116D">
        <w:rPr>
          <w:rFonts w:hint="eastAsia"/>
          <w:kern w:val="0"/>
          <w:sz w:val="24"/>
        </w:rPr>
        <w:t>通过局部连接和权值共享，大大减少了参数数量，降低了模型复杂度，更易于训练，且具有更强的表达能力和泛化</w:t>
      </w:r>
      <w:r w:rsidRPr="0076116D">
        <w:rPr>
          <w:rFonts w:hint="eastAsia"/>
          <w:kern w:val="0"/>
          <w:sz w:val="24"/>
        </w:rPr>
        <w:lastRenderedPageBreak/>
        <w:t>能力。</w:t>
      </w:r>
    </w:p>
    <w:p w14:paraId="2B83C0CF" w14:textId="355CDE4C" w:rsidR="0076116D" w:rsidRDefault="002F4183" w:rsidP="009274BB">
      <w:pPr>
        <w:autoSpaceDE w:val="0"/>
        <w:autoSpaceDN w:val="0"/>
        <w:adjustRightInd w:val="0"/>
        <w:spacing w:line="300" w:lineRule="auto"/>
        <w:ind w:firstLine="480"/>
        <w:jc w:val="left"/>
        <w:rPr>
          <w:rFonts w:hint="eastAsia"/>
          <w:kern w:val="0"/>
          <w:sz w:val="24"/>
        </w:rPr>
      </w:pPr>
      <w:r>
        <w:rPr>
          <w:rFonts w:hint="eastAsia"/>
          <w:kern w:val="0"/>
          <w:sz w:val="24"/>
        </w:rPr>
        <w:t>CNN</w:t>
      </w:r>
      <w:r>
        <w:rPr>
          <w:rFonts w:hint="eastAsia"/>
          <w:kern w:val="0"/>
          <w:sz w:val="24"/>
        </w:rPr>
        <w:t>的一些改进算法。</w:t>
      </w:r>
      <w:r w:rsidRPr="002F4183">
        <w:rPr>
          <w:rFonts w:hint="eastAsia"/>
          <w:kern w:val="0"/>
          <w:sz w:val="24"/>
        </w:rPr>
        <w:t>网内网络（</w:t>
      </w:r>
      <w:r w:rsidRPr="002F4183">
        <w:rPr>
          <w:rFonts w:hint="eastAsia"/>
          <w:kern w:val="0"/>
          <w:sz w:val="24"/>
        </w:rPr>
        <w:t>NIN</w:t>
      </w:r>
      <w:r w:rsidRPr="002F4183">
        <w:rPr>
          <w:rFonts w:hint="eastAsia"/>
          <w:kern w:val="0"/>
          <w:sz w:val="24"/>
        </w:rPr>
        <w:t>）：</w:t>
      </w:r>
      <w:r w:rsidRPr="002F4183">
        <w:rPr>
          <w:rFonts w:hint="eastAsia"/>
          <w:kern w:val="0"/>
          <w:sz w:val="24"/>
        </w:rPr>
        <w:t xml:space="preserve"> </w:t>
      </w:r>
      <w:r w:rsidRPr="002F4183">
        <w:rPr>
          <w:rFonts w:hint="eastAsia"/>
          <w:kern w:val="0"/>
          <w:sz w:val="24"/>
        </w:rPr>
        <w:t>使用微型神经网络（</w:t>
      </w:r>
      <w:r w:rsidRPr="002F4183">
        <w:rPr>
          <w:rFonts w:hint="eastAsia"/>
          <w:kern w:val="0"/>
          <w:sz w:val="24"/>
        </w:rPr>
        <w:t>MLP</w:t>
      </w:r>
      <w:r w:rsidRPr="002F4183">
        <w:rPr>
          <w:rFonts w:hint="eastAsia"/>
          <w:kern w:val="0"/>
          <w:sz w:val="24"/>
        </w:rPr>
        <w:t>）替代传统的线性卷积滤波器，以增强模型的非线性表达能力；同时使用全局平均池化替代全连接层，大幅减少参数，防止过拟合。空间变换网络（</w:t>
      </w:r>
      <w:r w:rsidRPr="002F4183">
        <w:rPr>
          <w:rFonts w:hint="eastAsia"/>
          <w:kern w:val="0"/>
          <w:sz w:val="24"/>
        </w:rPr>
        <w:t>STN</w:t>
      </w:r>
      <w:r w:rsidRPr="002F4183">
        <w:rPr>
          <w:rFonts w:hint="eastAsia"/>
          <w:kern w:val="0"/>
          <w:sz w:val="24"/>
        </w:rPr>
        <w:t>）：</w:t>
      </w:r>
      <w:r w:rsidRPr="002F4183">
        <w:rPr>
          <w:rFonts w:hint="eastAsia"/>
          <w:kern w:val="0"/>
          <w:sz w:val="24"/>
        </w:rPr>
        <w:t xml:space="preserve"> </w:t>
      </w:r>
      <w:r w:rsidRPr="002F4183">
        <w:rPr>
          <w:rFonts w:hint="eastAsia"/>
          <w:kern w:val="0"/>
          <w:sz w:val="24"/>
        </w:rPr>
        <w:t>在</w:t>
      </w:r>
      <w:r w:rsidRPr="002F4183">
        <w:rPr>
          <w:rFonts w:hint="eastAsia"/>
          <w:kern w:val="0"/>
          <w:sz w:val="24"/>
        </w:rPr>
        <w:t>CNN</w:t>
      </w:r>
      <w:r w:rsidRPr="002F4183">
        <w:rPr>
          <w:rFonts w:hint="eastAsia"/>
          <w:kern w:val="0"/>
          <w:sz w:val="24"/>
        </w:rPr>
        <w:t>中插入一个可学习的空间变换模块，能够自适应地对输入数据进行空间对齐和变换，使网络对平移、缩放、旋转等更具不变性。反卷积网络：</w:t>
      </w:r>
      <w:r w:rsidRPr="002F4183">
        <w:rPr>
          <w:rFonts w:hint="eastAsia"/>
          <w:kern w:val="0"/>
          <w:sz w:val="24"/>
        </w:rPr>
        <w:t xml:space="preserve"> </w:t>
      </w:r>
      <w:r w:rsidRPr="002F4183">
        <w:rPr>
          <w:rFonts w:hint="eastAsia"/>
          <w:kern w:val="0"/>
          <w:sz w:val="24"/>
        </w:rPr>
        <w:t>作为</w:t>
      </w:r>
      <w:r w:rsidRPr="002F4183">
        <w:rPr>
          <w:rFonts w:hint="eastAsia"/>
          <w:kern w:val="0"/>
          <w:sz w:val="24"/>
        </w:rPr>
        <w:t>CNN</w:t>
      </w:r>
      <w:r w:rsidRPr="002F4183">
        <w:rPr>
          <w:rFonts w:hint="eastAsia"/>
          <w:kern w:val="0"/>
          <w:sz w:val="24"/>
        </w:rPr>
        <w:t>的“逆过程”，用于可视化各层学习到的特征，有助于理解和调试网络结构。</w:t>
      </w:r>
      <w:r w:rsidRPr="002F4183">
        <w:rPr>
          <w:rFonts w:hint="eastAsia"/>
          <w:kern w:val="0"/>
          <w:sz w:val="24"/>
        </w:rPr>
        <w:t>Zeiler</w:t>
      </w:r>
      <w:r w:rsidRPr="002F4183">
        <w:rPr>
          <w:rFonts w:hint="eastAsia"/>
          <w:kern w:val="0"/>
          <w:sz w:val="24"/>
        </w:rPr>
        <w:t>等人通过此方法发现</w:t>
      </w:r>
      <w:r w:rsidRPr="002F4183">
        <w:rPr>
          <w:rFonts w:hint="eastAsia"/>
          <w:kern w:val="0"/>
          <w:sz w:val="24"/>
        </w:rPr>
        <w:t>CNN</w:t>
      </w:r>
      <w:r w:rsidRPr="002F4183">
        <w:rPr>
          <w:rFonts w:hint="eastAsia"/>
          <w:kern w:val="0"/>
          <w:sz w:val="24"/>
        </w:rPr>
        <w:t>对平移和缩放具有不变性，但对旋转敏感。</w:t>
      </w:r>
    </w:p>
    <w:p w14:paraId="408C1C57" w14:textId="77777777" w:rsidR="007E7977" w:rsidRDefault="007E7977" w:rsidP="009274BB">
      <w:pPr>
        <w:autoSpaceDE w:val="0"/>
        <w:autoSpaceDN w:val="0"/>
        <w:adjustRightInd w:val="0"/>
        <w:spacing w:line="300" w:lineRule="auto"/>
        <w:ind w:firstLine="480"/>
        <w:jc w:val="left"/>
        <w:rPr>
          <w:kern w:val="0"/>
          <w:sz w:val="24"/>
        </w:rPr>
      </w:pPr>
    </w:p>
    <w:p w14:paraId="4A9DFFD9" w14:textId="77777777" w:rsidR="007E7977" w:rsidRDefault="007E7977" w:rsidP="009274BB">
      <w:pPr>
        <w:autoSpaceDE w:val="0"/>
        <w:autoSpaceDN w:val="0"/>
        <w:adjustRightInd w:val="0"/>
        <w:spacing w:line="300" w:lineRule="auto"/>
        <w:ind w:firstLine="480"/>
        <w:jc w:val="left"/>
        <w:rPr>
          <w:kern w:val="0"/>
          <w:sz w:val="24"/>
        </w:rPr>
      </w:pPr>
    </w:p>
    <w:p w14:paraId="34F11D9F" w14:textId="77777777" w:rsidR="007E7977" w:rsidRDefault="007E7977" w:rsidP="009274BB">
      <w:pPr>
        <w:autoSpaceDE w:val="0"/>
        <w:autoSpaceDN w:val="0"/>
        <w:adjustRightInd w:val="0"/>
        <w:spacing w:line="300" w:lineRule="auto"/>
        <w:ind w:firstLine="480"/>
        <w:jc w:val="left"/>
        <w:rPr>
          <w:kern w:val="0"/>
          <w:sz w:val="24"/>
        </w:rPr>
      </w:pPr>
    </w:p>
    <w:p w14:paraId="48110317" w14:textId="67E22CB4" w:rsidR="00595B0D" w:rsidRDefault="00595B0D" w:rsidP="00595B0D">
      <w:pPr>
        <w:rPr>
          <w:rFonts w:ascii="黑体" w:eastAsia="黑体" w:hAnsi="黑体" w:hint="eastAsia"/>
          <w:sz w:val="28"/>
          <w:szCs w:val="28"/>
        </w:rPr>
      </w:pPr>
      <w:r>
        <w:rPr>
          <w:rFonts w:ascii="黑体" w:eastAsia="黑体" w:hAnsi="黑体" w:hint="eastAsia"/>
          <w:sz w:val="28"/>
          <w:szCs w:val="28"/>
        </w:rPr>
        <w:t>2.3</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统计学习理论的辉煌：支持向量机与最大间隔原则</w:t>
      </w:r>
    </w:p>
    <w:p w14:paraId="29F0E0DA"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作为统计学习理论的杰出代表，</w:t>
      </w:r>
      <w:r w:rsidRPr="001A4FE2">
        <w:rPr>
          <w:rFonts w:hint="eastAsia"/>
          <w:kern w:val="0"/>
          <w:sz w:val="24"/>
        </w:rPr>
        <w:t>Cortes</w:t>
      </w:r>
      <w:r w:rsidRPr="001A4FE2">
        <w:rPr>
          <w:rFonts w:hint="eastAsia"/>
          <w:kern w:val="0"/>
          <w:sz w:val="24"/>
        </w:rPr>
        <w:t>和</w:t>
      </w:r>
      <w:r w:rsidRPr="001A4FE2">
        <w:rPr>
          <w:rFonts w:hint="eastAsia"/>
          <w:kern w:val="0"/>
          <w:sz w:val="24"/>
        </w:rPr>
        <w:t>Vapnik</w:t>
      </w:r>
      <w:r w:rsidRPr="001A4FE2">
        <w:rPr>
          <w:rFonts w:hint="eastAsia"/>
          <w:kern w:val="0"/>
          <w:sz w:val="24"/>
        </w:rPr>
        <w:t>在</w:t>
      </w:r>
      <w:r w:rsidRPr="001A4FE2">
        <w:rPr>
          <w:rFonts w:hint="eastAsia"/>
          <w:kern w:val="0"/>
          <w:sz w:val="24"/>
        </w:rPr>
        <w:t>1995</w:t>
      </w:r>
      <w:r w:rsidRPr="001A4FE2">
        <w:rPr>
          <w:rFonts w:hint="eastAsia"/>
          <w:kern w:val="0"/>
          <w:sz w:val="24"/>
        </w:rPr>
        <w:t>年的《</w:t>
      </w:r>
      <w:r w:rsidRPr="001A4FE2">
        <w:rPr>
          <w:rFonts w:hint="eastAsia"/>
          <w:kern w:val="0"/>
          <w:sz w:val="24"/>
        </w:rPr>
        <w:t>Support-Vector Networks</w:t>
      </w:r>
      <w:r w:rsidRPr="001A4FE2">
        <w:rPr>
          <w:rFonts w:hint="eastAsia"/>
          <w:kern w:val="0"/>
          <w:sz w:val="24"/>
        </w:rPr>
        <w:t>》中提出了成熟的支持向量机模型。</w:t>
      </w:r>
      <w:r w:rsidRPr="001A4FE2">
        <w:rPr>
          <w:rFonts w:hint="eastAsia"/>
          <w:kern w:val="0"/>
          <w:sz w:val="24"/>
        </w:rPr>
        <w:t>SVM</w:t>
      </w:r>
      <w:r w:rsidRPr="001A4FE2">
        <w:rPr>
          <w:rFonts w:hint="eastAsia"/>
          <w:kern w:val="0"/>
          <w:sz w:val="24"/>
        </w:rPr>
        <w:t>的核心思想是结构风险最小化，其目标是找到一个不仅能划分数据，而且能最大化两类数据间隔的分类超平面。</w:t>
      </w:r>
    </w:p>
    <w:p w14:paraId="2564494A" w14:textId="1C7422DF"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该论文的关键创新在于引入了</w:t>
      </w:r>
      <w:r w:rsidRPr="001A4FE2">
        <w:rPr>
          <w:rFonts w:hint="eastAsia"/>
          <w:kern w:val="0"/>
          <w:sz w:val="24"/>
        </w:rPr>
        <w:t xml:space="preserve"> </w:t>
      </w:r>
      <w:r w:rsidRPr="001A4FE2">
        <w:rPr>
          <w:rFonts w:hint="eastAsia"/>
          <w:kern w:val="0"/>
          <w:sz w:val="24"/>
        </w:rPr>
        <w:t>“软间隔”</w:t>
      </w:r>
      <w:r w:rsidRPr="001A4FE2">
        <w:rPr>
          <w:rFonts w:hint="eastAsia"/>
          <w:kern w:val="0"/>
          <w:sz w:val="24"/>
        </w:rPr>
        <w:t xml:space="preserve"> </w:t>
      </w:r>
      <w:r w:rsidRPr="001A4FE2">
        <w:rPr>
          <w:rFonts w:hint="eastAsia"/>
          <w:kern w:val="0"/>
          <w:sz w:val="24"/>
        </w:rPr>
        <w:t>概念，通过允许部分样本点误分类，极大地增强了模型对噪声和非线性可分数据的处理能力，提升了其实用性。结合</w:t>
      </w:r>
      <w:r w:rsidRPr="001A4FE2">
        <w:rPr>
          <w:rFonts w:hint="eastAsia"/>
          <w:kern w:val="0"/>
          <w:sz w:val="24"/>
        </w:rPr>
        <w:t xml:space="preserve"> </w:t>
      </w:r>
      <w:r w:rsidRPr="001A4FE2">
        <w:rPr>
          <w:rFonts w:hint="eastAsia"/>
          <w:kern w:val="0"/>
          <w:sz w:val="24"/>
        </w:rPr>
        <w:t>“核技巧”</w:t>
      </w:r>
      <w:r w:rsidRPr="001A4FE2">
        <w:rPr>
          <w:rFonts w:hint="eastAsia"/>
          <w:kern w:val="0"/>
          <w:sz w:val="24"/>
        </w:rPr>
        <w:t xml:space="preserve"> </w:t>
      </w:r>
      <w:r w:rsidRPr="001A4FE2">
        <w:rPr>
          <w:rFonts w:hint="eastAsia"/>
          <w:kern w:val="0"/>
          <w:sz w:val="24"/>
        </w:rPr>
        <w:t>，</w:t>
      </w:r>
      <w:r w:rsidRPr="001A4FE2">
        <w:rPr>
          <w:rFonts w:hint="eastAsia"/>
          <w:kern w:val="0"/>
          <w:sz w:val="24"/>
        </w:rPr>
        <w:t>SVM</w:t>
      </w:r>
      <w:r w:rsidRPr="001A4FE2">
        <w:rPr>
          <w:rFonts w:hint="eastAsia"/>
          <w:kern w:val="0"/>
          <w:sz w:val="24"/>
        </w:rPr>
        <w:t>能够隐式地将数据映射到高维特征空间，从而高效地解决非线性分类问题。</w:t>
      </w:r>
      <w:r w:rsidRPr="001A4FE2">
        <w:rPr>
          <w:rFonts w:hint="eastAsia"/>
          <w:kern w:val="0"/>
          <w:sz w:val="24"/>
        </w:rPr>
        <w:t>SVM</w:t>
      </w:r>
      <w:r w:rsidRPr="001A4FE2">
        <w:rPr>
          <w:rFonts w:hint="eastAsia"/>
          <w:kern w:val="0"/>
          <w:sz w:val="24"/>
        </w:rPr>
        <w:t>以其坚实的理论根基、在小样本数据集上的卓越性能以及优美的数学模型，在随后的近二十年里成为了机器学习领域的主流算法之一，展示了统计理论指导下的模型所能达到的泛化性能高度。</w:t>
      </w:r>
    </w:p>
    <w:p w14:paraId="4FB067FD" w14:textId="6D2F9E9E" w:rsidR="00595B0D" w:rsidRDefault="00595B0D" w:rsidP="00595B0D">
      <w:pPr>
        <w:rPr>
          <w:rFonts w:ascii="黑体" w:eastAsia="黑体" w:hAnsi="黑体" w:hint="eastAsia"/>
          <w:sz w:val="28"/>
          <w:szCs w:val="28"/>
        </w:rPr>
      </w:pPr>
      <w:r>
        <w:rPr>
          <w:rFonts w:ascii="黑体" w:eastAsia="黑体" w:hAnsi="黑体" w:hint="eastAsia"/>
          <w:sz w:val="28"/>
          <w:szCs w:val="28"/>
        </w:rPr>
        <w:t>2.4</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算法建模文化的宣言：Breiman的哲学思辨</w:t>
      </w:r>
    </w:p>
    <w:p w14:paraId="364294F2" w14:textId="72BA07B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2001</w:t>
      </w:r>
      <w:r w:rsidRPr="001A4FE2">
        <w:rPr>
          <w:rFonts w:hint="eastAsia"/>
          <w:kern w:val="0"/>
          <w:sz w:val="24"/>
        </w:rPr>
        <w:t>年，</w:t>
      </w:r>
      <w:r w:rsidRPr="001A4FE2">
        <w:rPr>
          <w:rFonts w:hint="eastAsia"/>
          <w:kern w:val="0"/>
          <w:sz w:val="24"/>
        </w:rPr>
        <w:t>Leo Breiman</w:t>
      </w:r>
      <w:r w:rsidRPr="001A4FE2">
        <w:rPr>
          <w:rFonts w:hint="eastAsia"/>
          <w:kern w:val="0"/>
          <w:sz w:val="24"/>
        </w:rPr>
        <w:t>在《</w:t>
      </w:r>
      <w:r w:rsidRPr="001A4FE2">
        <w:rPr>
          <w:rFonts w:hint="eastAsia"/>
          <w:kern w:val="0"/>
          <w:sz w:val="24"/>
        </w:rPr>
        <w:t>Statistical Modeling: The Two Cultures</w:t>
      </w:r>
      <w:r w:rsidRPr="001A4FE2">
        <w:rPr>
          <w:rFonts w:hint="eastAsia"/>
          <w:kern w:val="0"/>
          <w:sz w:val="24"/>
        </w:rPr>
        <w:t>》中进行的并非技术革新，而是一次深刻的哲学思辨。他犀利地指出统计学界存在两种文化：一是基于预设数据生成模型的</w:t>
      </w:r>
      <w:r w:rsidRPr="001A4FE2">
        <w:rPr>
          <w:rFonts w:hint="eastAsia"/>
          <w:kern w:val="0"/>
          <w:sz w:val="24"/>
        </w:rPr>
        <w:t xml:space="preserve"> </w:t>
      </w:r>
      <w:r w:rsidRPr="001A4FE2">
        <w:rPr>
          <w:rFonts w:hint="eastAsia"/>
          <w:kern w:val="0"/>
          <w:sz w:val="24"/>
        </w:rPr>
        <w:t>“数据模型文化”</w:t>
      </w:r>
      <w:r w:rsidRPr="001A4FE2">
        <w:rPr>
          <w:rFonts w:hint="eastAsia"/>
          <w:kern w:val="0"/>
          <w:sz w:val="24"/>
        </w:rPr>
        <w:t xml:space="preserve"> </w:t>
      </w:r>
      <w:r w:rsidRPr="001A4FE2">
        <w:rPr>
          <w:rFonts w:hint="eastAsia"/>
          <w:kern w:val="0"/>
          <w:sz w:val="24"/>
        </w:rPr>
        <w:t>，二是专注于预测准确性的</w:t>
      </w:r>
      <w:r w:rsidRPr="001A4FE2">
        <w:rPr>
          <w:rFonts w:hint="eastAsia"/>
          <w:kern w:val="0"/>
          <w:sz w:val="24"/>
        </w:rPr>
        <w:t xml:space="preserve"> </w:t>
      </w:r>
      <w:r w:rsidRPr="001A4FE2">
        <w:rPr>
          <w:rFonts w:hint="eastAsia"/>
          <w:kern w:val="0"/>
          <w:sz w:val="24"/>
        </w:rPr>
        <w:t>“算法模型文化”。</w:t>
      </w:r>
    </w:p>
    <w:p w14:paraId="14192D6C"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这篇论文解释了在使用机器学习算法之前，统计学界总是试图在一个数据集上找到一个符合预期的</w:t>
      </w:r>
      <w:r w:rsidRPr="001A4FE2">
        <w:rPr>
          <w:rFonts w:hint="eastAsia"/>
          <w:kern w:val="0"/>
          <w:sz w:val="24"/>
        </w:rPr>
        <w:t>data model</w:t>
      </w:r>
      <w:r w:rsidRPr="001A4FE2">
        <w:rPr>
          <w:rFonts w:hint="eastAsia"/>
          <w:kern w:val="0"/>
          <w:sz w:val="24"/>
        </w:rPr>
        <w:t>，但真实的情况并不是那么理想，单一的</w:t>
      </w:r>
      <w:r w:rsidRPr="001A4FE2">
        <w:rPr>
          <w:rFonts w:hint="eastAsia"/>
          <w:kern w:val="0"/>
          <w:sz w:val="24"/>
        </w:rPr>
        <w:t>data model</w:t>
      </w:r>
      <w:r w:rsidRPr="001A4FE2">
        <w:rPr>
          <w:rFonts w:hint="eastAsia"/>
          <w:kern w:val="0"/>
          <w:sz w:val="24"/>
        </w:rPr>
        <w:t>总有瓶颈，某个</w:t>
      </w:r>
      <w:r w:rsidRPr="001A4FE2">
        <w:rPr>
          <w:rFonts w:hint="eastAsia"/>
          <w:kern w:val="0"/>
          <w:sz w:val="24"/>
        </w:rPr>
        <w:t>data model</w:t>
      </w:r>
      <w:r w:rsidRPr="001A4FE2">
        <w:rPr>
          <w:rFonts w:hint="eastAsia"/>
          <w:kern w:val="0"/>
          <w:sz w:val="24"/>
        </w:rPr>
        <w:t>可能与另一个完全不同的</w:t>
      </w:r>
      <w:r w:rsidRPr="001A4FE2">
        <w:rPr>
          <w:rFonts w:hint="eastAsia"/>
          <w:kern w:val="0"/>
          <w:sz w:val="24"/>
        </w:rPr>
        <w:t>data model</w:t>
      </w:r>
      <w:r w:rsidRPr="001A4FE2">
        <w:rPr>
          <w:rFonts w:hint="eastAsia"/>
          <w:kern w:val="0"/>
          <w:sz w:val="24"/>
        </w:rPr>
        <w:t>得到完全相同的误差结果，这令人困惑，但这就是现实。因为</w:t>
      </w:r>
      <w:r w:rsidRPr="001A4FE2">
        <w:rPr>
          <w:rFonts w:hint="eastAsia"/>
          <w:kern w:val="0"/>
          <w:sz w:val="24"/>
        </w:rPr>
        <w:t>data model</w:t>
      </w:r>
      <w:r w:rsidRPr="001A4FE2">
        <w:rPr>
          <w:rFonts w:hint="eastAsia"/>
          <w:kern w:val="0"/>
          <w:sz w:val="24"/>
        </w:rPr>
        <w:t>过度关注模型的可解释性，那么模型的结构就必须简单，这样就无法处理复杂的特征信息，从而使预测准确性很差。</w:t>
      </w:r>
      <w:r w:rsidRPr="001A4FE2">
        <w:rPr>
          <w:rFonts w:hint="eastAsia"/>
          <w:kern w:val="0"/>
          <w:sz w:val="24"/>
        </w:rPr>
        <w:t>Breiman</w:t>
      </w:r>
      <w:r w:rsidRPr="001A4FE2">
        <w:rPr>
          <w:rFonts w:hint="eastAsia"/>
          <w:kern w:val="0"/>
          <w:sz w:val="24"/>
        </w:rPr>
        <w:t>（论文的作者）解释道：每一个</w:t>
      </w:r>
      <w:r w:rsidRPr="001A4FE2">
        <w:rPr>
          <w:rFonts w:hint="eastAsia"/>
          <w:kern w:val="0"/>
          <w:sz w:val="24"/>
        </w:rPr>
        <w:t>data model</w:t>
      </w:r>
      <w:r w:rsidRPr="001A4FE2">
        <w:rPr>
          <w:rFonts w:hint="eastAsia"/>
          <w:kern w:val="0"/>
          <w:sz w:val="24"/>
        </w:rPr>
        <w:t>都是从某一个角度理解这些特征，而这些角度不尽相同，所以会出现误差结果相似，但模型差异较大的情况。</w:t>
      </w:r>
      <w:r w:rsidRPr="001A4FE2">
        <w:rPr>
          <w:rFonts w:hint="eastAsia"/>
          <w:kern w:val="0"/>
          <w:sz w:val="24"/>
        </w:rPr>
        <w:t>Breiman</w:t>
      </w:r>
      <w:r w:rsidRPr="001A4FE2">
        <w:rPr>
          <w:rFonts w:hint="eastAsia"/>
          <w:kern w:val="0"/>
          <w:sz w:val="24"/>
        </w:rPr>
        <w:t>还在文中使用“罗生门”解释这种现象。</w:t>
      </w:r>
    </w:p>
    <w:p w14:paraId="24F04322"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在做特征工程时为了可以让测试集适用</w:t>
      </w:r>
      <w:r w:rsidRPr="001A4FE2">
        <w:rPr>
          <w:rFonts w:hint="eastAsia"/>
          <w:kern w:val="0"/>
          <w:sz w:val="24"/>
        </w:rPr>
        <w:t>data model</w:t>
      </w:r>
      <w:r w:rsidRPr="001A4FE2">
        <w:rPr>
          <w:rFonts w:hint="eastAsia"/>
          <w:kern w:val="0"/>
          <w:sz w:val="24"/>
        </w:rPr>
        <w:t>，就必须做牺牲，而这常常使一些重要特征被忽略，使得一个</w:t>
      </w:r>
      <w:r w:rsidRPr="001A4FE2">
        <w:rPr>
          <w:rFonts w:hint="eastAsia"/>
          <w:kern w:val="0"/>
          <w:sz w:val="24"/>
        </w:rPr>
        <w:t>data model</w:t>
      </w:r>
      <w:r w:rsidRPr="001A4FE2">
        <w:rPr>
          <w:rFonts w:hint="eastAsia"/>
          <w:kern w:val="0"/>
          <w:sz w:val="24"/>
        </w:rPr>
        <w:t>只能从一个角度片面的理解实际问题，而机器学习算法如</w:t>
      </w:r>
      <w:r w:rsidRPr="001A4FE2">
        <w:rPr>
          <w:rFonts w:hint="eastAsia"/>
          <w:kern w:val="0"/>
          <w:sz w:val="24"/>
        </w:rPr>
        <w:t>SVN</w:t>
      </w:r>
      <w:r w:rsidRPr="001A4FE2">
        <w:rPr>
          <w:rFonts w:hint="eastAsia"/>
          <w:kern w:val="0"/>
          <w:sz w:val="24"/>
        </w:rPr>
        <w:t>，随机森林等不要求模型具有良好的可解释性，只要追求预测准确，所</w:t>
      </w:r>
      <w:r w:rsidRPr="001A4FE2">
        <w:rPr>
          <w:rFonts w:hint="eastAsia"/>
          <w:kern w:val="0"/>
          <w:sz w:val="24"/>
        </w:rPr>
        <w:lastRenderedPageBreak/>
        <w:t>以要尽可能多的提取特征并使用复杂的模型，尽量使有用的特征都囊括进来，同时避免过拟合，由此训练出来的模型具有比</w:t>
      </w:r>
      <w:r w:rsidRPr="001A4FE2">
        <w:rPr>
          <w:rFonts w:hint="eastAsia"/>
          <w:kern w:val="0"/>
          <w:sz w:val="24"/>
        </w:rPr>
        <w:t>data model</w:t>
      </w:r>
      <w:r w:rsidRPr="001A4FE2">
        <w:rPr>
          <w:rFonts w:hint="eastAsia"/>
          <w:kern w:val="0"/>
          <w:sz w:val="24"/>
        </w:rPr>
        <w:t>更好的预测准确性。这样一来模型就成了“黑匣子”，</w:t>
      </w:r>
      <w:r w:rsidRPr="001A4FE2">
        <w:rPr>
          <w:rFonts w:hint="eastAsia"/>
          <w:kern w:val="0"/>
          <w:sz w:val="24"/>
        </w:rPr>
        <w:t>Breiman</w:t>
      </w:r>
      <w:r w:rsidRPr="001A4FE2">
        <w:rPr>
          <w:rFonts w:hint="eastAsia"/>
          <w:kern w:val="0"/>
          <w:sz w:val="24"/>
        </w:rPr>
        <w:t>解释说我们并不需要为此担心，因为我们的目标是让模型具有更好的预测准确性。</w:t>
      </w:r>
    </w:p>
    <w:p w14:paraId="20DC379F" w14:textId="74B4EF2A"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虽然并不像一篇技术论文，但带给我的启发是巨大的，它启发我在以后的学习中不再需要为理解模型中复杂的结构而担忧，避免了在未来的某一天完成一个很好的试验之后反过来为理解模型的复杂性而绞尽脑汁</w:t>
      </w:r>
    </w:p>
    <w:p w14:paraId="3D923E8F" w14:textId="04012A1C" w:rsidR="00595B0D" w:rsidRDefault="00595B0D" w:rsidP="00595B0D">
      <w:pPr>
        <w:rPr>
          <w:rFonts w:ascii="黑体" w:eastAsia="黑体" w:hAnsi="黑体" w:hint="eastAsia"/>
          <w:sz w:val="28"/>
          <w:szCs w:val="28"/>
        </w:rPr>
      </w:pPr>
      <w:r>
        <w:rPr>
          <w:rFonts w:ascii="黑体" w:eastAsia="黑体" w:hAnsi="黑体" w:hint="eastAsia"/>
          <w:sz w:val="28"/>
          <w:szCs w:val="28"/>
        </w:rPr>
        <w:t>2.5</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集成学习的典范：随机森林与双重随机性</w:t>
      </w:r>
    </w:p>
    <w:p w14:paraId="334929E6"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同样是</w:t>
      </w:r>
      <w:r w:rsidRPr="001A4FE2">
        <w:rPr>
          <w:rFonts w:hint="eastAsia"/>
          <w:kern w:val="0"/>
          <w:sz w:val="24"/>
        </w:rPr>
        <w:t>Breiman</w:t>
      </w:r>
      <w:r w:rsidRPr="001A4FE2">
        <w:rPr>
          <w:rFonts w:hint="eastAsia"/>
          <w:kern w:val="0"/>
          <w:sz w:val="24"/>
        </w:rPr>
        <w:t>，在提出哲学思辨的同一年，他用《</w:t>
      </w:r>
      <w:r w:rsidRPr="001A4FE2">
        <w:rPr>
          <w:rFonts w:hint="eastAsia"/>
          <w:kern w:val="0"/>
          <w:sz w:val="24"/>
        </w:rPr>
        <w:t>Random Forests</w:t>
      </w:r>
      <w:r w:rsidRPr="001A4FE2">
        <w:rPr>
          <w:rFonts w:hint="eastAsia"/>
          <w:kern w:val="0"/>
          <w:sz w:val="24"/>
        </w:rPr>
        <w:t>》论文提供了一个算法建模文化的完美范例。随机森林通过构建大量决策树并进行集成，其核心创新在于引入了</w:t>
      </w:r>
      <w:r w:rsidRPr="001A4FE2">
        <w:rPr>
          <w:rFonts w:hint="eastAsia"/>
          <w:kern w:val="0"/>
          <w:sz w:val="24"/>
        </w:rPr>
        <w:t xml:space="preserve"> </w:t>
      </w:r>
      <w:r w:rsidRPr="001A4FE2">
        <w:rPr>
          <w:rFonts w:hint="eastAsia"/>
          <w:kern w:val="0"/>
          <w:sz w:val="24"/>
        </w:rPr>
        <w:t>“双重随机性”</w:t>
      </w:r>
      <w:r w:rsidRPr="001A4FE2">
        <w:rPr>
          <w:rFonts w:hint="eastAsia"/>
          <w:kern w:val="0"/>
          <w:sz w:val="24"/>
        </w:rPr>
        <w:t xml:space="preserve"> </w:t>
      </w:r>
      <w:r w:rsidRPr="001A4FE2">
        <w:rPr>
          <w:rFonts w:hint="eastAsia"/>
          <w:kern w:val="0"/>
          <w:sz w:val="24"/>
        </w:rPr>
        <w:t>：在构建每棵树时，不仅使用</w:t>
      </w:r>
      <w:r w:rsidRPr="001A4FE2">
        <w:rPr>
          <w:rFonts w:hint="eastAsia"/>
          <w:kern w:val="0"/>
          <w:sz w:val="24"/>
        </w:rPr>
        <w:t>Bootstrap</w:t>
      </w:r>
      <w:r w:rsidRPr="001A4FE2">
        <w:rPr>
          <w:rFonts w:hint="eastAsia"/>
          <w:kern w:val="0"/>
          <w:sz w:val="24"/>
        </w:rPr>
        <w:t>抽样对数据样本进行随机采样，还在每个节点分裂时随机选择部分特征。</w:t>
      </w:r>
    </w:p>
    <w:p w14:paraId="52E39AB5" w14:textId="11F331C3" w:rsidR="00595B0D" w:rsidRPr="00595B0D"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这种设计巧妙地降低了森林中所有树之间的相关性。根据</w:t>
      </w:r>
      <w:r w:rsidRPr="001A4FE2">
        <w:rPr>
          <w:rFonts w:hint="eastAsia"/>
          <w:kern w:val="0"/>
          <w:sz w:val="24"/>
        </w:rPr>
        <w:t>Breiman</w:t>
      </w:r>
      <w:r w:rsidRPr="001A4FE2">
        <w:rPr>
          <w:rFonts w:hint="eastAsia"/>
          <w:kern w:val="0"/>
          <w:sz w:val="24"/>
        </w:rPr>
        <w:t>的分析，集成模型的误差取决于单棵树的强度与树间相关性的平衡。随机森林通过双重随机性，在仅轻微牺牲单棵树强度的情况下，极大地降低了树间相关性，从而通过模型平均</w:t>
      </w:r>
      <w:r w:rsidRPr="001A4FE2">
        <w:rPr>
          <w:rFonts w:hint="eastAsia"/>
          <w:kern w:val="0"/>
          <w:sz w:val="24"/>
        </w:rPr>
        <w:t xml:space="preserve"> </w:t>
      </w:r>
      <w:r w:rsidRPr="001A4FE2">
        <w:rPr>
          <w:rFonts w:hint="eastAsia"/>
          <w:kern w:val="0"/>
          <w:sz w:val="24"/>
        </w:rPr>
        <w:t>效应显著提升了整体的泛化能力，并有效防止了过拟合。此外，其内置的袋外估计</w:t>
      </w:r>
      <w:r w:rsidRPr="001A4FE2">
        <w:rPr>
          <w:rFonts w:hint="eastAsia"/>
          <w:kern w:val="0"/>
          <w:sz w:val="24"/>
        </w:rPr>
        <w:t xml:space="preserve"> </w:t>
      </w:r>
      <w:r w:rsidRPr="001A4FE2">
        <w:rPr>
          <w:rFonts w:hint="eastAsia"/>
          <w:kern w:val="0"/>
          <w:sz w:val="24"/>
        </w:rPr>
        <w:t>方法为模型评估和特征重要性分析提供了无偏、高效的工具。随机森林以其开箱即用的高性能、强鲁棒性成为机器学习实践中最可靠、最常用的算法之一。</w:t>
      </w:r>
    </w:p>
    <w:p w14:paraId="35444811" w14:textId="18C52608" w:rsidR="001A4FE2" w:rsidRDefault="001A4FE2" w:rsidP="001A4FE2">
      <w:pPr>
        <w:rPr>
          <w:rFonts w:ascii="黑体" w:eastAsia="黑体" w:hAnsi="黑体" w:hint="eastAsia"/>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1E072AB0" w14:textId="33B0ADF0" w:rsidR="00595B0D" w:rsidRPr="00B179DB" w:rsidRDefault="001A4FE2" w:rsidP="002064B4">
      <w:pPr>
        <w:autoSpaceDE w:val="0"/>
        <w:autoSpaceDN w:val="0"/>
        <w:adjustRightInd w:val="0"/>
        <w:spacing w:line="300" w:lineRule="auto"/>
        <w:ind w:firstLine="480"/>
        <w:jc w:val="left"/>
        <w:rPr>
          <w:kern w:val="0"/>
          <w:sz w:val="24"/>
        </w:rPr>
      </w:pPr>
      <w:r w:rsidRPr="001A4FE2">
        <w:rPr>
          <w:rFonts w:hint="eastAsia"/>
          <w:kern w:val="0"/>
          <w:sz w:val="24"/>
        </w:rPr>
        <w:t>从反向传播</w:t>
      </w:r>
      <w:r w:rsidRPr="001A4FE2">
        <w:rPr>
          <w:rFonts w:hint="eastAsia"/>
          <w:kern w:val="0"/>
          <w:sz w:val="24"/>
        </w:rPr>
        <w:t xml:space="preserve"> </w:t>
      </w:r>
      <w:r w:rsidRPr="001A4FE2">
        <w:rPr>
          <w:rFonts w:hint="eastAsia"/>
          <w:kern w:val="0"/>
          <w:sz w:val="24"/>
        </w:rPr>
        <w:t>开启的连接主义道路，到</w:t>
      </w:r>
      <w:r w:rsidRPr="001A4FE2">
        <w:rPr>
          <w:rFonts w:hint="eastAsia"/>
          <w:kern w:val="0"/>
          <w:sz w:val="24"/>
        </w:rPr>
        <w:t xml:space="preserve">SVM </w:t>
      </w:r>
      <w:r w:rsidRPr="001A4FE2">
        <w:rPr>
          <w:rFonts w:hint="eastAsia"/>
          <w:kern w:val="0"/>
          <w:sz w:val="24"/>
        </w:rPr>
        <w:t>代表的统计学习理论的辉煌，再到《两种文化》</w:t>
      </w:r>
      <w:r w:rsidRPr="001A4FE2">
        <w:rPr>
          <w:rFonts w:hint="eastAsia"/>
          <w:kern w:val="0"/>
          <w:sz w:val="24"/>
        </w:rPr>
        <w:t xml:space="preserve"> </w:t>
      </w:r>
      <w:r w:rsidRPr="001A4FE2">
        <w:rPr>
          <w:rFonts w:hint="eastAsia"/>
          <w:kern w:val="0"/>
          <w:sz w:val="24"/>
        </w:rPr>
        <w:t>为复杂算法模型正名，最终由随机森林</w:t>
      </w:r>
      <w:r w:rsidRPr="001A4FE2">
        <w:rPr>
          <w:rFonts w:hint="eastAsia"/>
          <w:kern w:val="0"/>
          <w:sz w:val="24"/>
        </w:rPr>
        <w:t xml:space="preserve"> </w:t>
      </w:r>
      <w:r w:rsidRPr="001A4FE2">
        <w:rPr>
          <w:rFonts w:hint="eastAsia"/>
          <w:kern w:val="0"/>
          <w:sz w:val="24"/>
        </w:rPr>
        <w:t>这样的实用化集成模型将算法文化的理念推向高峰。它们共同构成了现代机器学习多元而统一的基石</w:t>
      </w:r>
      <w:r>
        <w:rPr>
          <w:rFonts w:hint="eastAsia"/>
          <w:kern w:val="0"/>
          <w:sz w:val="24"/>
        </w:rPr>
        <w:t>，另一方面随着“黑匣子”的模型大行其道，不能简单的抛弃可解释性，在一些领域，可解释性同样重要。</w:t>
      </w: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7773C59D" w14:textId="77777777" w:rsidR="00D862E5" w:rsidRDefault="00D862E5"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p>
    <w:p w14:paraId="21318888" w14:textId="77777777" w:rsidR="00D862E5" w:rsidRDefault="00D862E5"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p>
    <w:p w14:paraId="7BD2351A" w14:textId="77777777" w:rsidR="00D862E5" w:rsidRDefault="00D862E5"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p>
    <w:p w14:paraId="4343893E" w14:textId="044F934A" w:rsidR="001044D0" w:rsidRPr="00B179DB" w:rsidRDefault="002B1FD6"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周飞燕</w:t>
      </w:r>
      <w:r w:rsidRPr="002B1FD6">
        <w:rPr>
          <w:rFonts w:hint="eastAsia"/>
          <w:kern w:val="0"/>
          <w:szCs w:val="21"/>
        </w:rPr>
        <w:t>,</w:t>
      </w:r>
      <w:r w:rsidRPr="002B1FD6">
        <w:rPr>
          <w:rFonts w:hint="eastAsia"/>
          <w:kern w:val="0"/>
          <w:szCs w:val="21"/>
        </w:rPr>
        <w:t>金林鹏</w:t>
      </w:r>
      <w:r w:rsidRPr="002B1FD6">
        <w:rPr>
          <w:rFonts w:hint="eastAsia"/>
          <w:kern w:val="0"/>
          <w:szCs w:val="21"/>
        </w:rPr>
        <w:t>,</w:t>
      </w:r>
      <w:r w:rsidRPr="002B1FD6">
        <w:rPr>
          <w:rFonts w:hint="eastAsia"/>
          <w:kern w:val="0"/>
          <w:szCs w:val="21"/>
        </w:rPr>
        <w:t>董军</w:t>
      </w:r>
      <w:r w:rsidRPr="002B1FD6">
        <w:rPr>
          <w:rFonts w:hint="eastAsia"/>
          <w:kern w:val="0"/>
          <w:szCs w:val="21"/>
        </w:rPr>
        <w:t xml:space="preserve">. </w:t>
      </w:r>
      <w:r w:rsidRPr="002B1FD6">
        <w:rPr>
          <w:rFonts w:hint="eastAsia"/>
          <w:kern w:val="0"/>
          <w:szCs w:val="21"/>
        </w:rPr>
        <w:t>卷积神经网络研究综述</w:t>
      </w:r>
      <w:r w:rsidRPr="002B1FD6">
        <w:rPr>
          <w:rFonts w:hint="eastAsia"/>
          <w:kern w:val="0"/>
          <w:szCs w:val="21"/>
        </w:rPr>
        <w:t xml:space="preserve">[J]. </w:t>
      </w:r>
      <w:r w:rsidRPr="002B1FD6">
        <w:rPr>
          <w:rFonts w:hint="eastAsia"/>
          <w:kern w:val="0"/>
          <w:szCs w:val="21"/>
        </w:rPr>
        <w:t>计算机学报</w:t>
      </w:r>
      <w:r w:rsidRPr="002B1FD6">
        <w:rPr>
          <w:rFonts w:hint="eastAsia"/>
          <w:kern w:val="0"/>
          <w:szCs w:val="21"/>
        </w:rPr>
        <w:t>,2017,40(6): 1229-1251</w:t>
      </w:r>
      <w:r w:rsidR="00595B0D" w:rsidRPr="00595B0D">
        <w:rPr>
          <w:kern w:val="0"/>
          <w:szCs w:val="21"/>
        </w:rPr>
        <w:t>.</w:t>
      </w:r>
    </w:p>
    <w:p w14:paraId="6586A64E" w14:textId="6EC75902" w:rsidR="00595B0D"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张学工</w:t>
      </w:r>
      <w:r w:rsidRPr="002B1FD6">
        <w:rPr>
          <w:rFonts w:hint="eastAsia"/>
          <w:kern w:val="0"/>
          <w:szCs w:val="21"/>
        </w:rPr>
        <w:t xml:space="preserve">. </w:t>
      </w:r>
      <w:r w:rsidRPr="002B1FD6">
        <w:rPr>
          <w:rFonts w:hint="eastAsia"/>
          <w:kern w:val="0"/>
          <w:szCs w:val="21"/>
        </w:rPr>
        <w:t>关于统计学习理论与支持向量机</w:t>
      </w:r>
      <w:r w:rsidRPr="002B1FD6">
        <w:rPr>
          <w:rFonts w:hint="eastAsia"/>
          <w:kern w:val="0"/>
          <w:szCs w:val="21"/>
        </w:rPr>
        <w:t xml:space="preserve">[J]. </w:t>
      </w:r>
      <w:r w:rsidRPr="002B1FD6">
        <w:rPr>
          <w:rFonts w:hint="eastAsia"/>
          <w:kern w:val="0"/>
          <w:szCs w:val="21"/>
        </w:rPr>
        <w:t>自动化学报</w:t>
      </w:r>
      <w:r w:rsidRPr="002B1FD6">
        <w:rPr>
          <w:rFonts w:hint="eastAsia"/>
          <w:kern w:val="0"/>
          <w:szCs w:val="21"/>
        </w:rPr>
        <w:t>,2000,26(1): 32-42</w:t>
      </w:r>
      <w:r w:rsidR="00595B0D" w:rsidRPr="00595B0D">
        <w:rPr>
          <w:kern w:val="0"/>
          <w:szCs w:val="21"/>
        </w:rPr>
        <w:t>.</w:t>
      </w:r>
    </w:p>
    <w:p w14:paraId="727F078F" w14:textId="1C1C2C2A"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李彦冬</w:t>
      </w:r>
      <w:r w:rsidRPr="002B1FD6">
        <w:rPr>
          <w:rFonts w:hint="eastAsia"/>
          <w:kern w:val="0"/>
          <w:szCs w:val="21"/>
        </w:rPr>
        <w:t>,</w:t>
      </w:r>
      <w:r w:rsidRPr="002B1FD6">
        <w:rPr>
          <w:rFonts w:hint="eastAsia"/>
          <w:kern w:val="0"/>
          <w:szCs w:val="21"/>
        </w:rPr>
        <w:t>郝宗波</w:t>
      </w:r>
      <w:r w:rsidRPr="002B1FD6">
        <w:rPr>
          <w:rFonts w:hint="eastAsia"/>
          <w:kern w:val="0"/>
          <w:szCs w:val="21"/>
        </w:rPr>
        <w:t>,</w:t>
      </w:r>
      <w:r w:rsidRPr="002B1FD6">
        <w:rPr>
          <w:rFonts w:hint="eastAsia"/>
          <w:kern w:val="0"/>
          <w:szCs w:val="21"/>
        </w:rPr>
        <w:t>雷航</w:t>
      </w:r>
      <w:r w:rsidRPr="002B1FD6">
        <w:rPr>
          <w:rFonts w:hint="eastAsia"/>
          <w:kern w:val="0"/>
          <w:szCs w:val="21"/>
        </w:rPr>
        <w:t xml:space="preserve">. </w:t>
      </w:r>
      <w:r w:rsidRPr="002B1FD6">
        <w:rPr>
          <w:rFonts w:hint="eastAsia"/>
          <w:kern w:val="0"/>
          <w:szCs w:val="21"/>
        </w:rPr>
        <w:t>卷积神经网络研究综述</w:t>
      </w:r>
      <w:r w:rsidRPr="002B1FD6">
        <w:rPr>
          <w:rFonts w:hint="eastAsia"/>
          <w:kern w:val="0"/>
          <w:szCs w:val="21"/>
        </w:rPr>
        <w:t xml:space="preserve">[J]. </w:t>
      </w:r>
      <w:r w:rsidRPr="002B1FD6">
        <w:rPr>
          <w:rFonts w:hint="eastAsia"/>
          <w:kern w:val="0"/>
          <w:szCs w:val="21"/>
        </w:rPr>
        <w:t>计算机应用</w:t>
      </w:r>
      <w:r w:rsidRPr="002B1FD6">
        <w:rPr>
          <w:rFonts w:hint="eastAsia"/>
          <w:kern w:val="0"/>
          <w:szCs w:val="21"/>
        </w:rPr>
        <w:t>,2016,36(9): 2508-2515</w:t>
      </w:r>
      <w:r w:rsidRPr="002B1FD6">
        <w:rPr>
          <w:rFonts w:hint="eastAsia"/>
          <w:kern w:val="0"/>
          <w:szCs w:val="21"/>
        </w:rPr>
        <w:t>，</w:t>
      </w:r>
      <w:r w:rsidRPr="002B1FD6">
        <w:rPr>
          <w:rFonts w:hint="eastAsia"/>
          <w:kern w:val="0"/>
          <w:szCs w:val="21"/>
        </w:rPr>
        <w:t>2565.</w:t>
      </w:r>
    </w:p>
    <w:p w14:paraId="76F03DDC" w14:textId="2CAF1F7D"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余凯</w:t>
      </w:r>
      <w:r w:rsidRPr="002B1FD6">
        <w:rPr>
          <w:rFonts w:hint="eastAsia"/>
          <w:kern w:val="0"/>
          <w:szCs w:val="21"/>
        </w:rPr>
        <w:t>,</w:t>
      </w:r>
      <w:r w:rsidRPr="002B1FD6">
        <w:rPr>
          <w:rFonts w:hint="eastAsia"/>
          <w:kern w:val="0"/>
          <w:szCs w:val="21"/>
        </w:rPr>
        <w:t>贾磊</w:t>
      </w:r>
      <w:r w:rsidRPr="002B1FD6">
        <w:rPr>
          <w:rFonts w:hint="eastAsia"/>
          <w:kern w:val="0"/>
          <w:szCs w:val="21"/>
        </w:rPr>
        <w:t>,</w:t>
      </w:r>
      <w:r w:rsidRPr="002B1FD6">
        <w:rPr>
          <w:rFonts w:hint="eastAsia"/>
          <w:kern w:val="0"/>
          <w:szCs w:val="21"/>
        </w:rPr>
        <w:t>陈雨强</w:t>
      </w:r>
      <w:r w:rsidRPr="002B1FD6">
        <w:rPr>
          <w:rFonts w:hint="eastAsia"/>
          <w:kern w:val="0"/>
          <w:szCs w:val="21"/>
        </w:rPr>
        <w:t>,</w:t>
      </w:r>
      <w:r w:rsidRPr="002B1FD6">
        <w:rPr>
          <w:rFonts w:hint="eastAsia"/>
          <w:kern w:val="0"/>
          <w:szCs w:val="21"/>
        </w:rPr>
        <w:t>等</w:t>
      </w:r>
      <w:r w:rsidRPr="002B1FD6">
        <w:rPr>
          <w:rFonts w:hint="eastAsia"/>
          <w:kern w:val="0"/>
          <w:szCs w:val="21"/>
        </w:rPr>
        <w:t xml:space="preserve">. </w:t>
      </w:r>
      <w:r w:rsidRPr="002B1FD6">
        <w:rPr>
          <w:rFonts w:hint="eastAsia"/>
          <w:kern w:val="0"/>
          <w:szCs w:val="21"/>
        </w:rPr>
        <w:t>深度学习的昨天、今天和明天</w:t>
      </w:r>
      <w:r w:rsidRPr="002B1FD6">
        <w:rPr>
          <w:rFonts w:hint="eastAsia"/>
          <w:kern w:val="0"/>
          <w:szCs w:val="21"/>
        </w:rPr>
        <w:t xml:space="preserve">[J]. </w:t>
      </w:r>
      <w:r w:rsidRPr="002B1FD6">
        <w:rPr>
          <w:rFonts w:hint="eastAsia"/>
          <w:kern w:val="0"/>
          <w:szCs w:val="21"/>
        </w:rPr>
        <w:t>计算机研究与发展</w:t>
      </w:r>
      <w:r w:rsidRPr="002B1FD6">
        <w:rPr>
          <w:rFonts w:hint="eastAsia"/>
          <w:kern w:val="0"/>
          <w:szCs w:val="21"/>
        </w:rPr>
        <w:t>,2013,(9): 1799-1804.</w:t>
      </w:r>
    </w:p>
    <w:p w14:paraId="5045ADEE" w14:textId="0C92120E"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卢宏涛</w:t>
      </w:r>
      <w:r w:rsidRPr="002B1FD6">
        <w:rPr>
          <w:rFonts w:hint="eastAsia"/>
          <w:kern w:val="0"/>
          <w:szCs w:val="21"/>
        </w:rPr>
        <w:t>,</w:t>
      </w:r>
      <w:r w:rsidRPr="002B1FD6">
        <w:rPr>
          <w:rFonts w:hint="eastAsia"/>
          <w:kern w:val="0"/>
          <w:szCs w:val="21"/>
        </w:rPr>
        <w:t>张秦川</w:t>
      </w:r>
      <w:r w:rsidRPr="002B1FD6">
        <w:rPr>
          <w:rFonts w:hint="eastAsia"/>
          <w:kern w:val="0"/>
          <w:szCs w:val="21"/>
        </w:rPr>
        <w:t xml:space="preserve">. </w:t>
      </w:r>
      <w:r w:rsidRPr="002B1FD6">
        <w:rPr>
          <w:rFonts w:hint="eastAsia"/>
          <w:kern w:val="0"/>
          <w:szCs w:val="21"/>
        </w:rPr>
        <w:t>深度卷积神经网络在计算机视觉中的应用研究综述</w:t>
      </w:r>
      <w:r w:rsidRPr="002B1FD6">
        <w:rPr>
          <w:rFonts w:hint="eastAsia"/>
          <w:kern w:val="0"/>
          <w:szCs w:val="21"/>
        </w:rPr>
        <w:t xml:space="preserve">[J]. </w:t>
      </w:r>
      <w:r w:rsidRPr="002B1FD6">
        <w:rPr>
          <w:rFonts w:hint="eastAsia"/>
          <w:kern w:val="0"/>
          <w:szCs w:val="21"/>
        </w:rPr>
        <w:t>数据采集与处理</w:t>
      </w:r>
      <w:r w:rsidRPr="002B1FD6">
        <w:rPr>
          <w:rFonts w:hint="eastAsia"/>
          <w:kern w:val="0"/>
          <w:szCs w:val="21"/>
        </w:rPr>
        <w:t>,2016,31(1): 1-17.</w:t>
      </w:r>
    </w:p>
    <w:p w14:paraId="43F01911" w14:textId="66C55D43" w:rsidR="002B1FD6" w:rsidRPr="00595B0D"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杨丽</w:t>
      </w:r>
      <w:r w:rsidRPr="002B1FD6">
        <w:rPr>
          <w:rFonts w:hint="eastAsia"/>
          <w:kern w:val="0"/>
          <w:szCs w:val="21"/>
        </w:rPr>
        <w:t>,</w:t>
      </w:r>
      <w:r w:rsidRPr="002B1FD6">
        <w:rPr>
          <w:rFonts w:hint="eastAsia"/>
          <w:kern w:val="0"/>
          <w:szCs w:val="21"/>
        </w:rPr>
        <w:t>吴雨茜</w:t>
      </w:r>
      <w:r w:rsidRPr="002B1FD6">
        <w:rPr>
          <w:rFonts w:hint="eastAsia"/>
          <w:kern w:val="0"/>
          <w:szCs w:val="21"/>
        </w:rPr>
        <w:t>,</w:t>
      </w:r>
      <w:r w:rsidRPr="002B1FD6">
        <w:rPr>
          <w:rFonts w:hint="eastAsia"/>
          <w:kern w:val="0"/>
          <w:szCs w:val="21"/>
        </w:rPr>
        <w:t>王俊丽</w:t>
      </w:r>
      <w:r w:rsidRPr="002B1FD6">
        <w:rPr>
          <w:rFonts w:hint="eastAsia"/>
          <w:kern w:val="0"/>
          <w:szCs w:val="21"/>
        </w:rPr>
        <w:t>,</w:t>
      </w:r>
      <w:r w:rsidRPr="002B1FD6">
        <w:rPr>
          <w:rFonts w:hint="eastAsia"/>
          <w:kern w:val="0"/>
          <w:szCs w:val="21"/>
        </w:rPr>
        <w:t>等</w:t>
      </w:r>
      <w:r w:rsidRPr="002B1FD6">
        <w:rPr>
          <w:rFonts w:hint="eastAsia"/>
          <w:kern w:val="0"/>
          <w:szCs w:val="21"/>
        </w:rPr>
        <w:t xml:space="preserve">. </w:t>
      </w:r>
      <w:r w:rsidRPr="002B1FD6">
        <w:rPr>
          <w:rFonts w:hint="eastAsia"/>
          <w:kern w:val="0"/>
          <w:szCs w:val="21"/>
        </w:rPr>
        <w:t>循环神经网络研究综述</w:t>
      </w:r>
      <w:r w:rsidRPr="002B1FD6">
        <w:rPr>
          <w:rFonts w:hint="eastAsia"/>
          <w:kern w:val="0"/>
          <w:szCs w:val="21"/>
        </w:rPr>
        <w:t xml:space="preserve">[J]. </w:t>
      </w:r>
      <w:r w:rsidRPr="002B1FD6">
        <w:rPr>
          <w:rFonts w:hint="eastAsia"/>
          <w:kern w:val="0"/>
          <w:szCs w:val="21"/>
        </w:rPr>
        <w:t>计算机应用</w:t>
      </w:r>
      <w:r w:rsidRPr="002B1FD6">
        <w:rPr>
          <w:rFonts w:hint="eastAsia"/>
          <w:kern w:val="0"/>
          <w:szCs w:val="21"/>
        </w:rPr>
        <w:t>,2018,38(202): 1-6</w:t>
      </w:r>
      <w:r w:rsidRPr="002B1FD6">
        <w:rPr>
          <w:rFonts w:hint="eastAsia"/>
          <w:kern w:val="0"/>
          <w:szCs w:val="21"/>
        </w:rPr>
        <w:t>，</w:t>
      </w:r>
      <w:r w:rsidRPr="002B1FD6">
        <w:rPr>
          <w:rFonts w:hint="eastAsia"/>
          <w:kern w:val="0"/>
          <w:szCs w:val="21"/>
        </w:rPr>
        <w:t>26.</w:t>
      </w:r>
    </w:p>
    <w:p w14:paraId="1BAFA8BB" w14:textId="32AF84F4" w:rsidR="001044D0" w:rsidRDefault="001044D0" w:rsidP="00595B0D">
      <w:pPr>
        <w:autoSpaceDE w:val="0"/>
        <w:autoSpaceDN w:val="0"/>
        <w:adjustRightInd w:val="0"/>
        <w:snapToGrid w:val="0"/>
        <w:spacing w:line="300" w:lineRule="auto"/>
        <w:rPr>
          <w:kern w:val="0"/>
          <w:szCs w:val="21"/>
        </w:rPr>
      </w:pPr>
    </w:p>
    <w:p w14:paraId="7469DB60" w14:textId="77777777" w:rsidR="00810284" w:rsidRDefault="00810284" w:rsidP="00595B0D">
      <w:pPr>
        <w:autoSpaceDE w:val="0"/>
        <w:autoSpaceDN w:val="0"/>
        <w:adjustRightInd w:val="0"/>
        <w:snapToGrid w:val="0"/>
        <w:spacing w:line="300" w:lineRule="auto"/>
        <w:rPr>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B97A07" w14:textId="77777777" w:rsidR="002763AB" w:rsidRDefault="002763AB">
      <w:r>
        <w:separator/>
      </w:r>
    </w:p>
  </w:endnote>
  <w:endnote w:type="continuationSeparator" w:id="0">
    <w:p w14:paraId="4140CACA" w14:textId="77777777" w:rsidR="002763AB" w:rsidRDefault="00276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9CE7E" w14:textId="77777777" w:rsidR="002763AB" w:rsidRDefault="002763AB">
      <w:r>
        <w:separator/>
      </w:r>
    </w:p>
  </w:footnote>
  <w:footnote w:type="continuationSeparator" w:id="0">
    <w:p w14:paraId="023BF0F6" w14:textId="77777777" w:rsidR="002763AB" w:rsidRDefault="00276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635FBE"/>
    <w:multiLevelType w:val="hybridMultilevel"/>
    <w:tmpl w:val="9C18E04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8"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3"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9"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2"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3"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5"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40"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42"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4"/>
  </w:num>
  <w:num w:numId="2" w16cid:durableId="1922177851">
    <w:abstractNumId w:val="18"/>
  </w:num>
  <w:num w:numId="3" w16cid:durableId="1778669725">
    <w:abstractNumId w:val="40"/>
  </w:num>
  <w:num w:numId="4" w16cid:durableId="1392575944">
    <w:abstractNumId w:val="6"/>
  </w:num>
  <w:num w:numId="5" w16cid:durableId="1364398448">
    <w:abstractNumId w:val="0"/>
  </w:num>
  <w:num w:numId="6" w16cid:durableId="1271088862">
    <w:abstractNumId w:val="28"/>
  </w:num>
  <w:num w:numId="7" w16cid:durableId="160776488">
    <w:abstractNumId w:val="22"/>
  </w:num>
  <w:num w:numId="8" w16cid:durableId="2101634234">
    <w:abstractNumId w:val="39"/>
  </w:num>
  <w:num w:numId="9" w16cid:durableId="241918273">
    <w:abstractNumId w:val="34"/>
  </w:num>
  <w:num w:numId="10" w16cid:durableId="780492581">
    <w:abstractNumId w:val="31"/>
  </w:num>
  <w:num w:numId="11" w16cid:durableId="1592010132">
    <w:abstractNumId w:val="42"/>
  </w:num>
  <w:num w:numId="12" w16cid:durableId="855844053">
    <w:abstractNumId w:val="26"/>
  </w:num>
  <w:num w:numId="13" w16cid:durableId="86194072">
    <w:abstractNumId w:val="15"/>
  </w:num>
  <w:num w:numId="14" w16cid:durableId="1230262337">
    <w:abstractNumId w:val="20"/>
  </w:num>
  <w:num w:numId="15" w16cid:durableId="784075678">
    <w:abstractNumId w:val="13"/>
  </w:num>
  <w:num w:numId="16" w16cid:durableId="2123305685">
    <w:abstractNumId w:val="25"/>
  </w:num>
  <w:num w:numId="17" w16cid:durableId="459031830">
    <w:abstractNumId w:val="27"/>
  </w:num>
  <w:num w:numId="18" w16cid:durableId="448672483">
    <w:abstractNumId w:val="36"/>
  </w:num>
  <w:num w:numId="19" w16cid:durableId="1903445461">
    <w:abstractNumId w:val="3"/>
  </w:num>
  <w:num w:numId="20" w16cid:durableId="1646199754">
    <w:abstractNumId w:val="37"/>
  </w:num>
  <w:num w:numId="21" w16cid:durableId="110518241">
    <w:abstractNumId w:val="17"/>
  </w:num>
  <w:num w:numId="22" w16cid:durableId="737552346">
    <w:abstractNumId w:val="9"/>
  </w:num>
  <w:num w:numId="23" w16cid:durableId="1454791807">
    <w:abstractNumId w:val="23"/>
  </w:num>
  <w:num w:numId="24" w16cid:durableId="1449468075">
    <w:abstractNumId w:val="33"/>
  </w:num>
  <w:num w:numId="25" w16cid:durableId="460655102">
    <w:abstractNumId w:val="38"/>
  </w:num>
  <w:num w:numId="26" w16cid:durableId="1167137148">
    <w:abstractNumId w:val="14"/>
  </w:num>
  <w:num w:numId="27" w16cid:durableId="946616429">
    <w:abstractNumId w:val="16"/>
  </w:num>
  <w:num w:numId="28" w16cid:durableId="261912218">
    <w:abstractNumId w:val="8"/>
  </w:num>
  <w:num w:numId="29" w16cid:durableId="1142235352">
    <w:abstractNumId w:val="5"/>
  </w:num>
  <w:num w:numId="30" w16cid:durableId="505097876">
    <w:abstractNumId w:val="29"/>
  </w:num>
  <w:num w:numId="31" w16cid:durableId="1749958096">
    <w:abstractNumId w:val="12"/>
  </w:num>
  <w:num w:numId="32" w16cid:durableId="1551570669">
    <w:abstractNumId w:val="2"/>
  </w:num>
  <w:num w:numId="33" w16cid:durableId="785655440">
    <w:abstractNumId w:val="41"/>
  </w:num>
  <w:num w:numId="34" w16cid:durableId="778522443">
    <w:abstractNumId w:val="7"/>
  </w:num>
  <w:num w:numId="35" w16cid:durableId="820733384">
    <w:abstractNumId w:val="2"/>
  </w:num>
  <w:num w:numId="36" w16cid:durableId="1581909160">
    <w:abstractNumId w:val="19"/>
  </w:num>
  <w:num w:numId="37" w16cid:durableId="1283805691">
    <w:abstractNumId w:val="10"/>
  </w:num>
  <w:num w:numId="38" w16cid:durableId="504129458">
    <w:abstractNumId w:val="35"/>
  </w:num>
  <w:num w:numId="39" w16cid:durableId="1951930271">
    <w:abstractNumId w:val="32"/>
  </w:num>
  <w:num w:numId="40" w16cid:durableId="189297267">
    <w:abstractNumId w:val="30"/>
  </w:num>
  <w:num w:numId="41" w16cid:durableId="41294558">
    <w:abstractNumId w:val="24"/>
  </w:num>
  <w:num w:numId="42" w16cid:durableId="2075927060">
    <w:abstractNumId w:val="11"/>
  </w:num>
  <w:num w:numId="43" w16cid:durableId="236474420">
    <w:abstractNumId w:val="21"/>
  </w:num>
  <w:num w:numId="44" w16cid:durableId="141920583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5D99"/>
    <w:rsid w:val="00052888"/>
    <w:rsid w:val="00053861"/>
    <w:rsid w:val="00055E6E"/>
    <w:rsid w:val="00063D1A"/>
    <w:rsid w:val="0007076C"/>
    <w:rsid w:val="00074C24"/>
    <w:rsid w:val="00077F26"/>
    <w:rsid w:val="000833AC"/>
    <w:rsid w:val="000957E4"/>
    <w:rsid w:val="000A2462"/>
    <w:rsid w:val="000B0220"/>
    <w:rsid w:val="000B13DF"/>
    <w:rsid w:val="000B2DEA"/>
    <w:rsid w:val="000C0745"/>
    <w:rsid w:val="000C6C37"/>
    <w:rsid w:val="000C754D"/>
    <w:rsid w:val="000D21EC"/>
    <w:rsid w:val="000D7009"/>
    <w:rsid w:val="000D73A4"/>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43D64"/>
    <w:rsid w:val="00151686"/>
    <w:rsid w:val="00153559"/>
    <w:rsid w:val="001551FD"/>
    <w:rsid w:val="001613D3"/>
    <w:rsid w:val="00164E75"/>
    <w:rsid w:val="00170524"/>
    <w:rsid w:val="00171AEB"/>
    <w:rsid w:val="001734DD"/>
    <w:rsid w:val="00175EC8"/>
    <w:rsid w:val="00180B38"/>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D6E"/>
    <w:rsid w:val="001C71C5"/>
    <w:rsid w:val="001D5BD4"/>
    <w:rsid w:val="001E0A70"/>
    <w:rsid w:val="001E62D6"/>
    <w:rsid w:val="001F0496"/>
    <w:rsid w:val="001F57CF"/>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70BAA"/>
    <w:rsid w:val="002763AB"/>
    <w:rsid w:val="00281279"/>
    <w:rsid w:val="0028204D"/>
    <w:rsid w:val="00285A65"/>
    <w:rsid w:val="002868CC"/>
    <w:rsid w:val="00290AEE"/>
    <w:rsid w:val="00295C1E"/>
    <w:rsid w:val="002A0410"/>
    <w:rsid w:val="002A23D7"/>
    <w:rsid w:val="002A5F68"/>
    <w:rsid w:val="002B1FD6"/>
    <w:rsid w:val="002B5DBD"/>
    <w:rsid w:val="002C0850"/>
    <w:rsid w:val="002C1749"/>
    <w:rsid w:val="002C4AC5"/>
    <w:rsid w:val="002D2AAA"/>
    <w:rsid w:val="002D32AC"/>
    <w:rsid w:val="002D4998"/>
    <w:rsid w:val="002E1F4F"/>
    <w:rsid w:val="002E44B2"/>
    <w:rsid w:val="002E707C"/>
    <w:rsid w:val="002F07A5"/>
    <w:rsid w:val="002F4183"/>
    <w:rsid w:val="002F42F3"/>
    <w:rsid w:val="002F689D"/>
    <w:rsid w:val="0030115B"/>
    <w:rsid w:val="00302602"/>
    <w:rsid w:val="00310398"/>
    <w:rsid w:val="003103BA"/>
    <w:rsid w:val="00325B24"/>
    <w:rsid w:val="003263BC"/>
    <w:rsid w:val="00326DC1"/>
    <w:rsid w:val="00343A03"/>
    <w:rsid w:val="00343ABD"/>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4DF1"/>
    <w:rsid w:val="003F6AC0"/>
    <w:rsid w:val="003F7145"/>
    <w:rsid w:val="003F78B3"/>
    <w:rsid w:val="004028AA"/>
    <w:rsid w:val="00403860"/>
    <w:rsid w:val="00405A1F"/>
    <w:rsid w:val="00411E25"/>
    <w:rsid w:val="00415891"/>
    <w:rsid w:val="00415F3D"/>
    <w:rsid w:val="00421359"/>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90AC5"/>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3BC8"/>
    <w:rsid w:val="00613CE5"/>
    <w:rsid w:val="00614376"/>
    <w:rsid w:val="00626225"/>
    <w:rsid w:val="00626D9C"/>
    <w:rsid w:val="00627D7D"/>
    <w:rsid w:val="006303F8"/>
    <w:rsid w:val="00634347"/>
    <w:rsid w:val="00643DFE"/>
    <w:rsid w:val="00645712"/>
    <w:rsid w:val="0065107E"/>
    <w:rsid w:val="0065363C"/>
    <w:rsid w:val="00662FC7"/>
    <w:rsid w:val="00667DBD"/>
    <w:rsid w:val="00671325"/>
    <w:rsid w:val="0067318B"/>
    <w:rsid w:val="00675F47"/>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116D"/>
    <w:rsid w:val="007662C8"/>
    <w:rsid w:val="007710B0"/>
    <w:rsid w:val="00775EB2"/>
    <w:rsid w:val="00782AEB"/>
    <w:rsid w:val="007831CD"/>
    <w:rsid w:val="00785977"/>
    <w:rsid w:val="00785CB8"/>
    <w:rsid w:val="00792A66"/>
    <w:rsid w:val="00795DCA"/>
    <w:rsid w:val="00796BA9"/>
    <w:rsid w:val="007A18E7"/>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977"/>
    <w:rsid w:val="007E7C06"/>
    <w:rsid w:val="007F0099"/>
    <w:rsid w:val="007F126A"/>
    <w:rsid w:val="007F6418"/>
    <w:rsid w:val="00810284"/>
    <w:rsid w:val="00811B29"/>
    <w:rsid w:val="00814F52"/>
    <w:rsid w:val="00817276"/>
    <w:rsid w:val="00817AE0"/>
    <w:rsid w:val="00822248"/>
    <w:rsid w:val="00824119"/>
    <w:rsid w:val="00824A15"/>
    <w:rsid w:val="0083752F"/>
    <w:rsid w:val="00837B66"/>
    <w:rsid w:val="00845B4F"/>
    <w:rsid w:val="00846C61"/>
    <w:rsid w:val="00850900"/>
    <w:rsid w:val="0085631B"/>
    <w:rsid w:val="00857C61"/>
    <w:rsid w:val="00863E65"/>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4054"/>
    <w:rsid w:val="008C5000"/>
    <w:rsid w:val="008C5EC8"/>
    <w:rsid w:val="008C6393"/>
    <w:rsid w:val="008C6DA7"/>
    <w:rsid w:val="008D09F6"/>
    <w:rsid w:val="008D0BB0"/>
    <w:rsid w:val="008D60DF"/>
    <w:rsid w:val="008D70EC"/>
    <w:rsid w:val="008E0EE4"/>
    <w:rsid w:val="008E35B6"/>
    <w:rsid w:val="008E3B61"/>
    <w:rsid w:val="008E4172"/>
    <w:rsid w:val="008F6BE5"/>
    <w:rsid w:val="008F7D1F"/>
    <w:rsid w:val="0090664A"/>
    <w:rsid w:val="00907553"/>
    <w:rsid w:val="00910A8E"/>
    <w:rsid w:val="00911597"/>
    <w:rsid w:val="00923AAC"/>
    <w:rsid w:val="00923EDE"/>
    <w:rsid w:val="009249E4"/>
    <w:rsid w:val="009274BB"/>
    <w:rsid w:val="00930588"/>
    <w:rsid w:val="00931389"/>
    <w:rsid w:val="00941DFC"/>
    <w:rsid w:val="0094799B"/>
    <w:rsid w:val="00950D76"/>
    <w:rsid w:val="00957513"/>
    <w:rsid w:val="00960716"/>
    <w:rsid w:val="00970B51"/>
    <w:rsid w:val="00973EAE"/>
    <w:rsid w:val="0098072A"/>
    <w:rsid w:val="009834FC"/>
    <w:rsid w:val="00984E8A"/>
    <w:rsid w:val="00986C5B"/>
    <w:rsid w:val="009901A9"/>
    <w:rsid w:val="009931E5"/>
    <w:rsid w:val="009951B0"/>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D9F"/>
    <w:rsid w:val="00AA6391"/>
    <w:rsid w:val="00AA6DCE"/>
    <w:rsid w:val="00AA72AD"/>
    <w:rsid w:val="00AB4252"/>
    <w:rsid w:val="00AC11B9"/>
    <w:rsid w:val="00AD06A2"/>
    <w:rsid w:val="00AD0F8A"/>
    <w:rsid w:val="00AD23F4"/>
    <w:rsid w:val="00AD76BD"/>
    <w:rsid w:val="00AE7E14"/>
    <w:rsid w:val="00AF6908"/>
    <w:rsid w:val="00AF7122"/>
    <w:rsid w:val="00B107F0"/>
    <w:rsid w:val="00B13755"/>
    <w:rsid w:val="00B137D3"/>
    <w:rsid w:val="00B179DB"/>
    <w:rsid w:val="00B203CD"/>
    <w:rsid w:val="00B21C98"/>
    <w:rsid w:val="00B22531"/>
    <w:rsid w:val="00B241A2"/>
    <w:rsid w:val="00B30319"/>
    <w:rsid w:val="00B30F4C"/>
    <w:rsid w:val="00B431E3"/>
    <w:rsid w:val="00B51AC0"/>
    <w:rsid w:val="00B51B3D"/>
    <w:rsid w:val="00B51F7C"/>
    <w:rsid w:val="00B61F1F"/>
    <w:rsid w:val="00B71A7E"/>
    <w:rsid w:val="00B77383"/>
    <w:rsid w:val="00B7773D"/>
    <w:rsid w:val="00B84853"/>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7E6"/>
    <w:rsid w:val="00C92C46"/>
    <w:rsid w:val="00C950AE"/>
    <w:rsid w:val="00C95260"/>
    <w:rsid w:val="00C966BE"/>
    <w:rsid w:val="00C96AA5"/>
    <w:rsid w:val="00CA21C7"/>
    <w:rsid w:val="00CA4870"/>
    <w:rsid w:val="00CB29C5"/>
    <w:rsid w:val="00CD27FE"/>
    <w:rsid w:val="00CD435E"/>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47DC1"/>
    <w:rsid w:val="00D50FCB"/>
    <w:rsid w:val="00D5121A"/>
    <w:rsid w:val="00D5160C"/>
    <w:rsid w:val="00D567C5"/>
    <w:rsid w:val="00D56A36"/>
    <w:rsid w:val="00D715CC"/>
    <w:rsid w:val="00D80D6F"/>
    <w:rsid w:val="00D820DC"/>
    <w:rsid w:val="00D86249"/>
    <w:rsid w:val="00D862E5"/>
    <w:rsid w:val="00D933B2"/>
    <w:rsid w:val="00D946DC"/>
    <w:rsid w:val="00DA2718"/>
    <w:rsid w:val="00DA515F"/>
    <w:rsid w:val="00DA5E8C"/>
    <w:rsid w:val="00DB26A8"/>
    <w:rsid w:val="00DB63EC"/>
    <w:rsid w:val="00DC19F5"/>
    <w:rsid w:val="00DC2FB4"/>
    <w:rsid w:val="00DD7F28"/>
    <w:rsid w:val="00DE11E8"/>
    <w:rsid w:val="00DE2EFB"/>
    <w:rsid w:val="00DE33AA"/>
    <w:rsid w:val="00DE3B42"/>
    <w:rsid w:val="00DE3C26"/>
    <w:rsid w:val="00DE7709"/>
    <w:rsid w:val="00DE7DAA"/>
    <w:rsid w:val="00DF25CC"/>
    <w:rsid w:val="00DF3775"/>
    <w:rsid w:val="00DF4F26"/>
    <w:rsid w:val="00E0204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70076"/>
    <w:rsid w:val="00E70817"/>
    <w:rsid w:val="00E72017"/>
    <w:rsid w:val="00E733D2"/>
    <w:rsid w:val="00E744D7"/>
    <w:rsid w:val="00E75EBD"/>
    <w:rsid w:val="00E800CA"/>
    <w:rsid w:val="00E85E7F"/>
    <w:rsid w:val="00E90AA3"/>
    <w:rsid w:val="00EB0A2F"/>
    <w:rsid w:val="00EB1023"/>
    <w:rsid w:val="00EB2C64"/>
    <w:rsid w:val="00EB4C43"/>
    <w:rsid w:val="00EB71AE"/>
    <w:rsid w:val="00EC072A"/>
    <w:rsid w:val="00EC0885"/>
    <w:rsid w:val="00EC3E69"/>
    <w:rsid w:val="00EC4E50"/>
    <w:rsid w:val="00EC5026"/>
    <w:rsid w:val="00EC53B7"/>
    <w:rsid w:val="00EC60A3"/>
    <w:rsid w:val="00EC72B2"/>
    <w:rsid w:val="00ED1C61"/>
    <w:rsid w:val="00ED61EF"/>
    <w:rsid w:val="00ED794E"/>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2069</Words>
  <Characters>2463</Characters>
  <Application>Microsoft Office Word</Application>
  <DocSecurity>0</DocSecurity>
  <Lines>84</Lines>
  <Paragraphs>45</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38</cp:revision>
  <cp:lastPrinted>2016-05-19T03:47:00Z</cp:lastPrinted>
  <dcterms:created xsi:type="dcterms:W3CDTF">2022-03-18T00:52:00Z</dcterms:created>
  <dcterms:modified xsi:type="dcterms:W3CDTF">2025-10-12T16:04:00Z</dcterms:modified>
</cp:coreProperties>
</file>