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F8B01" w14:textId="001DCB5B" w:rsidR="00BA0F77" w:rsidRDefault="00B554EA" w:rsidP="002A4218">
      <w:pPr>
        <w:jc w:val="center"/>
        <w:rPr>
          <w:rFonts w:ascii="宋体" w:eastAsia="宋体" w:hAnsi="宋体"/>
          <w:sz w:val="28"/>
          <w:szCs w:val="28"/>
        </w:rPr>
      </w:pPr>
      <w:r w:rsidRPr="00BD54AC">
        <w:rPr>
          <w:rFonts w:ascii="宋体" w:eastAsia="宋体" w:hAnsi="宋体" w:hint="eastAsia"/>
          <w:sz w:val="28"/>
          <w:szCs w:val="28"/>
        </w:rPr>
        <w:t>TCAN论文阅读笔记</w:t>
      </w:r>
    </w:p>
    <w:p w14:paraId="0BCFA7E4" w14:textId="01D7D0DF" w:rsidR="00BD54AC" w:rsidRPr="00FD4CB2" w:rsidRDefault="00FD4CB2" w:rsidP="00FE62B2">
      <w:pPr>
        <w:pStyle w:val="a9"/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FD4CB2">
        <w:rPr>
          <w:rFonts w:ascii="宋体" w:eastAsia="宋体" w:hAnsi="宋体" w:hint="eastAsia"/>
          <w:sz w:val="24"/>
          <w:szCs w:val="24"/>
        </w:rPr>
        <w:t>引言部分</w:t>
      </w:r>
    </w:p>
    <w:p w14:paraId="76C1BF61" w14:textId="0803EDF7" w:rsidR="00FD4CB2" w:rsidRDefault="00FE62B2" w:rsidP="00FE62B2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作者的目的是寻找一种架构，既能替代递归网络，又能吸收前馈模型的优点。</w:t>
      </w:r>
    </w:p>
    <w:p w14:paraId="6150D371" w14:textId="0CF410E3" w:rsidR="00FE62B2" w:rsidRDefault="00FE62B2" w:rsidP="00FE62B2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针对这个目的提出时间卷积注意力网络TCAN，网络包含两部分内容：</w:t>
      </w:r>
      <w:r w:rsidRPr="00FE62B2">
        <w:rPr>
          <w:rFonts w:ascii="宋体" w:eastAsia="宋体" w:hAnsi="宋体" w:hint="eastAsia"/>
          <w:b/>
          <w:bCs/>
          <w:sz w:val="24"/>
          <w:szCs w:val="24"/>
        </w:rPr>
        <w:t>时间注意力TA</w:t>
      </w:r>
      <w:r>
        <w:rPr>
          <w:rFonts w:ascii="宋体" w:eastAsia="宋体" w:hAnsi="宋体" w:hint="eastAsia"/>
          <w:sz w:val="24"/>
          <w:szCs w:val="24"/>
        </w:rPr>
        <w:t>,用于捕捉序列内部的相关特征。</w:t>
      </w:r>
      <w:r w:rsidRPr="00FE62B2">
        <w:rPr>
          <w:rFonts w:ascii="宋体" w:eastAsia="宋体" w:hAnsi="宋体" w:hint="eastAsia"/>
          <w:b/>
          <w:bCs/>
          <w:sz w:val="24"/>
          <w:szCs w:val="24"/>
        </w:rPr>
        <w:t>增强残差ER</w:t>
      </w:r>
      <w:r>
        <w:rPr>
          <w:rFonts w:ascii="宋体" w:eastAsia="宋体" w:hAnsi="宋体" w:hint="eastAsia"/>
          <w:sz w:val="24"/>
          <w:szCs w:val="24"/>
        </w:rPr>
        <w:t>，提取浅层重要信息并传递到深层。</w:t>
      </w:r>
    </w:p>
    <w:p w14:paraId="4B61EEB9" w14:textId="17881155" w:rsidR="00F031F3" w:rsidRPr="00F031F3" w:rsidRDefault="00F031F3" w:rsidP="00F031F3">
      <w:pPr>
        <w:pStyle w:val="a9"/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F031F3">
        <w:rPr>
          <w:rFonts w:ascii="宋体" w:eastAsia="宋体" w:hAnsi="宋体" w:hint="eastAsia"/>
          <w:sz w:val="24"/>
          <w:szCs w:val="24"/>
        </w:rPr>
        <w:t>简介部分</w:t>
      </w:r>
    </w:p>
    <w:p w14:paraId="60362075" w14:textId="0E1B90DB" w:rsidR="00F031F3" w:rsidRDefault="009D7CFA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三种常用的模型 for sequence modeling</w:t>
      </w:r>
    </w:p>
    <w:p w14:paraId="1B6A4370" w14:textId="2C033115" w:rsidR="009D7CFA" w:rsidRDefault="009D7CFA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onvolutional network</w:t>
      </w:r>
    </w:p>
    <w:p w14:paraId="44FEB13A" w14:textId="5C45C9D2" w:rsidR="009D7CFA" w:rsidRDefault="009D7CFA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ecurrent network</w:t>
      </w:r>
    </w:p>
    <w:p w14:paraId="7D5C4099" w14:textId="26039F5F" w:rsidR="009D7CFA" w:rsidRDefault="009D7CFA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ttention mechanisms</w:t>
      </w:r>
    </w:p>
    <w:p w14:paraId="31A9692C" w14:textId="77777777" w:rsidR="006D7B4E" w:rsidRDefault="006D7B4E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</w:p>
    <w:p w14:paraId="3A969951" w14:textId="1E3F2570" w:rsidR="006D7B4E" w:rsidRDefault="006D7B4E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he problem of sequence modeling</w:t>
      </w:r>
    </w:p>
    <w:p w14:paraId="50D0B681" w14:textId="32BA3285" w:rsidR="006D7B4E" w:rsidRDefault="00E15202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作为任务的输入，序列在时间步 t 的数据点是基于之前的数据点的</w:t>
      </w:r>
      <w:r w:rsidR="00B548FB">
        <w:rPr>
          <w:rFonts w:ascii="宋体" w:eastAsia="宋体" w:hAnsi="宋体" w:hint="eastAsia"/>
          <w:sz w:val="24"/>
          <w:szCs w:val="24"/>
        </w:rPr>
        <w:t>。</w:t>
      </w:r>
    </w:p>
    <w:p w14:paraId="1D400620" w14:textId="2C30DF0D" w:rsidR="00D116AF" w:rsidRDefault="00D116AF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任意两个数据点之间可能存在相关性</w:t>
      </w:r>
      <w:r w:rsidR="00B548FB">
        <w:rPr>
          <w:rFonts w:ascii="宋体" w:eastAsia="宋体" w:hAnsi="宋体" w:hint="eastAsia"/>
          <w:sz w:val="24"/>
          <w:szCs w:val="24"/>
        </w:rPr>
        <w:t>。</w:t>
      </w:r>
    </w:p>
    <w:p w14:paraId="58A6DF08" w14:textId="1B76AC3C" w:rsidR="00B548FB" w:rsidRDefault="00B548FB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那么对于模型就至少有两个要求，一个是能够</w:t>
      </w:r>
      <w:r w:rsidRPr="00B548FB">
        <w:rPr>
          <w:rFonts w:ascii="宋体" w:eastAsia="宋体" w:hAnsi="宋体" w:hint="eastAsia"/>
          <w:b/>
          <w:bCs/>
          <w:sz w:val="24"/>
          <w:szCs w:val="24"/>
        </w:rPr>
        <w:t>表征因果关系</w:t>
      </w:r>
      <w:r>
        <w:rPr>
          <w:rFonts w:ascii="宋体" w:eastAsia="宋体" w:hAnsi="宋体" w:hint="eastAsia"/>
          <w:sz w:val="24"/>
          <w:szCs w:val="24"/>
        </w:rPr>
        <w:t>，一个是能够学习数据点之间的</w:t>
      </w:r>
      <w:r w:rsidRPr="00B548FB">
        <w:rPr>
          <w:rFonts w:ascii="宋体" w:eastAsia="宋体" w:hAnsi="宋体" w:hint="eastAsia"/>
          <w:b/>
          <w:bCs/>
          <w:sz w:val="24"/>
          <w:szCs w:val="24"/>
        </w:rPr>
        <w:t>条件相关性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793A4FB" w14:textId="77777777" w:rsidR="00774C10" w:rsidRDefault="00774C10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</w:p>
    <w:p w14:paraId="44808B3B" w14:textId="442F9680" w:rsidR="00774C10" w:rsidRDefault="00774C10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在此之前，已经有人对递归模型和前馈模型做了一些尝试。</w:t>
      </w:r>
    </w:p>
    <w:p w14:paraId="4E1B515A" w14:textId="2B4BB9D6" w:rsidR="00774C10" w:rsidRDefault="00774C10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CC2E79">
        <w:rPr>
          <w:rFonts w:ascii="宋体" w:eastAsia="宋体" w:hAnsi="宋体" w:hint="eastAsia"/>
          <w:b/>
          <w:bCs/>
          <w:sz w:val="24"/>
          <w:szCs w:val="24"/>
        </w:rPr>
        <w:t>多层感知机MLP</w:t>
      </w:r>
      <w:r>
        <w:rPr>
          <w:rFonts w:ascii="宋体" w:eastAsia="宋体" w:hAnsi="宋体" w:hint="eastAsia"/>
          <w:sz w:val="24"/>
          <w:szCs w:val="24"/>
        </w:rPr>
        <w:t>：为每个输入的特征独立训练参数，参数无法共享。</w:t>
      </w:r>
    </w:p>
    <w:p w14:paraId="0F68E7F2" w14:textId="25CAEE9A" w:rsidR="00774C10" w:rsidRDefault="00774C10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CC2E79">
        <w:rPr>
          <w:rFonts w:ascii="宋体" w:eastAsia="宋体" w:hAnsi="宋体" w:hint="eastAsia"/>
          <w:b/>
          <w:bCs/>
          <w:sz w:val="24"/>
          <w:szCs w:val="24"/>
        </w:rPr>
        <w:t>时间延迟神经网络TDNN</w:t>
      </w:r>
      <w:r>
        <w:rPr>
          <w:rFonts w:ascii="宋体" w:eastAsia="宋体" w:hAnsi="宋体" w:hint="eastAsia"/>
          <w:sz w:val="24"/>
          <w:szCs w:val="24"/>
        </w:rPr>
        <w:t>：在每个时间</w:t>
      </w:r>
      <w:proofErr w:type="gramStart"/>
      <w:r>
        <w:rPr>
          <w:rFonts w:ascii="宋体" w:eastAsia="宋体" w:hAnsi="宋体" w:hint="eastAsia"/>
          <w:sz w:val="24"/>
          <w:szCs w:val="24"/>
        </w:rPr>
        <w:t>步应用</w:t>
      </w:r>
      <w:proofErr w:type="gramEnd"/>
      <w:r>
        <w:rPr>
          <w:rFonts w:ascii="宋体" w:eastAsia="宋体" w:hAnsi="宋体" w:hint="eastAsia"/>
          <w:sz w:val="24"/>
          <w:szCs w:val="24"/>
        </w:rPr>
        <w:t>相同的卷积核实现了参数共享，但是记忆范围有限，无法处理数据密集的任务。</w:t>
      </w:r>
    </w:p>
    <w:p w14:paraId="03A14A30" w14:textId="0E81676E" w:rsidR="00CC2E79" w:rsidRDefault="00CC2E79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460CB5">
        <w:rPr>
          <w:rFonts w:ascii="宋体" w:eastAsia="宋体" w:hAnsi="宋体" w:hint="eastAsia"/>
          <w:b/>
          <w:bCs/>
          <w:sz w:val="24"/>
          <w:szCs w:val="24"/>
        </w:rPr>
        <w:t>RNN</w:t>
      </w:r>
      <w:r>
        <w:rPr>
          <w:rFonts w:ascii="宋体" w:eastAsia="宋体" w:hAnsi="宋体" w:hint="eastAsia"/>
          <w:sz w:val="24"/>
          <w:szCs w:val="24"/>
        </w:rPr>
        <w:t>：使用相同的参数处理从开始到当前时间步的</w:t>
      </w:r>
      <w:r w:rsidR="00664F86">
        <w:rPr>
          <w:rFonts w:ascii="宋体" w:eastAsia="宋体" w:hAnsi="宋体" w:hint="eastAsia"/>
          <w:sz w:val="24"/>
          <w:szCs w:val="24"/>
        </w:rPr>
        <w:t>输入，每个输出成员都是前一个输出成员的函数，且输入长度可变，满足</w:t>
      </w:r>
      <w:r w:rsidR="00664F86" w:rsidRPr="00460CB5">
        <w:rPr>
          <w:rFonts w:ascii="宋体" w:eastAsia="宋体" w:hAnsi="宋体" w:hint="eastAsia"/>
          <w:b/>
          <w:bCs/>
          <w:sz w:val="24"/>
          <w:szCs w:val="24"/>
        </w:rPr>
        <w:t>因果关系</w:t>
      </w:r>
      <w:r w:rsidR="00664F86">
        <w:rPr>
          <w:rFonts w:ascii="宋体" w:eastAsia="宋体" w:hAnsi="宋体" w:hint="eastAsia"/>
          <w:sz w:val="24"/>
          <w:szCs w:val="24"/>
        </w:rPr>
        <w:t>和</w:t>
      </w:r>
      <w:r w:rsidR="00664F86" w:rsidRPr="00460CB5">
        <w:rPr>
          <w:rFonts w:ascii="宋体" w:eastAsia="宋体" w:hAnsi="宋体" w:hint="eastAsia"/>
          <w:b/>
          <w:bCs/>
          <w:sz w:val="24"/>
          <w:szCs w:val="24"/>
        </w:rPr>
        <w:t>条件相关性</w:t>
      </w:r>
      <w:r w:rsidR="00664F86">
        <w:rPr>
          <w:rFonts w:ascii="宋体" w:eastAsia="宋体" w:hAnsi="宋体" w:hint="eastAsia"/>
          <w:sz w:val="24"/>
          <w:szCs w:val="24"/>
        </w:rPr>
        <w:t>。</w:t>
      </w:r>
    </w:p>
    <w:p w14:paraId="38D6C836" w14:textId="77777777" w:rsidR="00460CB5" w:rsidRDefault="00460CB5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</w:p>
    <w:p w14:paraId="78DC02E3" w14:textId="49000C0D" w:rsidR="00460CB5" w:rsidRDefault="00460CB5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 shortcomings</w:t>
      </w:r>
    </w:p>
    <w:p w14:paraId="70EC1FC1" w14:textId="2642274F" w:rsidR="00460CB5" w:rsidRDefault="00460CB5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后续时间</w:t>
      </w:r>
      <w:proofErr w:type="gramStart"/>
      <w:r>
        <w:rPr>
          <w:rFonts w:ascii="宋体" w:eastAsia="宋体" w:hAnsi="宋体" w:hint="eastAsia"/>
          <w:sz w:val="24"/>
          <w:szCs w:val="24"/>
        </w:rPr>
        <w:t>步必须</w:t>
      </w:r>
      <w:proofErr w:type="gramEnd"/>
      <w:r>
        <w:rPr>
          <w:rFonts w:ascii="宋体" w:eastAsia="宋体" w:hAnsi="宋体" w:hint="eastAsia"/>
          <w:sz w:val="24"/>
          <w:szCs w:val="24"/>
        </w:rPr>
        <w:t>等待前面的完成，无法实现训</w:t>
      </w:r>
      <w:r w:rsidRPr="00D47DF9">
        <w:rPr>
          <w:rFonts w:ascii="宋体" w:eastAsia="宋体" w:hAnsi="宋体" w:hint="eastAsia"/>
          <w:b/>
          <w:bCs/>
          <w:sz w:val="24"/>
          <w:szCs w:val="24"/>
        </w:rPr>
        <w:t>练评估并行化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476EB85" w14:textId="4043F6EA" w:rsidR="00460CB5" w:rsidRDefault="00A128B1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更多关注附近信息，</w:t>
      </w:r>
      <w:r w:rsidRPr="00D47DF9">
        <w:rPr>
          <w:rFonts w:ascii="宋体" w:eastAsia="宋体" w:hAnsi="宋体" w:hint="eastAsia"/>
          <w:b/>
          <w:bCs/>
          <w:sz w:val="24"/>
          <w:szCs w:val="24"/>
        </w:rPr>
        <w:t>忽略长距离信息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99FF758" w14:textId="77777777" w:rsidR="00D47DF9" w:rsidRDefault="00D47DF9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</w:p>
    <w:p w14:paraId="37CA6762" w14:textId="23517B58" w:rsidR="00D47DF9" w:rsidRDefault="00D47DF9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针对上述问题，近些年也出现了一些模型</w:t>
      </w:r>
    </w:p>
    <w:p w14:paraId="5CD82275" w14:textId="5A92D1DC" w:rsidR="00D47DF9" w:rsidRDefault="007444A9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TCN：无法学习序列中远距离位置的依赖关系。无法提取输入的内部相关信息。</w:t>
      </w:r>
    </w:p>
    <w:p w14:paraId="69EC1191" w14:textId="5F477AE5" w:rsidR="007444A9" w:rsidRDefault="007444A9" w:rsidP="00F031F3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TrellisNet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C950E5">
        <w:rPr>
          <w:rFonts w:ascii="宋体" w:eastAsia="宋体" w:hAnsi="宋体" w:hint="eastAsia"/>
          <w:sz w:val="24"/>
          <w:szCs w:val="24"/>
        </w:rPr>
        <w:t>跨深度权重绑定，将输入直接注入深层，解决上述问题。</w:t>
      </w:r>
    </w:p>
    <w:p w14:paraId="5CAE7587" w14:textId="0B8F7CE3" w:rsidR="00FC06F6" w:rsidRDefault="00C950E5" w:rsidP="00FC06F6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注：上述两个均为同一实验团队分别在2018年和2019年提出的，后者确实提高了性能，但是整个模型本身相较于TCN又大又慢。</w:t>
      </w:r>
      <w:r w:rsidR="00FC06F6">
        <w:rPr>
          <w:rFonts w:ascii="宋体" w:eastAsia="宋体" w:hAnsi="宋体" w:hint="eastAsia"/>
          <w:sz w:val="24"/>
          <w:szCs w:val="24"/>
        </w:rPr>
        <w:t>当然还有transformer，</w:t>
      </w:r>
      <w:r w:rsidR="00CE21D3">
        <w:rPr>
          <w:rFonts w:ascii="宋体" w:eastAsia="宋体" w:hAnsi="宋体" w:hint="eastAsia"/>
          <w:sz w:val="24"/>
          <w:szCs w:val="24"/>
        </w:rPr>
        <w:t>GPT-2等模型，</w:t>
      </w:r>
      <w:r w:rsidR="00FC06F6">
        <w:rPr>
          <w:rFonts w:ascii="宋体" w:eastAsia="宋体" w:hAnsi="宋体" w:hint="eastAsia"/>
          <w:sz w:val="24"/>
          <w:szCs w:val="24"/>
        </w:rPr>
        <w:t>性能也很好，但是同样规模太大。</w:t>
      </w:r>
    </w:p>
    <w:p w14:paraId="15E15DED" w14:textId="77777777" w:rsidR="001116A7" w:rsidRDefault="001116A7" w:rsidP="00FC06F6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</w:p>
    <w:p w14:paraId="18DB9D03" w14:textId="396A1742" w:rsidR="001116A7" w:rsidRDefault="001116A7" w:rsidP="00FC06F6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综上，作者提出TCAN</w:t>
      </w:r>
    </w:p>
    <w:p w14:paraId="5FF53BED" w14:textId="2593C90C" w:rsidR="001116A7" w:rsidRDefault="001116A7" w:rsidP="00FC06F6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一是利用膨胀因果网络模拟</w:t>
      </w:r>
      <w:r w:rsidRPr="000D429A">
        <w:rPr>
          <w:rFonts w:ascii="宋体" w:eastAsia="宋体" w:hAnsi="宋体" w:hint="eastAsia"/>
          <w:b/>
          <w:bCs/>
          <w:sz w:val="24"/>
          <w:szCs w:val="24"/>
        </w:rPr>
        <w:t>因果关系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A5F8FEA" w14:textId="0499D0E1" w:rsidR="001116A7" w:rsidRDefault="001116A7" w:rsidP="00FC06F6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二是采用自注意力机制来提取内部相关信息并学习</w:t>
      </w:r>
      <w:r w:rsidRPr="000D429A">
        <w:rPr>
          <w:rFonts w:ascii="宋体" w:eastAsia="宋体" w:hAnsi="宋体" w:hint="eastAsia"/>
          <w:b/>
          <w:bCs/>
          <w:sz w:val="24"/>
          <w:szCs w:val="24"/>
        </w:rPr>
        <w:t>远距离位置</w:t>
      </w:r>
      <w:r>
        <w:rPr>
          <w:rFonts w:ascii="宋体" w:eastAsia="宋体" w:hAnsi="宋体" w:hint="eastAsia"/>
          <w:sz w:val="24"/>
          <w:szCs w:val="24"/>
        </w:rPr>
        <w:t>依赖关系。</w:t>
      </w:r>
    </w:p>
    <w:p w14:paraId="45C84E85" w14:textId="77777777" w:rsidR="00804BEE" w:rsidRDefault="00804BEE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2B7F86" w14:textId="77777777" w:rsidR="00826209" w:rsidRDefault="00826209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8CBB1A" w14:textId="77777777" w:rsidR="00826209" w:rsidRDefault="00826209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5740BA" w14:textId="77777777" w:rsidR="00826209" w:rsidRDefault="00826209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91FDA5" w14:textId="77777777" w:rsidR="00826209" w:rsidRDefault="00826209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45AAC4" w14:textId="77777777" w:rsidR="00826209" w:rsidRDefault="00826209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166B78" w14:textId="77777777" w:rsidR="00826209" w:rsidRDefault="00826209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510EF2" w14:textId="77777777" w:rsidR="00826209" w:rsidRDefault="00826209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3B67F7" w14:textId="77777777" w:rsidR="00826209" w:rsidRDefault="00826209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5338EF6" w14:textId="77777777" w:rsidR="00826209" w:rsidRDefault="00826209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182488" w14:textId="77777777" w:rsidR="00826209" w:rsidRDefault="00826209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94C60A" w14:textId="77777777" w:rsidR="00826209" w:rsidRDefault="00826209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34B457" w14:textId="77777777" w:rsidR="00826209" w:rsidRDefault="00826209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B09B45" w14:textId="77777777" w:rsidR="00826209" w:rsidRDefault="00826209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F9E726D" w14:textId="77777777" w:rsidR="00826209" w:rsidRDefault="00826209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E0432F" w14:textId="77777777" w:rsidR="00826209" w:rsidRDefault="00826209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EC425E" w14:textId="77777777" w:rsidR="00826209" w:rsidRDefault="00826209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145055E" w14:textId="77777777" w:rsidR="00826209" w:rsidRDefault="00826209" w:rsidP="00804B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220DE0B" w14:textId="77777777" w:rsidR="00826209" w:rsidRDefault="00826209" w:rsidP="00804BEE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FCFD7EB" w14:textId="103A6053" w:rsidR="00804BEE" w:rsidRPr="00804BEE" w:rsidRDefault="00804BEE" w:rsidP="00804BEE">
      <w:pPr>
        <w:pStyle w:val="a9"/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804BEE">
        <w:rPr>
          <w:rFonts w:ascii="宋体" w:eastAsia="宋体" w:hAnsi="宋体" w:hint="eastAsia"/>
          <w:sz w:val="24"/>
          <w:szCs w:val="24"/>
        </w:rPr>
        <w:lastRenderedPageBreak/>
        <w:t>模型结构</w:t>
      </w:r>
    </w:p>
    <w:p w14:paraId="410FA504" w14:textId="1169BB06" w:rsidR="00804BEE" w:rsidRDefault="00473739" w:rsidP="00804BEE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equence Modeling</w:t>
      </w:r>
    </w:p>
    <w:p w14:paraId="01519199" w14:textId="52188C64" w:rsidR="00D7705C" w:rsidRDefault="004F727B" w:rsidP="00804BEE">
      <w:pPr>
        <w:pStyle w:val="a9"/>
        <w:spacing w:line="360" w:lineRule="auto"/>
        <w:ind w:left="360"/>
        <w:rPr>
          <w:rFonts w:ascii="宋体" w:eastAsia="宋体" w:hAnsi="宋体" w:hint="eastAsia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upposed an input sequence：</w:t>
      </w:r>
    </w:p>
    <w:p w14:paraId="367D2892" w14:textId="4E8A12FE" w:rsidR="00473739" w:rsidRDefault="001A459E" w:rsidP="00354A01">
      <w:pPr>
        <w:pStyle w:val="a9"/>
        <w:spacing w:line="360" w:lineRule="auto"/>
        <w:ind w:left="36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X_{</w:t>
      </w:r>
      <w:proofErr w:type="gramStart"/>
      <w:r>
        <w:rPr>
          <w:rFonts w:ascii="宋体" w:eastAsia="宋体" w:hAnsi="宋体" w:hint="eastAsia"/>
        </w:rPr>
        <w:t>1:T</w:t>
      </w:r>
      <w:proofErr w:type="gramEnd"/>
      <w:r>
        <w:rPr>
          <w:rFonts w:ascii="宋体" w:eastAsia="宋体" w:hAnsi="宋体" w:hint="eastAsia"/>
        </w:rPr>
        <w:t>}</w:t>
      </w:r>
      <w:r w:rsidR="00D7705C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=</w:t>
      </w:r>
      <w:r w:rsidR="00D7705C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x1,x2</w:t>
      </w:r>
      <w:r>
        <w:rPr>
          <w:rFonts w:ascii="宋体" w:eastAsia="宋体" w:hAnsi="宋体"/>
        </w:rPr>
        <w:t>......</w:t>
      </w:r>
      <w:proofErr w:type="spellStart"/>
      <w:r>
        <w:rPr>
          <w:rFonts w:ascii="宋体" w:eastAsia="宋体" w:hAnsi="宋体" w:hint="eastAsia"/>
        </w:rPr>
        <w:t>xT</w:t>
      </w:r>
      <w:proofErr w:type="spellEnd"/>
      <w:r w:rsidR="00D7705C">
        <w:rPr>
          <w:rFonts w:ascii="宋体" w:eastAsia="宋体" w:hAnsi="宋体"/>
        </w:rPr>
        <w:tab/>
      </w:r>
      <w:r w:rsidR="00D7705C">
        <w:rPr>
          <w:rFonts w:ascii="宋体" w:eastAsia="宋体" w:hAnsi="宋体" w:hint="eastAsia"/>
        </w:rPr>
        <w:t>length = T</w:t>
      </w:r>
    </w:p>
    <w:p w14:paraId="6118955C" w14:textId="5FEC331F" w:rsidR="00354A01" w:rsidRPr="00354A01" w:rsidRDefault="00354A01" w:rsidP="00804BEE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354A01">
        <w:rPr>
          <w:rFonts w:ascii="宋体" w:eastAsia="宋体" w:hAnsi="宋体"/>
          <w:sz w:val="24"/>
          <w:szCs w:val="24"/>
        </w:rPr>
        <w:t>O</w:t>
      </w:r>
      <w:r w:rsidRPr="00354A01">
        <w:rPr>
          <w:rFonts w:ascii="宋体" w:eastAsia="宋体" w:hAnsi="宋体" w:hint="eastAsia"/>
          <w:sz w:val="24"/>
          <w:szCs w:val="24"/>
        </w:rPr>
        <w:t>ur target sequence:</w:t>
      </w:r>
    </w:p>
    <w:p w14:paraId="051F3AB3" w14:textId="264E002D" w:rsidR="00354A01" w:rsidRDefault="00354A01" w:rsidP="00354A01">
      <w:pPr>
        <w:pStyle w:val="a9"/>
        <w:spacing w:line="360" w:lineRule="auto"/>
        <w:ind w:left="36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Y</w:t>
      </w:r>
      <w:r>
        <w:rPr>
          <w:rFonts w:ascii="宋体" w:eastAsia="宋体" w:hAnsi="宋体" w:hint="eastAsia"/>
        </w:rPr>
        <w:t>_{</w:t>
      </w:r>
      <w:proofErr w:type="gramStart"/>
      <w:r>
        <w:rPr>
          <w:rFonts w:ascii="宋体" w:eastAsia="宋体" w:hAnsi="宋体" w:hint="eastAsia"/>
        </w:rPr>
        <w:t>1:T</w:t>
      </w:r>
      <w:proofErr w:type="gramEnd"/>
      <w:r>
        <w:rPr>
          <w:rFonts w:ascii="宋体" w:eastAsia="宋体" w:hAnsi="宋体" w:hint="eastAsia"/>
        </w:rPr>
        <w:t xml:space="preserve">} = </w:t>
      </w:r>
      <w:r>
        <w:rPr>
          <w:rFonts w:ascii="宋体" w:eastAsia="宋体" w:hAnsi="宋体" w:hint="eastAsia"/>
        </w:rPr>
        <w:t>y</w:t>
      </w:r>
      <w:r>
        <w:rPr>
          <w:rFonts w:ascii="宋体" w:eastAsia="宋体" w:hAnsi="宋体" w:hint="eastAsia"/>
        </w:rPr>
        <w:t>1,</w:t>
      </w:r>
      <w:r>
        <w:rPr>
          <w:rFonts w:ascii="宋体" w:eastAsia="宋体" w:hAnsi="宋体" w:hint="eastAsia"/>
        </w:rPr>
        <w:t>y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......</w:t>
      </w:r>
      <w:proofErr w:type="spellStart"/>
      <w:r>
        <w:rPr>
          <w:rFonts w:ascii="宋体" w:eastAsia="宋体" w:hAnsi="宋体" w:hint="eastAsia"/>
        </w:rPr>
        <w:t>y</w:t>
      </w:r>
      <w:r>
        <w:rPr>
          <w:rFonts w:ascii="宋体" w:eastAsia="宋体" w:hAnsi="宋体" w:hint="eastAsia"/>
        </w:rPr>
        <w:t>T</w:t>
      </w:r>
      <w:proofErr w:type="spellEnd"/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length = T</w:t>
      </w:r>
    </w:p>
    <w:p w14:paraId="4CDEB163" w14:textId="3FC7FBBE" w:rsidR="00354A01" w:rsidRDefault="00AC7D14" w:rsidP="00804BEE">
      <w:pPr>
        <w:pStyle w:val="a9"/>
        <w:spacing w:line="360" w:lineRule="auto"/>
        <w:ind w:left="360"/>
        <w:rPr>
          <w:rFonts w:ascii="宋体" w:eastAsia="宋体" w:hAnsi="宋体"/>
        </w:rPr>
      </w:pP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e need find a function satisfies：</w:t>
      </w:r>
    </w:p>
    <w:p w14:paraId="1948261B" w14:textId="064038EA" w:rsidR="00AC7D14" w:rsidRPr="00354A01" w:rsidRDefault="00AC7D14" w:rsidP="00003A4B">
      <w:pPr>
        <w:pStyle w:val="a9"/>
        <w:spacing w:line="360" w:lineRule="auto"/>
        <w:ind w:left="36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Y_{</w:t>
      </w:r>
      <w:proofErr w:type="gramStart"/>
      <w:r>
        <w:rPr>
          <w:rFonts w:ascii="宋体" w:eastAsia="宋体" w:hAnsi="宋体" w:hint="eastAsia"/>
        </w:rPr>
        <w:t>1:T</w:t>
      </w:r>
      <w:proofErr w:type="gramEnd"/>
      <w:r>
        <w:rPr>
          <w:rFonts w:ascii="宋体" w:eastAsia="宋体" w:hAnsi="宋体" w:hint="eastAsia"/>
        </w:rPr>
        <w:t>}</w:t>
      </w:r>
      <w:r>
        <w:rPr>
          <w:rFonts w:ascii="宋体" w:eastAsia="宋体" w:hAnsi="宋体" w:hint="eastAsia"/>
        </w:rPr>
        <w:t xml:space="preserve"> = </w:t>
      </w:r>
      <w:proofErr w:type="spellStart"/>
      <w:r>
        <w:rPr>
          <w:rFonts w:ascii="宋体" w:eastAsia="宋体" w:hAnsi="宋体" w:hint="eastAsia"/>
        </w:rPr>
        <w:t>SeqMod</w:t>
      </w:r>
      <w:proofErr w:type="spellEnd"/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X_{1:T}</w:t>
      </w:r>
      <w:r>
        <w:rPr>
          <w:rFonts w:ascii="宋体" w:eastAsia="宋体" w:hAnsi="宋体" w:hint="eastAsia"/>
        </w:rPr>
        <w:t>)</w:t>
      </w:r>
    </w:p>
    <w:p w14:paraId="351504A7" w14:textId="63C885A6" w:rsidR="001A459E" w:rsidRDefault="00257C98" w:rsidP="00804BEE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 constraint：</w:t>
      </w:r>
    </w:p>
    <w:p w14:paraId="33C44569" w14:textId="0F0BDB3B" w:rsidR="00257C98" w:rsidRDefault="00257C98" w:rsidP="00804BEE">
      <w:pPr>
        <w:pStyle w:val="a9"/>
        <w:spacing w:line="360" w:lineRule="auto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Y</w:t>
      </w:r>
      <w:r w:rsidR="00A73546">
        <w:rPr>
          <w:rFonts w:ascii="宋体" w:eastAsia="宋体" w:hAnsi="宋体" w:hint="eastAsia"/>
          <w:sz w:val="24"/>
          <w:szCs w:val="24"/>
        </w:rPr>
        <w:t>{:T}</w:t>
      </w:r>
      <w:r>
        <w:rPr>
          <w:rFonts w:ascii="宋体" w:eastAsia="宋体" w:hAnsi="宋体" w:hint="eastAsia"/>
          <w:sz w:val="24"/>
          <w:szCs w:val="24"/>
        </w:rPr>
        <w:t>应该满足因果，它是X</w:t>
      </w:r>
      <w:r w:rsidR="00A73546">
        <w:rPr>
          <w:rFonts w:ascii="宋体" w:eastAsia="宋体" w:hAnsi="宋体" w:hint="eastAsia"/>
          <w:sz w:val="24"/>
          <w:szCs w:val="24"/>
        </w:rPr>
        <w:t>{:T}</w:t>
      </w:r>
      <w:r>
        <w:rPr>
          <w:rFonts w:ascii="宋体" w:eastAsia="宋体" w:hAnsi="宋体" w:hint="eastAsia"/>
          <w:sz w:val="24"/>
          <w:szCs w:val="24"/>
        </w:rPr>
        <w:t>的函数，应防止未来信息</w:t>
      </w:r>
      <w:r>
        <w:rPr>
          <w:rFonts w:ascii="宋体" w:eastAsia="宋体" w:hAnsi="宋体" w:hint="eastAsia"/>
        </w:rPr>
        <w:t>X_{</w:t>
      </w:r>
      <w:r>
        <w:rPr>
          <w:rFonts w:ascii="宋体" w:eastAsia="宋体" w:hAnsi="宋体" w:hint="eastAsia"/>
        </w:rPr>
        <w:t>t+</w:t>
      </w:r>
      <w:r>
        <w:rPr>
          <w:rFonts w:ascii="宋体" w:eastAsia="宋体" w:hAnsi="宋体" w:hint="eastAsia"/>
        </w:rPr>
        <w:t>1:T}</w:t>
      </w:r>
    </w:p>
    <w:p w14:paraId="4C5C986C" w14:textId="6B19572A" w:rsidR="00A73546" w:rsidRDefault="00CA5D26" w:rsidP="00804BEE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输入输出序列长度相同</w:t>
      </w:r>
    </w:p>
    <w:p w14:paraId="151098E1" w14:textId="77777777" w:rsidR="00282B61" w:rsidRDefault="00282B61" w:rsidP="00804BEE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</w:p>
    <w:p w14:paraId="1540968C" w14:textId="463C7E5E" w:rsidR="00282B61" w:rsidRDefault="00896FE7" w:rsidP="00804BEE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 xml:space="preserve"> similar structure as TCN which contains encoder and decoder</w:t>
      </w:r>
    </w:p>
    <w:p w14:paraId="2AD722FC" w14:textId="56801D6A" w:rsidR="00C610F3" w:rsidRDefault="000B3822" w:rsidP="000B3822">
      <w:pPr>
        <w:pStyle w:val="a9"/>
        <w:spacing w:line="360" w:lineRule="auto"/>
        <w:ind w:left="36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EFEEDA0" wp14:editId="20C7EA26">
            <wp:extent cx="3254193" cy="2072640"/>
            <wp:effectExtent l="0" t="0" r="3810" b="3810"/>
            <wp:docPr id="1808120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510" cy="2077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B3822">
        <w:rPr>
          <w:rFonts w:ascii="宋体" w:eastAsia="宋体" w:hAnsi="宋体"/>
          <w:sz w:val="24"/>
          <w:szCs w:val="24"/>
        </w:rPr>
        <w:drawing>
          <wp:inline distT="0" distB="0" distL="0" distR="0" wp14:anchorId="0BF55E87" wp14:editId="6AC0478C">
            <wp:extent cx="3200042" cy="2682240"/>
            <wp:effectExtent l="0" t="0" r="635" b="3810"/>
            <wp:docPr id="485212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12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711" cy="269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67F8" w14:textId="641E1254" w:rsidR="00346933" w:rsidRDefault="004E2F6C" w:rsidP="004E2F6C">
      <w:pPr>
        <w:pStyle w:val="a9"/>
        <w:spacing w:line="360" w:lineRule="auto"/>
        <w:ind w:left="360"/>
        <w:jc w:val="left"/>
        <w:rPr>
          <w:rFonts w:ascii="宋体" w:eastAsia="宋体" w:hAnsi="宋体"/>
          <w:sz w:val="24"/>
          <w:szCs w:val="24"/>
        </w:rPr>
      </w:pPr>
      <w:r w:rsidRPr="000112DA">
        <w:rPr>
          <w:rFonts w:ascii="宋体" w:eastAsia="宋体" w:hAnsi="宋体"/>
          <w:b/>
          <w:bCs/>
          <w:sz w:val="24"/>
          <w:szCs w:val="24"/>
        </w:rPr>
        <w:lastRenderedPageBreak/>
        <w:t>A</w:t>
      </w:r>
      <w:r w:rsidRPr="000112DA">
        <w:rPr>
          <w:rFonts w:ascii="宋体" w:eastAsia="宋体" w:hAnsi="宋体" w:hint="eastAsia"/>
          <w:b/>
          <w:bCs/>
          <w:sz w:val="24"/>
          <w:szCs w:val="24"/>
        </w:rPr>
        <w:t>t the beginning</w:t>
      </w:r>
      <w:r>
        <w:rPr>
          <w:rFonts w:ascii="宋体" w:eastAsia="宋体" w:hAnsi="宋体" w:hint="eastAsia"/>
          <w:sz w:val="24"/>
          <w:szCs w:val="24"/>
        </w:rPr>
        <w:t xml:space="preserve"> of the model：</w:t>
      </w:r>
    </w:p>
    <w:p w14:paraId="78B89163" w14:textId="7308AA37" w:rsidR="004E2F6C" w:rsidRDefault="00F06777" w:rsidP="008F64CD">
      <w:pPr>
        <w:pStyle w:val="a9"/>
        <w:spacing w:line="360" w:lineRule="auto"/>
        <w:ind w:left="360"/>
        <w:jc w:val="center"/>
        <w:rPr>
          <w:rFonts w:ascii="宋体" w:eastAsia="宋体" w:hAnsi="宋体"/>
          <w:sz w:val="24"/>
          <w:szCs w:val="24"/>
        </w:rPr>
      </w:pPr>
      <w:r w:rsidRPr="008F64CD">
        <w:rPr>
          <w:rFonts w:ascii="宋体" w:eastAsia="宋体" w:hAnsi="宋体" w:hint="eastAsia"/>
          <w:sz w:val="24"/>
          <w:szCs w:val="24"/>
        </w:rPr>
        <w:t>X_{</w:t>
      </w:r>
      <w:proofErr w:type="gramStart"/>
      <w:r w:rsidRPr="008F64CD">
        <w:rPr>
          <w:rFonts w:ascii="宋体" w:eastAsia="宋体" w:hAnsi="宋体" w:hint="eastAsia"/>
          <w:sz w:val="24"/>
          <w:szCs w:val="24"/>
        </w:rPr>
        <w:t>1:T</w:t>
      </w:r>
      <w:proofErr w:type="gramEnd"/>
      <w:r w:rsidRPr="008F64CD">
        <w:rPr>
          <w:rFonts w:ascii="宋体" w:eastAsia="宋体" w:hAnsi="宋体" w:hint="eastAsia"/>
          <w:sz w:val="24"/>
          <w:szCs w:val="24"/>
        </w:rPr>
        <w:t>} = x1,x2</w:t>
      </w:r>
      <w:r w:rsidRPr="008F64CD">
        <w:rPr>
          <w:rFonts w:ascii="宋体" w:eastAsia="宋体" w:hAnsi="宋体"/>
          <w:sz w:val="24"/>
          <w:szCs w:val="24"/>
        </w:rPr>
        <w:t>......</w:t>
      </w:r>
      <w:proofErr w:type="spellStart"/>
      <w:r w:rsidRPr="008F64CD">
        <w:rPr>
          <w:rFonts w:ascii="宋体" w:eastAsia="宋体" w:hAnsi="宋体" w:hint="eastAsia"/>
          <w:sz w:val="24"/>
          <w:szCs w:val="24"/>
        </w:rPr>
        <w:t>xT</w:t>
      </w:r>
      <w:proofErr w:type="spellEnd"/>
    </w:p>
    <w:p w14:paraId="5A65442F" w14:textId="6CD9C087" w:rsidR="008F64CD" w:rsidRPr="008F64CD" w:rsidRDefault="00F022B6" w:rsidP="008F64CD">
      <w:pPr>
        <w:pStyle w:val="a9"/>
        <w:spacing w:line="360" w:lineRule="auto"/>
        <w:ind w:left="36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 w:rsidR="00CB0305">
        <w:rPr>
          <w:rFonts w:ascii="宋体" w:eastAsia="宋体" w:hAnsi="宋体" w:hint="eastAsia"/>
          <w:sz w:val="24"/>
          <w:szCs w:val="24"/>
        </w:rPr>
        <w:t>o</w:t>
      </w:r>
    </w:p>
    <w:p w14:paraId="2446944E" w14:textId="5EF2FA1C" w:rsidR="00F06777" w:rsidRDefault="008F64CD" w:rsidP="008F64CD">
      <w:pPr>
        <w:pStyle w:val="a9"/>
        <w:spacing w:line="360" w:lineRule="auto"/>
        <w:ind w:left="360"/>
        <w:jc w:val="center"/>
        <w:rPr>
          <w:rFonts w:ascii="宋体" w:eastAsia="宋体" w:hAnsi="宋体"/>
          <w:sz w:val="24"/>
          <w:szCs w:val="24"/>
        </w:rPr>
      </w:pPr>
      <w:r w:rsidRPr="008F64CD">
        <w:rPr>
          <w:rFonts w:ascii="宋体" w:eastAsia="宋体" w:hAnsi="宋体"/>
          <w:sz w:val="24"/>
          <w:szCs w:val="24"/>
        </w:rPr>
        <w:drawing>
          <wp:inline distT="0" distB="0" distL="0" distR="0" wp14:anchorId="2A71E14F" wp14:editId="6B7783CF">
            <wp:extent cx="1491115" cy="251460"/>
            <wp:effectExtent l="0" t="0" r="0" b="0"/>
            <wp:docPr id="985620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20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716" cy="26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DA88" w14:textId="77777777" w:rsidR="00DE675D" w:rsidRDefault="004D2792" w:rsidP="008F64CD">
      <w:pPr>
        <w:pStyle w:val="a9"/>
        <w:spacing w:line="360" w:lineRule="auto"/>
        <w:ind w:left="36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T：the length of the sequence</w:t>
      </w:r>
    </w:p>
    <w:p w14:paraId="60CDB21A" w14:textId="5F6CEA3C" w:rsidR="004D2792" w:rsidRDefault="004D2792" w:rsidP="008F64CD">
      <w:pPr>
        <w:pStyle w:val="a9"/>
        <w:spacing w:line="360" w:lineRule="auto"/>
        <w:ind w:left="36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0：</w:t>
      </w:r>
      <w:r w:rsidR="006E6D42">
        <w:rPr>
          <w:rFonts w:ascii="宋体" w:eastAsia="宋体" w:hAnsi="宋体" w:hint="eastAsia"/>
          <w:sz w:val="24"/>
          <w:szCs w:val="24"/>
        </w:rPr>
        <w:t xml:space="preserve">0-th </w:t>
      </w:r>
      <w:proofErr w:type="gramStart"/>
      <w:r w:rsidR="006E6D42">
        <w:rPr>
          <w:rFonts w:ascii="宋体" w:eastAsia="宋体" w:hAnsi="宋体" w:hint="eastAsia"/>
          <w:sz w:val="24"/>
          <w:szCs w:val="24"/>
        </w:rPr>
        <w:t>layer</w:t>
      </w:r>
      <w:r w:rsidR="00491D84">
        <w:rPr>
          <w:rFonts w:ascii="宋体" w:eastAsia="宋体" w:hAnsi="宋体" w:hint="eastAsia"/>
          <w:sz w:val="24"/>
          <w:szCs w:val="24"/>
        </w:rPr>
        <w:t>(</w:t>
      </w:r>
      <w:proofErr w:type="gramEnd"/>
      <w:r w:rsidR="00491D84">
        <w:rPr>
          <w:rFonts w:ascii="宋体" w:eastAsia="宋体" w:hAnsi="宋体" w:hint="eastAsia"/>
          <w:sz w:val="24"/>
          <w:szCs w:val="24"/>
        </w:rPr>
        <w:t>the first hidden layer</w:t>
      </w:r>
      <w:r w:rsidR="00491D84">
        <w:rPr>
          <w:rFonts w:ascii="宋体" w:eastAsia="宋体" w:hAnsi="宋体"/>
          <w:sz w:val="24"/>
          <w:szCs w:val="24"/>
        </w:rPr>
        <w:t>’</w:t>
      </w:r>
      <w:r w:rsidR="00491D84">
        <w:rPr>
          <w:rFonts w:ascii="宋体" w:eastAsia="宋体" w:hAnsi="宋体" w:hint="eastAsia"/>
          <w:sz w:val="24"/>
          <w:szCs w:val="24"/>
        </w:rPr>
        <w:t>s input)</w:t>
      </w:r>
    </w:p>
    <w:p w14:paraId="4DE5B09C" w14:textId="42EBD766" w:rsidR="00F41C22" w:rsidRDefault="004557B4" w:rsidP="001709CF">
      <w:pPr>
        <w:pStyle w:val="a9"/>
        <w:spacing w:line="360" w:lineRule="auto"/>
        <w:ind w:left="360"/>
        <w:jc w:val="left"/>
        <w:rPr>
          <w:rFonts w:ascii="宋体" w:eastAsia="宋体" w:hAnsi="宋体"/>
          <w:sz w:val="24"/>
          <w:szCs w:val="24"/>
        </w:rPr>
      </w:pPr>
      <w:r w:rsidRPr="004557B4">
        <w:rPr>
          <w:rFonts w:ascii="宋体" w:eastAsia="宋体" w:hAnsi="宋体" w:hint="eastAsia"/>
          <w:sz w:val="24"/>
          <w:szCs w:val="24"/>
        </w:rPr>
        <w:t>将输入的符号序列（例如，单词或字符）转换为连续的向量表示。这些向量表示能够捕捉到输入序列中每个元素的语义和结构信息。</w:t>
      </w:r>
    </w:p>
    <w:p w14:paraId="48D659D2" w14:textId="326F3C74" w:rsidR="005269E9" w:rsidRDefault="005269E9" w:rsidP="001709CF">
      <w:pPr>
        <w:pStyle w:val="a9"/>
        <w:spacing w:line="360" w:lineRule="auto"/>
        <w:ind w:left="360"/>
        <w:jc w:val="left"/>
        <w:rPr>
          <w:rFonts w:ascii="宋体" w:eastAsia="宋体" w:hAnsi="宋体"/>
          <w:sz w:val="24"/>
          <w:szCs w:val="24"/>
        </w:rPr>
      </w:pPr>
      <w:r w:rsidRPr="000112DA">
        <w:rPr>
          <w:rFonts w:ascii="宋体" w:eastAsia="宋体" w:hAnsi="宋体" w:hint="eastAsia"/>
          <w:b/>
          <w:bCs/>
          <w:sz w:val="24"/>
          <w:szCs w:val="24"/>
        </w:rPr>
        <w:t>The</w:t>
      </w:r>
      <w:r w:rsidR="00CD5495" w:rsidRPr="000112DA">
        <w:rPr>
          <w:rFonts w:ascii="宋体" w:eastAsia="宋体" w:hAnsi="宋体" w:hint="eastAsia"/>
          <w:b/>
          <w:bCs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 xml:space="preserve"> apply the different kernel sizes </w:t>
      </w:r>
    </w:p>
    <w:p w14:paraId="02699D94" w14:textId="103924DC" w:rsidR="005269E9" w:rsidRDefault="00B5324E" w:rsidP="001709CF">
      <w:pPr>
        <w:pStyle w:val="a9"/>
        <w:spacing w:line="360" w:lineRule="auto"/>
        <w:ind w:left="360"/>
        <w:jc w:val="left"/>
        <w:rPr>
          <w:rFonts w:ascii="宋体" w:eastAsia="宋体" w:hAnsi="宋体"/>
          <w:sz w:val="24"/>
          <w:szCs w:val="24"/>
        </w:rPr>
      </w:pPr>
      <w:r w:rsidRPr="00B5324E">
        <w:rPr>
          <w:rFonts w:ascii="宋体" w:eastAsia="宋体" w:hAnsi="宋体" w:hint="eastAsia"/>
          <w:sz w:val="24"/>
          <w:szCs w:val="24"/>
        </w:rPr>
        <w:t>在</w:t>
      </w:r>
      <w:r w:rsidRPr="00B5324E">
        <w:rPr>
          <w:rFonts w:ascii="宋体" w:eastAsia="宋体" w:hAnsi="宋体"/>
          <w:sz w:val="24"/>
          <w:szCs w:val="24"/>
        </w:rPr>
        <w:t>L层隐藏层中应用不同卷积核大小的膨胀因果卷积</w:t>
      </w:r>
      <w:r w:rsidR="006A0525">
        <w:rPr>
          <w:rFonts w:ascii="宋体" w:eastAsia="宋体" w:hAnsi="宋体" w:hint="eastAsia"/>
          <w:sz w:val="24"/>
          <w:szCs w:val="24"/>
        </w:rPr>
        <w:t>。</w:t>
      </w:r>
    </w:p>
    <w:p w14:paraId="74987B2C" w14:textId="3C54C36B" w:rsidR="009A4463" w:rsidRDefault="00BB5006" w:rsidP="001709CF">
      <w:pPr>
        <w:pStyle w:val="a9"/>
        <w:spacing w:line="360" w:lineRule="auto"/>
        <w:ind w:left="360"/>
        <w:jc w:val="left"/>
        <w:rPr>
          <w:rFonts w:ascii="宋体" w:eastAsia="宋体" w:hAnsi="宋体"/>
          <w:sz w:val="24"/>
          <w:szCs w:val="24"/>
        </w:rPr>
      </w:pPr>
      <w:r w:rsidRPr="00E73AE6">
        <w:rPr>
          <w:rFonts w:ascii="宋体" w:eastAsia="宋体" w:hAnsi="宋体"/>
          <w:b/>
          <w:bCs/>
          <w:sz w:val="24"/>
          <w:szCs w:val="24"/>
        </w:rPr>
        <w:t>A</w:t>
      </w:r>
      <w:r w:rsidRPr="00E73AE6">
        <w:rPr>
          <w:rFonts w:ascii="宋体" w:eastAsia="宋体" w:hAnsi="宋体" w:hint="eastAsia"/>
          <w:b/>
          <w:bCs/>
          <w:sz w:val="24"/>
          <w:szCs w:val="24"/>
        </w:rPr>
        <w:t>fter the final</w:t>
      </w:r>
      <w:r>
        <w:rPr>
          <w:rFonts w:ascii="宋体" w:eastAsia="宋体" w:hAnsi="宋体" w:hint="eastAsia"/>
          <w:sz w:val="24"/>
          <w:szCs w:val="24"/>
        </w:rPr>
        <w:t xml:space="preserve"> hidden layer</w:t>
      </w:r>
    </w:p>
    <w:p w14:paraId="395A5333" w14:textId="4FE397B2" w:rsidR="0049146E" w:rsidRDefault="0049146E" w:rsidP="001709CF">
      <w:pPr>
        <w:pStyle w:val="a9"/>
        <w:spacing w:line="360" w:lineRule="auto"/>
        <w:ind w:left="360"/>
        <w:jc w:val="left"/>
        <w:rPr>
          <w:rFonts w:ascii="宋体" w:eastAsia="宋体" w:hAnsi="宋体"/>
          <w:sz w:val="24"/>
          <w:szCs w:val="24"/>
        </w:rPr>
      </w:pPr>
      <w:r w:rsidRPr="0049146E">
        <w:rPr>
          <w:rFonts w:ascii="宋体" w:eastAsia="宋体" w:hAnsi="宋体"/>
          <w:sz w:val="24"/>
          <w:szCs w:val="24"/>
        </w:rPr>
        <w:t>T</w:t>
      </w:r>
      <w:r w:rsidRPr="0049146E">
        <w:rPr>
          <w:rFonts w:ascii="宋体" w:eastAsia="宋体" w:hAnsi="宋体" w:hint="eastAsia"/>
          <w:sz w:val="24"/>
          <w:szCs w:val="24"/>
        </w:rPr>
        <w:t>he</w:t>
      </w:r>
      <w:r>
        <w:rPr>
          <w:rFonts w:ascii="宋体" w:eastAsia="宋体" w:hAnsi="宋体" w:hint="eastAsia"/>
          <w:sz w:val="24"/>
          <w:szCs w:val="24"/>
        </w:rPr>
        <w:t xml:space="preserve"> decoder generates an output sequence</w:t>
      </w:r>
    </w:p>
    <w:p w14:paraId="3F3EC707" w14:textId="6C17404B" w:rsidR="0049146E" w:rsidRDefault="004E0444" w:rsidP="004E0444">
      <w:pPr>
        <w:pStyle w:val="a9"/>
        <w:spacing w:line="360" w:lineRule="auto"/>
        <w:ind w:left="360"/>
        <w:jc w:val="center"/>
        <w:rPr>
          <w:rFonts w:ascii="宋体" w:eastAsia="宋体" w:hAnsi="宋体"/>
          <w:sz w:val="24"/>
          <w:szCs w:val="24"/>
        </w:rPr>
      </w:pPr>
      <w:r w:rsidRPr="004E0444">
        <w:rPr>
          <w:rFonts w:ascii="宋体" w:eastAsia="宋体" w:hAnsi="宋体"/>
          <w:sz w:val="24"/>
          <w:szCs w:val="24"/>
        </w:rPr>
        <w:drawing>
          <wp:inline distT="0" distB="0" distL="0" distR="0" wp14:anchorId="530A73EF" wp14:editId="05414EEA">
            <wp:extent cx="1760220" cy="233953"/>
            <wp:effectExtent l="0" t="0" r="0" b="0"/>
            <wp:docPr id="985818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18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8176" cy="2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E5F6" w14:textId="02CB50C5" w:rsidR="007C6E93" w:rsidRDefault="007C6E93" w:rsidP="007C6E9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7F818358" w14:textId="6F7EF323" w:rsidR="00560B7D" w:rsidRDefault="007C6E93" w:rsidP="006E3F5D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661C9">
        <w:rPr>
          <w:rFonts w:ascii="宋体" w:eastAsia="宋体" w:hAnsi="宋体" w:hint="eastAsia"/>
          <w:sz w:val="24"/>
          <w:szCs w:val="24"/>
        </w:rPr>
        <w:t xml:space="preserve">在第 t </w:t>
      </w:r>
      <w:proofErr w:type="gramStart"/>
      <w:r w:rsidR="000661C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0661C9">
        <w:rPr>
          <w:rFonts w:ascii="宋体" w:eastAsia="宋体" w:hAnsi="宋体" w:hint="eastAsia"/>
          <w:sz w:val="24"/>
          <w:szCs w:val="24"/>
        </w:rPr>
        <w:t>时间步和 L+1 层</w:t>
      </w:r>
      <w:r w:rsidR="004C1F30">
        <w:rPr>
          <w:rFonts w:ascii="宋体" w:eastAsia="宋体" w:hAnsi="宋体" w:hint="eastAsia"/>
          <w:sz w:val="24"/>
          <w:szCs w:val="24"/>
        </w:rPr>
        <w:t>的中间变量</w:t>
      </w:r>
      <w:r w:rsidR="005D7E8B" w:rsidRPr="005D7E8B">
        <w:rPr>
          <w:rFonts w:ascii="宋体" w:eastAsia="宋体" w:hAnsi="宋体"/>
          <w:sz w:val="24"/>
          <w:szCs w:val="24"/>
        </w:rPr>
        <w:drawing>
          <wp:inline distT="0" distB="0" distL="0" distR="0" wp14:anchorId="2C3784BF" wp14:editId="45D8F6FC">
            <wp:extent cx="464820" cy="303556"/>
            <wp:effectExtent l="0" t="0" r="0" b="1270"/>
            <wp:docPr id="1729757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57068" name=""/>
                    <pic:cNvPicPr/>
                  </pic:nvPicPr>
                  <pic:blipFill rotWithShape="1">
                    <a:blip r:embed="rId9"/>
                    <a:srcRect l="46602" r="5825" b="-10345"/>
                    <a:stretch/>
                  </pic:blipFill>
                  <pic:spPr bwMode="auto">
                    <a:xfrm>
                      <a:off x="0" y="0"/>
                      <a:ext cx="475354" cy="310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4CBB">
        <w:rPr>
          <w:rFonts w:ascii="宋体" w:eastAsia="宋体" w:hAnsi="宋体" w:hint="eastAsia"/>
          <w:sz w:val="24"/>
          <w:szCs w:val="24"/>
        </w:rPr>
        <w:t>通过四个步骤计算</w:t>
      </w:r>
      <w:r w:rsidR="000D7F1A">
        <w:rPr>
          <w:rFonts w:ascii="宋体" w:eastAsia="宋体" w:hAnsi="宋体" w:hint="eastAsia"/>
          <w:sz w:val="24"/>
          <w:szCs w:val="24"/>
        </w:rPr>
        <w:t>：</w:t>
      </w:r>
    </w:p>
    <w:p w14:paraId="35A2AAEE" w14:textId="4833C4DE" w:rsidR="000D7F1A" w:rsidRPr="005D7E8B" w:rsidRDefault="007B085B" w:rsidP="00B26BB5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 w:rsidRPr="007B085B">
        <w:rPr>
          <w:rFonts w:ascii="宋体" w:eastAsia="宋体" w:hAnsi="宋体"/>
          <w:sz w:val="24"/>
          <w:szCs w:val="24"/>
        </w:rPr>
        <w:drawing>
          <wp:inline distT="0" distB="0" distL="0" distR="0" wp14:anchorId="56D36E72" wp14:editId="6961DD59">
            <wp:extent cx="3284220" cy="2587229"/>
            <wp:effectExtent l="0" t="0" r="0" b="3810"/>
            <wp:docPr id="881593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93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467" cy="25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1356" w14:textId="4B047230" w:rsidR="00D76B55" w:rsidRDefault="00F72525" w:rsidP="006E3F5D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92BB1">
        <w:rPr>
          <w:rFonts w:ascii="宋体" w:eastAsia="宋体" w:hAnsi="宋体" w:hint="eastAsia"/>
          <w:sz w:val="24"/>
          <w:szCs w:val="24"/>
        </w:rPr>
        <w:t>1、</w:t>
      </w:r>
      <w:r w:rsidR="00881AF6" w:rsidRPr="00881AF6">
        <w:rPr>
          <w:rFonts w:ascii="宋体" w:eastAsia="宋体" w:hAnsi="宋体"/>
          <w:sz w:val="24"/>
          <w:szCs w:val="24"/>
        </w:rPr>
        <w:drawing>
          <wp:inline distT="0" distB="0" distL="0" distR="0" wp14:anchorId="65946589" wp14:editId="458B559C">
            <wp:extent cx="325357" cy="274320"/>
            <wp:effectExtent l="0" t="0" r="0" b="0"/>
            <wp:docPr id="1043559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59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26" cy="2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AF6">
        <w:rPr>
          <w:rFonts w:ascii="宋体" w:eastAsia="宋体" w:hAnsi="宋体" w:hint="eastAsia"/>
          <w:sz w:val="24"/>
          <w:szCs w:val="24"/>
        </w:rPr>
        <w:t xml:space="preserve">  passed through Temporal Attention</w:t>
      </w:r>
    </w:p>
    <w:p w14:paraId="329F9729" w14:textId="1BB93A57" w:rsidR="00952F87" w:rsidRDefault="00952F87" w:rsidP="00952F8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952F87">
        <w:rPr>
          <w:rFonts w:ascii="宋体" w:eastAsia="宋体" w:hAnsi="宋体"/>
          <w:sz w:val="24"/>
          <w:szCs w:val="24"/>
        </w:rPr>
        <w:drawing>
          <wp:inline distT="0" distB="0" distL="0" distR="0" wp14:anchorId="35647958" wp14:editId="25F3F98C">
            <wp:extent cx="1097280" cy="260019"/>
            <wp:effectExtent l="0" t="0" r="7620" b="6985"/>
            <wp:docPr id="1375218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18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644" cy="26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150D" w14:textId="022978F2" w:rsidR="00975047" w:rsidRDefault="00A5662B" w:rsidP="006E3F5D">
      <w:pPr>
        <w:spacing w:line="360" w:lineRule="auto"/>
        <w:jc w:val="center"/>
        <w:textAlignment w:val="center"/>
        <w:rPr>
          <w:rFonts w:ascii="宋体" w:eastAsia="宋体" w:hAnsi="宋体"/>
          <w:sz w:val="24"/>
          <w:szCs w:val="24"/>
        </w:rPr>
      </w:pPr>
      <w:r w:rsidRPr="00A5662B">
        <w:rPr>
          <w:rFonts w:ascii="宋体" w:eastAsia="宋体" w:hAnsi="宋体"/>
          <w:sz w:val="24"/>
          <w:szCs w:val="24"/>
        </w:rPr>
        <w:drawing>
          <wp:inline distT="0" distB="0" distL="0" distR="0" wp14:anchorId="38EBC2B5" wp14:editId="46249B2E">
            <wp:extent cx="411480" cy="343924"/>
            <wp:effectExtent l="0" t="0" r="7620" b="0"/>
            <wp:docPr id="1655773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73959" name=""/>
                    <pic:cNvPicPr/>
                  </pic:nvPicPr>
                  <pic:blipFill rotWithShape="1">
                    <a:blip r:embed="rId12"/>
                    <a:srcRect r="68247" b="-12000"/>
                    <a:stretch/>
                  </pic:blipFill>
                  <pic:spPr bwMode="auto">
                    <a:xfrm>
                      <a:off x="0" y="0"/>
                      <a:ext cx="418283" cy="34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>表示</w:t>
      </w:r>
      <w:r w:rsidR="008B213A">
        <w:rPr>
          <w:rFonts w:ascii="宋体" w:eastAsia="宋体" w:hAnsi="宋体" w:hint="eastAsia"/>
          <w:sz w:val="24"/>
          <w:szCs w:val="24"/>
        </w:rPr>
        <w:t>包含时间步 t 之前信息的中间变量</w:t>
      </w:r>
    </w:p>
    <w:p w14:paraId="1ED57250" w14:textId="69210262" w:rsidR="006E3F5D" w:rsidRDefault="006E3F5D" w:rsidP="006E3F5D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2、</w:t>
      </w:r>
      <w:r w:rsidR="00302DBA">
        <w:rPr>
          <w:rFonts w:ascii="宋体" w:eastAsia="宋体" w:hAnsi="宋体" w:hint="eastAsia"/>
          <w:sz w:val="24"/>
          <w:szCs w:val="24"/>
        </w:rPr>
        <w:t>apply causal convolution on it</w:t>
      </w:r>
    </w:p>
    <w:p w14:paraId="732688B8" w14:textId="02CDCA26" w:rsidR="00302DBA" w:rsidRDefault="00CC4D23" w:rsidP="00923F37">
      <w:pPr>
        <w:spacing w:line="360" w:lineRule="auto"/>
        <w:jc w:val="center"/>
        <w:textAlignment w:val="center"/>
        <w:rPr>
          <w:rFonts w:ascii="宋体" w:eastAsia="宋体" w:hAnsi="宋体"/>
          <w:sz w:val="24"/>
          <w:szCs w:val="24"/>
        </w:rPr>
      </w:pPr>
      <w:r w:rsidRPr="00CC4D23">
        <w:rPr>
          <w:rFonts w:ascii="宋体" w:eastAsia="宋体" w:hAnsi="宋体"/>
          <w:sz w:val="24"/>
          <w:szCs w:val="24"/>
        </w:rPr>
        <w:drawing>
          <wp:inline distT="0" distB="0" distL="0" distR="0" wp14:anchorId="663A1B99" wp14:editId="18D6C845">
            <wp:extent cx="1623060" cy="299288"/>
            <wp:effectExtent l="0" t="0" r="0" b="5715"/>
            <wp:docPr id="7056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0306" cy="30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FF71" w14:textId="77777777" w:rsidR="00DC5299" w:rsidRDefault="00535D66" w:rsidP="00923F37">
      <w:pPr>
        <w:spacing w:line="360" w:lineRule="auto"/>
        <w:jc w:val="center"/>
        <w:textAlignment w:val="center"/>
        <w:rPr>
          <w:rFonts w:ascii="宋体" w:eastAsia="宋体" w:hAnsi="宋体"/>
          <w:sz w:val="24"/>
          <w:szCs w:val="24"/>
        </w:rPr>
      </w:pPr>
      <w:r w:rsidRPr="00535D66">
        <w:rPr>
          <w:rFonts w:ascii="宋体" w:eastAsia="宋体" w:hAnsi="宋体"/>
          <w:sz w:val="24"/>
          <w:szCs w:val="24"/>
        </w:rPr>
        <w:drawing>
          <wp:inline distT="0" distB="0" distL="0" distR="0" wp14:anchorId="3CD70C98" wp14:editId="468E4290">
            <wp:extent cx="426719" cy="320040"/>
            <wp:effectExtent l="0" t="0" r="0" b="3810"/>
            <wp:docPr id="1844020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20422" name=""/>
                    <pic:cNvPicPr/>
                  </pic:nvPicPr>
                  <pic:blipFill rotWithShape="1">
                    <a:blip r:embed="rId13"/>
                    <a:srcRect r="73050" b="-9616"/>
                    <a:stretch/>
                  </pic:blipFill>
                  <pic:spPr bwMode="auto">
                    <a:xfrm>
                      <a:off x="0" y="0"/>
                      <a:ext cx="430776" cy="323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1268">
        <w:rPr>
          <w:rFonts w:ascii="宋体" w:eastAsia="宋体" w:hAnsi="宋体" w:hint="eastAsia"/>
          <w:sz w:val="24"/>
          <w:szCs w:val="24"/>
        </w:rPr>
        <w:t>表示因果卷积的输出。因果块可以堆叠多层。</w:t>
      </w:r>
    </w:p>
    <w:p w14:paraId="25F3824D" w14:textId="77777777" w:rsidR="00DC5299" w:rsidRDefault="00491268" w:rsidP="00923F37">
      <w:pPr>
        <w:spacing w:line="360" w:lineRule="auto"/>
        <w:jc w:val="center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为了保持每层相同的长度，</w:t>
      </w:r>
    </w:p>
    <w:p w14:paraId="1E617A3A" w14:textId="77777777" w:rsidR="00DC5299" w:rsidRDefault="00491268" w:rsidP="00923F37">
      <w:pPr>
        <w:spacing w:line="360" w:lineRule="auto"/>
        <w:jc w:val="center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在左侧添加长度为</w:t>
      </w:r>
      <w:r w:rsidRPr="00491268">
        <w:rPr>
          <w:rFonts w:ascii="宋体" w:eastAsia="宋体" w:hAnsi="宋体"/>
          <w:sz w:val="24"/>
          <w:szCs w:val="24"/>
        </w:rPr>
        <w:drawing>
          <wp:inline distT="0" distB="0" distL="0" distR="0" wp14:anchorId="1AA8249E" wp14:editId="5C07EDE4">
            <wp:extent cx="972671" cy="213360"/>
            <wp:effectExtent l="0" t="0" r="0" b="0"/>
            <wp:docPr id="975408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08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5718" cy="2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>的零填充，</w:t>
      </w:r>
    </w:p>
    <w:p w14:paraId="0E6FC790" w14:textId="09DA7FB2" w:rsidR="00535D66" w:rsidRDefault="00E64213" w:rsidP="00923F37">
      <w:pPr>
        <w:spacing w:line="360" w:lineRule="auto"/>
        <w:jc w:val="center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通过这种方式将左侧相关信息逐渐累加到右侧。</w:t>
      </w:r>
    </w:p>
    <w:p w14:paraId="4D9B24FA" w14:textId="2D42ACE3" w:rsidR="00231C80" w:rsidRDefault="006016A2" w:rsidP="00600E62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3、</w:t>
      </w:r>
      <w:r w:rsidR="006E69F3">
        <w:rPr>
          <w:rFonts w:ascii="宋体" w:eastAsia="宋体" w:hAnsi="宋体" w:hint="eastAsia"/>
          <w:sz w:val="24"/>
          <w:szCs w:val="24"/>
        </w:rPr>
        <w:t>before feature maps being passed through the activate function</w:t>
      </w:r>
    </w:p>
    <w:p w14:paraId="2EEEEA50" w14:textId="0E09731A" w:rsidR="00291132" w:rsidRDefault="00293CC7" w:rsidP="00600E62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3003A">
        <w:rPr>
          <w:rFonts w:ascii="宋体" w:eastAsia="宋体" w:hAnsi="宋体"/>
          <w:sz w:val="24"/>
          <w:szCs w:val="24"/>
        </w:rPr>
        <w:tab/>
      </w:r>
      <w:r w:rsidR="00936CB6">
        <w:rPr>
          <w:rFonts w:ascii="宋体" w:eastAsia="宋体" w:hAnsi="宋体" w:hint="eastAsia"/>
          <w:sz w:val="24"/>
          <w:szCs w:val="24"/>
        </w:rPr>
        <w:t>在通过激活函数获取</w:t>
      </w:r>
      <w:r w:rsidR="00BB1930" w:rsidRPr="005D7E8B">
        <w:rPr>
          <w:rFonts w:ascii="宋体" w:eastAsia="宋体" w:hAnsi="宋体"/>
          <w:sz w:val="24"/>
          <w:szCs w:val="24"/>
        </w:rPr>
        <w:drawing>
          <wp:inline distT="0" distB="0" distL="0" distR="0" wp14:anchorId="3936E29A" wp14:editId="09A005C4">
            <wp:extent cx="464820" cy="303556"/>
            <wp:effectExtent l="0" t="0" r="0" b="1270"/>
            <wp:docPr id="1500372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57068" name=""/>
                    <pic:cNvPicPr/>
                  </pic:nvPicPr>
                  <pic:blipFill rotWithShape="1">
                    <a:blip r:embed="rId9"/>
                    <a:srcRect l="46602" r="5825" b="-10345"/>
                    <a:stretch/>
                  </pic:blipFill>
                  <pic:spPr bwMode="auto">
                    <a:xfrm>
                      <a:off x="0" y="0"/>
                      <a:ext cx="475354" cy="310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1930">
        <w:rPr>
          <w:rFonts w:ascii="宋体" w:eastAsia="宋体" w:hAnsi="宋体" w:hint="eastAsia"/>
          <w:sz w:val="24"/>
          <w:szCs w:val="24"/>
        </w:rPr>
        <w:t>之前</w:t>
      </w:r>
      <w:r w:rsidR="00D1555C">
        <w:rPr>
          <w:rFonts w:ascii="宋体" w:eastAsia="宋体" w:hAnsi="宋体" w:hint="eastAsia"/>
          <w:sz w:val="24"/>
          <w:szCs w:val="24"/>
        </w:rPr>
        <w:t>，</w:t>
      </w:r>
      <w:r w:rsidR="009D1E79">
        <w:rPr>
          <w:rFonts w:ascii="宋体" w:eastAsia="宋体" w:hAnsi="宋体" w:hint="eastAsia"/>
          <w:sz w:val="24"/>
          <w:szCs w:val="24"/>
        </w:rPr>
        <w:t>将三个成分相加</w:t>
      </w:r>
      <w:r w:rsidR="00A30DA4">
        <w:rPr>
          <w:rFonts w:ascii="宋体" w:eastAsia="宋体" w:hAnsi="宋体" w:hint="eastAsia"/>
          <w:sz w:val="24"/>
          <w:szCs w:val="24"/>
        </w:rPr>
        <w:t>：</w:t>
      </w:r>
    </w:p>
    <w:p w14:paraId="3230DCE2" w14:textId="7948859B" w:rsidR="00A30DA4" w:rsidRDefault="00EE25BD" w:rsidP="00EE25BD">
      <w:pPr>
        <w:spacing w:line="360" w:lineRule="auto"/>
        <w:ind w:firstLine="420"/>
        <w:jc w:val="center"/>
        <w:textAlignment w:val="center"/>
        <w:rPr>
          <w:rFonts w:ascii="宋体" w:eastAsia="宋体" w:hAnsi="宋体"/>
          <w:sz w:val="24"/>
          <w:szCs w:val="24"/>
        </w:rPr>
      </w:pPr>
      <w:r w:rsidRPr="00EE25BD">
        <w:rPr>
          <w:rFonts w:ascii="宋体" w:eastAsia="宋体" w:hAnsi="宋体"/>
          <w:sz w:val="24"/>
          <w:szCs w:val="24"/>
        </w:rPr>
        <w:drawing>
          <wp:inline distT="0" distB="0" distL="0" distR="0" wp14:anchorId="6E3A7DF2" wp14:editId="1C8261C8">
            <wp:extent cx="1402080" cy="282724"/>
            <wp:effectExtent l="0" t="0" r="7620" b="3175"/>
            <wp:docPr id="1109066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661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3596" cy="28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905F" w14:textId="5C331779" w:rsidR="00465E06" w:rsidRDefault="00465E06" w:rsidP="00EE25BD">
      <w:pPr>
        <w:spacing w:line="360" w:lineRule="auto"/>
        <w:ind w:firstLine="420"/>
        <w:jc w:val="center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465E06">
        <w:rPr>
          <w:rFonts w:ascii="宋体" w:eastAsia="宋体" w:hAnsi="宋体"/>
          <w:sz w:val="24"/>
          <w:szCs w:val="24"/>
        </w:rPr>
        <w:drawing>
          <wp:inline distT="0" distB="0" distL="0" distR="0" wp14:anchorId="3848373F" wp14:editId="408388B9">
            <wp:extent cx="381811" cy="274320"/>
            <wp:effectExtent l="0" t="0" r="0" b="0"/>
            <wp:docPr id="1269017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17507" name=""/>
                    <pic:cNvPicPr/>
                  </pic:nvPicPr>
                  <pic:blipFill rotWithShape="1">
                    <a:blip r:embed="rId15"/>
                    <a:srcRect l="73079" b="4082"/>
                    <a:stretch/>
                  </pic:blipFill>
                  <pic:spPr bwMode="auto">
                    <a:xfrm>
                      <a:off x="0" y="0"/>
                      <a:ext cx="381811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>表示增强残差</w:t>
      </w:r>
    </w:p>
    <w:p w14:paraId="126B4545" w14:textId="2AFED2D5" w:rsidR="0020396D" w:rsidRDefault="0020396D" w:rsidP="00EE25BD">
      <w:pPr>
        <w:spacing w:line="360" w:lineRule="auto"/>
        <w:ind w:firstLine="420"/>
        <w:jc w:val="center"/>
        <w:textAlignment w:val="center"/>
        <w:rPr>
          <w:rFonts w:ascii="宋体" w:eastAsia="宋体" w:hAnsi="宋体" w:hint="eastAsia"/>
          <w:sz w:val="24"/>
          <w:szCs w:val="24"/>
        </w:rPr>
      </w:pPr>
      <w:r w:rsidRPr="0020396D">
        <w:rPr>
          <w:rFonts w:ascii="宋体" w:eastAsia="宋体" w:hAnsi="宋体"/>
          <w:sz w:val="24"/>
          <w:szCs w:val="24"/>
        </w:rPr>
        <w:drawing>
          <wp:inline distT="0" distB="0" distL="0" distR="0" wp14:anchorId="0CEB0FE5" wp14:editId="22D57CC3">
            <wp:extent cx="1104900" cy="258709"/>
            <wp:effectExtent l="0" t="0" r="0" b="8255"/>
            <wp:docPr id="2086015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155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0060" cy="26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2CC9" w14:textId="0C73BF83" w:rsidR="00465E06" w:rsidRDefault="00967214" w:rsidP="00967214">
      <w:pPr>
        <w:spacing w:line="360" w:lineRule="auto"/>
        <w:ind w:firstLine="420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CC7A85">
        <w:rPr>
          <w:rFonts w:ascii="宋体" w:eastAsia="宋体" w:hAnsi="宋体" w:hint="eastAsia"/>
          <w:sz w:val="24"/>
          <w:szCs w:val="24"/>
        </w:rPr>
        <w:t>通过在深度和时间上堆叠 L 层的TCAN块来构建一个完整的TCAN网络</w:t>
      </w:r>
    </w:p>
    <w:p w14:paraId="06750C2E" w14:textId="09EBFB97" w:rsidR="00B57696" w:rsidRDefault="00B57696" w:rsidP="00147394">
      <w:pPr>
        <w:spacing w:line="360" w:lineRule="auto"/>
        <w:ind w:left="840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为了使网络有足够的感受野</w:t>
      </w:r>
      <w:r w:rsidR="00F8732B">
        <w:rPr>
          <w:rFonts w:ascii="宋体" w:eastAsia="宋体" w:hAnsi="宋体" w:hint="eastAsia"/>
          <w:sz w:val="24"/>
          <w:szCs w:val="24"/>
        </w:rPr>
        <w:t>，设置膨胀的大小随着网络的深度</w:t>
      </w:r>
      <w:proofErr w:type="gramStart"/>
      <w:r w:rsidR="00F8732B">
        <w:rPr>
          <w:rFonts w:ascii="宋体" w:eastAsia="宋体" w:hAnsi="宋体" w:hint="eastAsia"/>
          <w:sz w:val="24"/>
          <w:szCs w:val="24"/>
        </w:rPr>
        <w:t>指数级</w:t>
      </w:r>
      <w:proofErr w:type="gramEnd"/>
      <w:r w:rsidR="008D2A14">
        <w:rPr>
          <w:rFonts w:ascii="宋体" w:eastAsia="宋体" w:hAnsi="宋体" w:hint="eastAsia"/>
          <w:sz w:val="24"/>
          <w:szCs w:val="24"/>
        </w:rPr>
        <w:t>增加</w:t>
      </w:r>
      <w:r w:rsidR="00806A8D">
        <w:rPr>
          <w:rFonts w:ascii="宋体" w:eastAsia="宋体" w:hAnsi="宋体" w:hint="eastAsia"/>
          <w:sz w:val="24"/>
          <w:szCs w:val="24"/>
        </w:rPr>
        <w:t xml:space="preserve">：例如第 L 层，膨胀大小为 d = </w:t>
      </w:r>
      <w:r w:rsidR="00983BAD">
        <w:rPr>
          <w:rFonts w:ascii="宋体" w:eastAsia="宋体" w:hAnsi="宋体" w:hint="eastAsia"/>
          <w:sz w:val="24"/>
          <w:szCs w:val="24"/>
        </w:rPr>
        <w:t>2^L</w:t>
      </w:r>
    </w:p>
    <w:p w14:paraId="632098D2" w14:textId="77777777" w:rsidR="00CB4804" w:rsidRDefault="00CB4804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5C4658BA" w14:textId="77777777" w:rsidR="00CB4804" w:rsidRDefault="00CB4804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1000CA44" w14:textId="77777777" w:rsidR="00CB4804" w:rsidRDefault="00CB4804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05E22875" w14:textId="77777777" w:rsidR="00A1408C" w:rsidRDefault="00A1408C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5FD8680D" w14:textId="77777777" w:rsidR="00A1408C" w:rsidRDefault="00A1408C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442AD40E" w14:textId="77777777" w:rsidR="00A1408C" w:rsidRDefault="00A1408C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78CB46F7" w14:textId="77777777" w:rsidR="00A1408C" w:rsidRDefault="00A1408C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095E3A4E" w14:textId="77777777" w:rsidR="00A1408C" w:rsidRDefault="00A1408C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46A97A27" w14:textId="77777777" w:rsidR="00A1408C" w:rsidRDefault="00A1408C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5783511B" w14:textId="77777777" w:rsidR="00A1408C" w:rsidRDefault="00A1408C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09B001AC" w14:textId="77777777" w:rsidR="00A1408C" w:rsidRDefault="00A1408C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776BBFEB" w14:textId="77777777" w:rsidR="00A1408C" w:rsidRDefault="00A1408C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7289E0E0" w14:textId="77777777" w:rsidR="00A1408C" w:rsidRDefault="00A1408C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6051F000" w14:textId="7349CE70" w:rsidR="00341303" w:rsidRPr="00456E77" w:rsidRDefault="00C041FA" w:rsidP="00CB4804">
      <w:pPr>
        <w:spacing w:line="360" w:lineRule="auto"/>
        <w:textAlignment w:val="center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="00003F72" w:rsidRPr="00456E77">
        <w:rPr>
          <w:rFonts w:ascii="宋体" w:eastAsia="宋体" w:hAnsi="宋体"/>
          <w:b/>
          <w:bCs/>
          <w:sz w:val="24"/>
          <w:szCs w:val="24"/>
        </w:rPr>
        <w:t>T</w:t>
      </w:r>
      <w:r w:rsidR="00003F72" w:rsidRPr="00456E77">
        <w:rPr>
          <w:rFonts w:ascii="宋体" w:eastAsia="宋体" w:hAnsi="宋体" w:hint="eastAsia"/>
          <w:b/>
          <w:bCs/>
          <w:sz w:val="24"/>
          <w:szCs w:val="24"/>
        </w:rPr>
        <w:t>emporal Attention</w:t>
      </w:r>
    </w:p>
    <w:p w14:paraId="2B9AA9F7" w14:textId="7EA6674E" w:rsidR="00003F72" w:rsidRDefault="00561D06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D3D1B" w:rsidRPr="008D3D1B">
        <w:rPr>
          <w:rFonts w:ascii="宋体" w:eastAsia="宋体" w:hAnsi="宋体"/>
          <w:sz w:val="24"/>
          <w:szCs w:val="24"/>
        </w:rPr>
        <w:drawing>
          <wp:inline distT="0" distB="0" distL="0" distR="0" wp14:anchorId="50D611CC" wp14:editId="797C61E4">
            <wp:extent cx="3451860" cy="2590390"/>
            <wp:effectExtent l="0" t="0" r="0" b="635"/>
            <wp:docPr id="1774603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03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1029" cy="259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5263" w14:textId="452EE105" w:rsidR="00604751" w:rsidRDefault="00604751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03C4B">
        <w:rPr>
          <w:rFonts w:ascii="宋体" w:eastAsia="宋体" w:hAnsi="宋体" w:hint="eastAsia"/>
          <w:sz w:val="24"/>
          <w:szCs w:val="24"/>
        </w:rPr>
        <w:t>TA层可以描述为将前几个时间步的影响整合到当前时间步。</w:t>
      </w:r>
    </w:p>
    <w:p w14:paraId="429E06D9" w14:textId="15F223B4" w:rsidR="00E03C4B" w:rsidRDefault="00E03C4B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63FB3">
        <w:rPr>
          <w:rFonts w:ascii="宋体" w:eastAsia="宋体" w:hAnsi="宋体" w:hint="eastAsia"/>
          <w:sz w:val="24"/>
          <w:szCs w:val="24"/>
        </w:rPr>
        <w:t>使用三个不同的线性变换将</w:t>
      </w:r>
      <w:r w:rsidR="00663FB3" w:rsidRPr="00881AF6">
        <w:rPr>
          <w:rFonts w:ascii="宋体" w:eastAsia="宋体" w:hAnsi="宋体"/>
          <w:sz w:val="24"/>
          <w:szCs w:val="24"/>
        </w:rPr>
        <w:drawing>
          <wp:inline distT="0" distB="0" distL="0" distR="0" wp14:anchorId="0D373CDA" wp14:editId="1B2627D4">
            <wp:extent cx="325357" cy="274320"/>
            <wp:effectExtent l="0" t="0" r="0" b="0"/>
            <wp:docPr id="2136695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59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26" cy="2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FB3">
        <w:rPr>
          <w:rFonts w:ascii="宋体" w:eastAsia="宋体" w:hAnsi="宋体" w:hint="eastAsia"/>
          <w:sz w:val="24"/>
          <w:szCs w:val="24"/>
        </w:rPr>
        <w:t>映射到三个不同的向量</w:t>
      </w:r>
      <w:r w:rsidR="00100A4B">
        <w:rPr>
          <w:rFonts w:ascii="宋体" w:eastAsia="宋体" w:hAnsi="宋体" w:hint="eastAsia"/>
          <w:sz w:val="24"/>
          <w:szCs w:val="24"/>
        </w:rPr>
        <w:t>：</w:t>
      </w:r>
    </w:p>
    <w:p w14:paraId="788CC7E3" w14:textId="6D92E14B" w:rsidR="00100A4B" w:rsidRDefault="00F84A3C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F488E">
        <w:rPr>
          <w:rFonts w:ascii="宋体" w:eastAsia="宋体" w:hAnsi="宋体"/>
          <w:sz w:val="24"/>
          <w:szCs w:val="24"/>
        </w:rPr>
        <w:t>K</w:t>
      </w:r>
      <w:r w:rsidR="00BF488E">
        <w:rPr>
          <w:rFonts w:ascii="宋体" w:eastAsia="宋体" w:hAnsi="宋体" w:hint="eastAsia"/>
          <w:sz w:val="24"/>
          <w:szCs w:val="24"/>
        </w:rPr>
        <w:t>eys：</w:t>
      </w:r>
      <w:r w:rsidR="0006676C" w:rsidRPr="0006676C">
        <w:rPr>
          <w:rFonts w:ascii="宋体" w:eastAsia="宋体" w:hAnsi="宋体"/>
          <w:sz w:val="24"/>
          <w:szCs w:val="24"/>
        </w:rPr>
        <w:drawing>
          <wp:inline distT="0" distB="0" distL="0" distR="0" wp14:anchorId="36D9F5F4" wp14:editId="58726D40">
            <wp:extent cx="1097375" cy="327688"/>
            <wp:effectExtent l="0" t="0" r="7620" b="0"/>
            <wp:docPr id="1004367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679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924F" w14:textId="215CE056" w:rsidR="00BF488E" w:rsidRDefault="00BF488E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Q</w:t>
      </w:r>
      <w:r>
        <w:rPr>
          <w:rFonts w:ascii="宋体" w:eastAsia="宋体" w:hAnsi="宋体" w:hint="eastAsia"/>
          <w:sz w:val="24"/>
          <w:szCs w:val="24"/>
        </w:rPr>
        <w:t>ueries：</w:t>
      </w:r>
      <w:r w:rsidR="00862FEC" w:rsidRPr="00862FEC">
        <w:rPr>
          <w:rFonts w:ascii="宋体" w:eastAsia="宋体" w:hAnsi="宋体"/>
          <w:sz w:val="24"/>
          <w:szCs w:val="24"/>
        </w:rPr>
        <w:drawing>
          <wp:inline distT="0" distB="0" distL="0" distR="0" wp14:anchorId="03170DA6" wp14:editId="26735AF2">
            <wp:extent cx="1082134" cy="312447"/>
            <wp:effectExtent l="0" t="0" r="3810" b="0"/>
            <wp:docPr id="1548041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419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9AE1" w14:textId="6556FC6A" w:rsidR="00BF488E" w:rsidRDefault="00BF488E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V</w:t>
      </w:r>
      <w:r>
        <w:rPr>
          <w:rFonts w:ascii="宋体" w:eastAsia="宋体" w:hAnsi="宋体" w:hint="eastAsia"/>
          <w:sz w:val="24"/>
          <w:szCs w:val="24"/>
        </w:rPr>
        <w:t>alue：</w:t>
      </w:r>
      <w:r w:rsidR="00862FEC" w:rsidRPr="00862FEC">
        <w:rPr>
          <w:rFonts w:ascii="宋体" w:eastAsia="宋体" w:hAnsi="宋体"/>
          <w:sz w:val="24"/>
          <w:szCs w:val="24"/>
        </w:rPr>
        <w:drawing>
          <wp:inline distT="0" distB="0" distL="0" distR="0" wp14:anchorId="551E5FE0" wp14:editId="0950E766">
            <wp:extent cx="1104996" cy="297206"/>
            <wp:effectExtent l="0" t="0" r="0" b="7620"/>
            <wp:docPr id="1783241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412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BC16" w14:textId="43CC7E2B" w:rsidR="0005120C" w:rsidRDefault="002A520E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B4CDF">
        <w:rPr>
          <w:rFonts w:ascii="宋体" w:eastAsia="宋体" w:hAnsi="宋体"/>
          <w:sz w:val="24"/>
          <w:szCs w:val="24"/>
        </w:rPr>
        <w:t>D</w:t>
      </w:r>
      <w:r w:rsidR="00BB4CDF">
        <w:rPr>
          <w:rFonts w:ascii="宋体" w:eastAsia="宋体" w:hAnsi="宋体" w:hint="eastAsia"/>
          <w:sz w:val="24"/>
          <w:szCs w:val="24"/>
        </w:rPr>
        <w:t>imension：</w:t>
      </w:r>
      <w:r w:rsidR="00BB4CDF" w:rsidRPr="00BB4CDF">
        <w:rPr>
          <w:rFonts w:ascii="宋体" w:eastAsia="宋体" w:hAnsi="宋体"/>
          <w:sz w:val="24"/>
          <w:szCs w:val="24"/>
        </w:rPr>
        <w:drawing>
          <wp:inline distT="0" distB="0" distL="0" distR="0" wp14:anchorId="1711095F" wp14:editId="03A13B83">
            <wp:extent cx="213378" cy="220999"/>
            <wp:effectExtent l="0" t="0" r="0" b="7620"/>
            <wp:docPr id="103648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83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196F" w14:textId="59A8B1A3" w:rsidR="00E32604" w:rsidRDefault="00E32604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E46E3">
        <w:rPr>
          <w:rFonts w:ascii="宋体" w:eastAsia="宋体" w:hAnsi="宋体"/>
          <w:sz w:val="24"/>
          <w:szCs w:val="24"/>
        </w:rPr>
        <w:t>F</w:t>
      </w:r>
      <w:r w:rsidR="004E46E3">
        <w:rPr>
          <w:rFonts w:ascii="宋体" w:eastAsia="宋体" w:hAnsi="宋体" w:hint="eastAsia"/>
          <w:sz w:val="24"/>
          <w:szCs w:val="24"/>
        </w:rPr>
        <w:t>or getting the weigh matrix：</w:t>
      </w:r>
    </w:p>
    <w:p w14:paraId="003DC383" w14:textId="0C94624D" w:rsidR="004E46E3" w:rsidRDefault="005B6EC8" w:rsidP="005B6EC8">
      <w:pPr>
        <w:spacing w:line="360" w:lineRule="auto"/>
        <w:jc w:val="center"/>
        <w:textAlignment w:val="center"/>
        <w:rPr>
          <w:rFonts w:ascii="宋体" w:eastAsia="宋体" w:hAnsi="宋体" w:hint="eastAsia"/>
          <w:sz w:val="24"/>
          <w:szCs w:val="24"/>
        </w:rPr>
      </w:pPr>
      <w:r w:rsidRPr="005B6EC8">
        <w:rPr>
          <w:rFonts w:ascii="宋体" w:eastAsia="宋体" w:hAnsi="宋体"/>
          <w:sz w:val="24"/>
          <w:szCs w:val="24"/>
        </w:rPr>
        <w:drawing>
          <wp:inline distT="0" distB="0" distL="0" distR="0" wp14:anchorId="356CDD14" wp14:editId="13144B2B">
            <wp:extent cx="1414021" cy="609600"/>
            <wp:effectExtent l="0" t="0" r="0" b="0"/>
            <wp:docPr id="1519389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895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7632" cy="61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A844" w14:textId="68AE55E7" w:rsidR="00E32604" w:rsidRDefault="00A8311D" w:rsidP="00CB4804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83884">
        <w:rPr>
          <w:rFonts w:ascii="宋体" w:eastAsia="宋体" w:hAnsi="宋体"/>
          <w:sz w:val="24"/>
          <w:szCs w:val="24"/>
        </w:rPr>
        <w:t>T</w:t>
      </w:r>
      <w:r w:rsidR="00283884">
        <w:rPr>
          <w:rFonts w:ascii="宋体" w:eastAsia="宋体" w:hAnsi="宋体" w:hint="eastAsia"/>
          <w:sz w:val="24"/>
          <w:szCs w:val="24"/>
        </w:rPr>
        <w:t xml:space="preserve">o achieve the purpose of not using </w:t>
      </w:r>
      <w:r w:rsidR="00283884" w:rsidRPr="003827A4">
        <w:rPr>
          <w:rFonts w:ascii="宋体" w:eastAsia="宋体" w:hAnsi="宋体" w:hint="eastAsia"/>
          <w:b/>
          <w:bCs/>
          <w:sz w:val="24"/>
          <w:szCs w:val="24"/>
        </w:rPr>
        <w:t>further information</w:t>
      </w:r>
      <w:r w:rsidR="00283884">
        <w:rPr>
          <w:rFonts w:ascii="宋体" w:eastAsia="宋体" w:hAnsi="宋体" w:hint="eastAsia"/>
          <w:sz w:val="24"/>
          <w:szCs w:val="24"/>
        </w:rPr>
        <w:t>：</w:t>
      </w:r>
    </w:p>
    <w:p w14:paraId="5D961861" w14:textId="258B6A3D" w:rsidR="00283884" w:rsidRDefault="00283884" w:rsidP="00283884">
      <w:pPr>
        <w:spacing w:line="360" w:lineRule="auto"/>
        <w:jc w:val="center"/>
        <w:textAlignment w:val="center"/>
        <w:rPr>
          <w:rFonts w:ascii="宋体" w:eastAsia="宋体" w:hAnsi="宋体"/>
          <w:sz w:val="24"/>
          <w:szCs w:val="24"/>
        </w:rPr>
      </w:pPr>
      <w:r w:rsidRPr="00283884">
        <w:rPr>
          <w:rFonts w:ascii="宋体" w:eastAsia="宋体" w:hAnsi="宋体"/>
          <w:sz w:val="24"/>
          <w:szCs w:val="24"/>
        </w:rPr>
        <w:drawing>
          <wp:inline distT="0" distB="0" distL="0" distR="0" wp14:anchorId="77F4029A" wp14:editId="6714D710">
            <wp:extent cx="1539373" cy="480102"/>
            <wp:effectExtent l="0" t="0" r="3810" b="0"/>
            <wp:docPr id="6514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7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BA39" w14:textId="320BAD00" w:rsidR="001A7013" w:rsidRDefault="007E01D9" w:rsidP="001A7013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T</w:t>
      </w:r>
      <w:r>
        <w:rPr>
          <w:rFonts w:ascii="宋体" w:eastAsia="宋体" w:hAnsi="宋体" w:hint="eastAsia"/>
          <w:sz w:val="24"/>
          <w:szCs w:val="24"/>
        </w:rPr>
        <w:t xml:space="preserve">hen </w:t>
      </w:r>
      <w:r w:rsidR="002D7F19">
        <w:rPr>
          <w:rFonts w:ascii="宋体" w:eastAsia="宋体" w:hAnsi="宋体" w:hint="eastAsia"/>
          <w:sz w:val="24"/>
          <w:szCs w:val="24"/>
        </w:rPr>
        <w:t xml:space="preserve">apply a </w:t>
      </w:r>
      <w:proofErr w:type="spellStart"/>
      <w:r w:rsidR="002D7F19" w:rsidRPr="003827A4">
        <w:rPr>
          <w:rFonts w:ascii="宋体" w:eastAsia="宋体" w:hAnsi="宋体" w:hint="eastAsia"/>
          <w:b/>
          <w:bCs/>
          <w:sz w:val="24"/>
          <w:szCs w:val="24"/>
        </w:rPr>
        <w:t>softmax</w:t>
      </w:r>
      <w:proofErr w:type="spellEnd"/>
      <w:r w:rsidR="002D7F19" w:rsidRPr="003827A4">
        <w:rPr>
          <w:rFonts w:ascii="宋体" w:eastAsia="宋体" w:hAnsi="宋体" w:hint="eastAsia"/>
          <w:b/>
          <w:bCs/>
          <w:sz w:val="24"/>
          <w:szCs w:val="24"/>
        </w:rPr>
        <w:t xml:space="preserve"> function</w:t>
      </w:r>
      <w:r w:rsidR="002D7F19">
        <w:rPr>
          <w:rFonts w:ascii="宋体" w:eastAsia="宋体" w:hAnsi="宋体" w:hint="eastAsia"/>
          <w:sz w:val="24"/>
          <w:szCs w:val="24"/>
        </w:rPr>
        <w:t xml:space="preserve"> to normalization</w:t>
      </w:r>
    </w:p>
    <w:p w14:paraId="54FA27E1" w14:textId="77777777" w:rsidR="00E20F4C" w:rsidRDefault="00E20F4C" w:rsidP="001A7013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65628474" w14:textId="6F1FA7E8" w:rsidR="00E20F4C" w:rsidRDefault="00E20F4C" w:rsidP="001A7013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F</w:t>
      </w:r>
      <w:r>
        <w:rPr>
          <w:rFonts w:ascii="宋体" w:eastAsia="宋体" w:hAnsi="宋体" w:hint="eastAsia"/>
          <w:sz w:val="24"/>
          <w:szCs w:val="24"/>
        </w:rPr>
        <w:t xml:space="preserve">inal get the </w:t>
      </w:r>
      <w:r w:rsidRPr="003827A4">
        <w:rPr>
          <w:rFonts w:ascii="宋体" w:eastAsia="宋体" w:hAnsi="宋体" w:hint="eastAsia"/>
          <w:b/>
          <w:bCs/>
          <w:sz w:val="24"/>
          <w:szCs w:val="24"/>
        </w:rPr>
        <w:t>weighted output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69D5D7D" w14:textId="1CB87660" w:rsidR="00E20F4C" w:rsidRDefault="00131EB7" w:rsidP="00131EB7">
      <w:pPr>
        <w:spacing w:line="360" w:lineRule="auto"/>
        <w:jc w:val="center"/>
        <w:textAlignment w:val="center"/>
        <w:rPr>
          <w:rFonts w:ascii="宋体" w:eastAsia="宋体" w:hAnsi="宋体"/>
          <w:sz w:val="24"/>
          <w:szCs w:val="24"/>
        </w:rPr>
      </w:pPr>
      <w:r w:rsidRPr="00131EB7">
        <w:rPr>
          <w:rFonts w:ascii="宋体" w:eastAsia="宋体" w:hAnsi="宋体"/>
          <w:sz w:val="24"/>
          <w:szCs w:val="24"/>
        </w:rPr>
        <w:drawing>
          <wp:inline distT="0" distB="0" distL="0" distR="0" wp14:anchorId="0C110EFD" wp14:editId="273781E7">
            <wp:extent cx="1600200" cy="519270"/>
            <wp:effectExtent l="0" t="0" r="0" b="0"/>
            <wp:docPr id="1843277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774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5462" cy="52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6FDB" w14:textId="0AB599B7" w:rsidR="00C51C73" w:rsidRDefault="00845C1B" w:rsidP="00C51C73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="00456E77">
        <w:rPr>
          <w:rFonts w:ascii="宋体" w:eastAsia="宋体" w:hAnsi="宋体"/>
          <w:sz w:val="24"/>
          <w:szCs w:val="24"/>
        </w:rPr>
        <w:t>E</w:t>
      </w:r>
      <w:r w:rsidR="00456E77">
        <w:rPr>
          <w:rFonts w:ascii="宋体" w:eastAsia="宋体" w:hAnsi="宋体" w:hint="eastAsia"/>
          <w:sz w:val="24"/>
          <w:szCs w:val="24"/>
        </w:rPr>
        <w:t>nhanced Residual</w:t>
      </w:r>
    </w:p>
    <w:p w14:paraId="10B4D7FD" w14:textId="2A2FF417" w:rsidR="00456E77" w:rsidRDefault="002B72C0" w:rsidP="00C51C73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E4870" w:rsidRPr="007E4870">
        <w:rPr>
          <w:rFonts w:ascii="宋体" w:eastAsia="宋体" w:hAnsi="宋体"/>
          <w:sz w:val="24"/>
          <w:szCs w:val="24"/>
        </w:rPr>
        <w:drawing>
          <wp:inline distT="0" distB="0" distL="0" distR="0" wp14:anchorId="0CB3CF4E" wp14:editId="59F3BF99">
            <wp:extent cx="3063240" cy="2489461"/>
            <wp:effectExtent l="0" t="0" r="3810" b="6350"/>
            <wp:docPr id="1723112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121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6782" cy="24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4A58" w14:textId="30F908A7" w:rsidR="00273330" w:rsidRDefault="00273330" w:rsidP="00C51C73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增强残差利用了TA模块得到的权重矩阵</w:t>
      </w:r>
    </w:p>
    <w:p w14:paraId="5707580D" w14:textId="2F77022A" w:rsidR="00EF730B" w:rsidRDefault="00EF730B" w:rsidP="00C51C73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对权重矩阵的每一行的权重进行求和，来反应每个时间步的重要性</w:t>
      </w:r>
      <w:r w:rsidR="00FB21ED">
        <w:rPr>
          <w:rFonts w:ascii="宋体" w:eastAsia="宋体" w:hAnsi="宋体" w:hint="eastAsia"/>
          <w:sz w:val="24"/>
          <w:szCs w:val="24"/>
        </w:rPr>
        <w:t>程度</w:t>
      </w:r>
    </w:p>
    <w:p w14:paraId="22D52764" w14:textId="3DC878E4" w:rsidR="0082414C" w:rsidRDefault="0082414C" w:rsidP="00C51C73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C70C9">
        <w:rPr>
          <w:rFonts w:ascii="宋体" w:eastAsia="宋体" w:hAnsi="宋体" w:hint="eastAsia"/>
          <w:sz w:val="24"/>
          <w:szCs w:val="24"/>
        </w:rPr>
        <w:t>那么可以得到另一个权重向量：</w:t>
      </w:r>
    </w:p>
    <w:p w14:paraId="7E9237A8" w14:textId="28215369" w:rsidR="005C70C9" w:rsidRDefault="00FD06C8" w:rsidP="00FD06C8">
      <w:pPr>
        <w:spacing w:line="360" w:lineRule="auto"/>
        <w:jc w:val="center"/>
        <w:textAlignment w:val="center"/>
        <w:rPr>
          <w:rFonts w:ascii="宋体" w:eastAsia="宋体" w:hAnsi="宋体"/>
          <w:sz w:val="24"/>
          <w:szCs w:val="24"/>
        </w:rPr>
      </w:pPr>
      <w:r w:rsidRPr="00FD06C8">
        <w:rPr>
          <w:rFonts w:ascii="宋体" w:eastAsia="宋体" w:hAnsi="宋体"/>
          <w:sz w:val="24"/>
          <w:szCs w:val="24"/>
        </w:rPr>
        <w:drawing>
          <wp:inline distT="0" distB="0" distL="0" distR="0" wp14:anchorId="440F6CAE" wp14:editId="1EC935CA">
            <wp:extent cx="1204064" cy="518205"/>
            <wp:effectExtent l="0" t="0" r="0" b="0"/>
            <wp:docPr id="675561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611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3940" w14:textId="3F0AE55C" w:rsidR="009E6881" w:rsidRDefault="000973E2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D4AE4">
        <w:rPr>
          <w:rFonts w:ascii="宋体" w:eastAsia="宋体" w:hAnsi="宋体" w:hint="eastAsia"/>
          <w:sz w:val="24"/>
          <w:szCs w:val="24"/>
        </w:rPr>
        <w:t xml:space="preserve">Then after the Hadamard product we can get the </w:t>
      </w:r>
      <w:r w:rsidR="00B471F5" w:rsidRPr="00B471F5">
        <w:rPr>
          <w:rFonts w:ascii="宋体" w:eastAsia="宋体" w:hAnsi="宋体"/>
          <w:sz w:val="24"/>
          <w:szCs w:val="24"/>
        </w:rPr>
        <w:drawing>
          <wp:inline distT="0" distB="0" distL="0" distR="0" wp14:anchorId="200DDE4E" wp14:editId="60A48EB3">
            <wp:extent cx="327660" cy="190043"/>
            <wp:effectExtent l="0" t="0" r="0" b="635"/>
            <wp:docPr id="10368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8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573" cy="1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E95E" w14:textId="77777777" w:rsidR="00280014" w:rsidRDefault="00280014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2FBC7943" w14:textId="77777777" w:rsidR="00280014" w:rsidRDefault="00280014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3EF7121C" w14:textId="77777777" w:rsidR="00280014" w:rsidRDefault="00280014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3BE0DEB2" w14:textId="77777777" w:rsidR="00280014" w:rsidRDefault="00280014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00EDD5DE" w14:textId="77777777" w:rsidR="00280014" w:rsidRDefault="00280014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067895FF" w14:textId="77777777" w:rsidR="00280014" w:rsidRDefault="00280014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509B4D79" w14:textId="77777777" w:rsidR="00280014" w:rsidRDefault="00280014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7687C479" w14:textId="77777777" w:rsidR="00280014" w:rsidRDefault="00280014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1ACCCAE3" w14:textId="77777777" w:rsidR="00280014" w:rsidRDefault="00280014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5FF7796A" w14:textId="77777777" w:rsidR="00280014" w:rsidRDefault="00280014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0F90B86D" w14:textId="77777777" w:rsidR="00280014" w:rsidRDefault="00280014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1DD77727" w14:textId="77777777" w:rsidR="00280014" w:rsidRDefault="00280014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7D8842B8" w14:textId="77777777" w:rsidR="00280014" w:rsidRDefault="00280014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653158A8" w14:textId="77777777" w:rsidR="00280014" w:rsidRDefault="00280014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</w:p>
    <w:p w14:paraId="293EE42A" w14:textId="61C36748" w:rsidR="00280014" w:rsidRDefault="00280014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注：</w:t>
      </w:r>
    </w:p>
    <w:p w14:paraId="55B3E450" w14:textId="4ED5645B" w:rsidR="00280014" w:rsidRDefault="00205E40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D4032">
        <w:rPr>
          <w:rFonts w:ascii="宋体" w:eastAsia="宋体" w:hAnsi="宋体" w:hint="eastAsia"/>
          <w:sz w:val="24"/>
          <w:szCs w:val="24"/>
        </w:rPr>
        <w:t>PPL（perplexity）</w:t>
      </w:r>
      <w:r w:rsidR="005C223E">
        <w:rPr>
          <w:rFonts w:ascii="宋体" w:eastAsia="宋体" w:hAnsi="宋体" w:hint="eastAsia"/>
          <w:sz w:val="24"/>
          <w:szCs w:val="24"/>
        </w:rPr>
        <w:t>：困惑度</w:t>
      </w:r>
    </w:p>
    <w:p w14:paraId="360CA6E1" w14:textId="6B0FB706" w:rsidR="00566CA5" w:rsidRDefault="00910FA8" w:rsidP="009E6881">
      <w:pPr>
        <w:spacing w:line="360" w:lineRule="auto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D288D">
        <w:rPr>
          <w:rFonts w:ascii="宋体" w:eastAsia="宋体" w:hAnsi="宋体" w:hint="eastAsia"/>
          <w:sz w:val="24"/>
          <w:szCs w:val="24"/>
        </w:rPr>
        <w:t>自然语言处理中一个常用的评估语言模型的指标，反应一个语言模型对给定文本序列的预测能力</w:t>
      </w:r>
      <w:r w:rsidR="000F7398">
        <w:rPr>
          <w:rFonts w:ascii="宋体" w:eastAsia="宋体" w:hAnsi="宋体" w:hint="eastAsia"/>
          <w:sz w:val="24"/>
          <w:szCs w:val="24"/>
        </w:rPr>
        <w:t>。</w:t>
      </w:r>
    </w:p>
    <w:p w14:paraId="2E53E5AA" w14:textId="0275FA96" w:rsidR="000F7398" w:rsidRDefault="000F7398" w:rsidP="000F7398">
      <w:pPr>
        <w:spacing w:line="360" w:lineRule="auto"/>
        <w:jc w:val="center"/>
        <w:textAlignment w:val="center"/>
        <w:rPr>
          <w:rFonts w:ascii="宋体" w:eastAsia="宋体" w:hAnsi="宋体"/>
          <w:sz w:val="24"/>
          <w:szCs w:val="24"/>
        </w:rPr>
      </w:pPr>
      <w:r w:rsidRPr="000F7398">
        <w:rPr>
          <w:rFonts w:ascii="宋体" w:eastAsia="宋体" w:hAnsi="宋体"/>
          <w:sz w:val="24"/>
          <w:szCs w:val="24"/>
        </w:rPr>
        <w:drawing>
          <wp:inline distT="0" distB="0" distL="0" distR="0" wp14:anchorId="031AFD0D" wp14:editId="3D6A83D0">
            <wp:extent cx="4054191" cy="411516"/>
            <wp:effectExtent l="0" t="0" r="3810" b="7620"/>
            <wp:docPr id="1203425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254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D448" w14:textId="6E0A9932" w:rsidR="00C14136" w:rsidRDefault="00C14136" w:rsidP="00BC52AA">
      <w:pPr>
        <w:spacing w:line="360" w:lineRule="auto"/>
        <w:ind w:firstLine="420"/>
        <w:textAlignment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N是测试数据集中的总词数，</w:t>
      </w:r>
      <w:r w:rsidRPr="00C14136">
        <w:rPr>
          <w:rFonts w:ascii="宋体" w:eastAsia="宋体" w:hAnsi="宋体"/>
          <w:sz w:val="24"/>
          <w:szCs w:val="24"/>
        </w:rPr>
        <w:drawing>
          <wp:inline distT="0" distB="0" distL="0" distR="0" wp14:anchorId="068A6F7C" wp14:editId="07E3A50B">
            <wp:extent cx="1760373" cy="289585"/>
            <wp:effectExtent l="0" t="0" r="0" b="0"/>
            <wp:docPr id="714169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690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>是模型给定前n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词的情况</w:t>
      </w:r>
      <w:proofErr w:type="gramStart"/>
      <w:r>
        <w:rPr>
          <w:rFonts w:ascii="宋体" w:eastAsia="宋体" w:hAnsi="宋体" w:hint="eastAsia"/>
          <w:sz w:val="24"/>
          <w:szCs w:val="24"/>
        </w:rPr>
        <w:t>下预测</w:t>
      </w:r>
      <w:proofErr w:type="gramEnd"/>
      <w:r>
        <w:rPr>
          <w:rFonts w:ascii="宋体" w:eastAsia="宋体" w:hAnsi="宋体" w:hint="eastAsia"/>
          <w:sz w:val="24"/>
          <w:szCs w:val="24"/>
        </w:rPr>
        <w:t>第i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词的概率。</w:t>
      </w:r>
    </w:p>
    <w:p w14:paraId="001A2389" w14:textId="22216D98" w:rsidR="00BC52AA" w:rsidRPr="00C14136" w:rsidRDefault="00BC52AA" w:rsidP="00BC52AA">
      <w:pPr>
        <w:spacing w:line="360" w:lineRule="auto"/>
        <w:ind w:firstLine="420"/>
        <w:textAlignment w:val="center"/>
        <w:rPr>
          <w:rFonts w:ascii="宋体" w:eastAsia="宋体" w:hAnsi="宋体" w:hint="eastAsia"/>
          <w:sz w:val="24"/>
          <w:szCs w:val="24"/>
        </w:rPr>
      </w:pPr>
      <w:r w:rsidRPr="00BC52AA">
        <w:rPr>
          <w:rFonts w:ascii="宋体" w:eastAsia="宋体" w:hAnsi="宋体" w:hint="eastAsia"/>
          <w:sz w:val="24"/>
          <w:szCs w:val="24"/>
        </w:rPr>
        <w:t>困惑度表示模型在平均情况</w:t>
      </w:r>
      <w:proofErr w:type="gramStart"/>
      <w:r w:rsidRPr="00BC52AA">
        <w:rPr>
          <w:rFonts w:ascii="宋体" w:eastAsia="宋体" w:hAnsi="宋体" w:hint="eastAsia"/>
          <w:sz w:val="24"/>
          <w:szCs w:val="24"/>
        </w:rPr>
        <w:t>下预测</w:t>
      </w:r>
      <w:proofErr w:type="gramEnd"/>
      <w:r w:rsidRPr="00BC52AA">
        <w:rPr>
          <w:rFonts w:ascii="宋体" w:eastAsia="宋体" w:hAnsi="宋体" w:hint="eastAsia"/>
          <w:sz w:val="24"/>
          <w:szCs w:val="24"/>
        </w:rPr>
        <w:t>一个词所需的困惑程度。通常情况下，困惑度越低，表示模型的性能越好。</w:t>
      </w:r>
    </w:p>
    <w:sectPr w:rsidR="00BC52AA" w:rsidRPr="00C14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25FE6"/>
    <w:multiLevelType w:val="hybridMultilevel"/>
    <w:tmpl w:val="2D0448B0"/>
    <w:lvl w:ilvl="0" w:tplc="38EE84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532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63"/>
    <w:rsid w:val="00003A4B"/>
    <w:rsid w:val="00003F72"/>
    <w:rsid w:val="000112DA"/>
    <w:rsid w:val="00011AD9"/>
    <w:rsid w:val="00037AA1"/>
    <w:rsid w:val="0005120C"/>
    <w:rsid w:val="000661C9"/>
    <w:rsid w:val="0006676C"/>
    <w:rsid w:val="00071D2F"/>
    <w:rsid w:val="0008375C"/>
    <w:rsid w:val="000973E2"/>
    <w:rsid w:val="000B3822"/>
    <w:rsid w:val="000D429A"/>
    <w:rsid w:val="000D7F1A"/>
    <w:rsid w:val="000F3A8C"/>
    <w:rsid w:val="000F7398"/>
    <w:rsid w:val="00100A4B"/>
    <w:rsid w:val="00104ADA"/>
    <w:rsid w:val="001116A7"/>
    <w:rsid w:val="0011324A"/>
    <w:rsid w:val="00131EB7"/>
    <w:rsid w:val="00136374"/>
    <w:rsid w:val="00144C41"/>
    <w:rsid w:val="00147394"/>
    <w:rsid w:val="001709CF"/>
    <w:rsid w:val="001A459E"/>
    <w:rsid w:val="001A7013"/>
    <w:rsid w:val="001C7421"/>
    <w:rsid w:val="001D4032"/>
    <w:rsid w:val="0020396D"/>
    <w:rsid w:val="00205E40"/>
    <w:rsid w:val="00231C80"/>
    <w:rsid w:val="00257C98"/>
    <w:rsid w:val="00273330"/>
    <w:rsid w:val="00280014"/>
    <w:rsid w:val="00282B61"/>
    <w:rsid w:val="00283884"/>
    <w:rsid w:val="00291132"/>
    <w:rsid w:val="00292BB1"/>
    <w:rsid w:val="00293CC7"/>
    <w:rsid w:val="00295121"/>
    <w:rsid w:val="002A4218"/>
    <w:rsid w:val="002A520E"/>
    <w:rsid w:val="002B72C0"/>
    <w:rsid w:val="002D7F19"/>
    <w:rsid w:val="00302DBA"/>
    <w:rsid w:val="00330263"/>
    <w:rsid w:val="00341303"/>
    <w:rsid w:val="0034452C"/>
    <w:rsid w:val="00346933"/>
    <w:rsid w:val="00354A01"/>
    <w:rsid w:val="003809F7"/>
    <w:rsid w:val="003827A4"/>
    <w:rsid w:val="003C118E"/>
    <w:rsid w:val="004405B7"/>
    <w:rsid w:val="004557B4"/>
    <w:rsid w:val="00456E77"/>
    <w:rsid w:val="00460CB5"/>
    <w:rsid w:val="00465E06"/>
    <w:rsid w:val="00473739"/>
    <w:rsid w:val="00491268"/>
    <w:rsid w:val="0049146E"/>
    <w:rsid w:val="00491D84"/>
    <w:rsid w:val="004C1F30"/>
    <w:rsid w:val="004D2792"/>
    <w:rsid w:val="004E0444"/>
    <w:rsid w:val="004E2F6C"/>
    <w:rsid w:val="004E46E3"/>
    <w:rsid w:val="004E5A57"/>
    <w:rsid w:val="004F727B"/>
    <w:rsid w:val="004F7968"/>
    <w:rsid w:val="0051222D"/>
    <w:rsid w:val="005269E9"/>
    <w:rsid w:val="0053003A"/>
    <w:rsid w:val="00535D66"/>
    <w:rsid w:val="005402DA"/>
    <w:rsid w:val="00560B7D"/>
    <w:rsid w:val="00561D06"/>
    <w:rsid w:val="00566CA5"/>
    <w:rsid w:val="005B6EC8"/>
    <w:rsid w:val="005B7C14"/>
    <w:rsid w:val="005C223E"/>
    <w:rsid w:val="005C3553"/>
    <w:rsid w:val="005C70C9"/>
    <w:rsid w:val="005D7E8B"/>
    <w:rsid w:val="00600E62"/>
    <w:rsid w:val="006016A2"/>
    <w:rsid w:val="00604751"/>
    <w:rsid w:val="00663FB3"/>
    <w:rsid w:val="00664F86"/>
    <w:rsid w:val="006A0525"/>
    <w:rsid w:val="006D4AE4"/>
    <w:rsid w:val="006D7B4E"/>
    <w:rsid w:val="006E3F5D"/>
    <w:rsid w:val="006E4CBB"/>
    <w:rsid w:val="006E69F3"/>
    <w:rsid w:val="006E6D42"/>
    <w:rsid w:val="007444A9"/>
    <w:rsid w:val="00745E26"/>
    <w:rsid w:val="00774C10"/>
    <w:rsid w:val="007847F2"/>
    <w:rsid w:val="007B085B"/>
    <w:rsid w:val="007C6E93"/>
    <w:rsid w:val="007E01D9"/>
    <w:rsid w:val="007E422A"/>
    <w:rsid w:val="007E4870"/>
    <w:rsid w:val="00803DC8"/>
    <w:rsid w:val="00804BEE"/>
    <w:rsid w:val="00806A8D"/>
    <w:rsid w:val="008226EE"/>
    <w:rsid w:val="0082414C"/>
    <w:rsid w:val="00826209"/>
    <w:rsid w:val="008377AE"/>
    <w:rsid w:val="00845C1B"/>
    <w:rsid w:val="00862FEC"/>
    <w:rsid w:val="00881AF6"/>
    <w:rsid w:val="00885497"/>
    <w:rsid w:val="00896FE7"/>
    <w:rsid w:val="008B213A"/>
    <w:rsid w:val="008D288D"/>
    <w:rsid w:val="008D2A14"/>
    <w:rsid w:val="008D3D1B"/>
    <w:rsid w:val="008F64CD"/>
    <w:rsid w:val="00910FA8"/>
    <w:rsid w:val="00916643"/>
    <w:rsid w:val="00923F37"/>
    <w:rsid w:val="00936CB6"/>
    <w:rsid w:val="00952F87"/>
    <w:rsid w:val="00967214"/>
    <w:rsid w:val="00975047"/>
    <w:rsid w:val="00982034"/>
    <w:rsid w:val="00983BAD"/>
    <w:rsid w:val="009A4463"/>
    <w:rsid w:val="009A4B09"/>
    <w:rsid w:val="009D1E79"/>
    <w:rsid w:val="009D7CFA"/>
    <w:rsid w:val="009E6881"/>
    <w:rsid w:val="00A128B1"/>
    <w:rsid w:val="00A1408C"/>
    <w:rsid w:val="00A30DA4"/>
    <w:rsid w:val="00A5662B"/>
    <w:rsid w:val="00A73546"/>
    <w:rsid w:val="00A8311D"/>
    <w:rsid w:val="00AB0AA3"/>
    <w:rsid w:val="00AC7D14"/>
    <w:rsid w:val="00B26BB5"/>
    <w:rsid w:val="00B471F5"/>
    <w:rsid w:val="00B5004F"/>
    <w:rsid w:val="00B5324E"/>
    <w:rsid w:val="00B548FB"/>
    <w:rsid w:val="00B554EA"/>
    <w:rsid w:val="00B57696"/>
    <w:rsid w:val="00BA0F77"/>
    <w:rsid w:val="00BB1930"/>
    <w:rsid w:val="00BB4CDF"/>
    <w:rsid w:val="00BB5006"/>
    <w:rsid w:val="00BC52AA"/>
    <w:rsid w:val="00BD54AC"/>
    <w:rsid w:val="00BD578F"/>
    <w:rsid w:val="00BE5B61"/>
    <w:rsid w:val="00BF488E"/>
    <w:rsid w:val="00C041FA"/>
    <w:rsid w:val="00C06A46"/>
    <w:rsid w:val="00C14136"/>
    <w:rsid w:val="00C51C73"/>
    <w:rsid w:val="00C610F3"/>
    <w:rsid w:val="00C950E5"/>
    <w:rsid w:val="00CA47F1"/>
    <w:rsid w:val="00CA5D26"/>
    <w:rsid w:val="00CA709B"/>
    <w:rsid w:val="00CB0305"/>
    <w:rsid w:val="00CB0425"/>
    <w:rsid w:val="00CB4804"/>
    <w:rsid w:val="00CC2E79"/>
    <w:rsid w:val="00CC4D23"/>
    <w:rsid w:val="00CC7A85"/>
    <w:rsid w:val="00CD30CE"/>
    <w:rsid w:val="00CD4E8A"/>
    <w:rsid w:val="00CD5495"/>
    <w:rsid w:val="00CE0239"/>
    <w:rsid w:val="00CE21D3"/>
    <w:rsid w:val="00D116AF"/>
    <w:rsid w:val="00D1555C"/>
    <w:rsid w:val="00D47DF9"/>
    <w:rsid w:val="00D613A9"/>
    <w:rsid w:val="00D76B55"/>
    <w:rsid w:val="00D7705C"/>
    <w:rsid w:val="00DC5299"/>
    <w:rsid w:val="00DD6314"/>
    <w:rsid w:val="00DE675D"/>
    <w:rsid w:val="00DF2DB0"/>
    <w:rsid w:val="00E013BF"/>
    <w:rsid w:val="00E03C4B"/>
    <w:rsid w:val="00E15202"/>
    <w:rsid w:val="00E20F4C"/>
    <w:rsid w:val="00E32604"/>
    <w:rsid w:val="00E64213"/>
    <w:rsid w:val="00E73AE6"/>
    <w:rsid w:val="00EC626B"/>
    <w:rsid w:val="00EE25BD"/>
    <w:rsid w:val="00EF730B"/>
    <w:rsid w:val="00F022B6"/>
    <w:rsid w:val="00F031F3"/>
    <w:rsid w:val="00F06777"/>
    <w:rsid w:val="00F41C22"/>
    <w:rsid w:val="00F57211"/>
    <w:rsid w:val="00F72525"/>
    <w:rsid w:val="00F84A3C"/>
    <w:rsid w:val="00F8732B"/>
    <w:rsid w:val="00F9085E"/>
    <w:rsid w:val="00FB21ED"/>
    <w:rsid w:val="00FC06F6"/>
    <w:rsid w:val="00FD06C8"/>
    <w:rsid w:val="00FD4CB2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AF3B"/>
  <w15:chartTrackingRefBased/>
  <w15:docId w15:val="{B04C3E27-6BBB-4AF8-B5C2-78F1E687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2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2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2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2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26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2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2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2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02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0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0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02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026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302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02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02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02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02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0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02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02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02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02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02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02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0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02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026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F72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Liu</dc:creator>
  <cp:keywords/>
  <dc:description/>
  <cp:lastModifiedBy>Wenhao Liu</cp:lastModifiedBy>
  <cp:revision>218</cp:revision>
  <dcterms:created xsi:type="dcterms:W3CDTF">2024-06-10T05:28:00Z</dcterms:created>
  <dcterms:modified xsi:type="dcterms:W3CDTF">2024-06-10T11:42:00Z</dcterms:modified>
</cp:coreProperties>
</file>