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CC0E4" w14:textId="77777777" w:rsidR="005E6A3A" w:rsidRPr="00CC7803" w:rsidRDefault="00CC7803" w:rsidP="00CC7803">
      <w:pPr>
        <w:jc w:val="center"/>
        <w:rPr>
          <w:b/>
          <w:sz w:val="28"/>
        </w:rPr>
      </w:pPr>
      <w:r w:rsidRPr="00CC7803">
        <w:rPr>
          <w:b/>
          <w:sz w:val="28"/>
        </w:rPr>
        <w:t>TECNOLOGIE WEB</w:t>
      </w:r>
    </w:p>
    <w:p w14:paraId="1DA0B529" w14:textId="77777777" w:rsidR="00AE6D54" w:rsidRDefault="00313BCD" w:rsidP="00313BCD">
      <w:pPr>
        <w:jc w:val="center"/>
        <w:rPr>
          <w:sz w:val="28"/>
        </w:rPr>
      </w:pPr>
      <w:r>
        <w:rPr>
          <w:sz w:val="28"/>
        </w:rPr>
        <w:t>Fabio Vitali</w:t>
      </w:r>
    </w:p>
    <w:p w14:paraId="3952A090" w14:textId="77777777" w:rsidR="00313BCD" w:rsidRDefault="00313BCD" w:rsidP="00313BCD">
      <w:pPr>
        <w:jc w:val="center"/>
        <w:rPr>
          <w:sz w:val="28"/>
        </w:rPr>
      </w:pPr>
    </w:p>
    <w:p w14:paraId="31E696C5" w14:textId="77777777" w:rsidR="00313BCD" w:rsidRPr="00313BCD" w:rsidRDefault="00313BCD" w:rsidP="00313BCD">
      <w:pPr>
        <w:jc w:val="center"/>
      </w:pPr>
      <w:r w:rsidRPr="00313BCD">
        <w:t>22/2</w:t>
      </w:r>
    </w:p>
    <w:p w14:paraId="7632D0F7" w14:textId="77777777" w:rsidR="00313BCD" w:rsidRDefault="00313BCD" w:rsidP="00313BCD">
      <w:pPr>
        <w:jc w:val="center"/>
      </w:pPr>
      <w:r w:rsidRPr="00313BCD">
        <w:t>INTRODUZIONE AL CORSO</w:t>
      </w:r>
    </w:p>
    <w:p w14:paraId="168785ED" w14:textId="77777777" w:rsidR="004D3C87" w:rsidRPr="004D3C87" w:rsidRDefault="004D3C87" w:rsidP="004D3C87">
      <w:pPr>
        <w:rPr>
          <w:u w:val="single"/>
        </w:rPr>
      </w:pPr>
      <w:r w:rsidRPr="004D3C87">
        <w:rPr>
          <w:u w:val="single"/>
        </w:rPr>
        <w:t>Argomenti del corso:</w:t>
      </w:r>
    </w:p>
    <w:p w14:paraId="682981AE" w14:textId="77777777" w:rsidR="004D3C87" w:rsidRDefault="004D3C87" w:rsidP="004D3C87">
      <w:r>
        <w:t>le basi: http, URI, Codifica dei caratteri</w:t>
      </w:r>
    </w:p>
    <w:p w14:paraId="1B60CCFA" w14:textId="77777777" w:rsidR="004D3C87" w:rsidRDefault="004D3C87" w:rsidP="004D3C87">
      <w:r>
        <w:t>il web dei documenti: XML, WCAG, CSS, HTML, Markup</w:t>
      </w:r>
    </w:p>
    <w:p w14:paraId="6BA44159" w14:textId="77777777" w:rsidR="004D3C87" w:rsidRDefault="004D3C87" w:rsidP="004D3C87">
      <w:pPr>
        <w:rPr>
          <w:lang w:val="en-GB"/>
        </w:rPr>
      </w:pPr>
      <w:r w:rsidRPr="004D3C87">
        <w:rPr>
          <w:lang w:val="en-GB"/>
        </w:rPr>
        <w:t xml:space="preserve">il web </w:t>
      </w:r>
      <w:proofErr w:type="spellStart"/>
      <w:r w:rsidRPr="004D3C87">
        <w:rPr>
          <w:lang w:val="en-GB"/>
        </w:rPr>
        <w:t>dei</w:t>
      </w:r>
      <w:proofErr w:type="spellEnd"/>
      <w:r w:rsidRPr="004D3C87">
        <w:rPr>
          <w:lang w:val="en-GB"/>
        </w:rPr>
        <w:t xml:space="preserve"> </w:t>
      </w:r>
      <w:proofErr w:type="spellStart"/>
      <w:r w:rsidRPr="004D3C87">
        <w:rPr>
          <w:lang w:val="en-GB"/>
        </w:rPr>
        <w:t>programmi</w:t>
      </w:r>
      <w:proofErr w:type="spellEnd"/>
      <w:r w:rsidRPr="004D3C87">
        <w:rPr>
          <w:lang w:val="en-GB"/>
        </w:rPr>
        <w:t xml:space="preserve">: Server-side (PHP, Python, </w:t>
      </w:r>
      <w:proofErr w:type="spellStart"/>
      <w:r w:rsidRPr="004D3C87">
        <w:rPr>
          <w:lang w:val="en-GB"/>
        </w:rPr>
        <w:t>NodeJs</w:t>
      </w:r>
      <w:proofErr w:type="spellEnd"/>
      <w:r w:rsidRPr="004D3C87">
        <w:rPr>
          <w:lang w:val="en-GB"/>
        </w:rPr>
        <w:t>), Client-side</w:t>
      </w:r>
      <w:r>
        <w:rPr>
          <w:lang w:val="en-GB"/>
        </w:rPr>
        <w:t xml:space="preserve"> (</w:t>
      </w:r>
      <w:proofErr w:type="spellStart"/>
      <w:r>
        <w:rPr>
          <w:lang w:val="en-GB"/>
        </w:rPr>
        <w:t>Javascript</w:t>
      </w:r>
      <w:proofErr w:type="spellEnd"/>
      <w:r>
        <w:rPr>
          <w:lang w:val="en-GB"/>
        </w:rPr>
        <w:t>, JS framework, Components, ARIA)</w:t>
      </w:r>
      <w:r w:rsidRPr="004D3C87">
        <w:rPr>
          <w:lang w:val="en-GB"/>
        </w:rPr>
        <w:t xml:space="preserve">, </w:t>
      </w:r>
      <w:proofErr w:type="spellStart"/>
      <w:r w:rsidRPr="004D3C87">
        <w:rPr>
          <w:lang w:val="en-GB"/>
        </w:rPr>
        <w:t>WebService</w:t>
      </w:r>
      <w:proofErr w:type="spellEnd"/>
      <w:r>
        <w:rPr>
          <w:lang w:val="en-GB"/>
        </w:rPr>
        <w:t xml:space="preserve"> (REST)</w:t>
      </w:r>
    </w:p>
    <w:p w14:paraId="176BEBD2" w14:textId="77777777" w:rsidR="004D3C87" w:rsidRDefault="004D3C87" w:rsidP="004D3C87">
      <w:r w:rsidRPr="004D3C87">
        <w:t xml:space="preserve">il web dei dati: </w:t>
      </w:r>
      <w:proofErr w:type="spellStart"/>
      <w:r w:rsidRPr="004D3C87">
        <w:t>Linked</w:t>
      </w:r>
      <w:proofErr w:type="spellEnd"/>
      <w:r w:rsidRPr="004D3C87">
        <w:t xml:space="preserve"> Data Ontologie, SPARQL, JSON-LD, RDF</w:t>
      </w:r>
    </w:p>
    <w:p w14:paraId="22428DC4" w14:textId="77777777" w:rsidR="004D3C87" w:rsidRPr="004D3C87" w:rsidRDefault="004D3C87" w:rsidP="004D3C87"/>
    <w:p w14:paraId="6E454DB3" w14:textId="77777777" w:rsidR="007F3EDA" w:rsidRDefault="004D3C87" w:rsidP="007F3EDA">
      <w:r w:rsidRPr="00227518">
        <w:rPr>
          <w:u w:val="single"/>
        </w:rPr>
        <w:t>Esame:</w:t>
      </w:r>
      <w:r w:rsidR="007F3EDA" w:rsidRPr="007F3EDA">
        <w:t xml:space="preserve"> </w:t>
      </w:r>
    </w:p>
    <w:p w14:paraId="73C2C063" w14:textId="77777777" w:rsidR="007F3EDA" w:rsidRDefault="007F3EDA" w:rsidP="007F3EDA">
      <w:r>
        <w:t xml:space="preserve">- </w:t>
      </w:r>
      <w:r w:rsidRPr="00E459B9">
        <w:rPr>
          <w:highlight w:val="yellow"/>
        </w:rPr>
        <w:t>compito scritto</w:t>
      </w:r>
      <w:r>
        <w:t xml:space="preserve"> con domande di teoria + esercizi per tutti (da fare) e domande 9 cfu (quindi da non fare) -&gt; esame a libri aperti!!!! (70%)</w:t>
      </w:r>
    </w:p>
    <w:p w14:paraId="115B999E" w14:textId="77777777" w:rsidR="007F3EDA" w:rsidRDefault="007F3EDA" w:rsidP="007F3EDA">
      <w:r>
        <w:t xml:space="preserve">Appelli: </w:t>
      </w:r>
      <w:r w:rsidRPr="00227518">
        <w:rPr>
          <w:b/>
        </w:rPr>
        <w:t>metà giugno</w:t>
      </w:r>
      <w:r>
        <w:t>, inizio luglio, metà luglio, settembre, gennaio 2022, febbraio 2022</w:t>
      </w:r>
    </w:p>
    <w:p w14:paraId="0220FB6C" w14:textId="77777777" w:rsidR="007F3EDA" w:rsidRDefault="007F3EDA" w:rsidP="007F3EDA"/>
    <w:p w14:paraId="465A1A7A" w14:textId="77777777" w:rsidR="007F3EDA" w:rsidRPr="001A397F" w:rsidRDefault="007F3EDA" w:rsidP="007F3EDA">
      <w:pPr>
        <w:rPr>
          <w:i/>
        </w:rPr>
      </w:pPr>
      <w:r w:rsidRPr="001A397F">
        <w:rPr>
          <w:i/>
        </w:rPr>
        <w:t xml:space="preserve">Pallini del prof: sapere HTML, </w:t>
      </w:r>
      <w:r>
        <w:rPr>
          <w:i/>
        </w:rPr>
        <w:t xml:space="preserve">con </w:t>
      </w:r>
      <w:r w:rsidRPr="001A397F">
        <w:rPr>
          <w:i/>
        </w:rPr>
        <w:t>studio individuale</w:t>
      </w:r>
      <w:r>
        <w:rPr>
          <w:i/>
        </w:rPr>
        <w:t xml:space="preserve"> (verrà richiesto più di quanto verrà spiegato)</w:t>
      </w:r>
    </w:p>
    <w:p w14:paraId="09B695AA" w14:textId="77777777" w:rsidR="00313BCD" w:rsidRPr="00227518" w:rsidRDefault="00313BCD" w:rsidP="004D3C87">
      <w:pPr>
        <w:rPr>
          <w:u w:val="single"/>
        </w:rPr>
      </w:pPr>
    </w:p>
    <w:p w14:paraId="3C984EFC" w14:textId="77777777" w:rsidR="00227518" w:rsidRDefault="004D3C87" w:rsidP="004D3C87">
      <w:r>
        <w:t xml:space="preserve">- </w:t>
      </w:r>
      <w:r w:rsidRPr="00E459B9">
        <w:rPr>
          <w:highlight w:val="yellow"/>
        </w:rPr>
        <w:t>progetto</w:t>
      </w:r>
      <w:r>
        <w:t xml:space="preserve"> in gruppo di 2 o 3 persone + valutazione orale del contributo personale al progetto</w:t>
      </w:r>
      <w:r w:rsidR="00623EEB">
        <w:t xml:space="preserve"> (35%)</w:t>
      </w:r>
    </w:p>
    <w:p w14:paraId="3A1AE42D" w14:textId="77777777" w:rsidR="001A397F" w:rsidRDefault="00227518" w:rsidP="004D3C87">
      <w:r>
        <w:t xml:space="preserve">Ogni team porta il progetto insieme, il team dichiara in anticipo la natura del contributo di ciascun membro oppure accetta che chiunque sia interrogato su tutto il progetto </w:t>
      </w:r>
    </w:p>
    <w:p w14:paraId="34B068E4" w14:textId="77777777" w:rsidR="00E459B9" w:rsidRDefault="001A397F" w:rsidP="004D3C87">
      <w:r>
        <w:t xml:space="preserve">Il riuso di codice, principi, approcci, architetture è importante, non vanno reinventati </w:t>
      </w:r>
    </w:p>
    <w:p w14:paraId="6EB4C4CC" w14:textId="77777777" w:rsidR="004D3C87" w:rsidRDefault="00E459B9" w:rsidP="004D3C87">
      <w:r>
        <w:t>L’</w:t>
      </w:r>
      <w:r w:rsidR="00623EEB">
        <w:t xml:space="preserve">interoperabilità è importante, i servizi messi a disposizione da altri possono essere utilizzati all’interno dell’applicazione </w:t>
      </w:r>
      <w:r w:rsidR="00623EEB">
        <w:sym w:font="Wingdings" w:char="F0E0"/>
      </w:r>
      <w:r w:rsidR="00623EEB">
        <w:t xml:space="preserve"> MASHUP per cui i servizi sono ancora più sofisticati di quelli dei componenti base</w:t>
      </w:r>
    </w:p>
    <w:p w14:paraId="27EEBB60" w14:textId="77777777" w:rsidR="00623EEB" w:rsidRDefault="00623EEB" w:rsidP="004D3C87">
      <w:r>
        <w:t>L’applicazione deve funzionare, essere utilizzabile</w:t>
      </w:r>
    </w:p>
    <w:p w14:paraId="0C970FB2" w14:textId="77777777" w:rsidR="00623EEB" w:rsidRDefault="00623EEB" w:rsidP="004D3C87">
      <w:r>
        <w:t xml:space="preserve">DICHIARATIVITA’ </w:t>
      </w:r>
      <w:r>
        <w:sym w:font="Wingdings" w:char="F0E0"/>
      </w:r>
      <w:r>
        <w:t xml:space="preserve"> l’algoritmo deriva in maniera quasi automatica dalla diretta descrizione degli input e output che voglio ottenere (la progettazione dichiarativa descrive stati iniziali e finali di un mondo astratto)</w:t>
      </w:r>
    </w:p>
    <w:p w14:paraId="1A41CD86" w14:textId="77777777" w:rsidR="00623EEB" w:rsidRDefault="00623EEB" w:rsidP="004D3C87">
      <w:r>
        <w:t xml:space="preserve">SEMANTICITA’ </w:t>
      </w:r>
      <w:r>
        <w:sym w:font="Wingdings" w:char="F0E0"/>
      </w:r>
      <w:r>
        <w:t xml:space="preserve"> un’applicazione semantica fa molto di più che visualizzare: collega, attiva, rende eseguibili le informazioni in maniera ricca e complessa</w:t>
      </w:r>
    </w:p>
    <w:p w14:paraId="69764772" w14:textId="77777777" w:rsidR="00623EEB" w:rsidRDefault="00623EEB" w:rsidP="004D3C87">
      <w:r>
        <w:t xml:space="preserve">ACCESSIBILITA’ </w:t>
      </w:r>
      <w:r>
        <w:sym w:font="Wingdings" w:char="F0E0"/>
      </w:r>
      <w:r>
        <w:t xml:space="preserve"> permettere a qualunque persona indipendentemente dalle limitazioni fisiche o digitali di fruire l’applicazione (progettare per la disabilità significa anche progettare per le persone normodotate in situazioni particolari che li avvicinino ai disabili)</w:t>
      </w:r>
    </w:p>
    <w:p w14:paraId="799FE256" w14:textId="77777777" w:rsidR="000B1E44" w:rsidRDefault="000B1E44" w:rsidP="004D3C87">
      <w:pPr>
        <w:rPr>
          <w:b/>
        </w:rPr>
      </w:pPr>
    </w:p>
    <w:p w14:paraId="05BAFC1A" w14:textId="77777777" w:rsidR="007F3EDA" w:rsidRDefault="007F3EDA" w:rsidP="004D3C87">
      <w:proofErr w:type="spellStart"/>
      <w:r w:rsidRPr="007F3EDA">
        <w:rPr>
          <w:b/>
        </w:rPr>
        <w:lastRenderedPageBreak/>
        <w:t>NOLONOLOPlus</w:t>
      </w:r>
      <w:proofErr w:type="spellEnd"/>
      <w:r>
        <w:t xml:space="preserve"> (sistema gestionale per un’azienda di noleggi)</w:t>
      </w:r>
    </w:p>
    <w:p w14:paraId="7166127C" w14:textId="77777777" w:rsidR="007F3EDA" w:rsidRDefault="007F3EDA" w:rsidP="004D3C87">
      <w:r>
        <w:t xml:space="preserve">Storage: modo in cui memorizzo i dati in modo che siano memorizzati anche una volta tornati sull’applicazione </w:t>
      </w:r>
      <w:r w:rsidR="000B1E44">
        <w:sym w:font="Wingdings" w:char="F0E0"/>
      </w:r>
      <w:r w:rsidR="000B1E44">
        <w:t xml:space="preserve"> include ANAGRAFICA CLIENTI, INVENTARIO DEI BENI con descrizioni, prezzi, stato ecc., CALENDARIO DEI NOLEGGI con storico e futuro, FATTURAZIONE DEI NOLEGGI con totali e statistiche</w:t>
      </w:r>
    </w:p>
    <w:p w14:paraId="73E02338" w14:textId="77777777" w:rsidR="007F3EDA" w:rsidRDefault="007F3EDA" w:rsidP="004D3C87">
      <w:r>
        <w:t xml:space="preserve">Presentation </w:t>
      </w:r>
      <w:proofErr w:type="spellStart"/>
      <w:r>
        <w:t>logic</w:t>
      </w:r>
      <w:proofErr w:type="spellEnd"/>
      <w:r>
        <w:t>: come la cosa viene presentata a schermo</w:t>
      </w:r>
    </w:p>
    <w:p w14:paraId="78B40510" w14:textId="77777777" w:rsidR="007F3EDA" w:rsidRDefault="007F3EDA" w:rsidP="004D3C87">
      <w:r>
        <w:t xml:space="preserve">In mezzo, c’è la APPLICATION LOGIC: dove si gestisce quali operazioni sono permesse e come il dato viene ricevuto, generato e trasformato </w:t>
      </w:r>
      <w:r>
        <w:sym w:font="Wingdings" w:char="F0E0"/>
      </w:r>
      <w:r>
        <w:t xml:space="preserve"> in molti casi il rapporto tra dato memorizzato e presentato è molto difficile da comprendere </w:t>
      </w:r>
      <w:r>
        <w:sym w:font="Wingdings" w:char="F0E0"/>
      </w:r>
      <w:r>
        <w:t xml:space="preserve"> vero scopo del progetto </w:t>
      </w:r>
    </w:p>
    <w:p w14:paraId="2D334268" w14:textId="77777777" w:rsidR="000B1E44" w:rsidRDefault="000B1E44" w:rsidP="004D3C87">
      <w:r>
        <w:t>L’applicazione può garantire alcuni servizi aggiuntivi: suggerimenti di alternative, di estensioni o noli aggiuntivi, recensioni, gestione dei clienti regolari, proposta di noleggi ulteriori associati ecc.</w:t>
      </w:r>
    </w:p>
    <w:p w14:paraId="2287528B" w14:textId="77777777" w:rsidR="007F3EDA" w:rsidRDefault="007F3EDA" w:rsidP="004D3C87">
      <w:r>
        <w:t>EXPLAINABLE SOFTWARE: software la cui logica interna è basata su un modello che possa essere chiaramente espressa in un linguaggio umano</w:t>
      </w:r>
    </w:p>
    <w:p w14:paraId="3C767244" w14:textId="77777777" w:rsidR="007F3EDA" w:rsidRDefault="007F3EDA" w:rsidP="004D3C87">
      <w:r>
        <w:t>Spiegare significa</w:t>
      </w:r>
    </w:p>
    <w:p w14:paraId="270A7764" w14:textId="77777777" w:rsidR="007F3EDA" w:rsidRDefault="007F3EDA" w:rsidP="000B1E44">
      <w:pPr>
        <w:pStyle w:val="Paragrafoelenco"/>
        <w:numPr>
          <w:ilvl w:val="0"/>
          <w:numId w:val="3"/>
        </w:numPr>
      </w:pPr>
      <w:r>
        <w:t>comprendere l’output del software per debugging e miglioramento della performance dello strumento</w:t>
      </w:r>
    </w:p>
    <w:p w14:paraId="57930541" w14:textId="77777777" w:rsidR="007F3EDA" w:rsidRDefault="007F3EDA" w:rsidP="000B1E44">
      <w:pPr>
        <w:pStyle w:val="Paragrafoelenco"/>
        <w:numPr>
          <w:ilvl w:val="0"/>
          <w:numId w:val="3"/>
        </w:numPr>
      </w:pPr>
      <w:r>
        <w:t>aiutare l’utente a comprendere il comportamento dello strumento e a costruire fiducia</w:t>
      </w:r>
    </w:p>
    <w:p w14:paraId="3E3D64DB" w14:textId="77777777" w:rsidR="007F3EDA" w:rsidRDefault="007F3EDA" w:rsidP="000B1E44">
      <w:pPr>
        <w:pStyle w:val="Paragrafoelenco"/>
        <w:numPr>
          <w:ilvl w:val="0"/>
          <w:numId w:val="3"/>
        </w:numPr>
      </w:pPr>
      <w:r>
        <w:t>progettare strumenti interpretabili e inclusivi che aiutino a individuare e risolvere complessità, deformazioni, eccessi e altri difetti nei dati e nei modelli</w:t>
      </w:r>
    </w:p>
    <w:p w14:paraId="54530205" w14:textId="77777777" w:rsidR="007F3EDA" w:rsidRDefault="007F3EDA" w:rsidP="000B1E44">
      <w:pPr>
        <w:pStyle w:val="Paragrafoelenco"/>
        <w:numPr>
          <w:ilvl w:val="0"/>
          <w:numId w:val="3"/>
        </w:numPr>
      </w:pPr>
      <w:r>
        <w:t>migliorare la trasparenza e la affidabilità degli strumenti</w:t>
      </w:r>
    </w:p>
    <w:p w14:paraId="0F815934" w14:textId="77777777" w:rsidR="003C0C3B" w:rsidRDefault="003C0C3B" w:rsidP="004D3C87">
      <w:r>
        <w:t>Non siamo un’azienda di noleggio, ma un’azienda che sviluppa software gestionale per aziende di noleggio.</w:t>
      </w:r>
    </w:p>
    <w:p w14:paraId="7047DC21" w14:textId="77777777" w:rsidR="003C0C3B" w:rsidRDefault="003C0C3B" w:rsidP="004D3C87">
      <w:r>
        <w:t xml:space="preserve">Bisogna tenere conto della tipologia degli oggetti, della disponibilità nel tempo, dei fermi obbligati, dei prezzi che variano a seconda della stagione e della quantità di richieste ecc. </w:t>
      </w:r>
      <w:r>
        <w:sym w:font="Wingdings" w:char="F0E0"/>
      </w:r>
      <w:r>
        <w:t xml:space="preserve"> non lineare</w:t>
      </w:r>
    </w:p>
    <w:p w14:paraId="0FD4DFB1" w14:textId="77777777" w:rsidR="003C0C3B" w:rsidRDefault="003C0C3B" w:rsidP="004D3C87">
      <w:r>
        <w:t>L’applicazione ha 3 facce:</w:t>
      </w:r>
    </w:p>
    <w:p w14:paraId="74964CF5" w14:textId="77777777" w:rsidR="003C0C3B" w:rsidRDefault="003C0C3B" w:rsidP="004D3C87">
      <w:r>
        <w:t>- il FRONT OFFICE (per il cliente dell’azienda di noleggio), mobile first</w:t>
      </w:r>
      <w:r w:rsidR="000B1E44">
        <w:t>, con noleggio, restituzione, prenotazione, fatturazione in maniera chiara, intuitiva e comprensibile</w:t>
      </w:r>
    </w:p>
    <w:p w14:paraId="45135408" w14:textId="77777777" w:rsidR="000B1E44" w:rsidRDefault="000B1E44" w:rsidP="004D3C87">
      <w:r>
        <w:t xml:space="preserve">- il BACK OFFICE (per gli impiegati dell’azienda </w:t>
      </w:r>
      <w:r w:rsidRPr="000B1E44">
        <w:rPr>
          <w:u w:val="single"/>
        </w:rPr>
        <w:t>che non sono informatici</w:t>
      </w:r>
      <w:r>
        <w:t>), dove si inseriscono e rimuovono gli oggetti, gestiscono prezzi e descrizioni -&gt; può essere solo per pc</w:t>
      </w:r>
    </w:p>
    <w:p w14:paraId="118B88A8" w14:textId="77777777" w:rsidR="000B1E44" w:rsidRDefault="000B1E44" w:rsidP="004D3C87">
      <w:r>
        <w:t xml:space="preserve">- la MANAGEMENT DASHBOARD (per il manager) dove si generano </w:t>
      </w:r>
      <w:proofErr w:type="spellStart"/>
      <w:r>
        <w:t>overview</w:t>
      </w:r>
      <w:proofErr w:type="spellEnd"/>
      <w:r>
        <w:t xml:space="preserve"> e statistiche e si controlla l’andamento complessivo dell’azienda</w:t>
      </w:r>
    </w:p>
    <w:p w14:paraId="31064F07" w14:textId="77777777" w:rsidR="00483CE8" w:rsidRDefault="00483CE8" w:rsidP="004D3C87">
      <w:r>
        <w:t xml:space="preserve">Pattern: </w:t>
      </w:r>
      <w:r w:rsidR="00C72B00">
        <w:t>m</w:t>
      </w:r>
      <w:r>
        <w:t>eccanismi standard per la risoluzione dei problemi #</w:t>
      </w:r>
      <w:r w:rsidR="00C72B00">
        <w:t xml:space="preserve"> A</w:t>
      </w:r>
      <w:r>
        <w:t xml:space="preserve">nti-pattern: soluzione sbagliata ad un problema comune (es. cargo cult programming, coding by </w:t>
      </w:r>
      <w:proofErr w:type="spellStart"/>
      <w:r>
        <w:t>exception</w:t>
      </w:r>
      <w:proofErr w:type="spellEnd"/>
      <w:r>
        <w:t>, copy and paste programming</w:t>
      </w:r>
      <w:r w:rsidR="00C72B00">
        <w:t xml:space="preserve">, hard coding, </w:t>
      </w:r>
      <w:proofErr w:type="spellStart"/>
      <w:r w:rsidR="00C72B00">
        <w:t>magic</w:t>
      </w:r>
      <w:proofErr w:type="spellEnd"/>
      <w:r w:rsidR="00C72B00">
        <w:t xml:space="preserve"> </w:t>
      </w:r>
      <w:proofErr w:type="spellStart"/>
      <w:r w:rsidR="00C72B00">
        <w:t>numbers</w:t>
      </w:r>
      <w:proofErr w:type="spellEnd"/>
      <w:r w:rsidR="00C72B00">
        <w:t xml:space="preserve">, </w:t>
      </w:r>
      <w:proofErr w:type="spellStart"/>
      <w:r w:rsidR="00C72B00">
        <w:t>reinventing</w:t>
      </w:r>
      <w:proofErr w:type="spellEnd"/>
      <w:r w:rsidR="00C72B00">
        <w:t xml:space="preserve"> the </w:t>
      </w:r>
      <w:proofErr w:type="spellStart"/>
      <w:r w:rsidR="00C72B00">
        <w:t>wheel</w:t>
      </w:r>
      <w:proofErr w:type="spellEnd"/>
      <w:r w:rsidR="00C72B00">
        <w:t>, giocare a poker con quattro carte</w:t>
      </w:r>
      <w:r w:rsidR="00106660">
        <w:t>)</w:t>
      </w:r>
    </w:p>
    <w:p w14:paraId="5A1289A5" w14:textId="77777777" w:rsidR="00106660" w:rsidRDefault="00106660" w:rsidP="004D3C87"/>
    <w:p w14:paraId="1437716F" w14:textId="77777777" w:rsidR="00106660" w:rsidRDefault="00106660" w:rsidP="004D3C87"/>
    <w:p w14:paraId="2E0777C8" w14:textId="77777777" w:rsidR="006067C9" w:rsidRDefault="006067C9" w:rsidP="00106660">
      <w:pPr>
        <w:jc w:val="center"/>
      </w:pPr>
    </w:p>
    <w:p w14:paraId="6F8AFFEE" w14:textId="77777777" w:rsidR="006067C9" w:rsidRDefault="006067C9" w:rsidP="00106660">
      <w:pPr>
        <w:jc w:val="center"/>
      </w:pPr>
    </w:p>
    <w:p w14:paraId="42894A37" w14:textId="77777777" w:rsidR="006067C9" w:rsidRDefault="006067C9" w:rsidP="00106660">
      <w:pPr>
        <w:jc w:val="center"/>
      </w:pPr>
    </w:p>
    <w:p w14:paraId="27F10A75" w14:textId="77777777" w:rsidR="006067C9" w:rsidRDefault="006067C9" w:rsidP="00106660">
      <w:pPr>
        <w:jc w:val="center"/>
      </w:pPr>
    </w:p>
    <w:p w14:paraId="652AE240" w14:textId="77777777" w:rsidR="00106660" w:rsidRDefault="00106660" w:rsidP="00106660">
      <w:pPr>
        <w:jc w:val="center"/>
      </w:pPr>
      <w:r>
        <w:lastRenderedPageBreak/>
        <w:t>24/02</w:t>
      </w:r>
    </w:p>
    <w:p w14:paraId="3936907C" w14:textId="77777777" w:rsidR="00106660" w:rsidRDefault="00106660" w:rsidP="00106660">
      <w:pPr>
        <w:jc w:val="center"/>
      </w:pPr>
      <w:r>
        <w:t>STORIA DEL WWW</w:t>
      </w:r>
    </w:p>
    <w:p w14:paraId="7D51B9B6" w14:textId="77777777" w:rsidR="006067C9" w:rsidRDefault="006067C9" w:rsidP="006067C9">
      <w:r>
        <w:t>SISTEMA IPERTESTUALE -&gt; sistema che rende espliciti i riferimenti tra un documento e l’altro, generati separatamente e indipendentemente gli uni dagli altri (es. libri della Divina Commedia – rapporto testo e commento 30/70)</w:t>
      </w:r>
    </w:p>
    <w:p w14:paraId="434E850F" w14:textId="77777777" w:rsidR="007A2BB1" w:rsidRDefault="006067C9" w:rsidP="006067C9">
      <w:proofErr w:type="spellStart"/>
      <w:r>
        <w:t>Vannevar</w:t>
      </w:r>
      <w:proofErr w:type="spellEnd"/>
      <w:r>
        <w:t xml:space="preserve"> Bush, consulente scientifico della presidenza degli USA negli anni </w:t>
      </w:r>
      <w:r w:rsidR="007A2BB1">
        <w:t>’</w:t>
      </w:r>
      <w:r>
        <w:t>40</w:t>
      </w:r>
      <w:r w:rsidR="007A2BB1">
        <w:t>, fa partire il progetto Manhattan.</w:t>
      </w:r>
      <w:r w:rsidR="00966780">
        <w:t xml:space="preserve"> </w:t>
      </w:r>
      <w:r w:rsidR="007A2BB1">
        <w:t>Era ingegnere e faceva sistemi elettromeccanici basati su microfilm (per essere letto aveva bisogno di lenti di ingrandimento molto potenti) -&gt; meccanismo primario per ridurre dimen</w:t>
      </w:r>
      <w:r w:rsidR="00966780">
        <w:t xml:space="preserve">sionalmente gli archivi di dati -&gt; </w:t>
      </w:r>
      <w:r w:rsidR="007A2BB1">
        <w:t>Ipotizza una macchina che potesse creare collegamenti tramite una punzonatura che permetteva il riconoscimento e quindi la ricerca rapida di microfilm (</w:t>
      </w:r>
      <w:proofErr w:type="spellStart"/>
      <w:r w:rsidR="007A2BB1">
        <w:t>Memex</w:t>
      </w:r>
      <w:proofErr w:type="spellEnd"/>
      <w:r w:rsidR="007A2BB1">
        <w:t>, non fu mai realizzata)</w:t>
      </w:r>
    </w:p>
    <w:p w14:paraId="365379B9" w14:textId="77777777" w:rsidR="007A2BB1" w:rsidRDefault="007A2BB1" w:rsidP="006067C9">
      <w:proofErr w:type="spellStart"/>
      <w:r>
        <w:t>Ted</w:t>
      </w:r>
      <w:proofErr w:type="spellEnd"/>
      <w:r>
        <w:t xml:space="preserve"> Nelson, visionario autore di “Computer </w:t>
      </w:r>
      <w:proofErr w:type="spellStart"/>
      <w:r>
        <w:t>Lib</w:t>
      </w:r>
      <w:proofErr w:type="spellEnd"/>
      <w:r>
        <w:t xml:space="preserve">” che, dichiarando cose inaudite, fu uno dei libri più importanti per il successo dei personal computer. </w:t>
      </w:r>
      <w:r w:rsidR="00966780">
        <w:t>Bill Gates fonda Microsoft dopo aver letto il libro per lavorare sul personal computer. L’altra metà del libro si chiamava “</w:t>
      </w:r>
      <w:proofErr w:type="spellStart"/>
      <w:r w:rsidR="00966780">
        <w:t>Literary</w:t>
      </w:r>
      <w:proofErr w:type="spellEnd"/>
      <w:r w:rsidR="00966780">
        <w:t xml:space="preserve"> Machines”, illustrava un sistema integrato di gestione della letteratura ovvero dei contenuti, dei riferimenti espliciti ed impliciti, e del processo che sostiene la produzione letteraria -&gt; Xanadu, anch’esso mai realizzato, fu d’ispirazione per Tim </w:t>
      </w:r>
      <w:proofErr w:type="spellStart"/>
      <w:r w:rsidR="00966780">
        <w:t>Berners</w:t>
      </w:r>
      <w:proofErr w:type="spellEnd"/>
      <w:r w:rsidR="00966780">
        <w:t>-Lee per il WWW</w:t>
      </w:r>
    </w:p>
    <w:p w14:paraId="3B718FEA" w14:textId="77777777" w:rsidR="00966780" w:rsidRDefault="00966780" w:rsidP="006067C9">
      <w:r>
        <w:t xml:space="preserve">Douglas </w:t>
      </w:r>
      <w:proofErr w:type="spellStart"/>
      <w:r>
        <w:t>Engelbart</w:t>
      </w:r>
      <w:proofErr w:type="spellEnd"/>
      <w:r>
        <w:t>, ha inventato il mouse, il sistema a finestre, l’editing contemporaneo, i sistemi di teleconferenza.</w:t>
      </w:r>
    </w:p>
    <w:p w14:paraId="0EAAD875" w14:textId="77777777" w:rsidR="00966780" w:rsidRDefault="00966780" w:rsidP="006067C9">
      <w:r>
        <w:t xml:space="preserve">Tim </w:t>
      </w:r>
      <w:proofErr w:type="spellStart"/>
      <w:r>
        <w:t>Berners</w:t>
      </w:r>
      <w:proofErr w:type="spellEnd"/>
      <w:r>
        <w:t xml:space="preserve">-Lee e Robert </w:t>
      </w:r>
      <w:proofErr w:type="spellStart"/>
      <w:r>
        <w:t>Cailliau</w:t>
      </w:r>
      <w:proofErr w:type="spellEnd"/>
      <w:r>
        <w:t xml:space="preserve">, nel 1989 insieme al resto del gruppo di ricercatori, vennero incaricati di realizzare un meccanismo per la diffusione rapida di articoli, appunti e opinioni tra i fisici che ruotavano intorno al centro. -&gt; </w:t>
      </w:r>
      <w:r w:rsidR="0001597A">
        <w:t xml:space="preserve">identificano Internet, SGML (Standard </w:t>
      </w:r>
      <w:proofErr w:type="spellStart"/>
      <w:r w:rsidR="0001597A">
        <w:t>Generalised</w:t>
      </w:r>
      <w:proofErr w:type="spellEnd"/>
      <w:r w:rsidR="0001597A">
        <w:t xml:space="preserve"> Markup Language, da cui deriva l’HTML) e sistema ipertestuale. Alla conferenza del 1991 sugli ipertesti mostrarono con poco successo il primo prototipo, realizzato in </w:t>
      </w:r>
      <w:proofErr w:type="spellStart"/>
      <w:r w:rsidR="0001597A">
        <w:t>cliemt</w:t>
      </w:r>
      <w:proofErr w:type="spellEnd"/>
      <w:r w:rsidR="0001597A">
        <w:t xml:space="preserve">-server: gli </w:t>
      </w:r>
      <w:proofErr w:type="spellStart"/>
      <w:r w:rsidR="0001597A">
        <w:t>ipertestualisti</w:t>
      </w:r>
      <w:proofErr w:type="spellEnd"/>
      <w:r w:rsidR="0001597A">
        <w:t xml:space="preserve"> non lo apprezzano ma piace ai fisici-nucleari</w:t>
      </w:r>
    </w:p>
    <w:p w14:paraId="4B3EA8D1" w14:textId="77777777" w:rsidR="0001597A" w:rsidRDefault="0001597A" w:rsidP="006067C9">
      <w:r>
        <w:t xml:space="preserve">Nell’ottobre 1992 la NCSA (national centre for </w:t>
      </w:r>
      <w:proofErr w:type="spellStart"/>
      <w:r>
        <w:t>supercomputing</w:t>
      </w:r>
      <w:proofErr w:type="spellEnd"/>
      <w:r>
        <w:t xml:space="preserve"> </w:t>
      </w:r>
      <w:proofErr w:type="spellStart"/>
      <w:r>
        <w:t>applications</w:t>
      </w:r>
      <w:proofErr w:type="spellEnd"/>
      <w:r>
        <w:t xml:space="preserve">), che si occupa di scovare idee e progetti non del tutto funzionanti per migliorarli, accoglie il progetto e ne fa una versione propria: server NCSA e browser </w:t>
      </w:r>
      <w:proofErr w:type="spellStart"/>
      <w:r>
        <w:t>Mosaic</w:t>
      </w:r>
      <w:proofErr w:type="spellEnd"/>
      <w:r>
        <w:t xml:space="preserve"> -&gt; rinominato Netscape, diventa Corporation nel 1993 con Marc Andreessen e Jim Clark (industriale californiano che cercava una nuova idea da finanziare, co-fondatore della Silicon Graphics)</w:t>
      </w:r>
      <w:r w:rsidR="008D74A6">
        <w:t xml:space="preserve"> -&gt; successo immediato e totale</w:t>
      </w:r>
    </w:p>
    <w:p w14:paraId="3DDF2920" w14:textId="0C47E735" w:rsidR="008D74A6" w:rsidRDefault="008D74A6" w:rsidP="006067C9">
      <w:r>
        <w:t>Microsoft dopo una falsa partenza con Microsoft Network, abbraccia la tecnologia internet e realizza un browser (internet Explorer) ed un server (Microsoft Information Server), il browser è già installato sui prodotti Microsoft quindi spesso utilizzato per comodità -&gt; PRIMA GUERRA DEI BROWSER</w:t>
      </w:r>
      <w:r w:rsidR="006569E0">
        <w:t xml:space="preserve">. Tra </w:t>
      </w:r>
      <w:proofErr w:type="spellStart"/>
      <w:r w:rsidR="006569E0">
        <w:t>Nescape</w:t>
      </w:r>
      <w:proofErr w:type="spellEnd"/>
      <w:r w:rsidR="006569E0">
        <w:t xml:space="preserve"> </w:t>
      </w:r>
      <w:proofErr w:type="gramStart"/>
      <w:r w:rsidR="006569E0">
        <w:t>e</w:t>
      </w:r>
      <w:proofErr w:type="gramEnd"/>
      <w:r w:rsidR="006569E0">
        <w:t xml:space="preserve"> Explorer.</w:t>
      </w:r>
    </w:p>
    <w:p w14:paraId="35398A3D" w14:textId="20CD344E" w:rsidR="008D74A6" w:rsidRDefault="008D74A6" w:rsidP="006067C9">
      <w:r>
        <w:t>Nasce il World Wide Web Consortium (W3C)</w:t>
      </w:r>
      <w:r w:rsidR="006569E0">
        <w:t>, organizzazione priva di scopo di lucro. C</w:t>
      </w:r>
      <w:r>
        <w:t>ome tavolo comune per non creare separatismi Netscape/Microsoft –</w:t>
      </w:r>
      <w:r w:rsidR="00830F32">
        <w:t>&gt;</w:t>
      </w:r>
      <w:r>
        <w:t xml:space="preserve"> organismo di standardizzazione che per lungo tempo rappresenta l’autorità ufficiale di quello che è o non è web</w:t>
      </w:r>
      <w:r w:rsidR="009A2C50">
        <w:t xml:space="preserve">. HTML determina 16 colori. EXPLORER più di 200 colori. </w:t>
      </w:r>
    </w:p>
    <w:p w14:paraId="7B792949" w14:textId="77777777" w:rsidR="008D74A6" w:rsidRDefault="008D74A6" w:rsidP="006067C9">
      <w:r>
        <w:t>La guerra dei browser continua fino a che Netscape ammette la disfatta nel ‘98</w:t>
      </w:r>
      <w:r w:rsidR="00830F32">
        <w:t xml:space="preserve">, e rilascia il suo codice sorgente in </w:t>
      </w:r>
      <w:proofErr w:type="spellStart"/>
      <w:r w:rsidR="00830F32">
        <w:t>OpenSource</w:t>
      </w:r>
      <w:proofErr w:type="spellEnd"/>
      <w:r w:rsidR="00830F32">
        <w:t>. Nasce una comunità online Mozilla.org (Communicator) e Netscape viene venduta a America On Line. Da una costola di Communicator nasce Firefox.</w:t>
      </w:r>
    </w:p>
    <w:p w14:paraId="7231E1A2" w14:textId="77777777" w:rsidR="00830F32" w:rsidRDefault="00830F32" w:rsidP="006067C9">
      <w:r>
        <w:t>’97 -&gt; versione definitiva di HTML -&gt; XHTML</w:t>
      </w:r>
    </w:p>
    <w:p w14:paraId="7EA9F776" w14:textId="77777777" w:rsidR="00830F32" w:rsidRDefault="00830F32" w:rsidP="006067C9">
      <w:r>
        <w:lastRenderedPageBreak/>
        <w:t>L’evoluzione del linguaggio per il W3C si occupa della pulizia e semplificazione della sintassi rigida e precisa basata su XML # a WHAT, gruppo che raccoglie sviluppatori di browser per il web, non interessa la semplificazione di linguaggi che sanno già gestire</w:t>
      </w:r>
      <w:r w:rsidR="006F3130">
        <w:t xml:space="preserve"> -&gt; SECONDA GUERRA DEI BROWSER</w:t>
      </w:r>
    </w:p>
    <w:p w14:paraId="5987748F" w14:textId="77777777" w:rsidR="006F3130" w:rsidRDefault="006F3130" w:rsidP="006067C9">
      <w:r>
        <w:t>Alla fine del 2008 nasce Chrome di Google che acquisisce rapidamente clientela e diventa il principale browser a partire dalla seconda metà del 2012</w:t>
      </w:r>
    </w:p>
    <w:p w14:paraId="3C8F742E" w14:textId="77777777" w:rsidR="006F3130" w:rsidRDefault="006F3130" w:rsidP="006067C9">
      <w:r>
        <w:t>2015 Microsoft Edge, che non ha molto successo, nel 2020 esce una versione basata su Chrome</w:t>
      </w:r>
    </w:p>
    <w:p w14:paraId="6668E791" w14:textId="77777777" w:rsidR="00830F32" w:rsidRDefault="00830F32" w:rsidP="006067C9">
      <w:r>
        <w:t xml:space="preserve">HTML Living Standard, in cui esiste un continuo flusso di sviluppo a tempi bisettimanali, i </w:t>
      </w:r>
      <w:proofErr w:type="spellStart"/>
      <w:r>
        <w:t>vendor</w:t>
      </w:r>
      <w:proofErr w:type="spellEnd"/>
      <w:r>
        <w:t xml:space="preserve"> decidono quali introduzioni di linguaggio fare e quando</w:t>
      </w:r>
    </w:p>
    <w:p w14:paraId="6188A43A" w14:textId="77777777" w:rsidR="006F3130" w:rsidRDefault="006F3130" w:rsidP="006067C9">
      <w:r>
        <w:t>Nelle guerre dei browser i contendenti cercavano di catturare gli utenti finali</w:t>
      </w:r>
    </w:p>
    <w:p w14:paraId="52113D41" w14:textId="77777777" w:rsidR="009E5C43" w:rsidRDefault="000A473A" w:rsidP="006067C9">
      <w:r>
        <w:t xml:space="preserve">Lock-in tecnologico: situazione in cui ci sono progettisti di applicazioni tradizionali (html </w:t>
      </w:r>
      <w:proofErr w:type="spellStart"/>
      <w:r>
        <w:t>css</w:t>
      </w:r>
      <w:proofErr w:type="spellEnd"/>
      <w:r>
        <w:t xml:space="preserve"> </w:t>
      </w:r>
      <w:proofErr w:type="spellStart"/>
      <w:r>
        <w:t>javascript</w:t>
      </w:r>
      <w:proofErr w:type="spellEnd"/>
      <w:r>
        <w:t xml:space="preserve">), </w:t>
      </w:r>
      <w:proofErr w:type="spellStart"/>
      <w:r>
        <w:t>angular</w:t>
      </w:r>
      <w:proofErr w:type="spellEnd"/>
      <w:r>
        <w:t xml:space="preserve"> (religiosamente pure e precise), </w:t>
      </w:r>
      <w:proofErr w:type="spellStart"/>
      <w:r>
        <w:t>react</w:t>
      </w:r>
      <w:proofErr w:type="spellEnd"/>
      <w:r>
        <w:t xml:space="preserve"> (completamente diverso)</w:t>
      </w:r>
    </w:p>
    <w:p w14:paraId="7A67CDF0" w14:textId="77777777" w:rsidR="000A473A" w:rsidRDefault="000A473A" w:rsidP="006067C9">
      <w:r>
        <w:t>Realtà ben separate</w:t>
      </w:r>
    </w:p>
    <w:p w14:paraId="7B545C88" w14:textId="77777777" w:rsidR="006F3130" w:rsidRDefault="00691AE0" w:rsidP="00691AE0">
      <w:pPr>
        <w:jc w:val="center"/>
      </w:pPr>
      <w:r>
        <w:t>INTRODUZIONE AL WWW</w:t>
      </w:r>
    </w:p>
    <w:p w14:paraId="6E6EC06B" w14:textId="77777777" w:rsidR="00691AE0" w:rsidRDefault="00691AE0" w:rsidP="00691AE0">
      <w:r>
        <w:t>WWW -&gt; Sistema integrato per la presentazione a schermo di documenti multimediali e per l’utilizzo di link ipertestuali per la navigazione</w:t>
      </w:r>
    </w:p>
    <w:p w14:paraId="29D8C22F" w14:textId="77777777" w:rsidR="00691AE0" w:rsidRDefault="00691AE0" w:rsidP="00691AE0">
      <w:r>
        <w:t>Sistema aperto a partecipazione volontaria distribuito e scalato su tutta Internet, basato su alcuni semplici concetti:</w:t>
      </w:r>
    </w:p>
    <w:p w14:paraId="7B9E3B8B" w14:textId="77777777" w:rsidR="00691AE0" w:rsidRDefault="00691AE0" w:rsidP="00691AE0">
      <w:r>
        <w:t>- il client o browser è un richiedente di informazioni (visualizzatore di documenti ipertestuali e multimediali), di</w:t>
      </w:r>
      <w:r w:rsidR="007F66DC">
        <w:t xml:space="preserve"> </w:t>
      </w:r>
      <w:r>
        <w:t>fatto diventa un esecutore generico di applicazioni di qualunque tipo</w:t>
      </w:r>
    </w:p>
    <w:p w14:paraId="005F45BA" w14:textId="77777777" w:rsidR="00691AE0" w:rsidRDefault="00691AE0" w:rsidP="00691AE0">
      <w:r>
        <w:t xml:space="preserve">- il server possiede o è in grado di confutare queste informazioni (diventa un </w:t>
      </w:r>
      <w:proofErr w:type="spellStart"/>
      <w:r>
        <w:t>interaccia</w:t>
      </w:r>
      <w:proofErr w:type="spellEnd"/>
      <w:r>
        <w:t xml:space="preserve"> tra i richiedenti e applicazioni server side che generano dei contenuti</w:t>
      </w:r>
    </w:p>
    <w:p w14:paraId="6202985B" w14:textId="77777777" w:rsidR="00691AE0" w:rsidRDefault="00691AE0" w:rsidP="00691AE0">
      <w:r>
        <w:t>3 protocolli fondamentali del WWW:</w:t>
      </w:r>
    </w:p>
    <w:p w14:paraId="189BC636" w14:textId="77777777" w:rsidR="00691AE0" w:rsidRDefault="00691AE0" w:rsidP="00691AE0">
      <w:r>
        <w:t>- uno standard per identificare in maniera generale risorse (che non sempre sono file) di rete e per poterle specificare all’interno di documenti ipertestuali (chiamato URI, sintassi stringa che identifica esattamente una risorsa)</w:t>
      </w:r>
    </w:p>
    <w:p w14:paraId="2B0FBDBD" w14:textId="77777777" w:rsidR="00691AE0" w:rsidRDefault="00691AE0" w:rsidP="00691AE0">
      <w:r>
        <w:t xml:space="preserve">- un protocollo di comunicazione che permette di creare dei dialoghi che fanno fare navigazione da una risorsa all’altra + caricare contenuti per creare cose più o meno ricche (chiamato </w:t>
      </w:r>
      <w:r w:rsidR="007F66DC">
        <w:t>HTTP</w:t>
      </w:r>
      <w:r>
        <w:t>)</w:t>
      </w:r>
    </w:p>
    <w:p w14:paraId="15EED760" w14:textId="77777777" w:rsidR="00691AE0" w:rsidRDefault="00691AE0" w:rsidP="00691AE0">
      <w:r>
        <w:t>- specifico linguaggio di markup attraverso il quale vado a caratterizzare i contenuti testuali (HTML/XHTML)</w:t>
      </w:r>
    </w:p>
    <w:p w14:paraId="06C93DF1" w14:textId="77777777" w:rsidR="00691AE0" w:rsidRDefault="007F66DC" w:rsidP="00691AE0">
      <w:r>
        <w:t xml:space="preserve">Marc Andreessen abbandonò l’editing -&gt; </w:t>
      </w:r>
      <w:proofErr w:type="spellStart"/>
      <w:r>
        <w:t>Mosaic</w:t>
      </w:r>
      <w:proofErr w:type="spellEnd"/>
      <w:r>
        <w:t xml:space="preserve"> e poi Netscape erano semplici browser, si inventò che l’immagine potesse essere messa in linea con il testo (grafica come decorazione e non solo metodo informativo messo in una finestra separata) -&gt; non si distingue più tra contenuto e stile</w:t>
      </w:r>
    </w:p>
    <w:p w14:paraId="715A05A3" w14:textId="77777777" w:rsidR="007F66DC" w:rsidRDefault="007F66DC" w:rsidP="00691AE0">
      <w:r>
        <w:t>Nel ’94 Netscape introduce un primo linguaggio di Client Scripting: LIVE SCRIPT poi ribattezzato JAVASCRIPT per sfruttare la moda di Java, introdotto come puro meccanismo aggressivo nei confronti di Microsoft</w:t>
      </w:r>
    </w:p>
    <w:p w14:paraId="25973C2C" w14:textId="77777777" w:rsidR="007F66DC" w:rsidRDefault="007F66DC" w:rsidP="00691AE0">
      <w:r>
        <w:t>Microsoft risponde con VBSCRIPT e JSCRIPT (quasi completamente compatibile con Netscape)</w:t>
      </w:r>
    </w:p>
    <w:p w14:paraId="35EC2480" w14:textId="77777777" w:rsidR="007F66DC" w:rsidRDefault="007F66DC" w:rsidP="00691AE0">
      <w:r>
        <w:t>ECMA (fa standard di elettronica) standardizza il linguaggio.</w:t>
      </w:r>
    </w:p>
    <w:p w14:paraId="3F410509" w14:textId="77777777" w:rsidR="007F66DC" w:rsidRDefault="007F66DC" w:rsidP="00691AE0">
      <w:r>
        <w:t xml:space="preserve">L’uso di trucchi per forzare HTML a rese grafiche insolite da parte dei graphic designer ha portato a creare linguaggi appositi per gestire gli aspetti di visualizzazione del documento -&gt; CSS permette di controllare le </w:t>
      </w:r>
      <w:r>
        <w:lastRenderedPageBreak/>
        <w:t>caratteristiche dei documenti HTML (separazione tra aspetto strutturale/contenutistico che rimane di competenza di HTML e quello tipografico/grafico di CSS)</w:t>
      </w:r>
    </w:p>
    <w:p w14:paraId="3C6B0F80" w14:textId="77777777" w:rsidR="007F66DC" w:rsidRDefault="007F66DC" w:rsidP="00691AE0">
      <w:r>
        <w:t>CSS non è associato a HTML, funziona con qualsiasi linguaggio di markup, mi permette di fornire controllo sia all’autore sia al lettore della pagina grazie al meccanismo della cascata -&gt; garantisce il supporto delle necessità particolari dei singoli utenti (es. ipovedenti) + controllo del designer sulla sua pagina</w:t>
      </w:r>
    </w:p>
    <w:p w14:paraId="723E642F" w14:textId="77777777" w:rsidR="00BC29E4" w:rsidRDefault="00BC29E4" w:rsidP="00691AE0">
      <w:r>
        <w:t>HTTP è state-</w:t>
      </w:r>
      <w:proofErr w:type="spellStart"/>
      <w:r>
        <w:t>less</w:t>
      </w:r>
      <w:proofErr w:type="spellEnd"/>
      <w:r>
        <w:t>, ha una richiesta e una risposta, fine. Dialoghi più lunghi non possono essere realizzati -&gt; Netscape crea i cookie (meccanismi per la gestione dello stato, salvataggio di ciò che è stato fatto finora)</w:t>
      </w:r>
    </w:p>
    <w:p w14:paraId="5E96523D" w14:textId="77777777" w:rsidR="00BC29E4" w:rsidRDefault="00BC29E4" w:rsidP="00691AE0">
      <w:r>
        <w:t>In questo contesto il sito web è statico</w:t>
      </w:r>
    </w:p>
    <w:p w14:paraId="47DDCF0B" w14:textId="77777777" w:rsidR="00BC29E4" w:rsidRDefault="00BC29E4" w:rsidP="00691AE0">
      <w:r>
        <w:t xml:space="preserve">Le applicazioni server-side CGI-BIN generano il concetto di sito web dinamico </w:t>
      </w:r>
    </w:p>
    <w:p w14:paraId="235CAD84" w14:textId="77777777" w:rsidR="00BC29E4" w:rsidRDefault="00BC29E4" w:rsidP="00691AE0">
      <w:r>
        <w:t xml:space="preserve">-&gt; LAMP (Linux Apache MySQL </w:t>
      </w:r>
      <w:proofErr w:type="spellStart"/>
      <w:r>
        <w:t>Perl</w:t>
      </w:r>
      <w:proofErr w:type="spellEnd"/>
      <w:r>
        <w:t>), stack di linguaggi e protocolli per la realizzazione di siti web dinamici e interattivi</w:t>
      </w:r>
      <w:r w:rsidR="006F7199">
        <w:t>, con memorizzazione delle informazioni su un database relazionale, separazione di memorizzazione, logica e distribuzione</w:t>
      </w:r>
    </w:p>
    <w:p w14:paraId="35797699" w14:textId="77777777" w:rsidR="006F7199" w:rsidRDefault="006F7199" w:rsidP="00691AE0">
      <w:r>
        <w:t>-&gt; REST (</w:t>
      </w:r>
      <w:proofErr w:type="spellStart"/>
      <w:r>
        <w:t>representational</w:t>
      </w:r>
      <w:proofErr w:type="spellEnd"/>
      <w:r>
        <w:t xml:space="preserve"> state transfer) stile di progettazione delle modalità con cui metto a disposizione dei servizi che possono essere </w:t>
      </w:r>
      <w:proofErr w:type="spellStart"/>
      <w:r>
        <w:t>interrrogati</w:t>
      </w:r>
      <w:proofErr w:type="spellEnd"/>
      <w:r>
        <w:t xml:space="preserve"> e ottenuti, usa correttamente la sintassi degli uri e la semantica </w:t>
      </w:r>
      <w:proofErr w:type="spellStart"/>
      <w:r>
        <w:t>dell’http</w:t>
      </w:r>
      <w:proofErr w:type="spellEnd"/>
    </w:p>
    <w:p w14:paraId="0FC796AA" w14:textId="77777777" w:rsidR="006F7199" w:rsidRDefault="006F7199" w:rsidP="00691AE0">
      <w:r>
        <w:t>-&gt; SEMANTIC WEB attribuzione di semantica ai dati per la creazione e la condivisione di un modello concettuale delle informazioni</w:t>
      </w:r>
    </w:p>
    <w:p w14:paraId="76EBAB61" w14:textId="77777777" w:rsidR="006F7199" w:rsidRDefault="006F7199" w:rsidP="00691AE0">
      <w:r w:rsidRPr="006F7199">
        <w:t xml:space="preserve">-&gt; AJAX </w:t>
      </w:r>
      <w:r>
        <w:t>(</w:t>
      </w:r>
      <w:proofErr w:type="spellStart"/>
      <w:r w:rsidRPr="006F7199">
        <w:t>Asynchronous</w:t>
      </w:r>
      <w:proofErr w:type="spellEnd"/>
      <w:r w:rsidRPr="006F7199">
        <w:t xml:space="preserve"> </w:t>
      </w:r>
      <w:proofErr w:type="spellStart"/>
      <w:r w:rsidRPr="006F7199">
        <w:t>Javascript</w:t>
      </w:r>
      <w:proofErr w:type="spellEnd"/>
      <w:r w:rsidRPr="006F7199">
        <w:t xml:space="preserve"> And XML</w:t>
      </w:r>
      <w:r>
        <w:t>, dove xml era il modo standard di generare applicazioni)</w:t>
      </w:r>
      <w:r w:rsidRPr="006F7199">
        <w:t xml:space="preserve">, meccanismo asincrono per generare applicazioni web client-side e server-side fortemente interattive e in grado di minimizzare il </w:t>
      </w:r>
      <w:r>
        <w:t>traffico di rete, trasforma il modello di applicazioni da LAMP del sito web dinamico, ad un meccanismo per cui caricando una pagina una volta per tutte lo script la aggiorna quando necessario</w:t>
      </w:r>
    </w:p>
    <w:p w14:paraId="4A1AAE36" w14:textId="77777777" w:rsidR="006F7199" w:rsidRDefault="006F7199" w:rsidP="00691AE0">
      <w:r>
        <w:t>-&gt; Node.js</w:t>
      </w:r>
      <w:r w:rsidR="008D1F74">
        <w:t>,</w:t>
      </w:r>
      <w:r>
        <w:t xml:space="preserve"> l’applicazione ha non solo la parte server-side ma anche </w:t>
      </w:r>
      <w:proofErr w:type="spellStart"/>
      <w:r>
        <w:t>Javascript</w:t>
      </w:r>
      <w:proofErr w:type="spellEnd"/>
      <w:r>
        <w:t xml:space="preserve"> client-side</w:t>
      </w:r>
      <w:r w:rsidR="008D1F74">
        <w:t xml:space="preserve">. Insieme a </w:t>
      </w:r>
      <w:proofErr w:type="spellStart"/>
      <w:r w:rsidR="008D1F74">
        <w:t>npm</w:t>
      </w:r>
      <w:proofErr w:type="spellEnd"/>
      <w:r w:rsidR="008D1F74">
        <w:t xml:space="preserve">, il loader di moduli per </w:t>
      </w:r>
      <w:proofErr w:type="spellStart"/>
      <w:r w:rsidR="008D1F74">
        <w:t>Node</w:t>
      </w:r>
      <w:proofErr w:type="spellEnd"/>
      <w:r w:rsidR="008D1F74">
        <w:t>, ha creato una varietà ricchissima di estensioni e servizi per applicazioni web mai viste prima (ho a disposizione una libreria vastissima di funzionalità)</w:t>
      </w:r>
    </w:p>
    <w:p w14:paraId="7C9A1EC3" w14:textId="77777777" w:rsidR="008D1F74" w:rsidRDefault="008D1F74" w:rsidP="00691AE0">
      <w:r w:rsidRPr="008D1F74">
        <w:t>-&gt; MEAN/MERN stack (</w:t>
      </w:r>
      <w:proofErr w:type="spellStart"/>
      <w:r w:rsidRPr="008D1F74">
        <w:t>MongoDB</w:t>
      </w:r>
      <w:proofErr w:type="spellEnd"/>
      <w:r w:rsidRPr="008D1F74">
        <w:t xml:space="preserve">, </w:t>
      </w:r>
      <w:proofErr w:type="spellStart"/>
      <w:r w:rsidRPr="008D1F74">
        <w:t>ExpressJS</w:t>
      </w:r>
      <w:proofErr w:type="spellEnd"/>
      <w:r w:rsidRPr="008D1F74">
        <w:t xml:space="preserve"> </w:t>
      </w:r>
      <w:proofErr w:type="spellStart"/>
      <w:r w:rsidRPr="008D1F74">
        <w:t>Angular</w:t>
      </w:r>
      <w:proofErr w:type="spellEnd"/>
      <w:r w:rsidRPr="008D1F74">
        <w:t xml:space="preserve">/react.js, </w:t>
      </w:r>
      <w:proofErr w:type="spellStart"/>
      <w:r w:rsidRPr="008D1F74">
        <w:t>NodeJs</w:t>
      </w:r>
      <w:proofErr w:type="spellEnd"/>
      <w:r w:rsidRPr="008D1F74">
        <w:t>), nuovi stack di linguaggi e tecnologie per il web, di gran moda</w:t>
      </w:r>
      <w:r>
        <w:t xml:space="preserve"> adesso</w:t>
      </w:r>
    </w:p>
    <w:p w14:paraId="3F9B142E" w14:textId="77777777" w:rsidR="008D1F74" w:rsidRDefault="008D1F74" w:rsidP="00691AE0">
      <w:r>
        <w:t>Database relazionale</w:t>
      </w:r>
      <w:r w:rsidR="001C0631">
        <w:t xml:space="preserve"> tradizionale</w:t>
      </w:r>
      <w:r>
        <w:t xml:space="preserve"> -&gt; ogni concettualizzazione di entità che mi interessa descrivere è rappresentata con una griglia (</w:t>
      </w:r>
      <w:proofErr w:type="spellStart"/>
      <w:r>
        <w:t>table</w:t>
      </w:r>
      <w:proofErr w:type="spellEnd"/>
      <w:r>
        <w:t>) di proprietà (colonne) e identità (righe) + relazioni tra una tabella e l’altra</w:t>
      </w:r>
    </w:p>
    <w:p w14:paraId="3B61ED92" w14:textId="77777777" w:rsidR="001C0631" w:rsidRPr="008D1F74" w:rsidRDefault="001C0631" w:rsidP="00691AE0">
      <w:r>
        <w:t xml:space="preserve">Mobile first -&gt; </w:t>
      </w:r>
    </w:p>
    <w:p w14:paraId="36E3D11B" w14:textId="77777777" w:rsidR="008D1F74" w:rsidRPr="008D1F74" w:rsidRDefault="008D1F74" w:rsidP="00691AE0"/>
    <w:p w14:paraId="5CD9D532" w14:textId="77777777" w:rsidR="007F66DC" w:rsidRPr="008D1F74" w:rsidRDefault="007F66DC" w:rsidP="00691AE0"/>
    <w:p w14:paraId="2BD4B795" w14:textId="77777777" w:rsidR="007F66DC" w:rsidRPr="008D1F74" w:rsidRDefault="007F66DC" w:rsidP="00691AE0"/>
    <w:p w14:paraId="1A938F7F" w14:textId="77777777" w:rsidR="00106660" w:rsidRPr="008D1F74" w:rsidRDefault="00106660" w:rsidP="00106660">
      <w:pPr>
        <w:jc w:val="center"/>
      </w:pPr>
    </w:p>
    <w:p w14:paraId="29F4AFBD" w14:textId="77777777" w:rsidR="00106660" w:rsidRPr="008D1F74" w:rsidRDefault="00106660" w:rsidP="00106660">
      <w:pPr>
        <w:jc w:val="center"/>
      </w:pPr>
    </w:p>
    <w:p w14:paraId="2B06ACC5" w14:textId="77777777" w:rsidR="00106660" w:rsidRPr="008D1F74" w:rsidRDefault="00106660" w:rsidP="00106660">
      <w:pPr>
        <w:jc w:val="center"/>
      </w:pPr>
    </w:p>
    <w:p w14:paraId="3A1EC381" w14:textId="77777777" w:rsidR="00106660" w:rsidRDefault="00106660" w:rsidP="00106660">
      <w:pPr>
        <w:jc w:val="center"/>
      </w:pPr>
      <w:r>
        <w:t>01/03</w:t>
      </w:r>
    </w:p>
    <w:p w14:paraId="493EFFB5" w14:textId="77777777" w:rsidR="00106660" w:rsidRDefault="00106660" w:rsidP="00106660">
      <w:pPr>
        <w:jc w:val="center"/>
      </w:pPr>
      <w:r>
        <w:t>URI</w:t>
      </w:r>
    </w:p>
    <w:p w14:paraId="10E4A669" w14:textId="77777777" w:rsidR="00106660" w:rsidRDefault="00106660" w:rsidP="00106660">
      <w:pPr>
        <w:jc w:val="center"/>
      </w:pPr>
    </w:p>
    <w:p w14:paraId="2ED0D3F3" w14:textId="77777777" w:rsidR="00106660" w:rsidRDefault="00106660" w:rsidP="00106660">
      <w:pPr>
        <w:jc w:val="center"/>
      </w:pPr>
    </w:p>
    <w:p w14:paraId="1C5FE7E6" w14:textId="77777777" w:rsidR="00106660" w:rsidRDefault="00106660" w:rsidP="00106660">
      <w:pPr>
        <w:jc w:val="center"/>
      </w:pPr>
    </w:p>
    <w:p w14:paraId="26501522" w14:textId="77777777" w:rsidR="00106660" w:rsidRDefault="00106660" w:rsidP="00106660">
      <w:pPr>
        <w:jc w:val="center"/>
      </w:pPr>
      <w:r>
        <w:t>03/03</w:t>
      </w:r>
    </w:p>
    <w:p w14:paraId="69478421" w14:textId="77777777" w:rsidR="00106660" w:rsidRDefault="00106660" w:rsidP="00106660">
      <w:pPr>
        <w:jc w:val="center"/>
      </w:pPr>
      <w:r>
        <w:t>CHARACTER ENCODING</w:t>
      </w:r>
    </w:p>
    <w:p w14:paraId="77A4CA77" w14:textId="77777777" w:rsidR="00106660" w:rsidRDefault="00106660" w:rsidP="00106660">
      <w:pPr>
        <w:jc w:val="center"/>
      </w:pPr>
    </w:p>
    <w:p w14:paraId="07F82754" w14:textId="77777777" w:rsidR="00106660" w:rsidRDefault="00106660" w:rsidP="00106660">
      <w:pPr>
        <w:jc w:val="center"/>
      </w:pPr>
    </w:p>
    <w:p w14:paraId="56096ACD" w14:textId="77777777" w:rsidR="00106660" w:rsidRDefault="00106660" w:rsidP="00106660">
      <w:pPr>
        <w:jc w:val="center"/>
      </w:pPr>
    </w:p>
    <w:p w14:paraId="42531789" w14:textId="77777777" w:rsidR="00106660" w:rsidRDefault="00106660" w:rsidP="00106660">
      <w:pPr>
        <w:jc w:val="center"/>
      </w:pPr>
      <w:r>
        <w:t>08/03</w:t>
      </w:r>
    </w:p>
    <w:p w14:paraId="08BAAD2D" w14:textId="77777777" w:rsidR="00106660" w:rsidRDefault="00106660" w:rsidP="00106660">
      <w:pPr>
        <w:jc w:val="center"/>
      </w:pPr>
      <w:r>
        <w:t>HTTP</w:t>
      </w:r>
    </w:p>
    <w:p w14:paraId="7C9258FB" w14:textId="77777777" w:rsidR="00106660" w:rsidRDefault="00106660" w:rsidP="00106660">
      <w:pPr>
        <w:jc w:val="center"/>
      </w:pPr>
    </w:p>
    <w:p w14:paraId="156C99E2" w14:textId="77777777" w:rsidR="00106660" w:rsidRDefault="00106660" w:rsidP="00106660">
      <w:pPr>
        <w:jc w:val="center"/>
      </w:pPr>
    </w:p>
    <w:p w14:paraId="025840F5" w14:textId="77777777" w:rsidR="00106660" w:rsidRDefault="00106660" w:rsidP="00106660">
      <w:pPr>
        <w:jc w:val="center"/>
      </w:pPr>
    </w:p>
    <w:p w14:paraId="0EC09FEB" w14:textId="77777777" w:rsidR="00106660" w:rsidRDefault="006067C9" w:rsidP="00106660">
      <w:pPr>
        <w:jc w:val="center"/>
      </w:pPr>
      <w:r>
        <w:t>15</w:t>
      </w:r>
      <w:r w:rsidR="00106660">
        <w:t>/03</w:t>
      </w:r>
    </w:p>
    <w:p w14:paraId="0EC3B499" w14:textId="77777777" w:rsidR="000B1E44" w:rsidRDefault="000B1E44" w:rsidP="004D3C87"/>
    <w:p w14:paraId="04F3FADF" w14:textId="77777777" w:rsidR="000B1E44" w:rsidRDefault="000B1E44" w:rsidP="004D3C87"/>
    <w:p w14:paraId="1EEBF3B6" w14:textId="77777777" w:rsidR="003C0C3B" w:rsidRDefault="003C0C3B" w:rsidP="004D3C87"/>
    <w:p w14:paraId="5CF15785" w14:textId="77777777" w:rsidR="00623EEB" w:rsidRDefault="00623EEB" w:rsidP="004D3C87"/>
    <w:p w14:paraId="31B77151" w14:textId="77777777" w:rsidR="007F3EDA" w:rsidRPr="001A397F" w:rsidRDefault="007F3EDA">
      <w:pPr>
        <w:rPr>
          <w:i/>
        </w:rPr>
      </w:pPr>
    </w:p>
    <w:sectPr w:rsidR="007F3EDA" w:rsidRPr="001A39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5517F"/>
    <w:multiLevelType w:val="hybridMultilevel"/>
    <w:tmpl w:val="5BF08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F84E4D"/>
    <w:multiLevelType w:val="hybridMultilevel"/>
    <w:tmpl w:val="018218F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C5D6145"/>
    <w:multiLevelType w:val="hybridMultilevel"/>
    <w:tmpl w:val="49A467D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15E"/>
    <w:rsid w:val="0001597A"/>
    <w:rsid w:val="000A473A"/>
    <w:rsid w:val="000B1E44"/>
    <w:rsid w:val="000E2B38"/>
    <w:rsid w:val="00106660"/>
    <w:rsid w:val="00182EE3"/>
    <w:rsid w:val="001A397F"/>
    <w:rsid w:val="001B6EDA"/>
    <w:rsid w:val="001C0631"/>
    <w:rsid w:val="00227518"/>
    <w:rsid w:val="002C27A3"/>
    <w:rsid w:val="00313BCD"/>
    <w:rsid w:val="00386ED4"/>
    <w:rsid w:val="003C0C3B"/>
    <w:rsid w:val="00463B80"/>
    <w:rsid w:val="0047291B"/>
    <w:rsid w:val="00482975"/>
    <w:rsid w:val="00483CE8"/>
    <w:rsid w:val="004D3C87"/>
    <w:rsid w:val="00547AFB"/>
    <w:rsid w:val="005667EC"/>
    <w:rsid w:val="00567205"/>
    <w:rsid w:val="005A3220"/>
    <w:rsid w:val="005E6A3A"/>
    <w:rsid w:val="006067C9"/>
    <w:rsid w:val="00623EEB"/>
    <w:rsid w:val="006569E0"/>
    <w:rsid w:val="0067415E"/>
    <w:rsid w:val="00691AE0"/>
    <w:rsid w:val="006B0FC1"/>
    <w:rsid w:val="006F3130"/>
    <w:rsid w:val="006F7199"/>
    <w:rsid w:val="007343DC"/>
    <w:rsid w:val="00757067"/>
    <w:rsid w:val="00770D52"/>
    <w:rsid w:val="007A2BB1"/>
    <w:rsid w:val="007F3EDA"/>
    <w:rsid w:val="007F66DC"/>
    <w:rsid w:val="00830F32"/>
    <w:rsid w:val="00870D2B"/>
    <w:rsid w:val="008D1F74"/>
    <w:rsid w:val="008D74A6"/>
    <w:rsid w:val="00966780"/>
    <w:rsid w:val="009A2C50"/>
    <w:rsid w:val="009E5C43"/>
    <w:rsid w:val="00A019CF"/>
    <w:rsid w:val="00AA7A9B"/>
    <w:rsid w:val="00AD6989"/>
    <w:rsid w:val="00AE6D54"/>
    <w:rsid w:val="00B41BBA"/>
    <w:rsid w:val="00B7665D"/>
    <w:rsid w:val="00B85477"/>
    <w:rsid w:val="00BA4F45"/>
    <w:rsid w:val="00BC29E4"/>
    <w:rsid w:val="00C17E20"/>
    <w:rsid w:val="00C72B00"/>
    <w:rsid w:val="00CB7A9F"/>
    <w:rsid w:val="00CC7803"/>
    <w:rsid w:val="00D61FF0"/>
    <w:rsid w:val="00DB2D5D"/>
    <w:rsid w:val="00DF4C4F"/>
    <w:rsid w:val="00E459B9"/>
    <w:rsid w:val="00ED0530"/>
    <w:rsid w:val="00ED3FEC"/>
    <w:rsid w:val="00F009C6"/>
    <w:rsid w:val="00F657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1C9D"/>
  <w15:chartTrackingRefBased/>
  <w15:docId w15:val="{C510F40C-2678-4BE2-BE91-AE10188E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019CF"/>
    <w:pPr>
      <w:ind w:left="720"/>
      <w:contextualSpacing/>
    </w:pPr>
  </w:style>
  <w:style w:type="character" w:styleId="Collegamentoipertestuale">
    <w:name w:val="Hyperlink"/>
    <w:basedOn w:val="Carpredefinitoparagrafo"/>
    <w:uiPriority w:val="99"/>
    <w:unhideWhenUsed/>
    <w:rsid w:val="00ED05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3770</TotalTime>
  <Pages>1</Pages>
  <Words>2019</Words>
  <Characters>11509</Characters>
  <Application>Microsoft Office Word</Application>
  <DocSecurity>0</DocSecurity>
  <Lines>95</Lines>
  <Paragraphs>27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linda.simoncelli99@gmail.com</dc:creator>
  <cp:keywords/>
  <dc:description/>
  <cp:lastModifiedBy>Aurora Muccini</cp:lastModifiedBy>
  <cp:revision>9</cp:revision>
  <dcterms:created xsi:type="dcterms:W3CDTF">2021-03-04T13:56:00Z</dcterms:created>
  <dcterms:modified xsi:type="dcterms:W3CDTF">2021-03-10T17:58:00Z</dcterms:modified>
</cp:coreProperties>
</file>