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BE2A" w14:textId="6B107EB4" w:rsidR="00D30D14" w:rsidRPr="0063421D" w:rsidRDefault="00333E9F" w:rsidP="00280FD0">
      <w:pPr>
        <w:rPr>
          <w:rFonts w:ascii="Arial Nova" w:hAnsi="Arial Nova"/>
        </w:rPr>
      </w:pPr>
      <w:r w:rsidRPr="0063421D">
        <w:rPr>
          <w:rFonts w:ascii="Arial Nova" w:hAnsi="Arial Nova"/>
          <w:b/>
          <w:bCs/>
        </w:rPr>
        <w:t>Obiettivo</w:t>
      </w:r>
      <w:r w:rsidR="00280FD0" w:rsidRPr="0063421D">
        <w:rPr>
          <w:rFonts w:ascii="Arial Nova" w:hAnsi="Arial Nova"/>
          <w:b/>
          <w:bCs/>
        </w:rPr>
        <w:t>:</w:t>
      </w:r>
    </w:p>
    <w:p w14:paraId="24409225" w14:textId="4E880777" w:rsidR="001D5830" w:rsidRPr="0063421D" w:rsidRDefault="00333E9F">
      <w:pPr>
        <w:rPr>
          <w:rFonts w:ascii="Arial Nova" w:hAnsi="Arial Nova"/>
        </w:rPr>
      </w:pPr>
      <w:r w:rsidRPr="0063421D">
        <w:rPr>
          <w:rFonts w:ascii="Arial Nova" w:hAnsi="Arial Nova"/>
        </w:rPr>
        <w:t xml:space="preserve">Classificazione di </w:t>
      </w:r>
      <w:r w:rsidR="00280FD0" w:rsidRPr="0063421D">
        <w:rPr>
          <w:rFonts w:ascii="Arial Nova" w:hAnsi="Arial Nova"/>
        </w:rPr>
        <w:t>3</w:t>
      </w:r>
      <w:r w:rsidRPr="0063421D">
        <w:rPr>
          <w:rFonts w:ascii="Arial Nova" w:hAnsi="Arial Nova"/>
        </w:rPr>
        <w:t xml:space="preserve"> dei colpi tipici del tennis: dritto, rovescio, battuta</w:t>
      </w:r>
      <w:r w:rsidR="00280FD0" w:rsidRPr="0063421D">
        <w:rPr>
          <w:rFonts w:ascii="Arial Nova" w:hAnsi="Arial Nova"/>
        </w:rPr>
        <w:t xml:space="preserve">. </w:t>
      </w:r>
    </w:p>
    <w:p w14:paraId="043365DC" w14:textId="44362EB0" w:rsidR="00333E9F" w:rsidRPr="0063421D" w:rsidRDefault="00D30D14">
      <w:pPr>
        <w:rPr>
          <w:rFonts w:ascii="Arial Nova" w:hAnsi="Arial Nova"/>
          <w:b/>
          <w:bCs/>
        </w:rPr>
      </w:pPr>
      <w:r w:rsidRPr="0063421D">
        <w:rPr>
          <w:rFonts w:ascii="Arial Nova" w:hAnsi="Arial Nova"/>
        </w:rPr>
        <w:br/>
      </w:r>
      <w:proofErr w:type="spellStart"/>
      <w:r w:rsidR="00280FD0" w:rsidRPr="0063421D">
        <w:rPr>
          <w:rFonts w:ascii="Arial Nova" w:hAnsi="Arial Nova"/>
          <w:b/>
          <w:bCs/>
        </w:rPr>
        <w:t>Need</w:t>
      </w:r>
      <w:proofErr w:type="spellEnd"/>
      <w:r w:rsidR="00280FD0" w:rsidRPr="0063421D">
        <w:rPr>
          <w:rFonts w:ascii="Arial Nova" w:hAnsi="Arial Nova"/>
          <w:b/>
          <w:bCs/>
        </w:rPr>
        <w:t>:</w:t>
      </w:r>
    </w:p>
    <w:p w14:paraId="6E25E7AB" w14:textId="65D2E7E6" w:rsidR="00D30D14" w:rsidRPr="0063421D" w:rsidRDefault="00280FD0" w:rsidP="00D30D14">
      <w:pPr>
        <w:pStyle w:val="Paragrafoelenco"/>
        <w:numPr>
          <w:ilvl w:val="0"/>
          <w:numId w:val="1"/>
        </w:numPr>
        <w:rPr>
          <w:rFonts w:ascii="Arial Nova" w:hAnsi="Arial Nova"/>
        </w:rPr>
      </w:pPr>
      <w:r w:rsidRPr="0063421D">
        <w:rPr>
          <w:rFonts w:ascii="Arial Nova" w:hAnsi="Arial Nova"/>
        </w:rPr>
        <w:t xml:space="preserve">Performance sportive </w:t>
      </w:r>
      <w:r w:rsidRPr="0063421D">
        <w:rPr>
          <w:rFonts w:ascii="Arial Nova" w:hAnsi="Arial Nova"/>
        </w:rPr>
        <w:sym w:font="Wingdings" w:char="F0E0"/>
      </w:r>
      <w:r w:rsidRPr="0063421D">
        <w:rPr>
          <w:rFonts w:ascii="Arial Nova" w:hAnsi="Arial Nova"/>
        </w:rPr>
        <w:t xml:space="preserve"> </w:t>
      </w:r>
      <w:r w:rsidR="00D30D14" w:rsidRPr="0063421D">
        <w:rPr>
          <w:rFonts w:ascii="Arial Nova" w:hAnsi="Arial Nova"/>
        </w:rPr>
        <w:t>Riconoscere i colpi è una feature che potrebbe semplificare il lavoro degli allenatori delle scuole di tennis, che ancora oggi prendono appunti manualmente, per capire se gli allievi stiano sviluppando alcuni fondamentali a scapito di altri.</w:t>
      </w:r>
      <w:r w:rsidR="00195BB9" w:rsidRPr="0063421D">
        <w:rPr>
          <w:rFonts w:ascii="Arial Nova" w:hAnsi="Arial Nova"/>
        </w:rPr>
        <w:t xml:space="preserve"> </w:t>
      </w:r>
      <w:r w:rsidRPr="0063421D">
        <w:rPr>
          <w:rFonts w:ascii="Arial Nova" w:hAnsi="Arial Nova"/>
        </w:rPr>
        <w:t>In futuro, associare l’informazione relativa al tipo di colpo con il corrispondente numero di punti effettuati dal giocatore, può essere utile per capire quali siano i punti di forza e di debolezza e dunque per orientare meglio gli allenamenti.</w:t>
      </w:r>
    </w:p>
    <w:p w14:paraId="31F94E1B" w14:textId="58D8E458" w:rsidR="00280FD0" w:rsidRPr="0063421D" w:rsidRDefault="00280FD0" w:rsidP="00280FD0">
      <w:pPr>
        <w:pStyle w:val="Paragrafoelenco"/>
        <w:numPr>
          <w:ilvl w:val="0"/>
          <w:numId w:val="1"/>
        </w:numPr>
        <w:rPr>
          <w:rFonts w:ascii="Arial Nova" w:hAnsi="Arial Nova"/>
        </w:rPr>
      </w:pPr>
      <w:r w:rsidRPr="0063421D">
        <w:rPr>
          <w:rFonts w:ascii="Arial Nova" w:hAnsi="Arial Nova"/>
        </w:rPr>
        <w:t xml:space="preserve">Prevenzione </w:t>
      </w:r>
      <w:r w:rsidRPr="0063421D">
        <w:rPr>
          <w:rFonts w:ascii="Arial Nova" w:hAnsi="Arial Nova"/>
        </w:rPr>
        <w:sym w:font="Wingdings" w:char="F0E0"/>
      </w:r>
      <w:r w:rsidRPr="0063421D">
        <w:rPr>
          <w:rFonts w:ascii="Arial Nova" w:hAnsi="Arial Nova"/>
        </w:rPr>
        <w:t xml:space="preserve"> L'epicondilite è un'infiammazione dei muscoli estensori del polso, nel loro punto di inserzione, in seguito ad una serie di microtraumi ripetuti nel tempo, tipici di chi gioca a tennis.</w:t>
      </w:r>
      <w:r w:rsidRPr="0063421D">
        <w:rPr>
          <w:rFonts w:ascii="Arial Nova" w:hAnsi="Arial Nova"/>
        </w:rPr>
        <w:br/>
        <w:t>Alcuni studiosi ritengono che dal 10 al 50% dei casi l'insorgenza di tale patologia, sia dovuta a una scorretta tecnica di esecuzione di uno dei colpi fondamentali del tennis, ovvero il rovescio.</w:t>
      </w:r>
      <w:r w:rsidRPr="0063421D">
        <w:rPr>
          <w:rFonts w:ascii="Arial Nova" w:hAnsi="Arial Nova"/>
        </w:rPr>
        <w:br/>
        <w:t>Il numero di colpi di rovescio effettuati dal tennista potrebbe essere un’informazione utile per tale scopo.</w:t>
      </w:r>
    </w:p>
    <w:p w14:paraId="67119101" w14:textId="77777777" w:rsidR="00195BB9" w:rsidRPr="0063421D" w:rsidRDefault="00195BB9" w:rsidP="00195BB9">
      <w:pPr>
        <w:rPr>
          <w:rFonts w:ascii="Arial Nova" w:hAnsi="Arial Nova"/>
          <w:b/>
          <w:bCs/>
        </w:rPr>
      </w:pPr>
      <w:r w:rsidRPr="0063421D">
        <w:rPr>
          <w:rFonts w:ascii="Arial Nova" w:hAnsi="Arial Nova"/>
          <w:b/>
          <w:bCs/>
        </w:rPr>
        <w:t>Componenti:</w:t>
      </w:r>
    </w:p>
    <w:p w14:paraId="4DD3D183" w14:textId="309CF5E5" w:rsidR="00AE6DF3" w:rsidRPr="00AE6DF3" w:rsidRDefault="00AE6DF3" w:rsidP="00AE6DF3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 Nova" w:hAnsi="Arial Nova" w:cs="Arial"/>
          <w:color w:val="000000"/>
          <w:sz w:val="22"/>
          <w:szCs w:val="22"/>
        </w:rPr>
      </w:pPr>
      <w:proofErr w:type="spellStart"/>
      <w:r w:rsidRPr="0063421D">
        <w:rPr>
          <w:rFonts w:ascii="Arial Nova" w:hAnsi="Arial Nova" w:cs="Arial"/>
          <w:color w:val="000000"/>
          <w:sz w:val="22"/>
          <w:szCs w:val="22"/>
        </w:rPr>
        <w:t>PSoC</w:t>
      </w:r>
      <w:proofErr w:type="spellEnd"/>
      <w:r w:rsidRPr="0063421D">
        <w:rPr>
          <w:rFonts w:ascii="Arial Nova" w:hAnsi="Arial Nova" w:cs="Arial"/>
          <w:color w:val="000000"/>
          <w:sz w:val="22"/>
          <w:szCs w:val="22"/>
        </w:rPr>
        <w:t xml:space="preserve"> </w:t>
      </w:r>
      <w:r w:rsidR="00BF55D7" w:rsidRPr="00BF55D7">
        <w:rPr>
          <w:rFonts w:ascii="Arial Nova" w:hAnsi="Arial Nova" w:cs="Arial"/>
          <w:color w:val="000000"/>
          <w:sz w:val="22"/>
          <w:szCs w:val="22"/>
        </w:rPr>
        <w:sym w:font="Wingdings" w:char="F0E0"/>
      </w:r>
      <w:r w:rsidR="00BF55D7">
        <w:rPr>
          <w:rFonts w:ascii="Arial Nova" w:hAnsi="Arial Nova" w:cs="Arial"/>
          <w:color w:val="000000"/>
          <w:sz w:val="22"/>
          <w:szCs w:val="22"/>
        </w:rPr>
        <w:t xml:space="preserve"> alimentazione: </w:t>
      </w:r>
      <w:r w:rsidRPr="0063421D">
        <w:rPr>
          <w:rFonts w:ascii="Arial Nova" w:hAnsi="Arial Nova" w:cs="Arial"/>
          <w:color w:val="000000"/>
          <w:sz w:val="22"/>
          <w:szCs w:val="22"/>
        </w:rPr>
        <w:t xml:space="preserve">3.3V </w:t>
      </w:r>
      <w:r w:rsidR="00BF55D7">
        <w:rPr>
          <w:rFonts w:ascii="Arial Nova" w:hAnsi="Arial Nova" w:cs="Arial"/>
          <w:color w:val="000000"/>
          <w:sz w:val="22"/>
          <w:szCs w:val="22"/>
        </w:rPr>
        <w:t>-</w:t>
      </w:r>
      <w:r w:rsidRPr="0063421D">
        <w:rPr>
          <w:rFonts w:ascii="Arial Nova" w:hAnsi="Arial Nova" w:cs="Arial"/>
          <w:color w:val="000000"/>
          <w:sz w:val="22"/>
          <w:szCs w:val="22"/>
        </w:rPr>
        <w:t xml:space="preserve"> 5V</w:t>
      </w:r>
    </w:p>
    <w:p w14:paraId="3DB86B6E" w14:textId="77777777" w:rsidR="0063421D" w:rsidRPr="0063421D" w:rsidRDefault="0063421D" w:rsidP="0063421D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 Nova" w:hAnsi="Arial Nova" w:cs="Arial"/>
          <w:color w:val="000000"/>
          <w:sz w:val="22"/>
          <w:szCs w:val="22"/>
        </w:rPr>
      </w:pPr>
      <w:r w:rsidRPr="0063421D">
        <w:rPr>
          <w:rFonts w:ascii="Arial Nova" w:hAnsi="Arial Nova" w:cs="Arial"/>
          <w:color w:val="000000"/>
          <w:sz w:val="22"/>
          <w:szCs w:val="22"/>
        </w:rPr>
        <w:t>batteria 9V</w:t>
      </w:r>
    </w:p>
    <w:p w14:paraId="66FE3433" w14:textId="01A089E1" w:rsidR="0063421D" w:rsidRDefault="0063421D" w:rsidP="0063421D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 Nova" w:hAnsi="Arial Nova" w:cs="Arial"/>
          <w:color w:val="000000"/>
          <w:sz w:val="22"/>
          <w:szCs w:val="22"/>
        </w:rPr>
      </w:pPr>
      <w:r w:rsidRPr="0063421D">
        <w:rPr>
          <w:rFonts w:ascii="Arial Nova" w:hAnsi="Arial Nova" w:cs="Arial"/>
          <w:color w:val="000000"/>
          <w:sz w:val="22"/>
          <w:szCs w:val="22"/>
        </w:rPr>
        <w:t>regolatore di tensione 9V - 5V - 3.3V </w:t>
      </w:r>
    </w:p>
    <w:p w14:paraId="6115EA63" w14:textId="5D292B30" w:rsidR="00AE6DF3" w:rsidRPr="0063421D" w:rsidRDefault="00AE6DF3" w:rsidP="00AE6DF3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 Nova" w:hAnsi="Arial Nova" w:cs="Arial"/>
          <w:color w:val="000000"/>
          <w:sz w:val="22"/>
          <w:szCs w:val="22"/>
        </w:rPr>
      </w:pPr>
      <w:r w:rsidRPr="0063421D">
        <w:rPr>
          <w:rFonts w:ascii="Arial Nova" w:hAnsi="Arial Nova" w:cs="Arial"/>
          <w:color w:val="000000"/>
          <w:sz w:val="22"/>
          <w:szCs w:val="22"/>
        </w:rPr>
        <w:t xml:space="preserve">IMU 9-axis </w:t>
      </w:r>
      <w:r w:rsidR="00BF55D7" w:rsidRPr="00BF55D7">
        <w:rPr>
          <w:rFonts w:ascii="Arial Nova" w:hAnsi="Arial Nova" w:cs="Arial"/>
          <w:color w:val="000000"/>
          <w:sz w:val="22"/>
          <w:szCs w:val="22"/>
        </w:rPr>
        <w:sym w:font="Wingdings" w:char="F0E0"/>
      </w:r>
      <w:r w:rsidR="00BF55D7">
        <w:rPr>
          <w:rFonts w:ascii="Arial Nova" w:hAnsi="Arial Nova" w:cs="Arial"/>
          <w:color w:val="000000"/>
          <w:sz w:val="22"/>
          <w:szCs w:val="22"/>
        </w:rPr>
        <w:t xml:space="preserve"> alimentazione </w:t>
      </w:r>
      <w:r w:rsidRPr="0063421D">
        <w:rPr>
          <w:rFonts w:ascii="Arial Nova" w:hAnsi="Arial Nova" w:cs="Arial"/>
          <w:color w:val="000000"/>
          <w:sz w:val="22"/>
          <w:szCs w:val="22"/>
        </w:rPr>
        <w:t>5V</w:t>
      </w:r>
    </w:p>
    <w:p w14:paraId="20CDB9A3" w14:textId="4C6A289A" w:rsidR="00AE6DF3" w:rsidRPr="0063421D" w:rsidRDefault="00AE6DF3" w:rsidP="00AE6DF3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 Nova" w:hAnsi="Arial Nova" w:cs="Arial"/>
          <w:color w:val="000000"/>
          <w:sz w:val="22"/>
          <w:szCs w:val="22"/>
        </w:rPr>
      </w:pPr>
      <w:r w:rsidRPr="0063421D">
        <w:rPr>
          <w:rFonts w:ascii="Arial Nova" w:hAnsi="Arial Nova" w:cs="Arial"/>
          <w:color w:val="000000"/>
          <w:sz w:val="22"/>
          <w:szCs w:val="22"/>
        </w:rPr>
        <w:t xml:space="preserve">Scheda Bluetooth HC-06 </w:t>
      </w:r>
      <w:r w:rsidR="00BF55D7" w:rsidRPr="00BF55D7">
        <w:rPr>
          <w:rFonts w:ascii="Arial Nova" w:hAnsi="Arial Nova" w:cs="Arial"/>
          <w:color w:val="000000"/>
          <w:sz w:val="22"/>
          <w:szCs w:val="22"/>
        </w:rPr>
        <w:sym w:font="Wingdings" w:char="F0E0"/>
      </w:r>
      <w:r w:rsidR="00BF55D7">
        <w:rPr>
          <w:rFonts w:ascii="Arial Nova" w:hAnsi="Arial Nova" w:cs="Arial"/>
          <w:color w:val="000000"/>
          <w:sz w:val="22"/>
          <w:szCs w:val="22"/>
        </w:rPr>
        <w:t xml:space="preserve"> alimentazione </w:t>
      </w:r>
      <w:r w:rsidRPr="0063421D">
        <w:rPr>
          <w:rFonts w:ascii="Arial Nova" w:hAnsi="Arial Nova" w:cs="Arial"/>
          <w:color w:val="000000"/>
          <w:sz w:val="22"/>
          <w:szCs w:val="22"/>
        </w:rPr>
        <w:t>3.3V</w:t>
      </w:r>
    </w:p>
    <w:p w14:paraId="0F575FF6" w14:textId="77777777" w:rsidR="00AE6DF3" w:rsidRPr="0063421D" w:rsidRDefault="00AE6DF3" w:rsidP="00AE6DF3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 Nova" w:hAnsi="Arial Nova" w:cs="Arial"/>
          <w:color w:val="000000"/>
          <w:sz w:val="22"/>
          <w:szCs w:val="22"/>
        </w:rPr>
      </w:pPr>
      <w:r w:rsidRPr="0063421D">
        <w:rPr>
          <w:rFonts w:ascii="Arial Nova" w:hAnsi="Arial Nova" w:cs="Arial"/>
          <w:color w:val="000000"/>
          <w:sz w:val="22"/>
          <w:szCs w:val="22"/>
        </w:rPr>
        <w:t>interruttore switch</w:t>
      </w:r>
    </w:p>
    <w:p w14:paraId="06D62A00" w14:textId="6C723E42" w:rsidR="00AE6DF3" w:rsidRPr="00AE6DF3" w:rsidRDefault="00AE6DF3" w:rsidP="00AE6DF3">
      <w:pPr>
        <w:pStyle w:val="Normale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 Nova" w:hAnsi="Arial Nova" w:cs="Arial"/>
          <w:color w:val="000000"/>
          <w:sz w:val="22"/>
          <w:szCs w:val="22"/>
        </w:rPr>
      </w:pPr>
      <w:r w:rsidRPr="0063421D">
        <w:rPr>
          <w:rFonts w:ascii="Arial Nova" w:hAnsi="Arial Nova" w:cs="Arial"/>
          <w:color w:val="000000"/>
          <w:sz w:val="22"/>
          <w:szCs w:val="22"/>
        </w:rPr>
        <w:t>led </w:t>
      </w:r>
    </w:p>
    <w:p w14:paraId="74292D15" w14:textId="77777777" w:rsidR="00195BB9" w:rsidRPr="0063421D" w:rsidRDefault="00195BB9" w:rsidP="00195BB9">
      <w:pPr>
        <w:rPr>
          <w:rFonts w:ascii="Arial Nova" w:hAnsi="Arial Nova"/>
          <w:b/>
          <w:bCs/>
        </w:rPr>
      </w:pPr>
    </w:p>
    <w:p w14:paraId="7AFCA521" w14:textId="27F4C4A8" w:rsidR="00195BB9" w:rsidRPr="0063421D" w:rsidRDefault="00195BB9" w:rsidP="00195BB9">
      <w:pPr>
        <w:rPr>
          <w:rFonts w:ascii="Arial Nova" w:hAnsi="Arial Nova"/>
          <w:b/>
          <w:bCs/>
        </w:rPr>
      </w:pPr>
      <w:r w:rsidRPr="0063421D">
        <w:rPr>
          <w:rFonts w:ascii="Arial Nova" w:hAnsi="Arial Nova"/>
          <w:b/>
          <w:bCs/>
        </w:rPr>
        <w:t>Design del dispositivo:</w:t>
      </w:r>
    </w:p>
    <w:p w14:paraId="4957E91C" w14:textId="77777777" w:rsidR="00195BB9" w:rsidRPr="0063421D" w:rsidRDefault="00195BB9" w:rsidP="00195BB9">
      <w:pPr>
        <w:rPr>
          <w:rFonts w:ascii="Arial Nova" w:hAnsi="Arial Nova"/>
        </w:rPr>
      </w:pPr>
      <w:r w:rsidRPr="0063421D">
        <w:rPr>
          <w:rFonts w:ascii="Arial Nova" w:hAnsi="Arial Nova"/>
        </w:rPr>
        <w:t>Case da agganciare sotto al manico della racchetta.</w:t>
      </w:r>
      <w:r w:rsidRPr="0063421D">
        <w:rPr>
          <w:rFonts w:ascii="Arial Nova" w:hAnsi="Arial Nova"/>
        </w:rPr>
        <w:br/>
        <w:t>2 componenti da stampare:</w:t>
      </w:r>
    </w:p>
    <w:p w14:paraId="4C96B668" w14:textId="63797119" w:rsidR="00195BB9" w:rsidRPr="0063421D" w:rsidRDefault="00195BB9" w:rsidP="00195BB9">
      <w:pPr>
        <w:pStyle w:val="Paragrafoelenco"/>
        <w:numPr>
          <w:ilvl w:val="0"/>
          <w:numId w:val="2"/>
        </w:numPr>
        <w:rPr>
          <w:rFonts w:ascii="Arial Nova" w:hAnsi="Arial Nova"/>
        </w:rPr>
      </w:pPr>
      <w:r w:rsidRPr="0063421D">
        <w:rPr>
          <w:rFonts w:ascii="Arial Nova" w:hAnsi="Arial Nova"/>
        </w:rPr>
        <w:t>Componente da attaccare meccanicamente (incastro / adesivo) al manico della racchetta da tennis;</w:t>
      </w:r>
    </w:p>
    <w:p w14:paraId="4CE08873" w14:textId="2ACDA3E6" w:rsidR="00195BB9" w:rsidRPr="0063421D" w:rsidRDefault="00195BB9" w:rsidP="00195BB9">
      <w:pPr>
        <w:pStyle w:val="Paragrafoelenco"/>
        <w:numPr>
          <w:ilvl w:val="0"/>
          <w:numId w:val="2"/>
        </w:numPr>
        <w:rPr>
          <w:rFonts w:ascii="Arial Nova" w:hAnsi="Arial Nova"/>
        </w:rPr>
      </w:pPr>
      <w:r w:rsidRPr="0063421D">
        <w:rPr>
          <w:rFonts w:ascii="Arial Nova" w:hAnsi="Arial Nova"/>
        </w:rPr>
        <w:t xml:space="preserve">Custodia del microcontrollore e della PCB con i sensori e batteria da avvitare al precedente componente, che lascia spazio al led e all’interruttore. </w:t>
      </w:r>
    </w:p>
    <w:p w14:paraId="67916AD6" w14:textId="77777777" w:rsidR="0063421D" w:rsidRDefault="0063421D" w:rsidP="005E2D3A">
      <w:pPr>
        <w:rPr>
          <w:rFonts w:ascii="Arial Nova" w:hAnsi="Arial Nova"/>
          <w:b/>
          <w:bCs/>
        </w:rPr>
      </w:pPr>
    </w:p>
    <w:p w14:paraId="61796356" w14:textId="7179C542" w:rsidR="005E2D3A" w:rsidRPr="0063421D" w:rsidRDefault="005E2D3A" w:rsidP="005E2D3A">
      <w:pPr>
        <w:rPr>
          <w:rFonts w:ascii="Arial Nova" w:hAnsi="Arial Nova"/>
          <w:b/>
          <w:bCs/>
        </w:rPr>
      </w:pPr>
      <w:r w:rsidRPr="0063421D">
        <w:rPr>
          <w:rFonts w:ascii="Arial Nova" w:hAnsi="Arial Nova"/>
          <w:b/>
          <w:bCs/>
        </w:rPr>
        <w:t xml:space="preserve">Specifiche di progetto: </w:t>
      </w:r>
    </w:p>
    <w:p w14:paraId="49760223" w14:textId="01C79D69" w:rsidR="00342669" w:rsidRPr="0063421D" w:rsidRDefault="00342669" w:rsidP="005E2D3A">
      <w:pPr>
        <w:pStyle w:val="Paragrafoelenco"/>
        <w:numPr>
          <w:ilvl w:val="0"/>
          <w:numId w:val="2"/>
        </w:numPr>
        <w:rPr>
          <w:rFonts w:ascii="Arial Nova" w:hAnsi="Arial Nova"/>
        </w:rPr>
      </w:pPr>
      <w:r w:rsidRPr="0063421D">
        <w:rPr>
          <w:rFonts w:ascii="Arial Nova" w:hAnsi="Arial Nova"/>
        </w:rPr>
        <w:t xml:space="preserve">Led &amp; interruttore </w:t>
      </w:r>
      <w:r w:rsidRPr="0063421D">
        <w:rPr>
          <w:rFonts w:ascii="Arial Nova" w:hAnsi="Arial Nova"/>
        </w:rPr>
        <w:sym w:font="Wingdings" w:char="F0E0"/>
      </w:r>
      <w:r w:rsidRPr="0063421D">
        <w:rPr>
          <w:rFonts w:ascii="Arial Nova" w:hAnsi="Arial Nova"/>
        </w:rPr>
        <w:t xml:space="preserve"> Il led presente sul fondo del manico della racchetta rimane acceso quando il viene premuto l’interruttore segnalando che il dispositivo è in funzione e operativo.</w:t>
      </w:r>
    </w:p>
    <w:p w14:paraId="39A86462" w14:textId="01E6BAFB" w:rsidR="005E2D3A" w:rsidRPr="0063421D" w:rsidRDefault="005E2D3A" w:rsidP="005E2D3A">
      <w:pPr>
        <w:pStyle w:val="Paragrafoelenco"/>
        <w:numPr>
          <w:ilvl w:val="0"/>
          <w:numId w:val="2"/>
        </w:numPr>
        <w:rPr>
          <w:rFonts w:ascii="Arial Nova" w:hAnsi="Arial Nova"/>
        </w:rPr>
      </w:pPr>
      <w:r w:rsidRPr="0063421D">
        <w:rPr>
          <w:rFonts w:ascii="Arial Nova" w:hAnsi="Arial Nova"/>
        </w:rPr>
        <w:t xml:space="preserve">IMU </w:t>
      </w:r>
      <w:r w:rsidR="00342669" w:rsidRPr="0063421D">
        <w:rPr>
          <w:rFonts w:ascii="Arial Nova" w:hAnsi="Arial Nova"/>
        </w:rPr>
        <w:sym w:font="Wingdings" w:char="F0E0"/>
      </w:r>
      <w:r w:rsidR="00342669" w:rsidRPr="0063421D">
        <w:rPr>
          <w:rFonts w:ascii="Arial Nova" w:hAnsi="Arial Nova"/>
        </w:rPr>
        <w:t xml:space="preserve"> i dati raccolti da </w:t>
      </w:r>
      <w:r w:rsidRPr="0063421D">
        <w:rPr>
          <w:rFonts w:ascii="Arial Nova" w:hAnsi="Arial Nova"/>
        </w:rPr>
        <w:t xml:space="preserve">accelerometro </w:t>
      </w:r>
      <w:r w:rsidR="00342669" w:rsidRPr="0063421D">
        <w:rPr>
          <w:rFonts w:ascii="Arial Nova" w:hAnsi="Arial Nova"/>
        </w:rPr>
        <w:t>e</w:t>
      </w:r>
      <w:r w:rsidRPr="0063421D">
        <w:rPr>
          <w:rFonts w:ascii="Arial Nova" w:hAnsi="Arial Nova"/>
        </w:rPr>
        <w:t xml:space="preserve"> giroscopio</w:t>
      </w:r>
      <w:r w:rsidR="00342669" w:rsidRPr="0063421D">
        <w:rPr>
          <w:rFonts w:ascii="Arial Nova" w:hAnsi="Arial Nova"/>
        </w:rPr>
        <w:t xml:space="preserve"> permettono di individuare la posizione della racchetta e quindi (tramite un classificatore) di distinguere i principali colpi: dritto, rovescio, battuta.</w:t>
      </w:r>
    </w:p>
    <w:p w14:paraId="7045C43F" w14:textId="367AE48A" w:rsidR="00342669" w:rsidRPr="0063421D" w:rsidRDefault="00342669" w:rsidP="005E2D3A">
      <w:pPr>
        <w:pStyle w:val="Paragrafoelenco"/>
        <w:numPr>
          <w:ilvl w:val="0"/>
          <w:numId w:val="2"/>
        </w:numPr>
        <w:rPr>
          <w:rFonts w:ascii="Arial Nova" w:hAnsi="Arial Nova"/>
        </w:rPr>
      </w:pPr>
      <w:r w:rsidRPr="0063421D">
        <w:rPr>
          <w:rFonts w:ascii="Arial Nova" w:hAnsi="Arial Nova"/>
        </w:rPr>
        <w:t xml:space="preserve">Bluetooth </w:t>
      </w:r>
      <w:r w:rsidRPr="0063421D">
        <w:rPr>
          <w:rFonts w:ascii="Arial Nova" w:hAnsi="Arial Nova"/>
        </w:rPr>
        <w:sym w:font="Wingdings" w:char="F0E0"/>
      </w:r>
      <w:r w:rsidRPr="0063421D">
        <w:rPr>
          <w:rFonts w:ascii="Arial Nova" w:hAnsi="Arial Nova"/>
        </w:rPr>
        <w:t xml:space="preserve"> i dati raccolti vengono trasmessi al computer tramite bluetooth </w:t>
      </w:r>
      <w:r w:rsidR="00195BB9" w:rsidRPr="0063421D">
        <w:rPr>
          <w:rFonts w:ascii="Arial Nova" w:hAnsi="Arial Nova"/>
        </w:rPr>
        <w:t xml:space="preserve">in </w:t>
      </w:r>
      <w:proofErr w:type="spellStart"/>
      <w:r w:rsidR="00195BB9" w:rsidRPr="0063421D">
        <w:rPr>
          <w:rFonts w:ascii="Arial Nova" w:hAnsi="Arial Nova"/>
        </w:rPr>
        <w:t>real</w:t>
      </w:r>
      <w:proofErr w:type="spellEnd"/>
      <w:r w:rsidR="00195BB9" w:rsidRPr="0063421D">
        <w:rPr>
          <w:rFonts w:ascii="Arial Nova" w:hAnsi="Arial Nova"/>
        </w:rPr>
        <w:t xml:space="preserve"> time.</w:t>
      </w:r>
    </w:p>
    <w:p w14:paraId="55C92F76" w14:textId="26DAB1E2" w:rsidR="0063421D" w:rsidRPr="00BF55D7" w:rsidRDefault="00BF55D7" w:rsidP="0063421D">
      <w:pPr>
        <w:rPr>
          <w:rFonts w:ascii="Arial Nova" w:hAnsi="Arial Nova"/>
          <w:b/>
          <w:bCs/>
          <w:u w:val="single"/>
        </w:rPr>
      </w:pPr>
      <w:r>
        <w:rPr>
          <w:rFonts w:ascii="Arial Nova" w:hAnsi="Arial Nova"/>
          <w:b/>
          <w:bCs/>
        </w:rPr>
        <w:lastRenderedPageBreak/>
        <w:t xml:space="preserve">GUI (bozza) </w:t>
      </w:r>
      <w:r w:rsidR="00004393">
        <w:rPr>
          <w:rFonts w:ascii="Arial Nova" w:hAnsi="Arial Nova"/>
          <w:b/>
          <w:bCs/>
        </w:rPr>
        <w:t>:</w:t>
      </w:r>
      <w:r w:rsidR="0063421D" w:rsidRPr="00004393">
        <w:rPr>
          <w:rFonts w:ascii="Arial Nova" w:hAnsi="Arial Nova"/>
          <w:b/>
          <w:bCs/>
        </w:rPr>
        <w:t xml:space="preserve"> </w:t>
      </w:r>
    </w:p>
    <w:p w14:paraId="0C13F2D9" w14:textId="1A3E4DA0" w:rsidR="00342669" w:rsidRPr="0063421D" w:rsidRDefault="0063421D" w:rsidP="0063421D">
      <w:pPr>
        <w:rPr>
          <w:rFonts w:ascii="Arial Nova" w:hAnsi="Arial Nova"/>
        </w:rPr>
      </w:pPr>
      <w:r>
        <w:rPr>
          <w:rFonts w:ascii="Arial Nova" w:hAnsi="Arial Nova"/>
        </w:rPr>
        <w:t>N</w:t>
      </w:r>
      <w:r w:rsidR="00342669" w:rsidRPr="0063421D">
        <w:rPr>
          <w:rFonts w:ascii="Arial Nova" w:hAnsi="Arial Nova"/>
        </w:rPr>
        <w:t xml:space="preserve">ella schermata grafica </w:t>
      </w:r>
      <w:r w:rsidR="00004393">
        <w:rPr>
          <w:rFonts w:ascii="Arial Nova" w:hAnsi="Arial Nova"/>
        </w:rPr>
        <w:t xml:space="preserve">vengono plottati </w:t>
      </w:r>
      <w:r w:rsidR="00342669" w:rsidRPr="0063421D">
        <w:rPr>
          <w:rFonts w:ascii="Arial Nova" w:hAnsi="Arial Nova"/>
        </w:rPr>
        <w:t>:</w:t>
      </w:r>
    </w:p>
    <w:p w14:paraId="4F8D4827" w14:textId="77777777" w:rsidR="00004393" w:rsidRDefault="00342669" w:rsidP="00004393">
      <w:pPr>
        <w:pStyle w:val="Paragrafoelenco"/>
        <w:numPr>
          <w:ilvl w:val="0"/>
          <w:numId w:val="2"/>
        </w:numPr>
        <w:rPr>
          <w:rFonts w:ascii="Arial Nova" w:hAnsi="Arial Nova"/>
        </w:rPr>
      </w:pPr>
      <w:r w:rsidRPr="00004393">
        <w:rPr>
          <w:rFonts w:ascii="Arial Nova" w:hAnsi="Arial Nova"/>
        </w:rPr>
        <w:t>Spia che indica che il dispositivo è acceso e il collegamento bluetooth è attivo</w:t>
      </w:r>
    </w:p>
    <w:p w14:paraId="5D7976CA" w14:textId="77777777" w:rsidR="00004393" w:rsidRDefault="00342669" w:rsidP="00004393">
      <w:pPr>
        <w:pStyle w:val="Paragrafoelenco"/>
        <w:numPr>
          <w:ilvl w:val="0"/>
          <w:numId w:val="2"/>
        </w:numPr>
        <w:rPr>
          <w:rFonts w:ascii="Arial Nova" w:hAnsi="Arial Nova"/>
        </w:rPr>
      </w:pPr>
      <w:r w:rsidRPr="00004393">
        <w:rPr>
          <w:rFonts w:ascii="Arial Nova" w:hAnsi="Arial Nova"/>
        </w:rPr>
        <w:t xml:space="preserve">Timer che tiene conto del tempo della sessione </w:t>
      </w:r>
    </w:p>
    <w:p w14:paraId="13FDE917" w14:textId="1849EB8A" w:rsidR="00004393" w:rsidRDefault="00342669" w:rsidP="00004393">
      <w:pPr>
        <w:pStyle w:val="Paragrafoelenco"/>
        <w:numPr>
          <w:ilvl w:val="0"/>
          <w:numId w:val="2"/>
        </w:numPr>
        <w:rPr>
          <w:rFonts w:ascii="Arial Nova" w:hAnsi="Arial Nova"/>
        </w:rPr>
      </w:pPr>
      <w:r w:rsidRPr="00004393">
        <w:rPr>
          <w:rFonts w:ascii="Arial Nova" w:hAnsi="Arial Nova"/>
        </w:rPr>
        <w:t>Quali e quanti colpi vengono effettuati durante la sessione di allenamento</w:t>
      </w:r>
      <w:r w:rsidR="00195BB9" w:rsidRPr="00004393">
        <w:rPr>
          <w:rFonts w:ascii="Arial Nova" w:hAnsi="Arial Nova"/>
        </w:rPr>
        <w:t xml:space="preserve"> </w:t>
      </w:r>
      <w:r w:rsidR="00195BB9" w:rsidRPr="0063421D">
        <w:sym w:font="Wingdings" w:char="F0E0"/>
      </w:r>
      <w:r w:rsidR="00195BB9" w:rsidRPr="00004393">
        <w:rPr>
          <w:rFonts w:ascii="Arial Nova" w:hAnsi="Arial Nova"/>
        </w:rPr>
        <w:t xml:space="preserve"> bar chart con 3 barre che si aggiornano in real</w:t>
      </w:r>
      <w:r w:rsidR="00AE6DF3">
        <w:rPr>
          <w:rFonts w:ascii="Arial Nova" w:hAnsi="Arial Nova"/>
        </w:rPr>
        <w:t>-</w:t>
      </w:r>
      <w:r w:rsidR="00195BB9" w:rsidRPr="00004393">
        <w:rPr>
          <w:rFonts w:ascii="Arial Nova" w:hAnsi="Arial Nova"/>
        </w:rPr>
        <w:t xml:space="preserve">time </w:t>
      </w:r>
    </w:p>
    <w:p w14:paraId="01453C97" w14:textId="20D7DB1F" w:rsidR="00342669" w:rsidRPr="00004393" w:rsidRDefault="00195BB9" w:rsidP="00004393">
      <w:pPr>
        <w:pStyle w:val="Paragrafoelenco"/>
        <w:numPr>
          <w:ilvl w:val="0"/>
          <w:numId w:val="2"/>
        </w:numPr>
        <w:rPr>
          <w:rFonts w:ascii="Arial Nova" w:hAnsi="Arial Nova"/>
        </w:rPr>
      </w:pPr>
      <w:r w:rsidRPr="00004393">
        <w:rPr>
          <w:rFonts w:ascii="Arial Nova" w:hAnsi="Arial Nova"/>
        </w:rPr>
        <w:t xml:space="preserve">Al termine della sessione di allenamento / partita la schermata mostra le statistiche mostrando quale è il colpo effettuato il maggior numero di volte </w:t>
      </w:r>
    </w:p>
    <w:p w14:paraId="01F1BD56" w14:textId="72D9AC55" w:rsidR="00280FD0" w:rsidRPr="0063421D" w:rsidRDefault="00280FD0" w:rsidP="00195BB9">
      <w:pPr>
        <w:rPr>
          <w:rFonts w:ascii="Arial Nova" w:hAnsi="Arial Nova"/>
        </w:rPr>
      </w:pPr>
    </w:p>
    <w:p w14:paraId="23B53D47" w14:textId="77777777" w:rsidR="00195BB9" w:rsidRPr="0063421D" w:rsidRDefault="00195BB9" w:rsidP="00195BB9">
      <w:pPr>
        <w:rPr>
          <w:rFonts w:ascii="Arial Nova" w:hAnsi="Arial Nova"/>
        </w:rPr>
      </w:pPr>
    </w:p>
    <w:sectPr w:rsidR="00195BB9" w:rsidRPr="006342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7317"/>
    <w:multiLevelType w:val="hybridMultilevel"/>
    <w:tmpl w:val="019058EC"/>
    <w:lvl w:ilvl="0" w:tplc="3850C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978E8"/>
    <w:multiLevelType w:val="multilevel"/>
    <w:tmpl w:val="5506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40C1C"/>
    <w:multiLevelType w:val="hybridMultilevel"/>
    <w:tmpl w:val="6C462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727689">
    <w:abstractNumId w:val="2"/>
  </w:num>
  <w:num w:numId="2" w16cid:durableId="933828449">
    <w:abstractNumId w:val="0"/>
  </w:num>
  <w:num w:numId="3" w16cid:durableId="1409962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F1"/>
    <w:rsid w:val="00004393"/>
    <w:rsid w:val="000509C2"/>
    <w:rsid w:val="00195BB9"/>
    <w:rsid w:val="001D5830"/>
    <w:rsid w:val="00204391"/>
    <w:rsid w:val="00280FD0"/>
    <w:rsid w:val="003269E3"/>
    <w:rsid w:val="00333E9F"/>
    <w:rsid w:val="00342669"/>
    <w:rsid w:val="005E2D3A"/>
    <w:rsid w:val="0063421D"/>
    <w:rsid w:val="00AE6DF3"/>
    <w:rsid w:val="00BF55D7"/>
    <w:rsid w:val="00C154F1"/>
    <w:rsid w:val="00D3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1BC86D"/>
  <w15:chartTrackingRefBased/>
  <w15:docId w15:val="{1ED2C682-67FC-47AC-89F7-40CA4F4F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0D14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634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Ginghini</dc:creator>
  <cp:keywords/>
  <dc:description/>
  <cp:lastModifiedBy>Aurora Pierantozzi</cp:lastModifiedBy>
  <cp:revision>8</cp:revision>
  <dcterms:created xsi:type="dcterms:W3CDTF">2022-05-09T16:43:00Z</dcterms:created>
  <dcterms:modified xsi:type="dcterms:W3CDTF">2022-05-25T06:27:00Z</dcterms:modified>
</cp:coreProperties>
</file>