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507EA" w14:textId="09D18C19" w:rsidR="00EC2FEE" w:rsidRPr="00EC2FEE" w:rsidRDefault="00EC2FEE" w:rsidP="00EC2FEE">
      <w:pPr>
        <w:pStyle w:val="NoSpacing"/>
        <w:jc w:val="center"/>
        <w:rPr>
          <w:rFonts w:ascii="Verdana" w:hAnsi="Verdana" w:cs="Times New Roman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7C58597" wp14:editId="5E743589">
            <wp:simplePos x="0" y="0"/>
            <wp:positionH relativeFrom="margin">
              <wp:align>left</wp:align>
            </wp:positionH>
            <wp:positionV relativeFrom="paragraph">
              <wp:posOffset>-226060</wp:posOffset>
            </wp:positionV>
            <wp:extent cx="1003146" cy="9715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146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2FEE">
        <w:rPr>
          <w:rFonts w:ascii="Verdana" w:hAnsi="Verdana" w:cs="Times New Roman"/>
          <w:b/>
          <w:sz w:val="32"/>
          <w:szCs w:val="32"/>
        </w:rPr>
        <w:t>AURORA BILINGUAL SCHOOL</w:t>
      </w:r>
    </w:p>
    <w:p w14:paraId="06398C44" w14:textId="623D70D7" w:rsidR="00EC2FEE" w:rsidRPr="00EC2FEE" w:rsidRDefault="00EC2FEE" w:rsidP="00EC2FEE">
      <w:pPr>
        <w:pStyle w:val="NoSpacing"/>
        <w:jc w:val="center"/>
        <w:rPr>
          <w:rFonts w:ascii="Verdana" w:hAnsi="Verdana" w:cs="Times New Roman"/>
          <w:b/>
          <w:sz w:val="24"/>
          <w:szCs w:val="24"/>
          <w:lang w:val="es-HN"/>
        </w:rPr>
      </w:pPr>
      <w:r w:rsidRPr="00EC2FEE">
        <w:rPr>
          <w:rFonts w:ascii="Verdana" w:hAnsi="Verdana" w:cs="Times New Roman"/>
          <w:b/>
          <w:sz w:val="24"/>
          <w:szCs w:val="24"/>
        </w:rPr>
        <w:t>Examen de Tecnología</w:t>
      </w:r>
      <w:r w:rsidRPr="00EC2FEE">
        <w:rPr>
          <w:rFonts w:ascii="Verdana" w:hAnsi="Verdana" w:cs="Times New Roman"/>
          <w:b/>
          <w:sz w:val="24"/>
          <w:szCs w:val="24"/>
          <w:lang w:val="es-HN"/>
        </w:rPr>
        <w:t xml:space="preserve"> de la información y la comunicación</w:t>
      </w:r>
    </w:p>
    <w:p w14:paraId="68C6D143" w14:textId="046CDB22" w:rsidR="00EC2FEE" w:rsidRPr="00EC2FEE" w:rsidRDefault="00AC14A0" w:rsidP="00EC2FEE">
      <w:pPr>
        <w:pStyle w:val="NoSpacing"/>
        <w:jc w:val="center"/>
        <w:rPr>
          <w:rFonts w:ascii="Verdana" w:hAnsi="Verdana" w:cs="Times New Roman"/>
          <w:b/>
          <w:sz w:val="24"/>
          <w:szCs w:val="24"/>
        </w:rPr>
      </w:pPr>
      <w:r>
        <w:rPr>
          <w:rFonts w:ascii="Verdana" w:hAnsi="Verdana" w:cs="Times New Roman"/>
          <w:b/>
          <w:sz w:val="24"/>
          <w:szCs w:val="24"/>
        </w:rPr>
        <w:t>Octavo</w:t>
      </w:r>
      <w:r w:rsidR="00EC2FEE" w:rsidRPr="00EC2FEE">
        <w:rPr>
          <w:rFonts w:ascii="Verdana" w:hAnsi="Verdana" w:cs="Times New Roman"/>
          <w:b/>
          <w:sz w:val="24"/>
          <w:szCs w:val="24"/>
        </w:rPr>
        <w:t xml:space="preserve"> Grado</w:t>
      </w:r>
    </w:p>
    <w:p w14:paraId="2E56D8E6" w14:textId="77777777" w:rsidR="00EC2FEE" w:rsidRPr="00EC2FEE" w:rsidRDefault="00EC2FEE" w:rsidP="00EC2FEE">
      <w:pPr>
        <w:pStyle w:val="NoSpacing"/>
        <w:jc w:val="center"/>
        <w:rPr>
          <w:rFonts w:ascii="Verdana" w:hAnsi="Verdana" w:cs="Times New Roman"/>
          <w:b/>
          <w:sz w:val="24"/>
          <w:szCs w:val="24"/>
        </w:rPr>
      </w:pPr>
    </w:p>
    <w:p w14:paraId="54CBB610" w14:textId="2355FD51" w:rsidR="00EC2FEE" w:rsidRPr="00EC2FEE" w:rsidRDefault="00EC2FEE" w:rsidP="00EC2FEE">
      <w:pPr>
        <w:pStyle w:val="NoSpacing"/>
        <w:jc w:val="center"/>
        <w:rPr>
          <w:rFonts w:ascii="Verdana" w:hAnsi="Verdana" w:cs="Times New Roman"/>
          <w:b/>
          <w:sz w:val="24"/>
          <w:szCs w:val="24"/>
        </w:rPr>
      </w:pPr>
    </w:p>
    <w:p w14:paraId="26145ABB" w14:textId="0FAE9C6D" w:rsidR="00EC2FEE" w:rsidRPr="00EC2FEE" w:rsidRDefault="00EC2FEE" w:rsidP="00EC2FEE">
      <w:pPr>
        <w:pStyle w:val="NoSpacing"/>
        <w:rPr>
          <w:rFonts w:ascii="Verdana" w:hAnsi="Verdana" w:cs="Times New Roman"/>
        </w:rPr>
      </w:pPr>
      <w:r w:rsidRPr="00EC2FEE">
        <w:rPr>
          <w:rFonts w:ascii="Verdana" w:hAnsi="Verdana" w:cs="Times New Roman"/>
        </w:rPr>
        <w:t>Alumno (a</w:t>
      </w:r>
      <w:r w:rsidR="00E71B66" w:rsidRPr="00EC2FEE">
        <w:rPr>
          <w:rFonts w:ascii="Verdana" w:hAnsi="Verdana" w:cs="Times New Roman"/>
        </w:rPr>
        <w:t>): _</w:t>
      </w:r>
      <w:r w:rsidRPr="00EC2FEE">
        <w:rPr>
          <w:rFonts w:ascii="Verdana" w:hAnsi="Verdana" w:cs="Times New Roman"/>
        </w:rPr>
        <w:t>_________________________________________________Fecha:</w:t>
      </w:r>
      <w:r w:rsidR="00E71B66">
        <w:rPr>
          <w:rFonts w:ascii="Verdana" w:hAnsi="Verdana" w:cs="Times New Roman"/>
          <w:u w:val="single"/>
        </w:rPr>
        <w:tab/>
        <w:t xml:space="preserve"> /</w:t>
      </w:r>
      <w:r w:rsidR="00A428E5">
        <w:rPr>
          <w:rFonts w:ascii="Verdana" w:hAnsi="Verdana" w:cs="Times New Roman"/>
          <w:u w:val="single"/>
        </w:rPr>
        <w:t xml:space="preserve">       </w:t>
      </w:r>
      <w:r w:rsidRPr="00EC2FEE">
        <w:rPr>
          <w:rFonts w:ascii="Verdana" w:hAnsi="Verdana" w:cs="Times New Roman"/>
        </w:rPr>
        <w:t>20</w:t>
      </w:r>
      <w:r>
        <w:rPr>
          <w:rFonts w:ascii="Verdana" w:hAnsi="Verdana" w:cs="Times New Roman"/>
        </w:rPr>
        <w:t>2</w:t>
      </w:r>
      <w:r w:rsidR="002A2878">
        <w:rPr>
          <w:rFonts w:ascii="Verdana" w:hAnsi="Verdana" w:cs="Times New Roman"/>
        </w:rPr>
        <w:t>6</w:t>
      </w:r>
    </w:p>
    <w:p w14:paraId="1491B5A0" w14:textId="77777777" w:rsidR="00A428E5" w:rsidRDefault="00A428E5" w:rsidP="00EC2FEE">
      <w:pPr>
        <w:pStyle w:val="NoSpacing"/>
        <w:rPr>
          <w:rFonts w:ascii="Verdana" w:hAnsi="Verdana"/>
        </w:rPr>
      </w:pPr>
      <w:r>
        <w:rPr>
          <w:rFonts w:ascii="Verdana" w:hAnsi="Verdana"/>
        </w:rPr>
        <w:t>Docente</w:t>
      </w:r>
      <w:r w:rsidR="00EC2FEE" w:rsidRPr="00EC2FEE">
        <w:rPr>
          <w:rFonts w:ascii="Verdana" w:hAnsi="Verdana"/>
        </w:rPr>
        <w:t xml:space="preserve">: </w:t>
      </w:r>
      <w:r>
        <w:rPr>
          <w:rFonts w:ascii="Verdana" w:hAnsi="Verdana"/>
        </w:rPr>
        <w:t>Lic. Edbin Laínez</w:t>
      </w:r>
      <w:r w:rsidR="00EC2FEE" w:rsidRPr="00EC2FEE">
        <w:rPr>
          <w:rFonts w:ascii="Verdana" w:hAnsi="Verdana"/>
        </w:rPr>
        <w:t xml:space="preserve">        </w:t>
      </w:r>
    </w:p>
    <w:p w14:paraId="75E98661" w14:textId="6B65FFAD" w:rsidR="00EC2FEE" w:rsidRPr="00EC2FEE" w:rsidRDefault="00AC14A0" w:rsidP="00EC2FEE">
      <w:pPr>
        <w:pStyle w:val="NoSpacing"/>
        <w:rPr>
          <w:rFonts w:ascii="Verdana" w:hAnsi="Verdana"/>
        </w:rPr>
      </w:pPr>
      <w:r>
        <w:rPr>
          <w:rFonts w:ascii="Verdana" w:hAnsi="Verdana"/>
        </w:rPr>
        <w:t>Tercer</w:t>
      </w:r>
      <w:r w:rsidR="00A428E5">
        <w:rPr>
          <w:rFonts w:ascii="Verdana" w:hAnsi="Verdana"/>
        </w:rPr>
        <w:t xml:space="preserve"> </w:t>
      </w:r>
      <w:r>
        <w:rPr>
          <w:rFonts w:ascii="Verdana" w:hAnsi="Verdana"/>
        </w:rPr>
        <w:t>Parcial</w:t>
      </w:r>
      <w:r w:rsidR="00EC2FEE" w:rsidRPr="00EC2FEE">
        <w:rPr>
          <w:rFonts w:ascii="Verdana" w:hAnsi="Verdana"/>
        </w:rPr>
        <w:t xml:space="preserve">                                                                     </w:t>
      </w:r>
      <w:r w:rsidR="00EC2FEE" w:rsidRPr="00EC2FEE">
        <w:rPr>
          <w:rFonts w:ascii="Verdana" w:hAnsi="Verdana"/>
        </w:rPr>
        <w:tab/>
        <w:t xml:space="preserve">                              </w:t>
      </w:r>
    </w:p>
    <w:p w14:paraId="1AD53E43" w14:textId="5E6EFB56" w:rsidR="00EC2FEE" w:rsidRPr="00EC2FEE" w:rsidRDefault="00EC2FEE" w:rsidP="00EC2FEE">
      <w:pPr>
        <w:pStyle w:val="NoSpacing"/>
        <w:rPr>
          <w:rFonts w:ascii="Verdana" w:hAnsi="Verdana"/>
        </w:rPr>
      </w:pPr>
      <w:r w:rsidRPr="00EC2FEE">
        <w:rPr>
          <w:rFonts w:ascii="Verdana" w:hAnsi="Verdana"/>
        </w:rPr>
        <w:t xml:space="preserve">Valor: </w:t>
      </w:r>
      <w:r w:rsidR="00625682">
        <w:rPr>
          <w:rFonts w:ascii="Verdana" w:hAnsi="Verdana"/>
        </w:rPr>
        <w:t>10</w:t>
      </w:r>
      <w:r w:rsidRPr="00EC2FEE">
        <w:rPr>
          <w:rFonts w:ascii="Verdana" w:hAnsi="Verdana"/>
        </w:rPr>
        <w:t>%</w:t>
      </w:r>
    </w:p>
    <w:p w14:paraId="47262B64" w14:textId="71A2095C" w:rsidR="00A428E5" w:rsidRDefault="00A428E5" w:rsidP="002A2878">
      <w:pPr>
        <w:pStyle w:val="NoSpacing"/>
        <w:jc w:val="center"/>
        <w:rPr>
          <w:rFonts w:ascii="Verdana" w:hAnsi="Verdana"/>
        </w:rPr>
      </w:pPr>
      <w:r w:rsidRPr="00A428E5">
        <w:rPr>
          <w:rFonts w:ascii="Verdana" w:hAnsi="Verdana"/>
        </w:rPr>
        <w:t xml:space="preserve">Tipo </w:t>
      </w:r>
      <w:r w:rsidR="00625682">
        <w:rPr>
          <w:rFonts w:ascii="Verdana" w:hAnsi="Verdana"/>
        </w:rPr>
        <w:t>Verdadero y Falso</w:t>
      </w:r>
      <w:r>
        <w:rPr>
          <w:rFonts w:ascii="Verdana" w:hAnsi="Verdana"/>
        </w:rPr>
        <w:t xml:space="preserve"> /</w:t>
      </w:r>
      <w:r w:rsidRPr="00A428E5">
        <w:rPr>
          <w:rFonts w:ascii="Verdana" w:hAnsi="Verdana"/>
        </w:rPr>
        <w:t xml:space="preserve"> </w:t>
      </w:r>
      <w:r w:rsidRPr="00745F70">
        <w:rPr>
          <w:rFonts w:ascii="Verdana" w:hAnsi="Verdana"/>
        </w:rPr>
        <w:t xml:space="preserve">Valor </w:t>
      </w:r>
      <w:r w:rsidR="0058576B" w:rsidRPr="00745F70">
        <w:rPr>
          <w:rFonts w:ascii="Verdana" w:hAnsi="Verdana"/>
        </w:rPr>
        <w:t>5</w:t>
      </w:r>
      <w:r w:rsidRPr="00745F70">
        <w:rPr>
          <w:rFonts w:ascii="Verdana" w:hAnsi="Verdana"/>
        </w:rPr>
        <w:t xml:space="preserve">%  </w:t>
      </w:r>
      <w:r w:rsidR="00625682">
        <w:rPr>
          <w:rFonts w:ascii="Verdana" w:hAnsi="Verdana"/>
        </w:rPr>
        <w:t xml:space="preserve">1 </w:t>
      </w:r>
      <w:r w:rsidRPr="00745F70">
        <w:rPr>
          <w:rFonts w:ascii="Verdana" w:hAnsi="Verdana"/>
        </w:rPr>
        <w:t>c/u</w:t>
      </w:r>
    </w:p>
    <w:p w14:paraId="4C1D2CCD" w14:textId="77777777" w:rsidR="002A2878" w:rsidRPr="00A428E5" w:rsidRDefault="002A2878" w:rsidP="00AC14A0">
      <w:pPr>
        <w:pStyle w:val="NoSpacing"/>
        <w:ind w:left="1440" w:firstLine="720"/>
        <w:jc w:val="center"/>
        <w:rPr>
          <w:rFonts w:ascii="Verdana" w:hAnsi="Verdana"/>
        </w:rPr>
      </w:pPr>
    </w:p>
    <w:p w14:paraId="1E5B6882" w14:textId="5CAE63D8" w:rsidR="00A428E5" w:rsidRDefault="00A428E5" w:rsidP="007B1BDB">
      <w:pPr>
        <w:pStyle w:val="NoSpacing"/>
        <w:rPr>
          <w:rFonts w:ascii="Verdana" w:hAnsi="Verdana"/>
        </w:rPr>
      </w:pPr>
      <w:r w:rsidRPr="00A428E5">
        <w:rPr>
          <w:rFonts w:ascii="Verdana" w:hAnsi="Verdana"/>
        </w:rPr>
        <w:t xml:space="preserve">Instrucciones: </w:t>
      </w:r>
      <w:r w:rsidR="007B1BDB">
        <w:rPr>
          <w:rFonts w:ascii="Verdana" w:hAnsi="Verdana"/>
        </w:rPr>
        <w:t>conteste de forma clara y ordenada cada pregunta</w:t>
      </w:r>
      <w:r w:rsidR="002603EC">
        <w:rPr>
          <w:rFonts w:ascii="Verdana" w:hAnsi="Verdana"/>
        </w:rPr>
        <w:t xml:space="preserve">. </w:t>
      </w:r>
    </w:p>
    <w:p w14:paraId="5F95F0E6" w14:textId="77777777" w:rsidR="002A2878" w:rsidRDefault="002A2878" w:rsidP="007B1BDB">
      <w:pPr>
        <w:pStyle w:val="NoSpacing"/>
        <w:rPr>
          <w:rFonts w:ascii="Verdana" w:hAnsi="Verdana"/>
        </w:rPr>
      </w:pPr>
    </w:p>
    <w:p w14:paraId="2545A77D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Examen de Tecnología: Microsoft Access (Tablas, Formularios y Reportes)</w:t>
      </w:r>
    </w:p>
    <w:p w14:paraId="7C372E7D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Parte I: Verdadero o Falso</w:t>
      </w:r>
    </w:p>
    <w:p w14:paraId="6BFF6792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Indica si las siguientes afirmaciones son Verdaderas (V) o Falsas (F). Justifica brevemente las falsas.</w:t>
      </w:r>
    </w:p>
    <w:p w14:paraId="4035371D" w14:textId="77777777" w:rsidR="002A2878" w:rsidRPr="002A2878" w:rsidRDefault="002A2878" w:rsidP="002A2878">
      <w:pPr>
        <w:pStyle w:val="NoSpacing"/>
        <w:rPr>
          <w:rFonts w:ascii="Verdana" w:hAnsi="Verdana"/>
        </w:rPr>
      </w:pPr>
    </w:p>
    <w:p w14:paraId="54901CBD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[ ] En una tabla de Access, la "Llave Primaria" (Primary Key) permite que existan dos registros con el mismo valor en ese campo para evitar la pérdida de datos.</w:t>
      </w:r>
    </w:p>
    <w:p w14:paraId="37AB6A42" w14:textId="77777777" w:rsidR="002A2878" w:rsidRPr="002A2878" w:rsidRDefault="002A2878" w:rsidP="002A2878">
      <w:pPr>
        <w:pStyle w:val="NoSpacing"/>
        <w:rPr>
          <w:rFonts w:ascii="Verdana" w:hAnsi="Verdana"/>
        </w:rPr>
      </w:pPr>
    </w:p>
    <w:p w14:paraId="46183986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[ ] Los formularios sirven exclusivamente para visualizar datos, ya que no permiten introducir ni modificar información en las tablas vinculadas.</w:t>
      </w:r>
    </w:p>
    <w:p w14:paraId="2A639176" w14:textId="77777777" w:rsidR="002A2878" w:rsidRPr="002A2878" w:rsidRDefault="002A2878" w:rsidP="002A2878">
      <w:pPr>
        <w:pStyle w:val="NoSpacing"/>
        <w:rPr>
          <w:rFonts w:ascii="Verdana" w:hAnsi="Verdana"/>
        </w:rPr>
      </w:pPr>
    </w:p>
    <w:p w14:paraId="48D03628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[ ] Un reporte o informe en Access está diseñado principalmente para presentar la información de manera organizada y lista para ser impresa.</w:t>
      </w:r>
    </w:p>
    <w:p w14:paraId="76BA71A6" w14:textId="77777777" w:rsidR="002A2878" w:rsidRPr="002A2878" w:rsidRDefault="002A2878" w:rsidP="002A2878">
      <w:pPr>
        <w:pStyle w:val="NoSpacing"/>
        <w:rPr>
          <w:rFonts w:ascii="Verdana" w:hAnsi="Verdana"/>
        </w:rPr>
      </w:pPr>
    </w:p>
    <w:p w14:paraId="69A6D454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[ ] Para crear una relación entre dos tablas, ambos campos relacionados deben tener obligatoriamente el mismo tipo de dato (por ejemplo, Número con Número).</w:t>
      </w:r>
    </w:p>
    <w:p w14:paraId="402C916D" w14:textId="77777777" w:rsidR="002A2878" w:rsidRPr="002A2878" w:rsidRDefault="002A2878" w:rsidP="002A2878">
      <w:pPr>
        <w:pStyle w:val="NoSpacing"/>
        <w:rPr>
          <w:rFonts w:ascii="Verdana" w:hAnsi="Verdana"/>
        </w:rPr>
      </w:pPr>
    </w:p>
    <w:p w14:paraId="08D3E68E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[ ] En el diseño de un formulario, las "Etiquetas" (Labels) son los elementos que muestran los datos de la tabla, mientras que los "Cuadros de texto" (Text Boxes) son solo títulos decorativos.</w:t>
      </w:r>
    </w:p>
    <w:p w14:paraId="444094E7" w14:textId="77777777" w:rsidR="002A2878" w:rsidRPr="002A2878" w:rsidRDefault="002A2878" w:rsidP="002A2878">
      <w:pPr>
        <w:pStyle w:val="NoSpacing"/>
        <w:rPr>
          <w:rFonts w:ascii="Verdana" w:hAnsi="Verdana"/>
        </w:rPr>
      </w:pPr>
    </w:p>
    <w:p w14:paraId="7BA33E2C" w14:textId="77777777" w:rsidR="002A2878" w:rsidRDefault="002A2878" w:rsidP="002A2878">
      <w:pPr>
        <w:pStyle w:val="NoSpacing"/>
        <w:rPr>
          <w:rFonts w:ascii="Verdana" w:hAnsi="Verdana"/>
        </w:rPr>
      </w:pPr>
    </w:p>
    <w:p w14:paraId="356315C9" w14:textId="77777777" w:rsidR="002A2878" w:rsidRDefault="002A2878" w:rsidP="002A2878">
      <w:pPr>
        <w:pStyle w:val="NoSpacing"/>
        <w:rPr>
          <w:rFonts w:ascii="Verdana" w:hAnsi="Verdana"/>
        </w:rPr>
      </w:pPr>
    </w:p>
    <w:p w14:paraId="1739BAD9" w14:textId="77777777" w:rsidR="002A2878" w:rsidRDefault="002A2878" w:rsidP="002A2878">
      <w:pPr>
        <w:pStyle w:val="NoSpacing"/>
        <w:rPr>
          <w:rFonts w:ascii="Verdana" w:hAnsi="Verdana"/>
        </w:rPr>
      </w:pPr>
    </w:p>
    <w:p w14:paraId="50C032C7" w14:textId="77777777" w:rsidR="002A2878" w:rsidRDefault="002A2878" w:rsidP="002A2878">
      <w:pPr>
        <w:pStyle w:val="NoSpacing"/>
        <w:rPr>
          <w:rFonts w:ascii="Verdana" w:hAnsi="Verdana"/>
        </w:rPr>
      </w:pPr>
    </w:p>
    <w:p w14:paraId="68C089F6" w14:textId="77777777" w:rsidR="002A2878" w:rsidRDefault="002A2878" w:rsidP="002A2878">
      <w:pPr>
        <w:pStyle w:val="NoSpacing"/>
        <w:rPr>
          <w:rFonts w:ascii="Verdana" w:hAnsi="Verdana"/>
        </w:rPr>
      </w:pPr>
    </w:p>
    <w:p w14:paraId="7C142717" w14:textId="77777777" w:rsidR="002A2878" w:rsidRDefault="002A2878" w:rsidP="002A2878">
      <w:pPr>
        <w:pStyle w:val="NoSpacing"/>
        <w:rPr>
          <w:rFonts w:ascii="Verdana" w:hAnsi="Verdana"/>
        </w:rPr>
      </w:pPr>
    </w:p>
    <w:p w14:paraId="46158F2A" w14:textId="77777777" w:rsidR="002A2878" w:rsidRDefault="002A2878" w:rsidP="002A2878">
      <w:pPr>
        <w:pStyle w:val="NoSpacing"/>
        <w:rPr>
          <w:rFonts w:ascii="Verdana" w:hAnsi="Verdana"/>
        </w:rPr>
      </w:pPr>
    </w:p>
    <w:p w14:paraId="685FC725" w14:textId="77777777" w:rsidR="002A2878" w:rsidRDefault="002A2878" w:rsidP="002A2878">
      <w:pPr>
        <w:pStyle w:val="NoSpacing"/>
        <w:rPr>
          <w:rFonts w:ascii="Verdana" w:hAnsi="Verdana"/>
        </w:rPr>
      </w:pPr>
    </w:p>
    <w:p w14:paraId="4F389C70" w14:textId="77777777" w:rsidR="002A2878" w:rsidRDefault="002A2878" w:rsidP="002A2878">
      <w:pPr>
        <w:pStyle w:val="NoSpacing"/>
        <w:rPr>
          <w:rFonts w:ascii="Verdana" w:hAnsi="Verdana"/>
        </w:rPr>
      </w:pPr>
    </w:p>
    <w:p w14:paraId="3EBD3523" w14:textId="77777777" w:rsidR="002A2878" w:rsidRDefault="002A2878" w:rsidP="002A2878">
      <w:pPr>
        <w:pStyle w:val="NoSpacing"/>
        <w:rPr>
          <w:rFonts w:ascii="Verdana" w:hAnsi="Verdana"/>
        </w:rPr>
      </w:pPr>
    </w:p>
    <w:p w14:paraId="1C482188" w14:textId="77777777" w:rsidR="002A2878" w:rsidRDefault="002A2878" w:rsidP="002A2878">
      <w:pPr>
        <w:pStyle w:val="NoSpacing"/>
        <w:rPr>
          <w:rFonts w:ascii="Verdana" w:hAnsi="Verdana"/>
        </w:rPr>
      </w:pPr>
    </w:p>
    <w:p w14:paraId="73241D07" w14:textId="77777777" w:rsidR="002A2878" w:rsidRDefault="002A2878" w:rsidP="002A2878">
      <w:pPr>
        <w:pStyle w:val="NoSpacing"/>
        <w:rPr>
          <w:rFonts w:ascii="Verdana" w:hAnsi="Verdana"/>
        </w:rPr>
      </w:pPr>
    </w:p>
    <w:p w14:paraId="39FA84AF" w14:textId="77777777" w:rsidR="002A2878" w:rsidRDefault="002A2878" w:rsidP="002A2878">
      <w:pPr>
        <w:pStyle w:val="NoSpacing"/>
        <w:rPr>
          <w:rFonts w:ascii="Verdana" w:hAnsi="Verdana"/>
        </w:rPr>
      </w:pPr>
    </w:p>
    <w:p w14:paraId="3A435F4F" w14:textId="77777777" w:rsidR="002A2878" w:rsidRDefault="002A2878" w:rsidP="002A2878">
      <w:pPr>
        <w:pStyle w:val="NoSpacing"/>
        <w:rPr>
          <w:rFonts w:ascii="Verdana" w:hAnsi="Verdana"/>
        </w:rPr>
      </w:pPr>
    </w:p>
    <w:p w14:paraId="7ACEE077" w14:textId="77777777" w:rsidR="002A2878" w:rsidRDefault="002A2878" w:rsidP="002A2878">
      <w:pPr>
        <w:pStyle w:val="NoSpacing"/>
        <w:rPr>
          <w:rFonts w:ascii="Verdana" w:hAnsi="Verdana"/>
        </w:rPr>
      </w:pPr>
    </w:p>
    <w:p w14:paraId="4F276761" w14:textId="77777777" w:rsidR="002A2878" w:rsidRDefault="002A2878" w:rsidP="002A2878">
      <w:pPr>
        <w:pStyle w:val="NoSpacing"/>
        <w:rPr>
          <w:rFonts w:ascii="Verdana" w:hAnsi="Verdana"/>
        </w:rPr>
      </w:pPr>
    </w:p>
    <w:p w14:paraId="1D8F85D5" w14:textId="77777777" w:rsidR="002A2878" w:rsidRDefault="002A2878" w:rsidP="002A2878">
      <w:pPr>
        <w:pStyle w:val="NoSpacing"/>
        <w:rPr>
          <w:rFonts w:ascii="Verdana" w:hAnsi="Verdana"/>
        </w:rPr>
      </w:pPr>
    </w:p>
    <w:p w14:paraId="028615E7" w14:textId="77777777" w:rsidR="002A2878" w:rsidRDefault="002A2878" w:rsidP="002A2878">
      <w:pPr>
        <w:pStyle w:val="NoSpacing"/>
        <w:rPr>
          <w:rFonts w:ascii="Verdana" w:hAnsi="Verdana"/>
        </w:rPr>
      </w:pPr>
    </w:p>
    <w:p w14:paraId="25DD5593" w14:textId="77777777" w:rsidR="002A2878" w:rsidRDefault="002A2878" w:rsidP="002A2878">
      <w:pPr>
        <w:pStyle w:val="NoSpacing"/>
        <w:rPr>
          <w:rFonts w:ascii="Verdana" w:hAnsi="Verdana"/>
        </w:rPr>
      </w:pPr>
    </w:p>
    <w:p w14:paraId="7C9D280C" w14:textId="6D02F77D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Parte II: Caza-Errores de Configuración y Lógica</w:t>
      </w:r>
    </w:p>
    <w:p w14:paraId="3416552A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lastRenderedPageBreak/>
        <w:t>Identifica el error en cada situación y escribe la solución correcta.</w:t>
      </w:r>
    </w:p>
    <w:p w14:paraId="57CDE906" w14:textId="77777777" w:rsidR="002A2878" w:rsidRPr="002A2878" w:rsidRDefault="002A2878" w:rsidP="002A2878">
      <w:pPr>
        <w:pStyle w:val="NoSpacing"/>
        <w:rPr>
          <w:rFonts w:ascii="Verdana" w:hAnsi="Verdana"/>
        </w:rPr>
      </w:pPr>
    </w:p>
    <w:p w14:paraId="117170EF" w14:textId="760915B2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1. Error en Tipo de Dato</w:t>
      </w:r>
    </w:p>
    <w:p w14:paraId="48064DED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Un usuario intenta crear un campo llamado Precio_Venta en una tabla de productos, pero al intentar escribir "$15.50" el sistema le da un error de "Valor no válido".</w:t>
      </w:r>
    </w:p>
    <w:p w14:paraId="34E8536B" w14:textId="77777777" w:rsidR="002A2878" w:rsidRPr="002A2878" w:rsidRDefault="002A2878" w:rsidP="002A2878">
      <w:pPr>
        <w:pStyle w:val="NoSpacing"/>
        <w:rPr>
          <w:rFonts w:ascii="Verdana" w:hAnsi="Verdana"/>
        </w:rPr>
      </w:pPr>
    </w:p>
    <w:p w14:paraId="4FD4ECF0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Configuración actual: Nombre del campo: Precio_Venta | Tipo de dato: Texto corto.</w:t>
      </w:r>
    </w:p>
    <w:p w14:paraId="36928E73" w14:textId="77777777" w:rsidR="002A2878" w:rsidRPr="002A2878" w:rsidRDefault="002A2878" w:rsidP="002A2878">
      <w:pPr>
        <w:pStyle w:val="NoSpacing"/>
        <w:rPr>
          <w:rFonts w:ascii="Verdana" w:hAnsi="Verdana"/>
        </w:rPr>
      </w:pPr>
    </w:p>
    <w:p w14:paraId="2F6FB4C2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Corrección:</w:t>
      </w:r>
    </w:p>
    <w:p w14:paraId="6B764E4A" w14:textId="77777777" w:rsidR="002A2878" w:rsidRPr="002A2878" w:rsidRDefault="002A2878" w:rsidP="002A2878">
      <w:pPr>
        <w:pStyle w:val="NoSpacing"/>
        <w:rPr>
          <w:rFonts w:ascii="Verdana" w:hAnsi="Verdana"/>
        </w:rPr>
      </w:pPr>
    </w:p>
    <w:p w14:paraId="34A66897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\</w:t>
      </w:r>
    </w:p>
    <w:p w14:paraId="6F073E7F" w14:textId="77777777" w:rsidR="002A2878" w:rsidRPr="002A2878" w:rsidRDefault="002A2878" w:rsidP="002A2878">
      <w:pPr>
        <w:pStyle w:val="NoSpacing"/>
        <w:rPr>
          <w:rFonts w:ascii="Verdana" w:hAnsi="Verdana"/>
        </w:rPr>
      </w:pPr>
    </w:p>
    <w:p w14:paraId="03F57F95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2. Error en Relaciones (Integridad Referencial)</w:t>
      </w:r>
    </w:p>
    <w:p w14:paraId="7C2C2AE7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Se intenta relacionar la tabla Clientes con la tabla Pedidos. Al activar la "Integridad Referencial", Access muestra un error diciendo que no se puede crear la relación.</w:t>
      </w:r>
    </w:p>
    <w:p w14:paraId="4576CD77" w14:textId="77777777" w:rsidR="002A2878" w:rsidRPr="002A2878" w:rsidRDefault="002A2878" w:rsidP="002A2878">
      <w:pPr>
        <w:pStyle w:val="NoSpacing"/>
        <w:rPr>
          <w:rFonts w:ascii="Verdana" w:hAnsi="Verdana"/>
        </w:rPr>
      </w:pPr>
    </w:p>
    <w:p w14:paraId="79B51748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Situación: La tabla Clientes no tiene definida una Llave Primaria.</w:t>
      </w:r>
    </w:p>
    <w:p w14:paraId="334B292E" w14:textId="77777777" w:rsidR="002A2878" w:rsidRPr="002A2878" w:rsidRDefault="002A2878" w:rsidP="002A2878">
      <w:pPr>
        <w:pStyle w:val="NoSpacing"/>
        <w:rPr>
          <w:rFonts w:ascii="Verdana" w:hAnsi="Verdana"/>
        </w:rPr>
      </w:pPr>
    </w:p>
    <w:p w14:paraId="6577A5A5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Corrección:</w:t>
      </w:r>
    </w:p>
    <w:p w14:paraId="3A1AA646" w14:textId="77777777" w:rsidR="002A2878" w:rsidRPr="002A2878" w:rsidRDefault="002A2878" w:rsidP="002A2878">
      <w:pPr>
        <w:pStyle w:val="NoSpacing"/>
        <w:rPr>
          <w:rFonts w:ascii="Verdana" w:hAnsi="Verdana"/>
        </w:rPr>
      </w:pPr>
    </w:p>
    <w:p w14:paraId="2B69A485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\</w:t>
      </w:r>
    </w:p>
    <w:p w14:paraId="0ED95B09" w14:textId="77777777" w:rsidR="002A2878" w:rsidRPr="002A2878" w:rsidRDefault="002A2878" w:rsidP="002A2878">
      <w:pPr>
        <w:pStyle w:val="NoSpacing"/>
        <w:rPr>
          <w:rFonts w:ascii="Verdana" w:hAnsi="Verdana"/>
        </w:rPr>
      </w:pPr>
    </w:p>
    <w:p w14:paraId="43861E25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3. Error de Origen en Formulario</w:t>
      </w:r>
    </w:p>
    <w:p w14:paraId="0B3F3BEC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Al abrir un formulario de "Ventas", todos los campos aparecen con el mensaje #¿Nombre? y no muestran ninguna información de la base de datos.</w:t>
      </w:r>
    </w:p>
    <w:p w14:paraId="13EA9558" w14:textId="77777777" w:rsidR="002A2878" w:rsidRPr="002A2878" w:rsidRDefault="002A2878" w:rsidP="002A2878">
      <w:pPr>
        <w:pStyle w:val="NoSpacing"/>
        <w:rPr>
          <w:rFonts w:ascii="Verdana" w:hAnsi="Verdana"/>
        </w:rPr>
      </w:pPr>
    </w:p>
    <w:p w14:paraId="297004D2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Configuración actual: La propiedad "Origen del registro" (Record Source) del formulario está vacía.</w:t>
      </w:r>
    </w:p>
    <w:p w14:paraId="4975BA70" w14:textId="77777777" w:rsidR="002A2878" w:rsidRPr="002A2878" w:rsidRDefault="002A2878" w:rsidP="002A2878">
      <w:pPr>
        <w:pStyle w:val="NoSpacing"/>
        <w:rPr>
          <w:rFonts w:ascii="Verdana" w:hAnsi="Verdana"/>
        </w:rPr>
      </w:pPr>
    </w:p>
    <w:p w14:paraId="447E45D6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Corrección:</w:t>
      </w:r>
    </w:p>
    <w:p w14:paraId="3B49F2D7" w14:textId="77777777" w:rsidR="002A2878" w:rsidRPr="002A2878" w:rsidRDefault="002A2878" w:rsidP="002A2878">
      <w:pPr>
        <w:pStyle w:val="NoSpacing"/>
        <w:rPr>
          <w:rFonts w:ascii="Verdana" w:hAnsi="Verdana"/>
        </w:rPr>
      </w:pPr>
    </w:p>
    <w:p w14:paraId="1EF6029E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\</w:t>
      </w:r>
    </w:p>
    <w:p w14:paraId="5ECF1913" w14:textId="77777777" w:rsidR="002A2878" w:rsidRPr="002A2878" w:rsidRDefault="002A2878" w:rsidP="002A2878">
      <w:pPr>
        <w:pStyle w:val="NoSpacing"/>
        <w:rPr>
          <w:rFonts w:ascii="Verdana" w:hAnsi="Verdana"/>
        </w:rPr>
      </w:pPr>
    </w:p>
    <w:p w14:paraId="4A01D826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4. Error de Cálculo en Reportes</w:t>
      </w:r>
    </w:p>
    <w:p w14:paraId="43CE195F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En un reporte de facturación, se necesita mostrar el total (Cantidad x Precio). El usuario escribió la fórmula en un cuadro de texto, pero solo aparece el texto literal.</w:t>
      </w:r>
    </w:p>
    <w:p w14:paraId="54B03D1C" w14:textId="77777777" w:rsidR="002A2878" w:rsidRPr="002A2878" w:rsidRDefault="002A2878" w:rsidP="002A2878">
      <w:pPr>
        <w:pStyle w:val="NoSpacing"/>
        <w:rPr>
          <w:rFonts w:ascii="Verdana" w:hAnsi="Verdana"/>
        </w:rPr>
      </w:pPr>
    </w:p>
    <w:p w14:paraId="08252EB8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Fórmula escrita: Cantidad * Precio</w:t>
      </w:r>
    </w:p>
    <w:p w14:paraId="157E10A1" w14:textId="77777777" w:rsidR="002A2878" w:rsidRPr="002A2878" w:rsidRDefault="002A2878" w:rsidP="002A2878">
      <w:pPr>
        <w:pStyle w:val="NoSpacing"/>
        <w:rPr>
          <w:rFonts w:ascii="Verdana" w:hAnsi="Verdana"/>
        </w:rPr>
      </w:pPr>
    </w:p>
    <w:p w14:paraId="2050A46A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Corrección (Sintaxis):</w:t>
      </w:r>
    </w:p>
    <w:p w14:paraId="50C04BA0" w14:textId="77777777" w:rsidR="002A2878" w:rsidRPr="002A2878" w:rsidRDefault="002A2878" w:rsidP="002A2878">
      <w:pPr>
        <w:pStyle w:val="NoSpacing"/>
        <w:rPr>
          <w:rFonts w:ascii="Verdana" w:hAnsi="Verdana"/>
        </w:rPr>
      </w:pPr>
    </w:p>
    <w:p w14:paraId="7C222026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\</w:t>
      </w:r>
    </w:p>
    <w:p w14:paraId="443848A4" w14:textId="77777777" w:rsidR="002A2878" w:rsidRPr="002A2878" w:rsidRDefault="002A2878" w:rsidP="002A2878">
      <w:pPr>
        <w:pStyle w:val="NoSpacing"/>
        <w:rPr>
          <w:rFonts w:ascii="Verdana" w:hAnsi="Verdana"/>
        </w:rPr>
      </w:pPr>
    </w:p>
    <w:p w14:paraId="3E4798B7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5. Error de Máscara de Entrada</w:t>
      </w:r>
    </w:p>
    <w:p w14:paraId="5BBA75DA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Se desea que un campo de "Teléfono" solo acepte 8 números, pero el sistema permite escribir letras y símbolos, rompiendo el formato.</w:t>
      </w:r>
    </w:p>
    <w:p w14:paraId="1B481014" w14:textId="77777777" w:rsidR="002A2878" w:rsidRPr="002A2878" w:rsidRDefault="002A2878" w:rsidP="002A2878">
      <w:pPr>
        <w:pStyle w:val="NoSpacing"/>
        <w:rPr>
          <w:rFonts w:ascii="Verdana" w:hAnsi="Verdana"/>
        </w:rPr>
      </w:pPr>
    </w:p>
    <w:p w14:paraId="369D879D" w14:textId="77777777" w:rsidR="002A2878" w:rsidRP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Configuración actual: El campo no tiene ninguna restricción de entrada.</w:t>
      </w:r>
    </w:p>
    <w:p w14:paraId="54685C4A" w14:textId="77777777" w:rsidR="002A2878" w:rsidRPr="002A2878" w:rsidRDefault="002A2878" w:rsidP="002A2878">
      <w:pPr>
        <w:pStyle w:val="NoSpacing"/>
        <w:rPr>
          <w:rFonts w:ascii="Verdana" w:hAnsi="Verdana"/>
        </w:rPr>
      </w:pPr>
    </w:p>
    <w:p w14:paraId="502A9223" w14:textId="42A95CF2" w:rsidR="002A2878" w:rsidRDefault="002A2878" w:rsidP="002A2878">
      <w:pPr>
        <w:pStyle w:val="NoSpacing"/>
        <w:rPr>
          <w:rFonts w:ascii="Verdana" w:hAnsi="Verdana"/>
        </w:rPr>
      </w:pPr>
      <w:r w:rsidRPr="002A2878">
        <w:rPr>
          <w:rFonts w:ascii="Verdana" w:hAnsi="Verdana"/>
        </w:rPr>
        <w:t>Corrección (Propiedad a usar):</w:t>
      </w:r>
    </w:p>
    <w:p w14:paraId="6041CDF3" w14:textId="77777777" w:rsidR="00A428E5" w:rsidRDefault="00A428E5" w:rsidP="00A428E5">
      <w:pPr>
        <w:pStyle w:val="NoSpacing"/>
        <w:ind w:left="720"/>
        <w:rPr>
          <w:rFonts w:ascii="Verdana" w:hAnsi="Verdana"/>
        </w:rPr>
      </w:pPr>
    </w:p>
    <w:sectPr w:rsidR="00A428E5" w:rsidSect="002603EC">
      <w:pgSz w:w="12242" w:h="15842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07930"/>
    <w:multiLevelType w:val="hybridMultilevel"/>
    <w:tmpl w:val="FDD0B910"/>
    <w:lvl w:ilvl="0" w:tplc="A0F6833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894FD9"/>
    <w:multiLevelType w:val="hybridMultilevel"/>
    <w:tmpl w:val="88942A12"/>
    <w:lvl w:ilvl="0" w:tplc="4620B7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035A0C"/>
    <w:multiLevelType w:val="hybridMultilevel"/>
    <w:tmpl w:val="D4EE2754"/>
    <w:lvl w:ilvl="0" w:tplc="8424BA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D12F96"/>
    <w:multiLevelType w:val="hybridMultilevel"/>
    <w:tmpl w:val="D4EE275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A177B77"/>
    <w:multiLevelType w:val="hybridMultilevel"/>
    <w:tmpl w:val="D4EE275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77211983">
    <w:abstractNumId w:val="1"/>
  </w:num>
  <w:num w:numId="2" w16cid:durableId="57560000">
    <w:abstractNumId w:val="2"/>
  </w:num>
  <w:num w:numId="3" w16cid:durableId="1386560139">
    <w:abstractNumId w:val="3"/>
  </w:num>
  <w:num w:numId="4" w16cid:durableId="1490444796">
    <w:abstractNumId w:val="4"/>
  </w:num>
  <w:num w:numId="5" w16cid:durableId="1140533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339"/>
    <w:rsid w:val="00023C85"/>
    <w:rsid w:val="00074F69"/>
    <w:rsid w:val="000D031A"/>
    <w:rsid w:val="000E1372"/>
    <w:rsid w:val="000E16D2"/>
    <w:rsid w:val="0010472A"/>
    <w:rsid w:val="001120FD"/>
    <w:rsid w:val="002603EC"/>
    <w:rsid w:val="002A2878"/>
    <w:rsid w:val="002B2C93"/>
    <w:rsid w:val="002B7F88"/>
    <w:rsid w:val="002C46EC"/>
    <w:rsid w:val="002F3C16"/>
    <w:rsid w:val="00343C53"/>
    <w:rsid w:val="00343DB8"/>
    <w:rsid w:val="003A1080"/>
    <w:rsid w:val="004E48DB"/>
    <w:rsid w:val="0058576B"/>
    <w:rsid w:val="005A049D"/>
    <w:rsid w:val="005A5C8F"/>
    <w:rsid w:val="005D201A"/>
    <w:rsid w:val="00625682"/>
    <w:rsid w:val="006C5963"/>
    <w:rsid w:val="00745F70"/>
    <w:rsid w:val="00761292"/>
    <w:rsid w:val="007B1BDB"/>
    <w:rsid w:val="00812569"/>
    <w:rsid w:val="00822863"/>
    <w:rsid w:val="00846D50"/>
    <w:rsid w:val="00934F58"/>
    <w:rsid w:val="00955BC9"/>
    <w:rsid w:val="00A15A3F"/>
    <w:rsid w:val="00A428E5"/>
    <w:rsid w:val="00AC14A0"/>
    <w:rsid w:val="00B17F31"/>
    <w:rsid w:val="00B347EC"/>
    <w:rsid w:val="00C1747F"/>
    <w:rsid w:val="00C327D6"/>
    <w:rsid w:val="00C74D8E"/>
    <w:rsid w:val="00C80763"/>
    <w:rsid w:val="00CC26BE"/>
    <w:rsid w:val="00D1319E"/>
    <w:rsid w:val="00D33017"/>
    <w:rsid w:val="00D45861"/>
    <w:rsid w:val="00D54DCB"/>
    <w:rsid w:val="00D57339"/>
    <w:rsid w:val="00DD3962"/>
    <w:rsid w:val="00E61560"/>
    <w:rsid w:val="00E71B66"/>
    <w:rsid w:val="00EA2983"/>
    <w:rsid w:val="00EC2FEE"/>
    <w:rsid w:val="00ED52D1"/>
    <w:rsid w:val="00EF745E"/>
    <w:rsid w:val="00F7371D"/>
    <w:rsid w:val="00F92D5D"/>
    <w:rsid w:val="00FE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BEA5E"/>
  <w15:chartTrackingRefBased/>
  <w15:docId w15:val="{F1C9F3C9-1D09-4905-860C-C5A24F32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7339"/>
    <w:pPr>
      <w:ind w:left="720"/>
      <w:contextualSpacing/>
    </w:pPr>
  </w:style>
  <w:style w:type="paragraph" w:styleId="NoSpacing">
    <w:name w:val="No Spacing"/>
    <w:uiPriority w:val="1"/>
    <w:qFormat/>
    <w:rsid w:val="00EC2FEE"/>
    <w:pPr>
      <w:spacing w:after="0" w:line="240" w:lineRule="auto"/>
    </w:pPr>
    <w:rPr>
      <w:lang w:val="es-ES"/>
    </w:rPr>
  </w:style>
  <w:style w:type="paragraph" w:styleId="NormalWeb">
    <w:name w:val="Normal (Web)"/>
    <w:basedOn w:val="Normal"/>
    <w:uiPriority w:val="99"/>
    <w:semiHidden/>
    <w:unhideWhenUsed/>
    <w:rsid w:val="005A0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7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Edbin Lainez Lopez</dc:creator>
  <cp:keywords/>
  <dc:description/>
  <cp:lastModifiedBy>Laínez López, Edbin Rolando</cp:lastModifiedBy>
  <cp:revision>44</cp:revision>
  <dcterms:created xsi:type="dcterms:W3CDTF">2022-05-26T00:19:00Z</dcterms:created>
  <dcterms:modified xsi:type="dcterms:W3CDTF">2026-05-22T03:31:00Z</dcterms:modified>
</cp:coreProperties>
</file>