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960C7" w:rsidR="000960C7" w:rsidP="000960C7" w:rsidRDefault="000960C7" w14:paraId="6126F619" w14:textId="77777777">
      <w:r w:rsidRPr="000960C7">
        <w:t>I am reaching out to you today as part of our pre-screening process at Global Bankers. We use a code test to assess a candidate’s technical skills in a consistent and objective manner. Please see below and let me know if you have any questions.</w:t>
      </w:r>
    </w:p>
    <w:p w:rsidRPr="000960C7" w:rsidR="00A85ED3" w:rsidP="000960C7" w:rsidRDefault="00A85ED3" w14:paraId="2EBC00BD" w14:textId="77777777"/>
    <w:p w:rsidR="00DC6ACF" w:rsidP="000960C7" w:rsidRDefault="000960C7" w14:paraId="7D751C76" w14:textId="77777777">
      <w:r w:rsidRPr="000960C7">
        <w:t xml:space="preserve">You are tasked with writing a </w:t>
      </w:r>
      <w:proofErr w:type="spellStart"/>
      <w:r w:rsidRPr="000960C7">
        <w:t>nodejs</w:t>
      </w:r>
      <w:proofErr w:type="spellEnd"/>
      <w:r w:rsidRPr="000960C7">
        <w:t xml:space="preserve"> </w:t>
      </w:r>
      <w:r w:rsidRPr="00DC6ACF">
        <w:rPr>
          <w:b/>
          <w:bCs/>
        </w:rPr>
        <w:t>REST</w:t>
      </w:r>
      <w:r w:rsidRPr="000960C7">
        <w:t xml:space="preserve"> server w</w:t>
      </w:r>
      <w:r w:rsidR="00DC6ACF">
        <w:t xml:space="preserve">hich exposes an </w:t>
      </w:r>
      <w:r w:rsidRPr="000960C7">
        <w:t>endpoint</w:t>
      </w:r>
      <w:r w:rsidR="00DC6ACF">
        <w:t xml:space="preserve"> for </w:t>
      </w:r>
      <w:r w:rsidRPr="00DC6ACF" w:rsidR="00DC6ACF">
        <w:rPr>
          <w:b/>
          <w:bCs/>
        </w:rPr>
        <w:t>/value</w:t>
      </w:r>
      <w:r w:rsidR="00DC6ACF">
        <w:br/>
      </w:r>
      <w:r w:rsidR="00DC6ACF">
        <w:t xml:space="preserve">This endpoint </w:t>
      </w:r>
      <w:r w:rsidRPr="000960C7">
        <w:t xml:space="preserve">takes in data about a vehicle, </w:t>
      </w:r>
      <w:r w:rsidR="00DC6ACF">
        <w:t xml:space="preserve">then returns </w:t>
      </w:r>
      <w:r w:rsidRPr="000960C7">
        <w:t>the value of a used car</w:t>
      </w:r>
      <w:r w:rsidR="00DC6ACF">
        <w:t>.</w:t>
      </w:r>
    </w:p>
    <w:p w:rsidR="00DC6ACF" w:rsidP="000960C7" w:rsidRDefault="00DC6ACF" w14:paraId="10D1D7DA" w14:textId="77777777"/>
    <w:p w:rsidRPr="000960C7" w:rsidR="000960C7" w:rsidP="000960C7" w:rsidRDefault="00DC6ACF" w14:paraId="5D5278C5" w14:textId="77777777" w14:noSpellErr="1">
      <w:r w:rsidR="465D47E4">
        <w:rPr/>
        <w:t>G</w:t>
      </w:r>
      <w:r w:rsidR="465D47E4">
        <w:rPr/>
        <w:t xml:space="preserve">iven the following </w:t>
      </w:r>
      <w:r w:rsidR="465D47E4">
        <w:rPr/>
        <w:t>data</w:t>
      </w:r>
      <w:r w:rsidR="465D47E4">
        <w:rPr/>
        <w:t>:</w:t>
      </w:r>
    </w:p>
    <w:p w:rsidR="465D47E4" w:rsidP="465D47E4" w:rsidRDefault="465D47E4" w14:noSpellErr="1" w14:paraId="3D52D8AA" w14:textId="36AF8BE1">
      <w:pPr>
        <w:pStyle w:val="Normal"/>
      </w:pPr>
    </w:p>
    <w:p w:rsidR="465D47E4" w:rsidP="465D47E4" w:rsidRDefault="465D47E4" w14:noSpellErr="1" w14:paraId="2ECBFF18" w14:textId="6EF8A1DE">
      <w:pPr>
        <w:rPr>
          <w:b w:val="1"/>
          <w:bCs w:val="1"/>
        </w:rPr>
      </w:pPr>
      <w:r w:rsidRPr="465D47E4" w:rsidR="465D47E4">
        <w:rPr>
          <w:b w:val="1"/>
          <w:bCs w:val="1"/>
        </w:rPr>
        <w:t>VALUE</w:t>
      </w:r>
      <w:r w:rsidRPr="465D47E4" w:rsidR="465D47E4">
        <w:rPr>
          <w:b w:val="1"/>
          <w:bCs w:val="1"/>
        </w:rPr>
        <w:t>:</w:t>
      </w:r>
    </w:p>
    <w:p w:rsidR="465D47E4" w:rsidP="465D47E4" w:rsidRDefault="465D47E4" w14:noSpellErr="1" w14:paraId="259A399D" w14:textId="64DC414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465D47E4">
        <w:rPr/>
        <w:t>The initial value of the vehicle.</w:t>
      </w:r>
    </w:p>
    <w:p w:rsidR="000960C7" w:rsidP="000960C7" w:rsidRDefault="000960C7" w14:paraId="3FF00EB5" w14:textId="77777777"/>
    <w:p w:rsidRPr="00DC6ACF" w:rsidR="00DC6ACF" w:rsidP="00DC6ACF" w:rsidRDefault="000960C7" w14:paraId="77711A3B" w14:textId="77777777">
      <w:pPr>
        <w:rPr>
          <w:b/>
          <w:bCs/>
        </w:rPr>
      </w:pPr>
      <w:r w:rsidRPr="00DC6ACF">
        <w:rPr>
          <w:b/>
          <w:bCs/>
        </w:rPr>
        <w:t>MAKE</w:t>
      </w:r>
      <w:r w:rsidRPr="00DC6ACF" w:rsidR="00DC6ACF">
        <w:rPr>
          <w:b/>
          <w:bCs/>
        </w:rPr>
        <w:t xml:space="preserve"> &amp; MODEL</w:t>
      </w:r>
      <w:r w:rsidRPr="00DC6ACF">
        <w:rPr>
          <w:b/>
          <w:bCs/>
        </w:rPr>
        <w:t>:</w:t>
      </w:r>
    </w:p>
    <w:p w:rsidR="005105B4" w:rsidP="00DC6ACF" w:rsidRDefault="00D155E6" w14:paraId="49083987" w14:textId="77777777">
      <w:pPr>
        <w:ind w:firstLine="720"/>
      </w:pPr>
      <w:r>
        <w:t xml:space="preserve">Verify </w:t>
      </w:r>
      <w:r w:rsidRPr="000960C7" w:rsidR="000960C7">
        <w:t>that t</w:t>
      </w:r>
      <w:r w:rsidR="005105B4">
        <w:t xml:space="preserve">he </w:t>
      </w:r>
      <w:r w:rsidR="00A85ED3">
        <w:t xml:space="preserve">make and model are </w:t>
      </w:r>
      <w:r w:rsidR="005105B4">
        <w:t xml:space="preserve">known to the </w:t>
      </w:r>
      <w:r w:rsidRPr="005105B4" w:rsidR="005105B4">
        <w:t>U.S. DEPARTMENT OF TRANSPORTATION</w:t>
      </w:r>
      <w:r w:rsidR="00DC6ACF">
        <w:t>.</w:t>
      </w:r>
      <w:r>
        <w:br/>
      </w:r>
      <w:r w:rsidRPr="000960C7" w:rsidR="00DC6ACF">
        <w:t>If the vehicle make is not listed, return an HTTP error</w:t>
      </w:r>
      <w:r w:rsidR="00DC6ACF">
        <w:t>.</w:t>
      </w:r>
    </w:p>
    <w:p w:rsidR="00DC6ACF" w:rsidP="005105B4" w:rsidRDefault="00DC6ACF" w14:paraId="5B93BFB1" w14:textId="77777777"/>
    <w:p w:rsidR="005105B4" w:rsidP="005105B4" w:rsidRDefault="000960C7" w14:paraId="4E2DC65C" w14:textId="77777777">
      <w:pPr>
        <w:ind w:firstLine="720"/>
      </w:pPr>
      <w:r w:rsidRPr="000960C7">
        <w:t xml:space="preserve">We recommend that you </w:t>
      </w:r>
      <w:r w:rsidR="00DC6ACF">
        <w:t>c</w:t>
      </w:r>
      <w:r w:rsidRPr="000960C7">
        <w:t xml:space="preserve">heck against </w:t>
      </w:r>
      <w:r w:rsidR="00D155E6">
        <w:t xml:space="preserve">this </w:t>
      </w:r>
      <w:r w:rsidRPr="000960C7">
        <w:t>free API:</w:t>
      </w:r>
      <w:r w:rsidR="005105B4">
        <w:t xml:space="preserve">  </w:t>
      </w:r>
    </w:p>
    <w:p w:rsidR="005105B4" w:rsidP="005105B4" w:rsidRDefault="005105B4" w14:paraId="4D1FA830" w14:textId="77777777">
      <w:pPr>
        <w:ind w:firstLine="720"/>
      </w:pPr>
      <w:hyperlink w:history="1" r:id="rId8">
        <w:r w:rsidRPr="00495DD2">
          <w:rPr>
            <w:rStyle w:val="Hyperlink"/>
            <w:rFonts w:ascii="Arial" w:hAnsi="Arial" w:cs="Arial"/>
          </w:rPr>
          <w:t>https://vpic.nhtsa.dot.gov/api/</w:t>
        </w:r>
      </w:hyperlink>
    </w:p>
    <w:p w:rsidRPr="00A85ED3" w:rsidR="008659AC" w:rsidP="005105B4" w:rsidRDefault="008659AC" w14:paraId="52842170" w14:textId="77777777">
      <w:pPr>
        <w:ind w:firstLine="720"/>
        <w:rPr>
          <w:i/>
          <w:iCs/>
          <w:sz w:val="20"/>
          <w:szCs w:val="20"/>
        </w:rPr>
      </w:pPr>
      <w:r w:rsidRPr="00A85ED3">
        <w:rPr>
          <w:i/>
          <w:iCs/>
          <w:sz w:val="20"/>
          <w:szCs w:val="20"/>
        </w:rPr>
        <w:t>Hint</w:t>
      </w:r>
      <w:r w:rsidRPr="00A85ED3">
        <w:rPr>
          <w:sz w:val="20"/>
          <w:szCs w:val="20"/>
        </w:rPr>
        <w:t>: /</w:t>
      </w:r>
      <w:proofErr w:type="spellStart"/>
      <w:r w:rsidRPr="00A85ED3">
        <w:rPr>
          <w:sz w:val="20"/>
          <w:szCs w:val="20"/>
        </w:rPr>
        <w:t>getmodelsformake</w:t>
      </w:r>
      <w:proofErr w:type="spellEnd"/>
      <w:r w:rsidRPr="00A85ED3">
        <w:rPr>
          <w:sz w:val="20"/>
          <w:szCs w:val="20"/>
        </w:rPr>
        <w:t>/{make}</w:t>
      </w:r>
      <w:r w:rsidRPr="00A85ED3">
        <w:rPr>
          <w:i/>
          <w:iCs/>
          <w:sz w:val="20"/>
          <w:szCs w:val="20"/>
        </w:rPr>
        <w:t xml:space="preserve"> looks like a useful endpoint</w:t>
      </w:r>
    </w:p>
    <w:p w:rsidR="00DC6ACF" w:rsidP="00DC6ACF" w:rsidRDefault="00DC6ACF" w14:paraId="3203A406" w14:textId="77777777"/>
    <w:p w:rsidRPr="00DC6ACF" w:rsidR="00DC6ACF" w:rsidP="00DC6ACF" w:rsidRDefault="00DC6ACF" w14:paraId="50B847F4" w14:textId="77777777">
      <w:pPr>
        <w:rPr>
          <w:b/>
          <w:bCs/>
        </w:rPr>
      </w:pPr>
      <w:r w:rsidRPr="00DC6ACF">
        <w:rPr>
          <w:b/>
          <w:bCs/>
        </w:rPr>
        <w:t>AGE:</w:t>
      </w:r>
      <w:bookmarkStart w:name="_GoBack" w:id="0"/>
      <w:bookmarkEnd w:id="0"/>
    </w:p>
    <w:p w:rsidR="000960C7" w:rsidP="00A85ED3" w:rsidRDefault="00DC6ACF" w14:paraId="666E747C" w14:textId="792971C5">
      <w:pPr>
        <w:ind w:firstLine="720"/>
      </w:pPr>
      <w:r w:rsidR="0672D2F0">
        <w:rPr/>
        <w:t>Given the number of months of how old the car is, reduce its value one-half (0.5) percent.</w:t>
      </w:r>
      <w:r w:rsidR="0672D2F0">
        <w:rPr/>
        <w:t xml:space="preserve">  </w:t>
      </w:r>
    </w:p>
    <w:p w:rsidR="000960C7" w:rsidP="0672D2F0" w:rsidRDefault="00DC6ACF" w14:paraId="48AD4A4F" w14:textId="7D901A89">
      <w:pPr>
        <w:ind w:firstLine="0"/>
      </w:pPr>
      <w:r w:rsidR="0672D2F0">
        <w:rPr/>
        <w:t>After 10 years, it's value cannot be reduced further by age. This is not cumulative.</w:t>
      </w:r>
    </w:p>
    <w:p w:rsidR="00DC6ACF" w:rsidP="00DC6ACF" w:rsidRDefault="00DC6ACF" w14:paraId="3B089D67" w14:textId="77777777"/>
    <w:p w:rsidRPr="00DC6ACF" w:rsidR="00DC6ACF" w:rsidP="00DC6ACF" w:rsidRDefault="00DC6ACF" w14:paraId="548B570D" w14:textId="77777777">
      <w:pPr>
        <w:rPr>
          <w:b/>
          <w:bCs/>
        </w:rPr>
      </w:pPr>
      <w:r w:rsidRPr="00DC6ACF">
        <w:rPr>
          <w:b/>
          <w:bCs/>
        </w:rPr>
        <w:t>MILEAGE:</w:t>
      </w:r>
    </w:p>
    <w:p w:rsidRPr="000960C7" w:rsidR="000960C7" w:rsidP="0672D2F0" w:rsidRDefault="000960C7" w14:paraId="00977760" w14:noSpellErr="1" w14:textId="6D587928">
      <w:pPr>
        <w:pStyle w:val="Normal"/>
        <w:ind w:firstLine="720"/>
      </w:pPr>
      <w:r w:rsidR="0672D2F0">
        <w:rPr/>
        <w:t>Given the vehicle’s mileage</w:t>
      </w:r>
      <w:r w:rsidR="0672D2F0">
        <w:rPr/>
        <w:t>, reduce its value by one-fifth of a percent (0.2)</w:t>
      </w:r>
      <w:r w:rsidR="0672D2F0">
        <w:rPr/>
        <w:t xml:space="preserve"> f</w:t>
      </w:r>
      <w:r w:rsidR="0672D2F0">
        <w:rPr/>
        <w:t>or every 1,000 miles.</w:t>
      </w:r>
      <w:r>
        <w:br/>
      </w:r>
      <w:r w:rsidR="0672D2F0">
        <w:rPr/>
        <w:t>After 150,000 miles, it's value cannot be reduced further by miles.</w:t>
      </w:r>
      <w:r w:rsidR="0672D2F0">
        <w:rPr/>
        <w:t xml:space="preserve">  </w:t>
      </w:r>
      <w:r w:rsidR="0672D2F0">
        <w:rPr/>
        <w:t xml:space="preserve">Do not consider </w:t>
      </w:r>
      <w:r w:rsidR="0672D2F0">
        <w:rPr/>
        <w:t xml:space="preserve">any </w:t>
      </w:r>
      <w:r w:rsidR="0672D2F0">
        <w:rPr/>
        <w:t>remaining miles.</w:t>
      </w:r>
      <w:r>
        <w:br/>
      </w:r>
    </w:p>
    <w:p w:rsidRPr="00DC6ACF" w:rsidR="00DC6ACF" w:rsidP="000960C7" w:rsidRDefault="000960C7" w14:paraId="4DCB55B2" w14:textId="77777777">
      <w:pPr>
        <w:rPr>
          <w:b/>
          <w:bCs/>
        </w:rPr>
      </w:pPr>
      <w:r w:rsidRPr="00DC6ACF">
        <w:rPr>
          <w:b/>
          <w:bCs/>
        </w:rPr>
        <w:t>OWNER</w:t>
      </w:r>
      <w:r w:rsidRPr="00DC6ACF" w:rsidR="00DC6ACF">
        <w:rPr>
          <w:b/>
          <w:bCs/>
        </w:rPr>
        <w:t>S</w:t>
      </w:r>
      <w:r w:rsidRPr="00DC6ACF">
        <w:rPr>
          <w:b/>
          <w:bCs/>
        </w:rPr>
        <w:t>:</w:t>
      </w:r>
    </w:p>
    <w:p w:rsidR="00DC6ACF" w:rsidP="00DC6ACF" w:rsidRDefault="00A85ED3" w14:paraId="75A0E7A8" w14:noSpellErr="1" w14:textId="7A165C73">
      <w:pPr>
        <w:ind w:firstLine="720"/>
      </w:pPr>
      <w:r w:rsidR="465D47E4">
        <w:rPr/>
        <w:t xml:space="preserve">If the car has had more than 2 previous owners, reduce its </w:t>
      </w:r>
      <w:r w:rsidR="465D47E4">
        <w:rPr/>
        <w:t xml:space="preserve">initial </w:t>
      </w:r>
      <w:r w:rsidR="465D47E4">
        <w:rPr/>
        <w:t>value by twenty-five (25) percent</w:t>
      </w:r>
      <w:r w:rsidR="465D47E4">
        <w:rPr/>
        <w:t xml:space="preserve"> before applying other value alterations</w:t>
      </w:r>
      <w:r w:rsidR="465D47E4">
        <w:rPr/>
        <w:t>.</w:t>
      </w:r>
      <w:r w:rsidR="465D47E4">
        <w:rPr/>
        <w:t xml:space="preserve">  </w:t>
      </w:r>
      <w:r w:rsidR="465D47E4">
        <w:rPr/>
        <w:t xml:space="preserve">If the car has had no previous owners, add ten (10) percent to the </w:t>
      </w:r>
      <w:r w:rsidR="465D47E4">
        <w:rPr/>
        <w:t xml:space="preserve">final </w:t>
      </w:r>
      <w:r w:rsidR="465D47E4">
        <w:rPr/>
        <w:t>value</w:t>
      </w:r>
      <w:r w:rsidR="465D47E4">
        <w:rPr/>
        <w:t>,</w:t>
      </w:r>
      <w:r w:rsidR="465D47E4">
        <w:rPr/>
        <w:t xml:space="preserve"> </w:t>
      </w:r>
      <w:r w:rsidR="465D47E4">
        <w:rPr/>
        <w:t>after all other value alterations.</w:t>
      </w:r>
    </w:p>
    <w:p w:rsidR="00DC6ACF" w:rsidP="00DC6ACF" w:rsidRDefault="00DC6ACF" w14:paraId="38E41A55" w14:textId="77777777"/>
    <w:p w:rsidRPr="00DC6ACF" w:rsidR="00DC6ACF" w:rsidP="00DC6ACF" w:rsidRDefault="00DC6ACF" w14:paraId="21D303ED" w14:textId="77777777">
      <w:pPr>
        <w:rPr>
          <w:b/>
          <w:bCs/>
        </w:rPr>
      </w:pPr>
      <w:r>
        <w:rPr>
          <w:b/>
          <w:bCs/>
        </w:rPr>
        <w:t>COLLISIONS</w:t>
      </w:r>
      <w:r w:rsidRPr="00DC6ACF" w:rsidR="000960C7">
        <w:rPr>
          <w:b/>
          <w:bCs/>
        </w:rPr>
        <w:t>:</w:t>
      </w:r>
    </w:p>
    <w:p w:rsidR="00DC6ACF" w:rsidP="00DC6ACF" w:rsidRDefault="000960C7" w14:paraId="374A54CB" w14:textId="77777777">
      <w:pPr>
        <w:ind w:firstLine="720"/>
      </w:pPr>
      <w:r w:rsidRPr="000960C7">
        <w:t>For every reported collision the car has been in, remove two (2)</w:t>
      </w:r>
      <w:r w:rsidR="00DC6ACF">
        <w:t xml:space="preserve"> </w:t>
      </w:r>
      <w:r w:rsidRPr="000960C7">
        <w:t>percent of its value</w:t>
      </w:r>
      <w:r w:rsidR="00DC6ACF">
        <w:t>,</w:t>
      </w:r>
      <w:r w:rsidRPr="000960C7">
        <w:t xml:space="preserve"> up to five (5) collisions.</w:t>
      </w:r>
    </w:p>
    <w:p w:rsidR="00DC6ACF" w:rsidP="000960C7" w:rsidRDefault="00DC6ACF" w14:paraId="39A3C457" w14:textId="77777777"/>
    <w:p w:rsidRPr="00A85ED3" w:rsidR="00DC6ACF" w:rsidP="000960C7" w:rsidRDefault="00DC6ACF" w14:paraId="5AB01A37" w14:textId="77777777">
      <w:pPr>
        <w:rPr>
          <w:i/>
          <w:iCs/>
        </w:rPr>
      </w:pPr>
      <w:r w:rsidRPr="00A85ED3">
        <w:rPr>
          <w:i/>
          <w:iCs/>
        </w:rPr>
        <w:t>Caveats:</w:t>
      </w:r>
    </w:p>
    <w:p w:rsidR="00A85ED3" w:rsidP="00A85ED3" w:rsidRDefault="00A85ED3" w14:paraId="30EA9D4D" w14:textId="77777777">
      <w:pPr>
        <w:pStyle w:val="ListParagraph"/>
        <w:ind w:left="1440"/>
      </w:pPr>
    </w:p>
    <w:p w:rsidR="00A85ED3" w:rsidP="00A85ED3" w:rsidRDefault="00A85ED3" w14:paraId="33A16D56" w14:noSpellErr="1" w14:textId="0B07F928">
      <w:pPr>
        <w:pStyle w:val="ListParagraph"/>
        <w:numPr>
          <w:ilvl w:val="0"/>
          <w:numId w:val="26"/>
        </w:numPr>
        <w:rPr/>
      </w:pPr>
      <w:r w:rsidRPr="465D47E4" w:rsidR="465D47E4">
        <w:rPr>
          <w:b w:val="1"/>
          <w:bCs w:val="1"/>
        </w:rPr>
        <w:t>VALUE, MAKE</w:t>
      </w:r>
      <w:r w:rsidR="465D47E4">
        <w:rPr/>
        <w:t xml:space="preserve">, </w:t>
      </w:r>
      <w:r w:rsidRPr="465D47E4" w:rsidR="465D47E4">
        <w:rPr>
          <w:b w:val="1"/>
          <w:bCs w:val="1"/>
        </w:rPr>
        <w:t>MODEL</w:t>
      </w:r>
      <w:r w:rsidR="465D47E4">
        <w:rPr/>
        <w:t xml:space="preserve">, </w:t>
      </w:r>
      <w:r w:rsidRPr="465D47E4" w:rsidR="465D47E4">
        <w:rPr>
          <w:b w:val="1"/>
          <w:bCs w:val="1"/>
        </w:rPr>
        <w:t xml:space="preserve">AGE, </w:t>
      </w:r>
      <w:r w:rsidR="465D47E4">
        <w:rPr/>
        <w:t>and</w:t>
      </w:r>
      <w:r w:rsidRPr="465D47E4" w:rsidR="465D47E4">
        <w:rPr>
          <w:b w:val="1"/>
          <w:bCs w:val="1"/>
        </w:rPr>
        <w:t xml:space="preserve"> OWNERS</w:t>
      </w:r>
      <w:r w:rsidR="465D47E4">
        <w:rPr/>
        <w:t xml:space="preserve"> are mandatory fields.  </w:t>
      </w:r>
      <w:r w:rsidRPr="465D47E4" w:rsidR="465D47E4">
        <w:rPr>
          <w:b w:val="1"/>
          <w:bCs w:val="1"/>
        </w:rPr>
        <w:t xml:space="preserve">MILEAGE </w:t>
      </w:r>
      <w:r w:rsidR="465D47E4">
        <w:rPr>
          <w:b w:val="0"/>
          <w:bCs w:val="0"/>
        </w:rPr>
        <w:t xml:space="preserve">and </w:t>
      </w:r>
      <w:r w:rsidRPr="465D47E4" w:rsidR="465D47E4">
        <w:rPr>
          <w:b w:val="1"/>
          <w:bCs w:val="1"/>
        </w:rPr>
        <w:t xml:space="preserve">COLLISIONS </w:t>
      </w:r>
      <w:r w:rsidR="465D47E4">
        <w:rPr>
          <w:b w:val="0"/>
          <w:bCs w:val="0"/>
        </w:rPr>
        <w:t>are</w:t>
      </w:r>
      <w:r w:rsidR="465D47E4">
        <w:rPr/>
        <w:t xml:space="preserve"> optional.  The service should calculate a value based on present data; omitted data should not affect the calculation.</w:t>
      </w:r>
    </w:p>
    <w:p w:rsidR="00A85ED3" w:rsidP="00A85ED3" w:rsidRDefault="00A85ED3" w14:paraId="52EC5854" w14:textId="77777777">
      <w:pPr>
        <w:pStyle w:val="ListParagraph"/>
        <w:numPr>
          <w:ilvl w:val="0"/>
          <w:numId w:val="26"/>
        </w:numPr>
      </w:pPr>
      <w:r>
        <w:t xml:space="preserve">As stated above, the order of value adjustments should be applied differently if the </w:t>
      </w:r>
      <w:r w:rsidRPr="00A85ED3">
        <w:rPr>
          <w:b/>
          <w:bCs/>
        </w:rPr>
        <w:t>OWNERS</w:t>
      </w:r>
      <w:r>
        <w:t xml:space="preserve"> had a positive effect.</w:t>
      </w:r>
    </w:p>
    <w:p w:rsidR="00A85ED3" w:rsidP="00A85ED3" w:rsidRDefault="00DC6ACF" w14:paraId="5005716C" w14:noSpellErr="1" w14:textId="7E4CBCE5">
      <w:pPr>
        <w:pStyle w:val="ListParagraph"/>
        <w:numPr>
          <w:ilvl w:val="0"/>
          <w:numId w:val="26"/>
        </w:numPr>
        <w:rPr/>
      </w:pPr>
      <w:r w:rsidR="465D47E4">
        <w:rPr/>
        <w:t xml:space="preserve">Each value affecting factor should apply to the </w:t>
      </w:r>
      <w:r w:rsidR="465D47E4">
        <w:rPr/>
        <w:t xml:space="preserve">initial </w:t>
      </w:r>
      <w:r w:rsidRPr="465D47E4" w:rsidR="465D47E4">
        <w:rPr>
          <w:b w:val="1"/>
          <w:bCs w:val="1"/>
        </w:rPr>
        <w:t>VALUE</w:t>
      </w:r>
      <w:r w:rsidR="465D47E4">
        <w:rPr/>
        <w:t>.</w:t>
      </w:r>
    </w:p>
    <w:p w:rsidRPr="000960C7" w:rsidR="00A85ED3" w:rsidP="00A85ED3" w:rsidRDefault="00A85ED3" w14:paraId="7BDD0D14" w14:textId="77777777">
      <w:pPr>
        <w:pStyle w:val="ListParagraph"/>
        <w:numPr>
          <w:ilvl w:val="0"/>
          <w:numId w:val="26"/>
        </w:numPr>
      </w:pPr>
      <w:r w:rsidRPr="000960C7">
        <w:t>No authentication or authorization is required.</w:t>
      </w:r>
    </w:p>
    <w:p w:rsidR="00A85ED3" w:rsidP="00A85ED3" w:rsidRDefault="00A85ED3" w14:paraId="6A4BB817" w14:textId="77777777">
      <w:pPr>
        <w:pStyle w:val="ListParagraph"/>
        <w:numPr>
          <w:ilvl w:val="0"/>
          <w:numId w:val="26"/>
        </w:numPr>
      </w:pPr>
      <w:r w:rsidRPr="000960C7">
        <w:t>No data persistence is required.</w:t>
      </w:r>
    </w:p>
    <w:p w:rsidR="00A85ED3" w:rsidP="00A85ED3" w:rsidRDefault="00A85ED3" w14:paraId="75E2460F" w14:textId="77777777">
      <w:pPr>
        <w:pStyle w:val="ListParagraph"/>
        <w:numPr>
          <w:ilvl w:val="0"/>
          <w:numId w:val="26"/>
        </w:numPr>
      </w:pPr>
      <w:r>
        <w:t>Demonstrate an understanding of best practices for REST, service development, code organization, testing, and formatting.</w:t>
      </w:r>
    </w:p>
    <w:p w:rsidR="00A85ED3" w:rsidP="00A85ED3" w:rsidRDefault="00A85ED3" w14:paraId="04A6A962" w14:textId="77777777"/>
    <w:p w:rsidRPr="000960C7" w:rsidR="00A9204E" w:rsidP="00A85ED3" w:rsidRDefault="00A9204E" w14:paraId="08BCD8DD" w14:textId="77777777"/>
    <w:sectPr w:rsidRPr="000960C7" w:rsidR="00A9204E" w:rsidSect="00DC6AC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F02E61"/>
    <w:multiLevelType w:val="hybridMultilevel"/>
    <w:tmpl w:val="090EC020"/>
    <w:lvl w:ilvl="0" w:tplc="7C88E1EA"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29F26A5"/>
    <w:multiLevelType w:val="hybridMultilevel"/>
    <w:tmpl w:val="89E8FB7E"/>
    <w:lvl w:ilvl="0" w:tplc="7C88E1E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4671FFD"/>
    <w:multiLevelType w:val="hybridMultilevel"/>
    <w:tmpl w:val="530076FE"/>
    <w:lvl w:ilvl="0" w:tplc="7C88E1E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3"/>
  </w:num>
  <w:num w:numId="25">
    <w:abstractNumId w:val="22"/>
  </w:num>
  <w:num w:numId="2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C7"/>
    <w:rsid w:val="000960C7"/>
    <w:rsid w:val="005105B4"/>
    <w:rsid w:val="00645252"/>
    <w:rsid w:val="006D3D74"/>
    <w:rsid w:val="0083569A"/>
    <w:rsid w:val="008659AC"/>
    <w:rsid w:val="00A85ED3"/>
    <w:rsid w:val="00A9204E"/>
    <w:rsid w:val="00D155E6"/>
    <w:rsid w:val="00DC6ACF"/>
    <w:rsid w:val="0672D2F0"/>
    <w:rsid w:val="465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AB80"/>
  <w15:chartTrackingRefBased/>
  <w15:docId w15:val="{3B201619-8B7A-47D2-AC49-3E32533E2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0960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9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pic.nhtsa.dot.gov/api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.studnick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purl.org/dc/dcmitype/"/>
    <ds:schemaRef ds:uri="http://purl.org/dc/terms/"/>
    <ds:schemaRef ds:uri="4873beb7-5857-4685-be1f-d57550cc96cc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Studnicky</dc:creator>
  <keywords/>
  <dc:description/>
  <lastModifiedBy>Andrew Studnicky</lastModifiedBy>
  <revision>3</revision>
  <dcterms:created xsi:type="dcterms:W3CDTF">2019-02-01T21:19:00.0000000Z</dcterms:created>
  <dcterms:modified xsi:type="dcterms:W3CDTF">2019-03-04T20:18:22.7495384Z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