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6"/>
        <w:jc w:val="center"/>
        <w:rPr>
          <w:b/>
          <w:szCs w:val="21"/>
        </w:rPr>
      </w:pPr>
      <w:r>
        <w:rPr>
          <w:b/>
          <w:szCs w:val="21"/>
        </w:rPr>
        <w:t>1</w:t>
      </w:r>
      <w:r>
        <w:rPr>
          <w:rFonts w:hint="eastAsia"/>
          <w:b/>
          <w:szCs w:val="21"/>
          <w:lang w:val="en-US" w:eastAsia="zh-CN"/>
        </w:rPr>
        <w:t>9</w:t>
      </w:r>
      <w:bookmarkStart w:id="0" w:name="_GoBack"/>
      <w:bookmarkEnd w:id="0"/>
      <w:r>
        <w:rPr>
          <w:rFonts w:hint="eastAsia"/>
          <w:b/>
          <w:szCs w:val="21"/>
        </w:rPr>
        <w:t>级第一学期线性代数期末考试卷评分标准</w:t>
      </w:r>
    </w:p>
    <w:p>
      <w:pPr>
        <w:ind w:right="26"/>
        <w:jc w:val="center"/>
        <w:rPr>
          <w:b/>
          <w:szCs w:val="21"/>
        </w:rPr>
      </w:pPr>
    </w:p>
    <w:p>
      <w:pPr>
        <w:ind w:right="26"/>
        <w:rPr>
          <w:rFonts w:ascii="宋体"/>
          <w:b/>
          <w:szCs w:val="21"/>
        </w:rPr>
      </w:pPr>
      <w:r>
        <w:rPr>
          <w:rFonts w:hint="eastAsia"/>
          <w:b/>
          <w:szCs w:val="21"/>
        </w:rPr>
        <w:t>一、填空</w:t>
      </w:r>
      <w:r>
        <w:rPr>
          <w:rFonts w:hint="eastAsia" w:ascii="宋体"/>
          <w:b/>
          <w:szCs w:val="21"/>
        </w:rPr>
        <w:t>题（每题</w:t>
      </w:r>
      <w:r>
        <w:rPr>
          <w:rFonts w:ascii="宋体"/>
          <w:b/>
          <w:szCs w:val="21"/>
        </w:rPr>
        <w:t>3</w:t>
      </w:r>
      <w:r>
        <w:rPr>
          <w:rFonts w:hint="eastAsia" w:ascii="宋体"/>
          <w:b/>
          <w:szCs w:val="21"/>
        </w:rPr>
        <w:t>分，共</w:t>
      </w:r>
      <w:r>
        <w:rPr>
          <w:rFonts w:ascii="宋体"/>
          <w:b/>
          <w:szCs w:val="21"/>
        </w:rPr>
        <w:t>12</w:t>
      </w:r>
      <w:r>
        <w:rPr>
          <w:rFonts w:hint="eastAsia" w:ascii="宋体"/>
          <w:b/>
          <w:szCs w:val="21"/>
        </w:rPr>
        <w:t>题，共</w:t>
      </w:r>
      <w:r>
        <w:rPr>
          <w:rFonts w:ascii="宋体"/>
          <w:b/>
          <w:szCs w:val="21"/>
        </w:rPr>
        <w:t>36</w:t>
      </w:r>
      <w:r>
        <w:rPr>
          <w:rFonts w:hint="eastAsia" w:ascii="宋体"/>
          <w:b/>
          <w:szCs w:val="21"/>
        </w:rPr>
        <w:t>分）</w:t>
      </w:r>
    </w:p>
    <w:p>
      <w:pPr>
        <w:adjustRightInd w:val="0"/>
        <w:snapToGrid w:val="0"/>
        <w:jc w:val="left"/>
        <w:rPr>
          <w:b/>
          <w:bCs/>
          <w:szCs w:val="21"/>
        </w:rPr>
      </w:pPr>
      <w:r>
        <w:rPr>
          <w:rFonts w:ascii="宋体"/>
          <w:b/>
          <w:bCs/>
          <w:szCs w:val="21"/>
        </w:rPr>
        <w:t>1</w:t>
      </w:r>
      <w:r>
        <w:rPr>
          <w:rFonts w:hint="eastAsia" w:ascii="宋体"/>
          <w:b/>
          <w:bCs/>
          <w:szCs w:val="21"/>
        </w:rPr>
        <w:t>、</w:t>
      </w:r>
      <w:r>
        <w:rPr>
          <w:rFonts w:ascii="宋体"/>
          <w:b/>
          <w:bCs/>
          <w:position w:val="-14"/>
          <w:szCs w:val="21"/>
        </w:rPr>
        <w:object>
          <v:shape id="_x0000_i1025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宋体"/>
          <w:b/>
          <w:bCs/>
          <w:szCs w:val="21"/>
        </w:rPr>
        <w:t>2.</w:t>
      </w:r>
      <w:r>
        <w:rPr>
          <w:rFonts w:ascii="宋体"/>
          <w:b/>
          <w:bCs/>
          <w:position w:val="-68"/>
          <w:szCs w:val="21"/>
        </w:rPr>
        <w:object>
          <v:shape id="_x0000_i1026" o:spt="75" type="#_x0000_t75" style="height:74.25pt;width:7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宋体"/>
          <w:b/>
          <w:bCs/>
          <w:szCs w:val="21"/>
        </w:rPr>
        <w:t xml:space="preserve"> 3.</w:t>
      </w:r>
      <w:r>
        <w:rPr>
          <w:rFonts w:ascii="宋体"/>
          <w:b/>
          <w:bCs/>
          <w:position w:val="-18"/>
          <w:szCs w:val="21"/>
        </w:rPr>
        <w:object>
          <v:shape id="_x0000_i1027" o:spt="75" type="#_x0000_t75" style="height:23.25pt;width:23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宋体"/>
          <w:b/>
          <w:bCs/>
          <w:szCs w:val="21"/>
        </w:rPr>
        <w:t>. 4.</w:t>
      </w:r>
      <w:r>
        <w:rPr>
          <w:rFonts w:ascii="宋体"/>
          <w:b/>
          <w:bCs/>
          <w:position w:val="-24"/>
          <w:szCs w:val="21"/>
        </w:rPr>
        <w:object>
          <v:shape id="_x0000_i1028" o:spt="75" type="#_x0000_t75" style="height:21.75pt;width:4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宋体"/>
          <w:b/>
          <w:bCs/>
          <w:szCs w:val="21"/>
        </w:rPr>
        <w:t>. 5.-35 . 6.6  7.</w:t>
      </w:r>
      <w:r>
        <w:rPr>
          <w:rFonts w:ascii="宋体"/>
          <w:b/>
          <w:bCs/>
          <w:position w:val="-4"/>
          <w:szCs w:val="21"/>
        </w:rPr>
        <w:object>
          <v:shape id="_x0000_i1029" o:spt="75" type="#_x0000_t75" style="height:9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宋体"/>
          <w:b/>
          <w:bCs/>
          <w:szCs w:val="21"/>
        </w:rPr>
        <w:t>8.6</w:t>
      </w:r>
      <w:r>
        <w:rPr>
          <w:rFonts w:ascii="宋体"/>
          <w:b/>
          <w:bCs/>
          <w:szCs w:val="21"/>
          <w:vertAlign w:val="subscript"/>
        </w:rPr>
        <w:t xml:space="preserve"> </w:t>
      </w:r>
      <w:r>
        <w:rPr>
          <w:rFonts w:ascii="宋体"/>
          <w:b/>
          <w:bCs/>
          <w:szCs w:val="21"/>
        </w:rPr>
        <w:t xml:space="preserve"> </w:t>
      </w:r>
      <w:r>
        <w:rPr>
          <w:b/>
          <w:bCs/>
          <w:szCs w:val="21"/>
        </w:rPr>
        <w:t>9. 1. 10.A. 11.C. 12.B.</w:t>
      </w:r>
    </w:p>
    <w:p>
      <w:pPr>
        <w:ind w:right="26"/>
        <w:rPr>
          <w:rFonts w:ascii="宋体"/>
          <w:b/>
          <w:szCs w:val="21"/>
        </w:rPr>
      </w:pPr>
      <w:r>
        <w:rPr>
          <w:rFonts w:hint="eastAsia" w:ascii="宋体" w:hAnsi="宋体"/>
          <w:szCs w:val="21"/>
        </w:rPr>
        <w:t>二</w:t>
      </w:r>
      <w:r>
        <w:rPr>
          <w:rFonts w:hint="eastAsia" w:ascii="宋体"/>
          <w:b/>
          <w:szCs w:val="21"/>
        </w:rPr>
        <w:t>、计算题（每题</w:t>
      </w:r>
      <w:r>
        <w:rPr>
          <w:rFonts w:ascii="宋体"/>
          <w:b/>
          <w:szCs w:val="21"/>
        </w:rPr>
        <w:t>8</w:t>
      </w:r>
      <w:r>
        <w:rPr>
          <w:rFonts w:hint="eastAsia" w:ascii="宋体"/>
          <w:b/>
          <w:szCs w:val="21"/>
        </w:rPr>
        <w:t>分，共</w:t>
      </w:r>
      <w:r>
        <w:rPr>
          <w:rFonts w:ascii="宋体"/>
          <w:b/>
          <w:szCs w:val="21"/>
        </w:rPr>
        <w:t>3</w:t>
      </w:r>
      <w:r>
        <w:rPr>
          <w:rFonts w:hint="eastAsia" w:ascii="宋体"/>
          <w:b/>
          <w:szCs w:val="21"/>
        </w:rPr>
        <w:t>题，共</w:t>
      </w:r>
      <w:r>
        <w:rPr>
          <w:rFonts w:ascii="宋体"/>
          <w:b/>
          <w:szCs w:val="21"/>
        </w:rPr>
        <w:t>24</w:t>
      </w:r>
      <w:r>
        <w:rPr>
          <w:rFonts w:hint="eastAsia" w:ascii="宋体"/>
          <w:b/>
          <w:szCs w:val="21"/>
        </w:rPr>
        <w:t>分）</w:t>
      </w:r>
    </w:p>
    <w:p>
      <w:pPr>
        <w:ind w:right="26"/>
        <w:rPr>
          <w:rFonts w:ascii="宋体"/>
          <w:b/>
          <w:bCs/>
          <w:szCs w:val="21"/>
        </w:rPr>
      </w:pPr>
      <w:r>
        <w:rPr>
          <w:rFonts w:ascii="宋体"/>
          <w:b/>
          <w:bCs/>
          <w:szCs w:val="21"/>
        </w:rPr>
        <w:t xml:space="preserve">13 </w:t>
      </w:r>
      <w:r>
        <w:rPr>
          <w:rFonts w:ascii="宋体"/>
          <w:szCs w:val="21"/>
        </w:rPr>
        <w:t xml:space="preserve">       </w:t>
      </w:r>
      <w:r>
        <w:rPr>
          <w:rFonts w:ascii="宋体"/>
          <w:b/>
          <w:bCs/>
          <w:szCs w:val="21"/>
        </w:rPr>
        <w:t xml:space="preserve">  </w:t>
      </w:r>
      <w:r>
        <w:rPr>
          <w:rFonts w:ascii="宋体"/>
          <w:b/>
          <w:bCs/>
          <w:position w:val="-10"/>
          <w:szCs w:val="21"/>
        </w:rPr>
        <w:object>
          <v:shape id="_x0000_i1030" o:spt="75" type="#_x0000_t75" style="height:15pt;width:28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ind w:right="26"/>
        <w:rPr>
          <w:rFonts w:ascii="宋体"/>
          <w:b/>
          <w:szCs w:val="21"/>
        </w:rPr>
      </w:pPr>
      <w:r>
        <w:rPr>
          <w:rFonts w:ascii="宋体"/>
          <w:szCs w:val="21"/>
        </w:rPr>
        <w:t xml:space="preserve"> </w:t>
      </w:r>
      <w:r>
        <w:rPr>
          <w:position w:val="-66"/>
        </w:rPr>
        <w:object>
          <v:shape id="_x0000_i1031" o:spt="75" type="#_x0000_t75" style="height:72pt;width:32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宋体"/>
          <w:szCs w:val="21"/>
        </w:rPr>
        <w:t xml:space="preserve">    </w:t>
      </w:r>
    </w:p>
    <w:p>
      <w:pPr>
        <w:numPr>
          <w:ilvl w:val="0"/>
          <w:numId w:val="1"/>
        </w:numPr>
        <w:ind w:right="26"/>
        <w:rPr>
          <w:rFonts w:ascii="宋体"/>
          <w:szCs w:val="21"/>
        </w:rPr>
      </w:pPr>
      <w:r>
        <w:rPr>
          <w:rFonts w:ascii="宋体"/>
          <w:b/>
          <w:bCs/>
          <w:position w:val="-10"/>
          <w:szCs w:val="21"/>
        </w:rPr>
        <w:object>
          <v:shape id="_x0000_i1032" o:spt="75" type="#_x0000_t75" style="height:15pt;width:7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ind w:right="26"/>
        <w:rPr>
          <w:rFonts w:ascii="宋体"/>
          <w:szCs w:val="21"/>
        </w:rPr>
      </w:pPr>
      <w:r>
        <w:rPr>
          <w:position w:val="-50"/>
          <w:szCs w:val="20"/>
        </w:rPr>
        <w:object>
          <v:shape id="_x0000_i1033" o:spt="75" type="#_x0000_t75" style="height:56.25pt;width:327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宋体"/>
          <w:position w:val="-50"/>
          <w:szCs w:val="21"/>
        </w:rPr>
        <w:object>
          <v:shape id="_x0000_i1034" o:spt="75" type="#_x0000_t75" style="height:56.25pt;width:29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ind w:right="26"/>
        <w:rPr>
          <w:rFonts w:ascii="宋体"/>
          <w:position w:val="-50"/>
          <w:szCs w:val="21"/>
        </w:rPr>
      </w:pPr>
      <w:r>
        <w:rPr>
          <w:rFonts w:ascii="宋体"/>
          <w:b/>
          <w:bCs/>
          <w:position w:val="-70"/>
          <w:szCs w:val="21"/>
        </w:rPr>
        <w:object>
          <v:shape id="_x0000_i1035" o:spt="75" type="#_x0000_t75" style="height:72.75pt;width:362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宋体"/>
          <w:position w:val="-50"/>
          <w:szCs w:val="21"/>
        </w:rPr>
        <w:t>.</w:t>
      </w:r>
    </w:p>
    <w:p>
      <w:pPr>
        <w:ind w:right="26"/>
        <w:rPr>
          <w:rFonts w:ascii="宋体"/>
          <w:szCs w:val="21"/>
        </w:rPr>
      </w:pPr>
      <w:r>
        <w:rPr>
          <w:rFonts w:hint="eastAsia" w:ascii="宋体"/>
          <w:b/>
          <w:szCs w:val="21"/>
        </w:rPr>
        <w:t>三、解答题</w:t>
      </w:r>
      <w:r>
        <w:rPr>
          <w:rFonts w:hint="eastAsia" w:ascii="宋体"/>
          <w:szCs w:val="21"/>
        </w:rPr>
        <w:t>（</w:t>
      </w:r>
      <w:r>
        <w:rPr>
          <w:rFonts w:hint="eastAsia" w:ascii="宋体"/>
          <w:b/>
          <w:szCs w:val="21"/>
        </w:rPr>
        <w:t>每题</w:t>
      </w:r>
      <w:r>
        <w:rPr>
          <w:rFonts w:ascii="宋体"/>
          <w:b/>
          <w:szCs w:val="21"/>
        </w:rPr>
        <w:t>10</w:t>
      </w:r>
      <w:r>
        <w:rPr>
          <w:rFonts w:hint="eastAsia" w:ascii="宋体"/>
          <w:b/>
          <w:szCs w:val="21"/>
        </w:rPr>
        <w:t>分，共</w:t>
      </w:r>
      <w:r>
        <w:rPr>
          <w:rFonts w:ascii="宋体"/>
          <w:b/>
          <w:szCs w:val="21"/>
        </w:rPr>
        <w:t>3</w:t>
      </w:r>
      <w:r>
        <w:rPr>
          <w:rFonts w:hint="eastAsia" w:ascii="宋体"/>
          <w:b/>
          <w:szCs w:val="21"/>
        </w:rPr>
        <w:t>题，共</w:t>
      </w:r>
      <w:r>
        <w:rPr>
          <w:rFonts w:ascii="宋体"/>
          <w:b/>
          <w:szCs w:val="21"/>
        </w:rPr>
        <w:t>30</w:t>
      </w:r>
      <w:r>
        <w:rPr>
          <w:rFonts w:hint="eastAsia" w:ascii="宋体"/>
          <w:b/>
          <w:szCs w:val="21"/>
        </w:rPr>
        <w:t>分</w:t>
      </w:r>
      <w:r>
        <w:rPr>
          <w:rFonts w:hint="eastAsia" w:ascii="宋体"/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t xml:space="preserve">16. </w:t>
      </w:r>
      <w:r>
        <w:rPr>
          <w:position w:val="-52"/>
          <w:szCs w:val="21"/>
        </w:rPr>
        <w:object>
          <v:shape id="_x0000_i1036" o:spt="75" type="#_x0000_t75" style="height:57.75pt;width:320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通解</w:t>
      </w:r>
      <w:r>
        <w:rPr>
          <w:szCs w:val="21"/>
        </w:rPr>
        <w:t xml:space="preserve">      </w:t>
      </w:r>
      <w:r>
        <w:rPr>
          <w:position w:val="-68"/>
          <w:szCs w:val="21"/>
        </w:rPr>
        <w:object>
          <v:shape id="_x0000_i1037" o:spt="75" type="#_x0000_t75" style="height:74.25pt;width:176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szCs w:val="21"/>
        </w:rPr>
        <w:t xml:space="preserve">     </w:t>
      </w:r>
      <w:r>
        <w:rPr>
          <w:rFonts w:ascii="宋体"/>
          <w:b/>
          <w:bCs/>
          <w:position w:val="-10"/>
          <w:szCs w:val="21"/>
        </w:rPr>
        <w:object>
          <v:shape id="_x0000_i1038" o:spt="75" type="#_x0000_t75" style="height:15pt;width:42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</w:t>
      </w:r>
      <w:r>
        <w:rPr>
          <w:position w:val="-66"/>
          <w:szCs w:val="21"/>
        </w:rPr>
        <w:object>
          <v:shape id="_x0000_i1039" o:spt="75" type="#_x0000_t75" style="height:72pt;width:330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极大无关组</w:t>
      </w:r>
      <w:r>
        <w:rPr>
          <w:position w:val="-12"/>
          <w:szCs w:val="21"/>
        </w:rPr>
        <w:object>
          <v:shape id="_x0000_i1040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041" o:spt="75" type="#_x0000_t75" style="height:18pt;width:159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szCs w:val="21"/>
        </w:rPr>
        <w:t xml:space="preserve">       </w:t>
      </w:r>
      <w:r>
        <w:rPr>
          <w:rFonts w:ascii="宋体"/>
          <w:position w:val="-6"/>
          <w:szCs w:val="21"/>
        </w:rPr>
        <w:object>
          <v:shape id="_x0000_i1042" o:spt="75" type="#_x0000_t75" style="height:14.25pt;width: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</w:p>
    <w:p>
      <w:pPr>
        <w:ind w:right="26"/>
      </w:pPr>
      <w:r>
        <w:rPr>
          <w:rFonts w:ascii="宋体"/>
          <w:szCs w:val="21"/>
        </w:rPr>
        <w:t xml:space="preserve">18   </w:t>
      </w:r>
      <w:r>
        <w:pict>
          <v:shape id="_x0000_i1043" o:spt="75" type="#_x0000_t75" style="height:15pt;width:97.5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</w:p>
    <w:p>
      <w:pPr>
        <w:ind w:right="26"/>
        <w:rPr>
          <w:szCs w:val="21"/>
        </w:rPr>
      </w:pPr>
      <w:r>
        <w:rPr>
          <w:position w:val="-50"/>
          <w:szCs w:val="21"/>
        </w:rPr>
        <w:object>
          <v:shape id="_x0000_i1044" o:spt="75" type="#_x0000_t75" style="height:56.25pt;width:86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3" r:id="rId41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50"/>
          <w:szCs w:val="21"/>
        </w:rPr>
        <w:object>
          <v:shape id="_x0000_i1045" o:spt="75" type="#_x0000_t75" style="height:56.25pt;width:254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4" r:id="rId43">
            <o:LockedField>false</o:LockedField>
          </o:OLEObject>
        </w:object>
      </w:r>
      <w:r>
        <w:rPr>
          <w:rFonts w:hint="eastAsia"/>
          <w:szCs w:val="21"/>
        </w:rPr>
        <w:t>，</w:t>
      </w:r>
    </w:p>
    <w:p>
      <w:pPr>
        <w:ind w:right="26"/>
        <w:rPr>
          <w:szCs w:val="21"/>
        </w:rPr>
      </w:pPr>
      <w:r>
        <w:rPr>
          <w:position w:val="-12"/>
          <w:szCs w:val="21"/>
        </w:rPr>
        <w:object>
          <v:shape id="_x0000_i1046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5" r:id="rId45">
            <o:LockedField>false</o:LockedField>
          </o:OLEObject>
        </w:object>
      </w:r>
      <w:r>
        <w:rPr>
          <w:position w:val="-50"/>
          <w:szCs w:val="21"/>
        </w:rPr>
        <w:object>
          <v:shape id="_x0000_i1047" o:spt="75" type="#_x0000_t75" style="height:56.25pt;width:14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6" r:id="rId47">
            <o:LockedField>false</o:LockedField>
          </o:OLEObject>
        </w:object>
      </w:r>
    </w:p>
    <w:p>
      <w:pPr>
        <w:ind w:right="26"/>
        <w:rPr>
          <w:szCs w:val="21"/>
        </w:rPr>
      </w:pPr>
      <w:r>
        <w:rPr>
          <w:rFonts w:hint="eastAsia"/>
          <w:szCs w:val="21"/>
        </w:rPr>
        <w:t>正交变换：</w:t>
      </w:r>
      <w:r>
        <w:rPr>
          <w:position w:val="-76"/>
          <w:szCs w:val="21"/>
        </w:rPr>
        <w:object>
          <v:shape id="_x0000_i1048" o:spt="75" type="#_x0000_t75" style="height:81.75pt;width:134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7" r:id="rId49">
            <o:LockedField>false</o:LockedField>
          </o:OLEObject>
        </w:object>
      </w:r>
      <w:r>
        <w:rPr>
          <w:rFonts w:hint="eastAsia"/>
          <w:szCs w:val="21"/>
        </w:rPr>
        <w:t>；标准形：</w:t>
      </w:r>
      <w:r>
        <w:rPr>
          <w:position w:val="-12"/>
          <w:szCs w:val="21"/>
        </w:rPr>
        <w:object>
          <v:shape id="_x0000_i1049" o:spt="75" type="#_x0000_t75" style="height:18.75pt;width:93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8" r:id="rId51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ind w:right="26"/>
        <w:rPr>
          <w:rFonts w:ascii="宋体"/>
          <w:b/>
          <w:szCs w:val="21"/>
        </w:rPr>
      </w:pPr>
      <w:r>
        <w:rPr>
          <w:rFonts w:hint="eastAsia" w:ascii="宋体"/>
          <w:b/>
          <w:szCs w:val="21"/>
        </w:rPr>
        <w:t>四、证明、讨论题</w:t>
      </w:r>
      <w:r>
        <w:rPr>
          <w:rFonts w:ascii="宋体"/>
          <w:b/>
          <w:szCs w:val="21"/>
        </w:rPr>
        <w:t xml:space="preserve"> (10</w:t>
      </w:r>
      <w:r>
        <w:rPr>
          <w:rFonts w:hint="eastAsia" w:ascii="宋体"/>
          <w:b/>
          <w:szCs w:val="21"/>
        </w:rPr>
        <w:t>分</w:t>
      </w:r>
      <w:r>
        <w:rPr>
          <w:rFonts w:ascii="宋体"/>
          <w:b/>
          <w:szCs w:val="21"/>
        </w:rPr>
        <w:t>)</w:t>
      </w:r>
    </w:p>
    <w:p>
      <w:pPr>
        <w:spacing w:line="420" w:lineRule="auto"/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</w:t>
      </w:r>
      <w:r>
        <w:rPr>
          <w:position w:val="-10"/>
          <w:szCs w:val="21"/>
        </w:rPr>
        <w:object>
          <v:shape id="_x0000_i1050" o:spt="75" type="#_x0000_t75" style="height:18pt;width:37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49" r:id="rId53">
            <o:LockedField>false</o:LockedField>
          </o:OLEObject>
        </w:object>
      </w:r>
    </w:p>
    <w:p>
      <w:pPr>
        <w:spacing w:line="420" w:lineRule="auto"/>
        <w:rPr>
          <w:szCs w:val="21"/>
        </w:rPr>
      </w:pPr>
      <w:r>
        <w:rPr>
          <w:rFonts w:hint="eastAsia"/>
          <w:szCs w:val="21"/>
        </w:rPr>
        <w:t>所以，</w:t>
      </w:r>
      <w:r>
        <w:rPr>
          <w:position w:val="-4"/>
          <w:szCs w:val="21"/>
        </w:rPr>
        <w:object>
          <v:shape id="_x0000_i1051" o:spt="75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0" r:id="rId55">
            <o:LockedField>false</o:LockedField>
          </o:OLEObject>
        </w:object>
      </w:r>
      <w:r>
        <w:rPr>
          <w:rFonts w:hint="eastAsia"/>
          <w:szCs w:val="21"/>
        </w:rPr>
        <w:t>，故</w:t>
      </w:r>
      <w:r>
        <w:rPr>
          <w:position w:val="-4"/>
          <w:szCs w:val="21"/>
        </w:rPr>
        <w:object>
          <v:shape id="_x0000_i105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1" r:id="rId57">
            <o:LockedField>false</o:LockedField>
          </o:OLEObject>
        </w:object>
      </w:r>
      <w:r>
        <w:rPr>
          <w:rFonts w:hint="eastAsia"/>
          <w:szCs w:val="21"/>
        </w:rPr>
        <w:t>是实对称矩阵。</w:t>
      </w:r>
    </w:p>
    <w:p>
      <w:pPr>
        <w:spacing w:line="420" w:lineRule="auto"/>
        <w:rPr>
          <w:position w:val="-28"/>
        </w:rPr>
      </w:pPr>
      <w:r>
        <w:rPr>
          <w:szCs w:val="21"/>
        </w:rPr>
        <w:t>20</w:t>
      </w:r>
      <w:r>
        <w:rPr>
          <w:rFonts w:hint="eastAsia"/>
          <w:szCs w:val="21"/>
        </w:rPr>
        <w:t>、</w:t>
      </w:r>
      <w:r>
        <w:rPr>
          <w:position w:val="-50"/>
          <w:szCs w:val="21"/>
        </w:rPr>
        <w:object>
          <v:shape id="_x0000_i1053" o:spt="75" type="#_x0000_t75" style="height:56.25pt;width:297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2" r:id="rId59">
            <o:LockedField>false</o:LockedField>
          </o:OLEObject>
        </w:object>
      </w:r>
      <w:r>
        <w:rPr>
          <w:rFonts w:hint="eastAsia"/>
          <w:szCs w:val="21"/>
        </w:rPr>
        <w:t>，因为</w:t>
      </w:r>
      <w:r>
        <w:rPr>
          <w:rFonts w:hint="eastAsia"/>
        </w:rPr>
        <w:t>向量组</w:t>
      </w:r>
      <w:r>
        <w:rPr>
          <w:position w:val="-12"/>
        </w:rPr>
        <w:object>
          <v:shape id="_x0000_i1054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3" r:id="rId61">
            <o:LockedField>false</o:LockedField>
          </o:OLEObject>
        </w:object>
      </w:r>
      <w:r>
        <w:rPr>
          <w:rFonts w:hint="eastAsia"/>
        </w:rPr>
        <w:t>线性无关，所以向量组</w:t>
      </w:r>
      <w:r>
        <w:rPr>
          <w:position w:val="-12"/>
        </w:rPr>
        <w:object>
          <v:shape id="_x0000_i1055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4" r:id="rId63">
            <o:LockedField>false</o:LockedField>
          </o:OLEObject>
        </w:object>
      </w:r>
      <w:r>
        <w:rPr>
          <w:rFonts w:hint="eastAsia"/>
        </w:rPr>
        <w:t>线性无关</w:t>
      </w:r>
      <w:r>
        <w:t>.</w:t>
      </w:r>
    </w:p>
    <w:p>
      <w:pPr>
        <w:pStyle w:val="4"/>
        <w:spacing w:line="420" w:lineRule="auto"/>
        <w:ind w:left="0" w:firstLine="0" w:firstLineChars="0"/>
        <w:rPr>
          <w:b/>
          <w:bCs/>
        </w:rPr>
      </w:pPr>
    </w:p>
    <w:p>
      <w:pPr>
        <w:ind w:right="26"/>
        <w:rPr>
          <w:rFonts w:ascii="宋体"/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D3867"/>
    <w:multiLevelType w:val="singleLevel"/>
    <w:tmpl w:val="557D3867"/>
    <w:lvl w:ilvl="0" w:tentative="0">
      <w:start w:val="14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mMzYzdlM2Y5OWYyNjlkOTI4NWNhYWZmMDYzZTk1NzIifQ=="/>
  </w:docVars>
  <w:rsids>
    <w:rsidRoot w:val="7CFB3FC8"/>
    <w:rsid w:val="00014A89"/>
    <w:rsid w:val="000E43A9"/>
    <w:rsid w:val="002569FC"/>
    <w:rsid w:val="00264B3E"/>
    <w:rsid w:val="002D4D0E"/>
    <w:rsid w:val="0037312A"/>
    <w:rsid w:val="003B2587"/>
    <w:rsid w:val="0046130B"/>
    <w:rsid w:val="00475430"/>
    <w:rsid w:val="004E7E83"/>
    <w:rsid w:val="005B6548"/>
    <w:rsid w:val="00684923"/>
    <w:rsid w:val="007E64AF"/>
    <w:rsid w:val="008123C9"/>
    <w:rsid w:val="00920491"/>
    <w:rsid w:val="00922DFB"/>
    <w:rsid w:val="009E5939"/>
    <w:rsid w:val="00A57FDE"/>
    <w:rsid w:val="00B515D9"/>
    <w:rsid w:val="00BD1CE7"/>
    <w:rsid w:val="00C5690D"/>
    <w:rsid w:val="00C70CAF"/>
    <w:rsid w:val="00D71AEA"/>
    <w:rsid w:val="00D752FC"/>
    <w:rsid w:val="00F75CCA"/>
    <w:rsid w:val="00FB491F"/>
    <w:rsid w:val="034E5B9D"/>
    <w:rsid w:val="0AF6251C"/>
    <w:rsid w:val="0C1A7686"/>
    <w:rsid w:val="11975191"/>
    <w:rsid w:val="2024539B"/>
    <w:rsid w:val="2B15743C"/>
    <w:rsid w:val="356D0094"/>
    <w:rsid w:val="3ADD7B4C"/>
    <w:rsid w:val="4BCC33EC"/>
    <w:rsid w:val="4E510BAC"/>
    <w:rsid w:val="512D3D47"/>
    <w:rsid w:val="5AEC18CF"/>
    <w:rsid w:val="693F787F"/>
    <w:rsid w:val="78260C4F"/>
    <w:rsid w:val="7C8846FE"/>
    <w:rsid w:val="7CFB3FC8"/>
    <w:rsid w:val="7DA0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List"/>
    <w:basedOn w:val="1"/>
    <w:qFormat/>
    <w:uiPriority w:val="99"/>
    <w:pPr>
      <w:ind w:left="200" w:hanging="200" w:hangingChars="200"/>
    </w:pPr>
    <w:rPr>
      <w:rFonts w:ascii="Times New Roman" w:hAnsi="Times New Roman"/>
      <w:szCs w:val="20"/>
    </w:rPr>
  </w:style>
  <w:style w:type="character" w:customStyle="1" w:styleId="7">
    <w:name w:val="Footer Char"/>
    <w:basedOn w:val="6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Header Char"/>
    <w:basedOn w:val="6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168</Words>
  <Characters>209</Characters>
  <Lines>0</Lines>
  <Paragraphs>0</Paragraphs>
  <TotalTime>0</TotalTime>
  <ScaleCrop>false</ScaleCrop>
  <LinksUpToDate>false</LinksUpToDate>
  <CharactersWithSpaces>260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2016-01-09T22:26:00Z</dcterms:created>
  <dc:creator>Administrator</dc:creator>
  <cp:lastModifiedBy>无伤·唯殇</cp:lastModifiedBy>
  <dcterms:modified xsi:type="dcterms:W3CDTF">2022-09-15T09:44:11Z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9827C3D8CC5E4098ABFC336314F785BE</vt:lpwstr>
  </property>
</Properties>
</file>