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F1EC" w14:textId="7D008C51" w:rsidR="0074564E" w:rsidRDefault="00E66D69">
      <w:r>
        <w:t>选择题10题，20分</w:t>
      </w:r>
      <w:r>
        <w:br/>
        <w:t>判断题5题，5分</w:t>
      </w:r>
      <w:r>
        <w:br/>
        <w:t>简答题7题，35分</w:t>
      </w:r>
      <w:r>
        <w:br/>
        <w:t>应用题2题，40分</w:t>
      </w:r>
      <w:r>
        <w:br/>
      </w:r>
      <w:r>
        <w:br/>
        <w:t>第一章</w:t>
      </w:r>
      <w:r>
        <w:br/>
        <w:t>软件的概念</w:t>
      </w:r>
      <w:r>
        <w:br/>
        <w:t>软件危机产生的原因</w:t>
      </w:r>
      <w:r>
        <w:br/>
        <w:t>软件工程定义，背景</w:t>
      </w:r>
      <w:r>
        <w:br/>
        <w:t>软件工程三要素</w:t>
      </w:r>
      <w:r>
        <w:br/>
      </w:r>
      <w:r>
        <w:br/>
        <w:t>第二章</w:t>
      </w:r>
      <w:r>
        <w:br/>
        <w:t>软件生命周期定义，三个周期八个阶段</w:t>
      </w:r>
      <w:r>
        <w:br/>
        <w:t>5种传统软件过程模型的特点</w:t>
      </w:r>
      <w:r>
        <w:br/>
        <w:t>2种现代模型的特点</w:t>
      </w:r>
      <w:r>
        <w:br/>
        <w:t>CMM模型概念，作用，5个等级</w:t>
      </w:r>
      <w:r>
        <w:br/>
      </w:r>
      <w:r>
        <w:br/>
        <w:t>第三章</w:t>
      </w:r>
      <w:r>
        <w:br/>
        <w:t>可行性研究的4个方面</w:t>
      </w:r>
      <w:r>
        <w:br/>
      </w:r>
      <w:r>
        <w:br/>
        <w:t>第四章</w:t>
      </w:r>
      <w:r>
        <w:br/>
        <w:t>软件需求定义</w:t>
      </w:r>
      <w:r>
        <w:br/>
        <w:t>需求工程过程</w:t>
      </w:r>
      <w:r>
        <w:br/>
        <w:t>面向对象需求分析:用例建模法（要会画图），活动图建模法（不考画图，注重概念）</w:t>
      </w:r>
      <w:r>
        <w:br/>
        <w:t>结构化需求分析:数据流图（要会画图），数据字典（了解）</w:t>
      </w:r>
      <w:r>
        <w:br/>
      </w:r>
      <w:r>
        <w:br/>
        <w:t>第五章</w:t>
      </w:r>
      <w:r>
        <w:br/>
        <w:t>统一建模语言（UML）（了解概念）</w:t>
      </w:r>
      <w:r>
        <w:br/>
      </w:r>
      <w:r>
        <w:br/>
        <w:t>第七章</w:t>
      </w:r>
      <w:r>
        <w:br/>
        <w:t>基于UML面向对象设计:</w:t>
      </w:r>
      <w:r>
        <w:br/>
        <w:t>类图（重点，画图，概念）</w:t>
      </w:r>
      <w:r>
        <w:br/>
        <w:t>顺序图（交互图）（重点，画图，概念）</w:t>
      </w:r>
      <w:r>
        <w:br/>
        <w:t>状态图（掌握基本概念和图形元素）</w:t>
      </w:r>
      <w:r>
        <w:br/>
        <w:t>结构化设计:</w:t>
      </w:r>
      <w:r>
        <w:br/>
        <w:t>总体设计（掌握基本概念）:模块化概念，模块独立性判定标准</w:t>
      </w:r>
      <w:r>
        <w:br/>
        <w:t>详细设计（程序流程图，判定表，判定树）</w:t>
      </w:r>
      <w:r>
        <w:br/>
        <w:t>影响编程风格的因素（了解）</w:t>
      </w:r>
      <w:r>
        <w:br/>
      </w:r>
      <w:r>
        <w:br/>
        <w:t>第八章</w:t>
      </w:r>
      <w:r>
        <w:br/>
        <w:t>软件测试定义</w:t>
      </w:r>
      <w:r>
        <w:br/>
        <w:t>软件测试目的</w:t>
      </w:r>
      <w:r>
        <w:br/>
      </w:r>
      <w:proofErr w:type="gramStart"/>
      <w:r>
        <w:t>白盒和</w:t>
      </w:r>
      <w:proofErr w:type="gramEnd"/>
      <w:r>
        <w:t>黑盒概念，掌握</w:t>
      </w:r>
      <w:proofErr w:type="gramStart"/>
      <w:r>
        <w:t>白盒基本</w:t>
      </w:r>
      <w:proofErr w:type="gramEnd"/>
      <w:r>
        <w:t>路径测试法</w:t>
      </w:r>
      <w:r>
        <w:br/>
      </w:r>
      <w:r>
        <w:br/>
      </w:r>
      <w:r>
        <w:lastRenderedPageBreak/>
        <w:t>第九章</w:t>
      </w:r>
      <w:r>
        <w:br/>
        <w:t>软件演化的维护内容</w:t>
      </w:r>
    </w:p>
    <w:sectPr w:rsidR="00745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2C"/>
    <w:rsid w:val="005D7D2C"/>
    <w:rsid w:val="0074564E"/>
    <w:rsid w:val="00E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C30B9-C0B1-4A7F-AC02-E871AF14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 张</dc:creator>
  <cp:keywords/>
  <dc:description/>
  <cp:lastModifiedBy>城 张</cp:lastModifiedBy>
  <cp:revision>2</cp:revision>
  <dcterms:created xsi:type="dcterms:W3CDTF">2023-12-26T02:02:00Z</dcterms:created>
  <dcterms:modified xsi:type="dcterms:W3CDTF">2023-12-26T02:02:00Z</dcterms:modified>
</cp:coreProperties>
</file>