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C4EF" w14:textId="77777777" w:rsidR="00B637B4" w:rsidRPr="00B637B4" w:rsidRDefault="00B637B4" w:rsidP="00B637B4">
      <w:pPr>
        <w:rPr>
          <w:rFonts w:ascii="仿宋" w:eastAsia="仿宋" w:hAnsi="仿宋"/>
          <w:b/>
          <w:sz w:val="28"/>
          <w:szCs w:val="21"/>
        </w:rPr>
      </w:pPr>
      <w:r w:rsidRPr="00B637B4">
        <w:rPr>
          <w:rFonts w:ascii="仿宋" w:eastAsia="仿宋" w:hAnsi="仿宋"/>
          <w:b/>
          <w:sz w:val="28"/>
          <w:szCs w:val="21"/>
        </w:rPr>
        <w:t>单</w:t>
      </w:r>
      <w:r w:rsidR="001952E9">
        <w:rPr>
          <w:rFonts w:ascii="仿宋" w:eastAsia="仿宋" w:hAnsi="仿宋" w:hint="eastAsia"/>
          <w:b/>
          <w:sz w:val="28"/>
          <w:szCs w:val="21"/>
        </w:rPr>
        <w:t>/多</w:t>
      </w:r>
      <w:r w:rsidRPr="00B637B4">
        <w:rPr>
          <w:rFonts w:ascii="仿宋" w:eastAsia="仿宋" w:hAnsi="仿宋"/>
          <w:b/>
          <w:sz w:val="28"/>
          <w:szCs w:val="21"/>
        </w:rPr>
        <w:t>选题出题模板</w:t>
      </w:r>
    </w:p>
    <w:p w14:paraId="5678E914" w14:textId="77777777" w:rsidR="00B637B4" w:rsidRPr="00B637B4" w:rsidRDefault="00B637B4" w:rsidP="00B637B4">
      <w:pPr>
        <w:rPr>
          <w:rFonts w:ascii="仿宋" w:eastAsia="仿宋" w:hAnsi="仿宋"/>
          <w:b/>
          <w:szCs w:val="21"/>
        </w:rPr>
      </w:pPr>
      <w:r w:rsidRPr="00B637B4">
        <w:rPr>
          <w:rFonts w:ascii="仿宋" w:eastAsia="仿宋" w:hAnsi="仿宋" w:hint="eastAsia"/>
          <w:b/>
          <w:szCs w:val="21"/>
        </w:rPr>
        <w:t>出题人：</w:t>
      </w:r>
    </w:p>
    <w:p w14:paraId="3500FCEC" w14:textId="77777777" w:rsidR="00E40670" w:rsidRPr="00E40670" w:rsidRDefault="00B637B4" w:rsidP="00E40670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（单</w:t>
      </w:r>
      <w:r w:rsidR="001952E9">
        <w:rPr>
          <w:rFonts w:ascii="仿宋" w:eastAsia="仿宋" w:hAnsi="仿宋" w:hint="eastAsia"/>
          <w:szCs w:val="21"/>
        </w:rPr>
        <w:t>/多</w:t>
      </w:r>
      <w:r w:rsidRPr="00B637B4">
        <w:rPr>
          <w:rFonts w:ascii="仿宋" w:eastAsia="仿宋" w:hAnsi="仿宋" w:hint="eastAsia"/>
          <w:szCs w:val="21"/>
        </w:rPr>
        <w:t>选题）题目：</w:t>
      </w:r>
      <w:r w:rsidR="00E40670" w:rsidRPr="00E40670">
        <w:rPr>
          <w:rFonts w:ascii="仿宋" w:eastAsia="仿宋" w:hAnsi="仿宋"/>
          <w:szCs w:val="21"/>
        </w:rPr>
        <w:t>1981年9月19日，中央军委主席邓小平在华北地区军事演习阅兵式上，明确地提出了把我军建设成为一支强大的（）。</w:t>
      </w:r>
    </w:p>
    <w:p w14:paraId="4F1CAAD8" w14:textId="77777777" w:rsidR="00E40670" w:rsidRDefault="00B637B4" w:rsidP="00E40670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题目配图：</w:t>
      </w:r>
    </w:p>
    <w:p w14:paraId="5EC5AA69" w14:textId="07C296B7" w:rsidR="00E40670" w:rsidRPr="00E40670" w:rsidRDefault="00E40670" w:rsidP="00E40670">
      <w:pPr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76ACB82D" wp14:editId="36B1244E">
            <wp:extent cx="2699345" cy="1805305"/>
            <wp:effectExtent l="0" t="0" r="6350" b="4445"/>
            <wp:docPr id="1" name="图片 1" descr="邓小平说：“搞就搞大的……”,1981年我军历史上规模最大的“802”军事演习拉开帷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邓小平说：“搞就搞大的……”,1981年我军历史上规模最大的“802”军事演习拉开帷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87" cy="18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112E" w14:textId="6ABEE695" w:rsidR="00E40670" w:rsidRPr="00E40670" w:rsidRDefault="00E40670" w:rsidP="00E40670">
      <w:pPr>
        <w:rPr>
          <w:rFonts w:ascii="仿宋" w:eastAsia="仿宋" w:hAnsi="仿宋" w:hint="eastAsia"/>
          <w:szCs w:val="21"/>
        </w:rPr>
      </w:pPr>
      <w:r w:rsidRPr="00E40670">
        <w:rPr>
          <w:rFonts w:ascii="仿宋" w:eastAsia="仿宋" w:hAnsi="仿宋"/>
          <w:szCs w:val="21"/>
        </w:rPr>
        <w:t>A.现代化正规化革命军队</w:t>
      </w:r>
    </w:p>
    <w:p w14:paraId="5FEE042F" w14:textId="0ABC0956" w:rsidR="00E40670" w:rsidRPr="00E40670" w:rsidRDefault="00E40670" w:rsidP="00E40670">
      <w:pPr>
        <w:rPr>
          <w:rFonts w:ascii="仿宋" w:eastAsia="仿宋" w:hAnsi="仿宋" w:hint="eastAsia"/>
          <w:szCs w:val="21"/>
        </w:rPr>
      </w:pPr>
      <w:r w:rsidRPr="00E40670">
        <w:rPr>
          <w:rFonts w:ascii="仿宋" w:eastAsia="仿宋" w:hAnsi="仿宋"/>
          <w:szCs w:val="21"/>
        </w:rPr>
        <w:t>B.现代化正规化军队</w:t>
      </w:r>
    </w:p>
    <w:p w14:paraId="6F8C32D8" w14:textId="1A0346B3" w:rsidR="00E40670" w:rsidRPr="00E40670" w:rsidRDefault="00E40670" w:rsidP="00E40670">
      <w:pPr>
        <w:rPr>
          <w:rFonts w:ascii="仿宋" w:eastAsia="仿宋" w:hAnsi="仿宋" w:hint="eastAsia"/>
          <w:szCs w:val="21"/>
        </w:rPr>
      </w:pPr>
      <w:r w:rsidRPr="00E40670">
        <w:rPr>
          <w:rFonts w:ascii="仿宋" w:eastAsia="仿宋" w:hAnsi="仿宋"/>
          <w:szCs w:val="21"/>
        </w:rPr>
        <w:t>C.英勇善战的革命军队</w:t>
      </w:r>
    </w:p>
    <w:p w14:paraId="708784EC" w14:textId="77777777" w:rsidR="00E40670" w:rsidRPr="00B637B4" w:rsidRDefault="00E40670" w:rsidP="00E40670">
      <w:pPr>
        <w:rPr>
          <w:rFonts w:ascii="仿宋" w:eastAsia="仿宋" w:hAnsi="仿宋"/>
          <w:szCs w:val="21"/>
        </w:rPr>
      </w:pPr>
      <w:r w:rsidRPr="00E40670">
        <w:rPr>
          <w:rFonts w:ascii="仿宋" w:eastAsia="仿宋" w:hAnsi="仿宋"/>
          <w:szCs w:val="21"/>
        </w:rPr>
        <w:t>D.革命化现代化正规化军队</w:t>
      </w:r>
    </w:p>
    <w:p w14:paraId="0F13CBAA" w14:textId="48BC81B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答案：</w:t>
      </w:r>
      <w:r w:rsidR="00E40670">
        <w:rPr>
          <w:rFonts w:ascii="仿宋" w:eastAsia="仿宋" w:hAnsi="仿宋" w:hint="eastAsia"/>
          <w:szCs w:val="21"/>
        </w:rPr>
        <w:t>A</w:t>
      </w:r>
    </w:p>
    <w:p w14:paraId="0579033E" w14:textId="4334FABA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/>
          <w:szCs w:val="21"/>
        </w:rPr>
        <w:t>解析：</w:t>
      </w:r>
      <w:r w:rsidR="00E40670" w:rsidRPr="00E40670">
        <w:rPr>
          <w:rFonts w:ascii="仿宋" w:eastAsia="仿宋" w:hAnsi="仿宋"/>
          <w:szCs w:val="21"/>
        </w:rPr>
        <w:t>1981年9月19日，中央军委主席邓小平在华北某地检阅军事部队时发表讲话，他指出，中国共产党缔造的、用毛泽东思想武装起来的人民军队，军政素质是有战斗力的。我们完全相信，有这样一支好的军队，又有人民群众的支持，一定能够打败任何侵略者。他说，中国人民解放军是人民民主专政的坚强柱石，肩负着保卫社会主义祖国、保卫四化建设的光荣使命。因此，必须把中国人民解放军建设成为一支强大的</w:t>
      </w:r>
      <w:r w:rsidR="00E40670" w:rsidRPr="00E40670">
        <w:rPr>
          <w:rFonts w:ascii="仿宋" w:eastAsia="仿宋" w:hAnsi="仿宋"/>
          <w:szCs w:val="21"/>
          <w:highlight w:val="yellow"/>
        </w:rPr>
        <w:t>现代化、正规化的革命军队</w:t>
      </w:r>
      <w:r w:rsidR="00E40670" w:rsidRPr="00E40670">
        <w:rPr>
          <w:rFonts w:ascii="仿宋" w:eastAsia="仿宋" w:hAnsi="仿宋"/>
          <w:szCs w:val="21"/>
        </w:rPr>
        <w:t>。为此，他要求：(</w:t>
      </w:r>
      <w:proofErr w:type="gramStart"/>
      <w:r w:rsidR="00E40670" w:rsidRPr="00E40670">
        <w:rPr>
          <w:rFonts w:ascii="仿宋" w:eastAsia="仿宋" w:hAnsi="仿宋"/>
          <w:szCs w:val="21"/>
        </w:rPr>
        <w:t>一</w:t>
      </w:r>
      <w:proofErr w:type="gramEnd"/>
      <w:r w:rsidR="00E40670" w:rsidRPr="00E40670">
        <w:rPr>
          <w:rFonts w:ascii="仿宋" w:eastAsia="仿宋" w:hAnsi="仿宋"/>
          <w:szCs w:val="21"/>
        </w:rPr>
        <w:t>)我们一定要坚持四项基本原则，加强政治思想建设，努力使部队成为贯彻执行党的路线、方针、政策的模范。(二)我们一定要在国民经济不断发展的基础上，改善武器装备，加速国防现代化。(三)我们一定要进一步密切军政、军民关系，增强军队内部团结，加强民兵建设，继承和发扬人民军队的光荣传统。(四)我们一定要加强军政训练，进一步提高军队的军政素质，努力提高现代条件下诸军兵种协同作战的能力。(五)我们一定要谦虚谨慎，戒骄戒躁，进一步开展“四有、三讲、两不怕”(即有理想、有道德、有文化、有纪律，讲军容、讲礼貌、讲卫生、不怕艰难困苦、不怕流血牺牲)，加强作风培养，使部队具有严格的纪律。(六)我们一定要扎扎实实做好反侵略战争的准</w:t>
      </w:r>
      <w:r w:rsidR="00E40670" w:rsidRPr="00E40670">
        <w:rPr>
          <w:rFonts w:ascii="仿宋" w:eastAsia="仿宋" w:hAnsi="仿宋" w:hint="eastAsia"/>
          <w:szCs w:val="21"/>
        </w:rPr>
        <w:t>备，为保卫世界和平，为保卫祖国领土的安全，为争取台湾早日回归祖国，实现祖国的神圣大业</w:t>
      </w:r>
      <w:proofErr w:type="gramStart"/>
      <w:r w:rsidR="00E40670" w:rsidRPr="00E40670">
        <w:rPr>
          <w:rFonts w:ascii="仿宋" w:eastAsia="仿宋" w:hAnsi="仿宋" w:hint="eastAsia"/>
          <w:szCs w:val="21"/>
        </w:rPr>
        <w:t>作出</w:t>
      </w:r>
      <w:proofErr w:type="gramEnd"/>
      <w:r w:rsidR="00E40670" w:rsidRPr="00E40670">
        <w:rPr>
          <w:rFonts w:ascii="仿宋" w:eastAsia="仿宋" w:hAnsi="仿宋" w:hint="eastAsia"/>
          <w:szCs w:val="21"/>
        </w:rPr>
        <w:t>新的贡献。</w:t>
      </w:r>
    </w:p>
    <w:p w14:paraId="0E7E03C5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/>
          <w:szCs w:val="21"/>
        </w:rPr>
        <w:t>解析配图：（若无则不填）</w:t>
      </w:r>
    </w:p>
    <w:p w14:paraId="1363506B" w14:textId="65ACC8E6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/>
          <w:szCs w:val="21"/>
        </w:rPr>
        <w:t>出题来源：</w:t>
      </w:r>
      <w:r w:rsidR="00E40670" w:rsidRPr="00E40670">
        <w:rPr>
          <w:rFonts w:ascii="仿宋" w:eastAsia="仿宋" w:hAnsi="仿宋"/>
          <w:szCs w:val="21"/>
        </w:rPr>
        <w:t>https://www.jhq8.cn/daan/2021/09/549521_5.html</w:t>
      </w:r>
      <w:r w:rsidR="00E40670" w:rsidRPr="00B637B4">
        <w:rPr>
          <w:rFonts w:ascii="仿宋" w:eastAsia="仿宋" w:hAnsi="仿宋"/>
          <w:szCs w:val="21"/>
        </w:rPr>
        <w:t xml:space="preserve"> </w:t>
      </w:r>
    </w:p>
    <w:p w14:paraId="6410E705" w14:textId="77777777" w:rsidR="00B637B4" w:rsidRPr="00E40670" w:rsidRDefault="00B637B4" w:rsidP="00B637B4">
      <w:pPr>
        <w:rPr>
          <w:rFonts w:ascii="仿宋" w:eastAsia="仿宋" w:hAnsi="仿宋"/>
          <w:szCs w:val="21"/>
        </w:rPr>
      </w:pPr>
    </w:p>
    <w:p w14:paraId="777B95F6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</w:p>
    <w:p w14:paraId="5B34F4D4" w14:textId="77777777" w:rsidR="00B637B4" w:rsidRPr="00B637B4" w:rsidRDefault="00B637B4" w:rsidP="00B637B4">
      <w:pPr>
        <w:rPr>
          <w:rFonts w:ascii="仿宋" w:eastAsia="仿宋" w:hAnsi="仿宋"/>
          <w:b/>
          <w:sz w:val="28"/>
          <w:szCs w:val="21"/>
        </w:rPr>
      </w:pPr>
      <w:r w:rsidRPr="00B637B4">
        <w:rPr>
          <w:rFonts w:ascii="仿宋" w:eastAsia="仿宋" w:hAnsi="仿宋"/>
          <w:b/>
          <w:sz w:val="28"/>
          <w:szCs w:val="21"/>
        </w:rPr>
        <w:t>填空题出题模板：</w:t>
      </w:r>
    </w:p>
    <w:p w14:paraId="19A1499A" w14:textId="77777777" w:rsidR="00B637B4" w:rsidRPr="00B637B4" w:rsidRDefault="00B637B4" w:rsidP="00B637B4">
      <w:pPr>
        <w:rPr>
          <w:rFonts w:ascii="仿宋" w:eastAsia="仿宋" w:hAnsi="仿宋"/>
          <w:b/>
          <w:szCs w:val="21"/>
        </w:rPr>
      </w:pPr>
      <w:r w:rsidRPr="00B637B4">
        <w:rPr>
          <w:rFonts w:ascii="仿宋" w:eastAsia="仿宋" w:hAnsi="仿宋" w:hint="eastAsia"/>
          <w:b/>
          <w:szCs w:val="21"/>
        </w:rPr>
        <w:t>出题人：</w:t>
      </w:r>
    </w:p>
    <w:p w14:paraId="5B915197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（填空题）题目：</w:t>
      </w:r>
    </w:p>
    <w:p w14:paraId="70F3F3FB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题目配图：（若无则不填，若为视频音频请另存为本地文件打包提交）</w:t>
      </w:r>
    </w:p>
    <w:p w14:paraId="59E3D420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lastRenderedPageBreak/>
        <w:t>答案：</w:t>
      </w:r>
    </w:p>
    <w:p w14:paraId="144DB7DA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解析：</w:t>
      </w:r>
    </w:p>
    <w:p w14:paraId="0492F313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解析配图：（若无则不填）</w:t>
      </w:r>
    </w:p>
    <w:p w14:paraId="1483E151" w14:textId="77777777" w:rsidR="00B637B4" w:rsidRPr="00B637B4" w:rsidRDefault="00B637B4" w:rsidP="00B637B4">
      <w:pPr>
        <w:rPr>
          <w:rFonts w:ascii="仿宋" w:eastAsia="仿宋" w:hAnsi="仿宋"/>
          <w:szCs w:val="21"/>
        </w:rPr>
      </w:pPr>
      <w:r w:rsidRPr="00B637B4">
        <w:rPr>
          <w:rFonts w:ascii="仿宋" w:eastAsia="仿宋" w:hAnsi="仿宋" w:hint="eastAsia"/>
          <w:szCs w:val="21"/>
        </w:rPr>
        <w:t>出题来源：</w:t>
      </w:r>
      <w:r>
        <w:rPr>
          <w:rFonts w:ascii="仿宋" w:eastAsia="仿宋" w:hAnsi="仿宋" w:hint="eastAsia"/>
          <w:szCs w:val="21"/>
        </w:rPr>
        <w:t>来源若为书籍，请明确到书名、页数，若为网页、推送等、请附链接。</w:t>
      </w:r>
    </w:p>
    <w:p w14:paraId="2267A9DC" w14:textId="77777777" w:rsidR="00B637B4" w:rsidRDefault="00B637B4" w:rsidP="00B637B4">
      <w:pPr>
        <w:rPr>
          <w:rFonts w:ascii="仿宋" w:eastAsia="仿宋" w:hAnsi="仿宋"/>
          <w:b/>
          <w:szCs w:val="21"/>
        </w:rPr>
      </w:pPr>
    </w:p>
    <w:p w14:paraId="7DEC10B2" w14:textId="77777777" w:rsidR="00B637B4" w:rsidRDefault="00B637B4" w:rsidP="00B637B4">
      <w:pPr>
        <w:rPr>
          <w:rFonts w:ascii="仿宋" w:eastAsia="仿宋" w:hAnsi="仿宋"/>
          <w:b/>
          <w:szCs w:val="21"/>
        </w:rPr>
      </w:pPr>
    </w:p>
    <w:p w14:paraId="64496A35" w14:textId="77777777" w:rsidR="00B637B4" w:rsidRDefault="00B637B4" w:rsidP="00B637B4">
      <w:pPr>
        <w:rPr>
          <w:rFonts w:ascii="仿宋" w:eastAsia="仿宋" w:hAnsi="仿宋"/>
          <w:b/>
          <w:szCs w:val="21"/>
        </w:rPr>
      </w:pPr>
    </w:p>
    <w:p w14:paraId="6F7C62AB" w14:textId="77777777" w:rsidR="00B637B4" w:rsidRDefault="00B637B4" w:rsidP="00B637B4">
      <w:pPr>
        <w:rPr>
          <w:rFonts w:ascii="仿宋" w:eastAsia="仿宋" w:hAnsi="仿宋"/>
          <w:b/>
          <w:szCs w:val="21"/>
        </w:rPr>
      </w:pPr>
      <w:r>
        <w:rPr>
          <w:rFonts w:ascii="仿宋" w:eastAsia="仿宋" w:hAnsi="仿宋"/>
          <w:b/>
          <w:szCs w:val="21"/>
        </w:rPr>
        <w:br w:type="page"/>
      </w:r>
    </w:p>
    <w:p w14:paraId="11E23E26" w14:textId="77777777" w:rsidR="00B637B4" w:rsidRPr="00B637B4" w:rsidRDefault="00B637B4" w:rsidP="00B637B4">
      <w:pPr>
        <w:rPr>
          <w:rFonts w:ascii="仿宋" w:eastAsia="仿宋" w:hAnsi="仿宋"/>
          <w:b/>
          <w:sz w:val="28"/>
          <w:szCs w:val="21"/>
        </w:rPr>
      </w:pPr>
      <w:r w:rsidRPr="00B637B4">
        <w:rPr>
          <w:rFonts w:ascii="仿宋" w:eastAsia="仿宋" w:hAnsi="仿宋" w:hint="eastAsia"/>
          <w:b/>
          <w:sz w:val="28"/>
          <w:szCs w:val="21"/>
        </w:rPr>
        <w:lastRenderedPageBreak/>
        <w:t>示例</w:t>
      </w:r>
    </w:p>
    <w:p w14:paraId="2F76ED61" w14:textId="77777777" w:rsidR="00B637B4" w:rsidRDefault="00B637B4" w:rsidP="00B637B4">
      <w:pPr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出题人：x</w:t>
      </w:r>
      <w:r>
        <w:rPr>
          <w:rFonts w:ascii="仿宋" w:eastAsia="仿宋" w:hAnsi="仿宋"/>
          <w:b/>
          <w:szCs w:val="21"/>
        </w:rPr>
        <w:t>xx</w:t>
      </w:r>
    </w:p>
    <w:p w14:paraId="007D7736" w14:textId="77777777" w:rsidR="00B637B4" w:rsidRDefault="00B637B4" w:rsidP="00B637B4">
      <w:pPr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b/>
          <w:szCs w:val="21"/>
        </w:rPr>
        <w:t>（单选题）题目：</w:t>
      </w:r>
      <w:r>
        <w:rPr>
          <w:rFonts w:ascii="仿宋" w:eastAsia="仿宋" w:hAnsi="仿宋" w:hint="eastAsia"/>
        </w:rPr>
        <w:t>中</w:t>
      </w:r>
      <w:r>
        <w:rPr>
          <w:rFonts w:ascii="仿宋" w:eastAsia="仿宋" w:hAnsi="仿宋" w:hint="eastAsia"/>
          <w:color w:val="000000"/>
        </w:rPr>
        <w:t>国共产党成立后，从中央到地方的各级组织都以主要精力从事工人运动。在党组织的发动和领导下，中国工人阶级的觉悟很快得到提高，工人运动开始出现蓬勃兴起的局面。请问中国共产党领导的第一次工人运动高潮的起点是（）</w:t>
      </w:r>
    </w:p>
    <w:p w14:paraId="68530557" w14:textId="77777777" w:rsidR="00B637B4" w:rsidRDefault="00B637B4" w:rsidP="00B637B4">
      <w:pPr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>题目配图：无</w:t>
      </w:r>
    </w:p>
    <w:p w14:paraId="5400D9AF" w14:textId="77777777" w:rsidR="00B637B4" w:rsidRDefault="00B637B4" w:rsidP="00B637B4">
      <w:pPr>
        <w:rPr>
          <w:rFonts w:ascii="仿宋" w:eastAsia="仿宋" w:hAnsi="仿宋"/>
          <w:color w:val="000000"/>
        </w:rPr>
      </w:pPr>
      <w:r>
        <w:rPr>
          <w:rFonts w:ascii="仿宋" w:eastAsia="仿宋" w:hAnsi="仿宋"/>
          <w:color w:val="000000"/>
        </w:rPr>
        <w:t>A.保路运动</w:t>
      </w:r>
    </w:p>
    <w:p w14:paraId="3FABF646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</w:rPr>
        <w:t>B.京汉铁路工人罢工</w:t>
      </w:r>
    </w:p>
    <w:p w14:paraId="4313C441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</w:rPr>
        <w:t>C.香港海员罢工</w:t>
      </w:r>
    </w:p>
    <w:p w14:paraId="685CCFDF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</w:rPr>
        <w:t>D.安源路矿工人罢工</w:t>
      </w:r>
    </w:p>
    <w:p w14:paraId="4B9F8B2F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答案：C</w:t>
      </w:r>
    </w:p>
    <w:p w14:paraId="42AB5680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解析：以</w:t>
      </w:r>
      <w:r>
        <w:rPr>
          <w:rFonts w:ascii="仿宋" w:eastAsia="仿宋" w:hAnsi="仿宋"/>
        </w:rPr>
        <w:t>1922年1月香港海员大罢工为起点，1923年2月京汉铁路工人大罢工为终点，中国共产党领导的工人运动掀起第一个高潮。在前后13个月的时间里，全国发生大小罢工100余次，参加人数在30万以上。在第一次工人运动高潮中，铁路工人是一支主要力量。京汉铁路纵贯河北、河南和湖北三省，是连接华北和华中的交通命脉，有重要的经济、政治和军事意义。京汉路的收入是直系军阀吴佩孚军费的重要来源之一。BCD都是第一次工人运动高潮中的罢工。A选项“保路运动”发生于1911年，是广大劳动人民为了反对清政府将已经商办的铁路收归国有</w:t>
      </w:r>
      <w:r>
        <w:rPr>
          <w:rFonts w:ascii="仿宋" w:eastAsia="仿宋" w:hAnsi="仿宋" w:hint="eastAsia"/>
        </w:rPr>
        <w:t>掀起的运动。</w:t>
      </w:r>
    </w:p>
    <w:p w14:paraId="422250D4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解析配图：</w:t>
      </w:r>
    </w:p>
    <w:p w14:paraId="3983B72C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2F1307F2" wp14:editId="0824ADDA">
            <wp:extent cx="2760658" cy="1676866"/>
            <wp:effectExtent l="0" t="0" r="6350" b="0"/>
            <wp:docPr id="1027" name="图片 4" descr="C:\Users\Auto\Desktop\src=http_%2F%2Fimg.yxad.cn%2Fimages%2F20180803%2Fda332aa8c8e24b9f9b8ed0627a0e763f.jpeg&amp;refer=http_%2F%2Fimg.yxa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60658" cy="16768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EAE1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图为保路运动</w:t>
      </w:r>
    </w:p>
    <w:p w14:paraId="433D6FB0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022E3CFF" wp14:editId="42E6A9F9">
            <wp:extent cx="2708396" cy="2033128"/>
            <wp:effectExtent l="0" t="0" r="0" b="0"/>
            <wp:docPr id="1028" name="图片 6" descr="C:\Users\Auto\Desktop\src=http_%2F%2Ftva1.sinaimg.cn%2Fmw690%2F98fe75a2ly1fxpybyxvmhj20qo0k0wgo.jpg&amp;refer=http_%2F%2Ftva1.sinaim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708396" cy="20331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8463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图为</w:t>
      </w:r>
      <w:r>
        <w:rPr>
          <w:rFonts w:ascii="仿宋" w:eastAsia="仿宋" w:hAnsi="仿宋"/>
        </w:rPr>
        <w:t>京汉铁路工人罢工</w:t>
      </w:r>
    </w:p>
    <w:p w14:paraId="40CD8E73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 wp14:anchorId="26139D29" wp14:editId="5981075C">
            <wp:extent cx="2609045" cy="1942822"/>
            <wp:effectExtent l="0" t="0" r="0" b="0"/>
            <wp:docPr id="1029" name="图片 2" descr="C:\Users\Auto\Desktop\u=868609926,332427581&amp;fm=173&amp;app=25&amp;f=JPE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09045" cy="19428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AC5E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图为香港海员罢工</w:t>
      </w:r>
    </w:p>
    <w:p w14:paraId="01875CC8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4604299E" wp14:editId="28BD5A08">
            <wp:extent cx="2536092" cy="1899571"/>
            <wp:effectExtent l="0" t="0" r="0" b="0"/>
            <wp:docPr id="1030" name="图片 5" descr="C:\Users\Auto\Desktop\2934349b033b5bb57be8072e9ff93c3eb700bcd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536092" cy="1899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14D6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图为</w:t>
      </w:r>
      <w:r>
        <w:rPr>
          <w:rFonts w:ascii="仿宋" w:eastAsia="仿宋" w:hAnsi="仿宋"/>
        </w:rPr>
        <w:t>安源路矿工人罢工</w:t>
      </w:r>
    </w:p>
    <w:p w14:paraId="14CF27B8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出题来源：</w:t>
      </w:r>
      <w:proofErr w:type="spellStart"/>
      <w:r>
        <w:rPr>
          <w:rFonts w:ascii="仿宋" w:eastAsia="仿宋" w:hAnsi="仿宋" w:hint="eastAsia"/>
        </w:rPr>
        <w:t>x</w:t>
      </w:r>
      <w:r>
        <w:rPr>
          <w:rFonts w:ascii="仿宋" w:eastAsia="仿宋" w:hAnsi="仿宋"/>
        </w:rPr>
        <w:t>xxxxxx</w:t>
      </w:r>
      <w:proofErr w:type="spellEnd"/>
    </w:p>
    <w:p w14:paraId="6A3371D7" w14:textId="77777777" w:rsidR="00B637B4" w:rsidRDefault="00B637B4" w:rsidP="00B637B4">
      <w:pPr>
        <w:rPr>
          <w:rFonts w:ascii="仿宋" w:eastAsia="仿宋" w:hAnsi="仿宋"/>
        </w:rPr>
      </w:pPr>
    </w:p>
    <w:p w14:paraId="52A3478E" w14:textId="77777777" w:rsidR="00B637B4" w:rsidRDefault="00B637B4" w:rsidP="00B637B4">
      <w:pPr>
        <w:rPr>
          <w:rFonts w:ascii="仿宋" w:eastAsia="仿宋" w:hAnsi="仿宋"/>
        </w:rPr>
      </w:pPr>
    </w:p>
    <w:p w14:paraId="5CFCF57D" w14:textId="77777777" w:rsidR="00B637B4" w:rsidRDefault="00B637B4" w:rsidP="00B637B4">
      <w:pPr>
        <w:rPr>
          <w:rFonts w:ascii="仿宋" w:eastAsia="仿宋" w:hAnsi="仿宋"/>
        </w:rPr>
      </w:pPr>
    </w:p>
    <w:p w14:paraId="6F62B39E" w14:textId="77777777" w:rsidR="00B637B4" w:rsidRDefault="00B637B4" w:rsidP="00B637B4">
      <w:pPr>
        <w:rPr>
          <w:rFonts w:ascii="仿宋" w:eastAsia="仿宋" w:hAnsi="仿宋"/>
          <w:b/>
          <w:szCs w:val="21"/>
        </w:rPr>
      </w:pPr>
      <w:r>
        <w:rPr>
          <w:rFonts w:ascii="仿宋" w:eastAsia="仿宋" w:hAnsi="仿宋"/>
          <w:b/>
          <w:szCs w:val="21"/>
        </w:rPr>
        <w:br w:type="page"/>
      </w:r>
    </w:p>
    <w:p w14:paraId="3891B43A" w14:textId="77777777" w:rsidR="00B637B4" w:rsidRPr="00B637B4" w:rsidRDefault="00B637B4" w:rsidP="00B637B4">
      <w:pPr>
        <w:rPr>
          <w:rFonts w:ascii="仿宋" w:eastAsia="仿宋" w:hAnsi="仿宋"/>
          <w:b/>
          <w:sz w:val="28"/>
          <w:szCs w:val="21"/>
        </w:rPr>
      </w:pPr>
      <w:r w:rsidRPr="00B637B4">
        <w:rPr>
          <w:rFonts w:ascii="仿宋" w:eastAsia="仿宋" w:hAnsi="仿宋" w:hint="eastAsia"/>
          <w:b/>
          <w:sz w:val="28"/>
          <w:szCs w:val="21"/>
        </w:rPr>
        <w:lastRenderedPageBreak/>
        <w:t>示例</w:t>
      </w:r>
    </w:p>
    <w:p w14:paraId="48BBEA6A" w14:textId="77777777" w:rsidR="00B637B4" w:rsidRPr="00EB53E9" w:rsidRDefault="00B637B4" w:rsidP="00B637B4">
      <w:pPr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出题人：x</w:t>
      </w:r>
      <w:r>
        <w:rPr>
          <w:rFonts w:ascii="仿宋" w:eastAsia="仿宋" w:hAnsi="仿宋"/>
          <w:b/>
          <w:szCs w:val="21"/>
        </w:rPr>
        <w:t>xx</w:t>
      </w:r>
    </w:p>
    <w:p w14:paraId="6C1CBA13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（填空题）题目：在博鳌亚洲论坛</w:t>
      </w:r>
      <w:r>
        <w:rPr>
          <w:rFonts w:ascii="仿宋" w:eastAsia="仿宋" w:hAnsi="仿宋"/>
        </w:rPr>
        <w:t>2021年年会上，共建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_______成为与会</w:t>
      </w:r>
      <w:proofErr w:type="gramStart"/>
      <w:r>
        <w:rPr>
          <w:rFonts w:ascii="仿宋" w:eastAsia="仿宋" w:hAnsi="仿宋"/>
        </w:rPr>
        <w:t>各界人士热议的</w:t>
      </w:r>
      <w:proofErr w:type="gramEnd"/>
      <w:r>
        <w:rPr>
          <w:rFonts w:ascii="仿宋" w:eastAsia="仿宋" w:hAnsi="仿宋"/>
        </w:rPr>
        <w:t>话题。各方围绕加强互联互通、推动绿色发展、扩大卫生合作等进行探讨和交流，期待形成更多“博鳌智慧”。</w:t>
      </w:r>
    </w:p>
    <w:p w14:paraId="251B5561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题目配图：无</w:t>
      </w:r>
    </w:p>
    <w:p w14:paraId="24A72210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答案：</w:t>
      </w:r>
      <w:r>
        <w:rPr>
          <w:rFonts w:ascii="仿宋" w:eastAsia="仿宋" w:hAnsi="仿宋"/>
        </w:rPr>
        <w:t>“一带一路”</w:t>
      </w:r>
    </w:p>
    <w:p w14:paraId="3AD27FA7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解析：“一带一路”（</w:t>
      </w:r>
      <w:r>
        <w:rPr>
          <w:rFonts w:ascii="仿宋" w:eastAsia="仿宋" w:hAnsi="仿宋"/>
        </w:rPr>
        <w:t>The Belt and Road，缩写B&amp;R）是“丝绸之路经济带”和“21世纪海上丝绸之路”的简称，2013年9月和10月由中国国家主席习近平分别提出建设“新丝绸之路经济带”和“21世纪海上丝绸之路”的合作倡议。依靠中国与有关国家既有的双多边机制，借助既有的、行之有效的区域合作平台，一带一路旨在借用古代丝绸之路的历史符号，高举和平发展的旗帜，积极发展与沿线国家的经济合作伙伴关系，共同打造政治互信、经济融合、文化包容的利益共同体、命运共同体和责任共同体。</w:t>
      </w:r>
    </w:p>
    <w:p w14:paraId="3877FA37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解析配图：</w:t>
      </w:r>
    </w:p>
    <w:p w14:paraId="6DC6F3EF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0333B143" wp14:editId="71240E56">
            <wp:extent cx="3114675" cy="2077099"/>
            <wp:effectExtent l="0" t="0" r="0" b="0"/>
            <wp:docPr id="1056" name="图片 7" descr="C:\Users\Auto\Desktop\src=http_%2F%2Fn.sinaimg.cn%2Fspider2021418%2F400%2Fw1200h800%2F20210418%2Fb090-knvsnuh2431841.jpg&amp;refer=http_%2F%2Fn.sinaim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14675" cy="20770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FD82" w14:textId="77777777" w:rsidR="00B637B4" w:rsidRDefault="00B637B4" w:rsidP="00B637B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出题来源：</w:t>
      </w:r>
      <w:proofErr w:type="spellStart"/>
      <w:r>
        <w:rPr>
          <w:rFonts w:ascii="仿宋" w:eastAsia="仿宋" w:hAnsi="仿宋" w:hint="eastAsia"/>
        </w:rPr>
        <w:t>x</w:t>
      </w:r>
      <w:r>
        <w:rPr>
          <w:rFonts w:ascii="仿宋" w:eastAsia="仿宋" w:hAnsi="仿宋"/>
        </w:rPr>
        <w:t>xxxxxx</w:t>
      </w:r>
      <w:proofErr w:type="spellEnd"/>
    </w:p>
    <w:p w14:paraId="16720413" w14:textId="77777777" w:rsidR="00584744" w:rsidRDefault="00E40670"/>
    <w:sectPr w:rsidR="0058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B4"/>
    <w:rsid w:val="0001154A"/>
    <w:rsid w:val="001952E9"/>
    <w:rsid w:val="001B7777"/>
    <w:rsid w:val="0055371A"/>
    <w:rsid w:val="00B0101E"/>
    <w:rsid w:val="00B637B4"/>
    <w:rsid w:val="00E4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DFD6"/>
  <w15:chartTrackingRefBased/>
  <w15:docId w15:val="{0DAB663B-7225-44EE-81D4-A81DF9CA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7B4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0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邹子凌</dc:creator>
  <cp:keywords/>
  <dc:description/>
  <cp:lastModifiedBy>董 胜豪</cp:lastModifiedBy>
  <cp:revision>2</cp:revision>
  <dcterms:created xsi:type="dcterms:W3CDTF">2023-04-03T12:54:00Z</dcterms:created>
  <dcterms:modified xsi:type="dcterms:W3CDTF">2023-04-03T12:54:00Z</dcterms:modified>
</cp:coreProperties>
</file>