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62D" w14:textId="0EF03218" w:rsidR="005B50B8" w:rsidRDefault="002B7450">
      <w:r>
        <w:t>words</w:t>
      </w:r>
    </w:p>
    <w:sectPr w:rsidR="005B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A8493" w14:textId="77777777" w:rsidR="002B7450" w:rsidRDefault="002B7450" w:rsidP="002B7450">
      <w:pPr>
        <w:spacing w:after="0" w:line="240" w:lineRule="auto"/>
      </w:pPr>
      <w:r>
        <w:separator/>
      </w:r>
    </w:p>
  </w:endnote>
  <w:endnote w:type="continuationSeparator" w:id="0">
    <w:p w14:paraId="55D0AACE" w14:textId="77777777" w:rsidR="002B7450" w:rsidRDefault="002B7450" w:rsidP="002B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344E" w14:textId="77777777" w:rsidR="002B7450" w:rsidRDefault="002B7450" w:rsidP="002B7450">
      <w:pPr>
        <w:spacing w:after="0" w:line="240" w:lineRule="auto"/>
      </w:pPr>
      <w:r>
        <w:separator/>
      </w:r>
    </w:p>
  </w:footnote>
  <w:footnote w:type="continuationSeparator" w:id="0">
    <w:p w14:paraId="3D468011" w14:textId="77777777" w:rsidR="002B7450" w:rsidRDefault="002B7450" w:rsidP="002B7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0"/>
    <w:rsid w:val="00191128"/>
    <w:rsid w:val="002B7450"/>
    <w:rsid w:val="005B50B8"/>
    <w:rsid w:val="00C0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A529"/>
  <w15:chartTrackingRefBased/>
  <w15:docId w15:val="{E3ED3628-A044-4DD7-9B97-0C515BF6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Austen</dc:creator>
  <cp:keywords/>
  <dc:description/>
  <cp:lastModifiedBy>Dietrich, Austen</cp:lastModifiedBy>
  <cp:revision>1</cp:revision>
  <dcterms:created xsi:type="dcterms:W3CDTF">2023-11-16T17:57:00Z</dcterms:created>
  <dcterms:modified xsi:type="dcterms:W3CDTF">2023-11-16T17:57:00Z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2023-11-16T17:57:46Z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3ecf21e5-38db-43d4-8aad-274c1c3a361b</vt:lpwstr>
  </property>
  <property fmtid="{D5CDD505-2E9C-101B-9397-08002B2CF9AE}" pid="8" name="MSIP_Label_ea60d57e-af5b-4752-ac57-3e4f28ca11dc_ContentBits">
    <vt:lpwstr>0</vt:lpwstr>
  </property>
</Properties>
</file>