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99F97" w14:textId="28C4DE49" w:rsidR="00E32130" w:rsidRPr="00A84284" w:rsidRDefault="00E32130" w:rsidP="00A84284">
      <w:pPr>
        <w:shd w:val="clear" w:color="auto" w:fill="FFFFFF"/>
        <w:spacing w:after="240"/>
        <w:textAlignment w:val="baseline"/>
        <w:outlineLvl w:val="0"/>
        <w:rPr>
          <w:rFonts w:ascii="Arial" w:eastAsia="Times New Roman" w:hAnsi="Arial" w:cs="Arial"/>
          <w:b/>
          <w:bCs/>
          <w:kern w:val="36"/>
          <w:sz w:val="48"/>
          <w:szCs w:val="48"/>
          <w:lang w:eastAsia="en-AU"/>
        </w:rPr>
      </w:pPr>
      <w:r w:rsidRPr="002F2F7E">
        <w:rPr>
          <w:rFonts w:ascii="Arial" w:eastAsia="Times New Roman" w:hAnsi="Arial" w:cs="Arial"/>
          <w:b/>
          <w:bCs/>
          <w:kern w:val="36"/>
          <w:sz w:val="48"/>
          <w:szCs w:val="48"/>
          <w:lang w:eastAsia="en-AU"/>
        </w:rPr>
        <w:t>Bacterial</w:t>
      </w:r>
      <w:r w:rsidR="0087648D" w:rsidRPr="002F2F7E">
        <w:rPr>
          <w:rFonts w:ascii="Arial" w:eastAsia="Times New Roman" w:hAnsi="Arial" w:cs="Arial"/>
          <w:b/>
          <w:bCs/>
          <w:kern w:val="36"/>
          <w:sz w:val="48"/>
          <w:szCs w:val="48"/>
          <w:lang w:eastAsia="en-AU"/>
        </w:rPr>
        <w:t xml:space="preserve"> </w:t>
      </w:r>
      <w:r w:rsidRPr="002F2F7E">
        <w:rPr>
          <w:rFonts w:ascii="Arial" w:eastAsia="Times New Roman" w:hAnsi="Arial" w:cs="Arial"/>
          <w:b/>
          <w:bCs/>
          <w:kern w:val="36"/>
          <w:sz w:val="48"/>
          <w:szCs w:val="48"/>
          <w:lang w:eastAsia="en-AU"/>
        </w:rPr>
        <w:t>16S</w:t>
      </w:r>
      <w:r w:rsidR="0087648D" w:rsidRPr="002F2F7E">
        <w:rPr>
          <w:rFonts w:ascii="Arial" w:eastAsia="Times New Roman" w:hAnsi="Arial" w:cs="Arial"/>
          <w:b/>
          <w:bCs/>
          <w:kern w:val="36"/>
          <w:sz w:val="48"/>
          <w:szCs w:val="48"/>
          <w:lang w:eastAsia="en-AU"/>
        </w:rPr>
        <w:t xml:space="preserve"> </w:t>
      </w:r>
      <w:r w:rsidRPr="002F2F7E">
        <w:rPr>
          <w:rFonts w:ascii="Arial" w:eastAsia="Times New Roman" w:hAnsi="Arial" w:cs="Arial"/>
          <w:b/>
          <w:bCs/>
          <w:kern w:val="36"/>
          <w:sz w:val="48"/>
          <w:szCs w:val="48"/>
          <w:lang w:eastAsia="en-AU"/>
        </w:rPr>
        <w:t>rRNA</w:t>
      </w:r>
      <w:r w:rsidR="0087648D" w:rsidRPr="002F2F7E">
        <w:rPr>
          <w:rFonts w:ascii="Arial" w:eastAsia="Times New Roman" w:hAnsi="Arial" w:cs="Arial"/>
          <w:b/>
          <w:bCs/>
          <w:kern w:val="36"/>
          <w:sz w:val="48"/>
          <w:szCs w:val="48"/>
          <w:lang w:eastAsia="en-AU"/>
        </w:rPr>
        <w:t xml:space="preserve"> </w:t>
      </w:r>
      <w:r w:rsidRPr="002F2F7E">
        <w:rPr>
          <w:rFonts w:ascii="Arial" w:eastAsia="Times New Roman" w:hAnsi="Arial" w:cs="Arial"/>
          <w:b/>
          <w:bCs/>
          <w:kern w:val="36"/>
          <w:sz w:val="48"/>
          <w:szCs w:val="48"/>
          <w:lang w:eastAsia="en-AU"/>
        </w:rPr>
        <w:t>gene</w:t>
      </w:r>
      <w:r w:rsidR="0087648D" w:rsidRPr="002F2F7E">
        <w:rPr>
          <w:rFonts w:ascii="Arial" w:eastAsia="Times New Roman" w:hAnsi="Arial" w:cs="Arial"/>
          <w:b/>
          <w:bCs/>
          <w:kern w:val="36"/>
          <w:sz w:val="48"/>
          <w:szCs w:val="48"/>
          <w:lang w:eastAsia="en-AU"/>
        </w:rPr>
        <w:t xml:space="preserve"> </w:t>
      </w:r>
      <w:r w:rsidRPr="002F2F7E">
        <w:rPr>
          <w:rFonts w:ascii="Arial" w:eastAsia="Times New Roman" w:hAnsi="Arial" w:cs="Arial"/>
          <w:b/>
          <w:bCs/>
          <w:kern w:val="36"/>
          <w:sz w:val="48"/>
          <w:szCs w:val="48"/>
          <w:lang w:eastAsia="en-AU"/>
        </w:rPr>
        <w:t>Amplicon</w:t>
      </w:r>
      <w:r w:rsidR="0087648D" w:rsidRPr="002F2F7E">
        <w:rPr>
          <w:rFonts w:ascii="Arial" w:eastAsia="Times New Roman" w:hAnsi="Arial" w:cs="Arial"/>
          <w:b/>
          <w:bCs/>
          <w:kern w:val="36"/>
          <w:sz w:val="48"/>
          <w:szCs w:val="48"/>
          <w:lang w:eastAsia="en-AU"/>
        </w:rPr>
        <w:t xml:space="preserve"> </w:t>
      </w:r>
      <w:r w:rsidRPr="002F2F7E">
        <w:rPr>
          <w:rFonts w:ascii="Arial" w:eastAsia="Times New Roman" w:hAnsi="Arial" w:cs="Arial"/>
          <w:b/>
          <w:bCs/>
          <w:kern w:val="36"/>
          <w:sz w:val="48"/>
          <w:szCs w:val="48"/>
          <w:lang w:eastAsia="en-AU"/>
        </w:rPr>
        <w:t>Analysis</w:t>
      </w:r>
      <w:r w:rsidR="0087648D" w:rsidRPr="002F2F7E">
        <w:rPr>
          <w:rFonts w:ascii="Arial" w:eastAsia="Times New Roman" w:hAnsi="Arial" w:cs="Arial"/>
          <w:b/>
          <w:bCs/>
          <w:kern w:val="36"/>
          <w:sz w:val="48"/>
          <w:szCs w:val="48"/>
          <w:lang w:eastAsia="en-AU"/>
        </w:rPr>
        <w:t xml:space="preserve"> </w:t>
      </w:r>
      <w:r w:rsidRPr="002F2F7E">
        <w:rPr>
          <w:rFonts w:ascii="Arial" w:eastAsia="Times New Roman" w:hAnsi="Arial" w:cs="Arial"/>
          <w:b/>
          <w:bCs/>
          <w:kern w:val="36"/>
          <w:sz w:val="48"/>
          <w:szCs w:val="48"/>
          <w:lang w:eastAsia="en-AU"/>
        </w:rPr>
        <w:t>Workflow</w:t>
      </w:r>
    </w:p>
    <w:p w14:paraId="74522E68" w14:textId="5C820AAE" w:rsidR="00DA0CFA" w:rsidRDefault="00E32130" w:rsidP="00DA0CFA">
      <w:pPr>
        <w:spacing w:after="240"/>
        <w:rPr>
          <w:rFonts w:ascii="Arial" w:hAnsi="Arial" w:cs="Arial"/>
        </w:rPr>
      </w:pPr>
      <w:r w:rsidRPr="002F2F7E">
        <w:rPr>
          <w:rFonts w:ascii="Arial" w:hAnsi="Arial" w:cs="Arial"/>
          <w:shd w:val="clear" w:color="auto" w:fill="FFFFFF"/>
        </w:rPr>
        <w:t>This</w:t>
      </w:r>
      <w:r w:rsidR="0087648D" w:rsidRPr="002F2F7E">
        <w:rPr>
          <w:rFonts w:ascii="Arial" w:hAnsi="Arial" w:cs="Arial"/>
          <w:shd w:val="clear" w:color="auto" w:fill="FFFFFF"/>
        </w:rPr>
        <w:t xml:space="preserve"> </w:t>
      </w:r>
      <w:r w:rsidRPr="002F2F7E">
        <w:rPr>
          <w:rFonts w:ascii="Arial" w:hAnsi="Arial" w:cs="Arial"/>
          <w:shd w:val="clear" w:color="auto" w:fill="FFFFFF"/>
        </w:rPr>
        <w:t>document</w:t>
      </w:r>
      <w:r w:rsidR="0087648D" w:rsidRPr="002F2F7E">
        <w:rPr>
          <w:rFonts w:ascii="Arial" w:hAnsi="Arial" w:cs="Arial"/>
          <w:shd w:val="clear" w:color="auto" w:fill="FFFFFF"/>
        </w:rPr>
        <w:t xml:space="preserve"> </w:t>
      </w:r>
      <w:r w:rsidRPr="002F2F7E">
        <w:rPr>
          <w:rFonts w:ascii="Arial" w:hAnsi="Arial" w:cs="Arial"/>
          <w:shd w:val="clear" w:color="auto" w:fill="FFFFFF"/>
        </w:rPr>
        <w:t>outlines</w:t>
      </w:r>
      <w:r w:rsidR="0087648D" w:rsidRPr="002F2F7E">
        <w:rPr>
          <w:rFonts w:ascii="Arial" w:hAnsi="Arial" w:cs="Arial"/>
          <w:shd w:val="clear" w:color="auto" w:fill="FFFFFF"/>
        </w:rPr>
        <w:t xml:space="preserve"> </w:t>
      </w:r>
      <w:r w:rsidRPr="002F2F7E">
        <w:rPr>
          <w:rFonts w:ascii="Arial" w:hAnsi="Arial" w:cs="Arial"/>
          <w:shd w:val="clear" w:color="auto" w:fill="FFFFFF"/>
        </w:rPr>
        <w:t>the</w:t>
      </w:r>
      <w:r w:rsidR="0087648D" w:rsidRPr="002F2F7E">
        <w:rPr>
          <w:rFonts w:ascii="Arial" w:hAnsi="Arial" w:cs="Arial"/>
          <w:shd w:val="clear" w:color="auto" w:fill="FFFFFF"/>
        </w:rPr>
        <w:t xml:space="preserve"> </w:t>
      </w:r>
      <w:r w:rsidRPr="002F2F7E">
        <w:rPr>
          <w:rFonts w:ascii="Arial" w:hAnsi="Arial" w:cs="Arial"/>
          <w:shd w:val="clear" w:color="auto" w:fill="FFFFFF"/>
        </w:rPr>
        <w:t>workflow</w:t>
      </w:r>
      <w:r w:rsidR="0087648D" w:rsidRPr="002F2F7E">
        <w:rPr>
          <w:rFonts w:ascii="Arial" w:hAnsi="Arial" w:cs="Arial"/>
          <w:shd w:val="clear" w:color="auto" w:fill="FFFFFF"/>
        </w:rPr>
        <w:t xml:space="preserve"> </w:t>
      </w:r>
      <w:r w:rsidRPr="002F2F7E">
        <w:rPr>
          <w:rFonts w:ascii="Arial" w:hAnsi="Arial" w:cs="Arial"/>
          <w:shd w:val="clear" w:color="auto" w:fill="FFFFFF"/>
        </w:rPr>
        <w:t>required</w:t>
      </w:r>
      <w:r w:rsidR="0087648D" w:rsidRPr="002F2F7E">
        <w:rPr>
          <w:rFonts w:ascii="Arial" w:hAnsi="Arial" w:cs="Arial"/>
          <w:shd w:val="clear" w:color="auto" w:fill="FFFFFF"/>
        </w:rPr>
        <w:t xml:space="preserve"> </w:t>
      </w:r>
      <w:r w:rsidRPr="002F2F7E">
        <w:rPr>
          <w:rFonts w:ascii="Arial" w:hAnsi="Arial" w:cs="Arial"/>
          <w:shd w:val="clear" w:color="auto" w:fill="FFFFFF"/>
        </w:rPr>
        <w:t>to</w:t>
      </w:r>
      <w:r w:rsidR="0087648D" w:rsidRPr="002F2F7E">
        <w:rPr>
          <w:rFonts w:ascii="Arial" w:hAnsi="Arial" w:cs="Arial"/>
          <w:shd w:val="clear" w:color="auto" w:fill="FFFFFF"/>
        </w:rPr>
        <w:t xml:space="preserve"> </w:t>
      </w:r>
      <w:r w:rsidRPr="002F2F7E">
        <w:rPr>
          <w:rFonts w:ascii="Arial" w:hAnsi="Arial" w:cs="Arial"/>
          <w:shd w:val="clear" w:color="auto" w:fill="FFFFFF"/>
        </w:rPr>
        <w:t>analyse</w:t>
      </w:r>
      <w:r w:rsidR="0087648D" w:rsidRPr="002F2F7E">
        <w:rPr>
          <w:rFonts w:ascii="Arial" w:hAnsi="Arial" w:cs="Arial"/>
          <w:shd w:val="clear" w:color="auto" w:fill="FFFFFF"/>
        </w:rPr>
        <w:t xml:space="preserve"> </w:t>
      </w:r>
      <w:r w:rsidRPr="002F2F7E">
        <w:rPr>
          <w:rFonts w:ascii="Arial" w:hAnsi="Arial" w:cs="Arial"/>
          <w:shd w:val="clear" w:color="auto" w:fill="FFFFFF"/>
        </w:rPr>
        <w:t>16S</w:t>
      </w:r>
      <w:r w:rsidR="0087648D" w:rsidRPr="002F2F7E">
        <w:rPr>
          <w:rFonts w:ascii="Arial" w:hAnsi="Arial" w:cs="Arial"/>
          <w:shd w:val="clear" w:color="auto" w:fill="FFFFFF"/>
        </w:rPr>
        <w:t xml:space="preserve"> </w:t>
      </w:r>
      <w:r w:rsidRPr="002F2F7E">
        <w:rPr>
          <w:rFonts w:ascii="Arial" w:hAnsi="Arial" w:cs="Arial"/>
          <w:shd w:val="clear" w:color="auto" w:fill="FFFFFF"/>
        </w:rPr>
        <w:t>rRNA</w:t>
      </w:r>
      <w:r w:rsidR="0087648D" w:rsidRPr="002F2F7E">
        <w:rPr>
          <w:rFonts w:ascii="Arial" w:hAnsi="Arial" w:cs="Arial"/>
          <w:shd w:val="clear" w:color="auto" w:fill="FFFFFF"/>
        </w:rPr>
        <w:t xml:space="preserve"> </w:t>
      </w:r>
      <w:r w:rsidRPr="002F2F7E">
        <w:rPr>
          <w:rFonts w:ascii="Arial" w:hAnsi="Arial" w:cs="Arial"/>
          <w:shd w:val="clear" w:color="auto" w:fill="FFFFFF"/>
        </w:rPr>
        <w:t>amplicon</w:t>
      </w:r>
      <w:r w:rsidR="0087648D" w:rsidRPr="002F2F7E">
        <w:rPr>
          <w:rFonts w:ascii="Arial" w:hAnsi="Arial" w:cs="Arial"/>
          <w:shd w:val="clear" w:color="auto" w:fill="FFFFFF"/>
        </w:rPr>
        <w:t xml:space="preserve"> </w:t>
      </w:r>
      <w:r w:rsidRPr="002F2F7E">
        <w:rPr>
          <w:rFonts w:ascii="Arial" w:hAnsi="Arial" w:cs="Arial"/>
          <w:shd w:val="clear" w:color="auto" w:fill="FFFFFF"/>
        </w:rPr>
        <w:t>sequences</w:t>
      </w:r>
      <w:r w:rsidR="0087648D" w:rsidRPr="002F2F7E">
        <w:rPr>
          <w:rFonts w:ascii="Arial" w:hAnsi="Arial" w:cs="Arial"/>
          <w:shd w:val="clear" w:color="auto" w:fill="FFFFFF"/>
        </w:rPr>
        <w:t xml:space="preserve"> </w:t>
      </w:r>
      <w:r w:rsidRPr="002F2F7E">
        <w:rPr>
          <w:rFonts w:ascii="Arial" w:hAnsi="Arial" w:cs="Arial"/>
          <w:shd w:val="clear" w:color="auto" w:fill="FFFFFF"/>
        </w:rPr>
        <w:t>for</w:t>
      </w:r>
      <w:r w:rsidR="0087648D" w:rsidRPr="002F2F7E">
        <w:rPr>
          <w:rFonts w:ascii="Arial" w:hAnsi="Arial" w:cs="Arial"/>
          <w:shd w:val="clear" w:color="auto" w:fill="FFFFFF"/>
        </w:rPr>
        <w:t xml:space="preserve"> </w:t>
      </w:r>
      <w:r w:rsidRPr="002F2F7E">
        <w:rPr>
          <w:rFonts w:ascii="Arial" w:hAnsi="Arial" w:cs="Arial"/>
          <w:shd w:val="clear" w:color="auto" w:fill="FFFFFF"/>
        </w:rPr>
        <w:t>Bacteria</w:t>
      </w:r>
      <w:r w:rsidR="0087648D" w:rsidRPr="002F2F7E">
        <w:rPr>
          <w:rFonts w:ascii="Arial" w:hAnsi="Arial" w:cs="Arial"/>
          <w:shd w:val="clear" w:color="auto" w:fill="FFFFFF"/>
        </w:rPr>
        <w:t xml:space="preserve"> </w:t>
      </w:r>
      <w:r w:rsidRPr="002F2F7E">
        <w:rPr>
          <w:rFonts w:ascii="Arial" w:hAnsi="Arial" w:cs="Arial"/>
          <w:shd w:val="clear" w:color="auto" w:fill="FFFFFF"/>
        </w:rPr>
        <w:t>(27f</w:t>
      </w:r>
      <w:r w:rsidR="0087648D" w:rsidRPr="002F2F7E">
        <w:rPr>
          <w:rFonts w:ascii="Arial" w:hAnsi="Arial" w:cs="Arial"/>
          <w:shd w:val="clear" w:color="auto" w:fill="FFFFFF"/>
        </w:rPr>
        <w:t xml:space="preserve"> </w:t>
      </w:r>
      <w:r w:rsidRPr="002F2F7E">
        <w:rPr>
          <w:rFonts w:ascii="Arial" w:hAnsi="Arial" w:cs="Arial"/>
          <w:shd w:val="clear" w:color="auto" w:fill="FFFFFF"/>
        </w:rPr>
        <w:t>–</w:t>
      </w:r>
      <w:r w:rsidR="0087648D" w:rsidRPr="002F2F7E">
        <w:rPr>
          <w:rFonts w:ascii="Arial" w:hAnsi="Arial" w:cs="Arial"/>
          <w:shd w:val="clear" w:color="auto" w:fill="FFFFFF"/>
        </w:rPr>
        <w:t xml:space="preserve"> </w:t>
      </w:r>
      <w:r w:rsidRPr="002F2F7E">
        <w:rPr>
          <w:rFonts w:ascii="Arial" w:hAnsi="Arial" w:cs="Arial"/>
          <w:shd w:val="clear" w:color="auto" w:fill="FFFFFF"/>
        </w:rPr>
        <w:t>519r)</w:t>
      </w:r>
      <w:r w:rsidR="0087648D" w:rsidRPr="002F2F7E">
        <w:rPr>
          <w:rFonts w:ascii="Arial" w:hAnsi="Arial" w:cs="Arial"/>
          <w:shd w:val="clear" w:color="auto" w:fill="FFFFFF"/>
        </w:rPr>
        <w:t xml:space="preserve"> </w:t>
      </w:r>
      <w:r w:rsidRPr="002F2F7E">
        <w:rPr>
          <w:rFonts w:ascii="Arial" w:hAnsi="Arial" w:cs="Arial"/>
          <w:shd w:val="clear" w:color="auto" w:fill="FFFFFF"/>
        </w:rPr>
        <w:t>to</w:t>
      </w:r>
      <w:r w:rsidR="0087648D" w:rsidRPr="002F2F7E">
        <w:rPr>
          <w:rFonts w:ascii="Arial" w:hAnsi="Arial" w:cs="Arial"/>
          <w:shd w:val="clear" w:color="auto" w:fill="FFFFFF"/>
        </w:rPr>
        <w:t xml:space="preserve"> </w:t>
      </w:r>
      <w:r w:rsidRPr="002F2F7E">
        <w:rPr>
          <w:rFonts w:ascii="Arial" w:hAnsi="Arial" w:cs="Arial"/>
          <w:shd w:val="clear" w:color="auto" w:fill="FFFFFF"/>
        </w:rPr>
        <w:t>produce</w:t>
      </w:r>
      <w:r w:rsidR="0087648D" w:rsidRPr="002F2F7E">
        <w:rPr>
          <w:rFonts w:ascii="Arial" w:hAnsi="Arial" w:cs="Arial"/>
          <w:shd w:val="clear" w:color="auto" w:fill="FFFFFF"/>
        </w:rPr>
        <w:t xml:space="preserve"> </w:t>
      </w:r>
      <w:r w:rsidRPr="002F2F7E">
        <w:rPr>
          <w:rFonts w:ascii="Arial" w:hAnsi="Arial" w:cs="Arial"/>
          <w:shd w:val="clear" w:color="auto" w:fill="FFFFFF"/>
        </w:rPr>
        <w:t>Amplicon</w:t>
      </w:r>
      <w:r w:rsidR="0087648D" w:rsidRPr="002F2F7E">
        <w:rPr>
          <w:rFonts w:ascii="Arial" w:hAnsi="Arial" w:cs="Arial"/>
          <w:shd w:val="clear" w:color="auto" w:fill="FFFFFF"/>
        </w:rPr>
        <w:t xml:space="preserve"> </w:t>
      </w:r>
      <w:r w:rsidRPr="002F2F7E">
        <w:rPr>
          <w:rFonts w:ascii="Arial" w:hAnsi="Arial" w:cs="Arial"/>
          <w:shd w:val="clear" w:color="auto" w:fill="FFFFFF"/>
        </w:rPr>
        <w:t>Sequence</w:t>
      </w:r>
      <w:r w:rsidR="0087648D" w:rsidRPr="002F2F7E">
        <w:rPr>
          <w:rFonts w:ascii="Arial" w:hAnsi="Arial" w:cs="Arial"/>
          <w:shd w:val="clear" w:color="auto" w:fill="FFFFFF"/>
        </w:rPr>
        <w:t xml:space="preserve"> </w:t>
      </w:r>
      <w:r w:rsidRPr="002F2F7E">
        <w:rPr>
          <w:rFonts w:ascii="Arial" w:hAnsi="Arial" w:cs="Arial"/>
          <w:shd w:val="clear" w:color="auto" w:fill="FFFFFF"/>
        </w:rPr>
        <w:t>Variant</w:t>
      </w:r>
      <w:r w:rsidR="0087648D" w:rsidRPr="002F2F7E">
        <w:rPr>
          <w:rFonts w:ascii="Arial" w:hAnsi="Arial" w:cs="Arial"/>
          <w:shd w:val="clear" w:color="auto" w:fill="FFFFFF"/>
        </w:rPr>
        <w:t xml:space="preserve"> </w:t>
      </w:r>
      <w:r w:rsidRPr="002F2F7E">
        <w:rPr>
          <w:rFonts w:ascii="Arial" w:hAnsi="Arial" w:cs="Arial"/>
          <w:shd w:val="clear" w:color="auto" w:fill="FFFFFF"/>
        </w:rPr>
        <w:t>(</w:t>
      </w:r>
      <w:r w:rsidR="00FB3B64" w:rsidRPr="002F2F7E">
        <w:rPr>
          <w:rFonts w:ascii="Arial" w:hAnsi="Arial" w:cs="Arial"/>
          <w:shd w:val="clear" w:color="auto" w:fill="FFFFFF"/>
        </w:rPr>
        <w:t>ZOTU</w:t>
      </w:r>
      <w:r w:rsidRPr="002F2F7E">
        <w:rPr>
          <w:rFonts w:ascii="Arial" w:hAnsi="Arial" w:cs="Arial"/>
          <w:shd w:val="clear" w:color="auto" w:fill="FFFFFF"/>
        </w:rPr>
        <w:t>)</w:t>
      </w:r>
      <w:r w:rsidR="0087648D" w:rsidRPr="002F2F7E">
        <w:rPr>
          <w:rFonts w:ascii="Arial" w:hAnsi="Arial" w:cs="Arial"/>
          <w:shd w:val="clear" w:color="auto" w:fill="FFFFFF"/>
        </w:rPr>
        <w:t xml:space="preserve"> </w:t>
      </w:r>
      <w:r w:rsidRPr="002F2F7E">
        <w:rPr>
          <w:rFonts w:ascii="Arial" w:hAnsi="Arial" w:cs="Arial"/>
          <w:shd w:val="clear" w:color="auto" w:fill="FFFFFF"/>
        </w:rPr>
        <w:t>information</w:t>
      </w:r>
      <w:r w:rsidR="0087648D" w:rsidRPr="002F2F7E">
        <w:rPr>
          <w:rFonts w:ascii="Arial" w:hAnsi="Arial" w:cs="Arial"/>
          <w:shd w:val="clear" w:color="auto" w:fill="FFFFFF"/>
        </w:rPr>
        <w:t xml:space="preserve"> </w:t>
      </w:r>
      <w:r w:rsidRPr="002F2F7E">
        <w:rPr>
          <w:rFonts w:ascii="Arial" w:hAnsi="Arial" w:cs="Arial"/>
          <w:shd w:val="clear" w:color="auto" w:fill="FFFFFF"/>
        </w:rPr>
        <w:t>for</w:t>
      </w:r>
      <w:r w:rsidR="0087648D" w:rsidRPr="002F2F7E">
        <w:rPr>
          <w:rFonts w:ascii="Arial" w:hAnsi="Arial" w:cs="Arial"/>
          <w:shd w:val="clear" w:color="auto" w:fill="FFFFFF"/>
        </w:rPr>
        <w:t xml:space="preserve"> </w:t>
      </w:r>
      <w:r w:rsidRPr="002F2F7E">
        <w:rPr>
          <w:rFonts w:ascii="Arial" w:hAnsi="Arial" w:cs="Arial"/>
          <w:shd w:val="clear" w:color="auto" w:fill="FFFFFF"/>
        </w:rPr>
        <w:t>the</w:t>
      </w:r>
      <w:r w:rsidR="0087648D" w:rsidRPr="002F2F7E">
        <w:rPr>
          <w:rFonts w:ascii="Arial" w:hAnsi="Arial" w:cs="Arial"/>
          <w:shd w:val="clear" w:color="auto" w:fill="FFFFFF"/>
        </w:rPr>
        <w:t xml:space="preserve"> </w:t>
      </w:r>
      <w:r w:rsidRPr="002F2F7E">
        <w:rPr>
          <w:rFonts w:ascii="Arial" w:hAnsi="Arial" w:cs="Arial"/>
          <w:shd w:val="clear" w:color="auto" w:fill="FFFFFF"/>
        </w:rPr>
        <w:t>Australian</w:t>
      </w:r>
      <w:r w:rsidR="0087648D" w:rsidRPr="002F2F7E">
        <w:rPr>
          <w:rFonts w:ascii="Arial" w:hAnsi="Arial" w:cs="Arial"/>
          <w:shd w:val="clear" w:color="auto" w:fill="FFFFFF"/>
        </w:rPr>
        <w:t xml:space="preserve"> </w:t>
      </w:r>
      <w:r w:rsidRPr="002F2F7E">
        <w:rPr>
          <w:rFonts w:ascii="Arial" w:hAnsi="Arial" w:cs="Arial"/>
          <w:shd w:val="clear" w:color="auto" w:fill="FFFFFF"/>
        </w:rPr>
        <w:t>Microbiome</w:t>
      </w:r>
      <w:r w:rsidR="0087648D" w:rsidRPr="002F2F7E">
        <w:rPr>
          <w:rFonts w:ascii="Arial" w:hAnsi="Arial" w:cs="Arial"/>
          <w:shd w:val="clear" w:color="auto" w:fill="FFFFFF"/>
        </w:rPr>
        <w:t xml:space="preserve"> </w:t>
      </w:r>
      <w:r w:rsidRPr="002F2F7E">
        <w:rPr>
          <w:rFonts w:ascii="Arial" w:hAnsi="Arial" w:cs="Arial"/>
          <w:shd w:val="clear" w:color="auto" w:fill="FFFFFF"/>
        </w:rPr>
        <w:t>database</w:t>
      </w:r>
    </w:p>
    <w:p w14:paraId="358BCC60" w14:textId="524C8FB1" w:rsidR="00E32130" w:rsidRPr="002F2F7E" w:rsidRDefault="00FB3B64" w:rsidP="00DA0CFA">
      <w:pPr>
        <w:spacing w:after="240"/>
        <w:rPr>
          <w:rFonts w:ascii="Arial" w:hAnsi="Arial" w:cs="Arial"/>
          <w:shd w:val="clear" w:color="auto" w:fill="FFFFFF"/>
        </w:rPr>
      </w:pPr>
      <w:r w:rsidRPr="002F2F7E">
        <w:rPr>
          <w:rFonts w:ascii="Arial" w:hAnsi="Arial" w:cs="Arial"/>
          <w:shd w:val="clear" w:color="auto" w:fill="FFFFFF"/>
        </w:rPr>
        <w:t>ZOTU</w:t>
      </w:r>
      <w:r w:rsidR="0087648D" w:rsidRPr="002F2F7E">
        <w:rPr>
          <w:rFonts w:ascii="Arial" w:hAnsi="Arial" w:cs="Arial"/>
          <w:shd w:val="clear" w:color="auto" w:fill="FFFFFF"/>
        </w:rPr>
        <w:t xml:space="preserve"> </w:t>
      </w:r>
      <w:r w:rsidR="00E32130" w:rsidRPr="002F2F7E">
        <w:rPr>
          <w:rFonts w:ascii="Arial" w:hAnsi="Arial" w:cs="Arial"/>
          <w:shd w:val="clear" w:color="auto" w:fill="FFFFFF"/>
        </w:rPr>
        <w:t>analysis</w:t>
      </w:r>
      <w:r w:rsidR="0087648D" w:rsidRPr="002F2F7E">
        <w:rPr>
          <w:rFonts w:ascii="Arial" w:hAnsi="Arial" w:cs="Arial"/>
          <w:shd w:val="clear" w:color="auto" w:fill="FFFFFF"/>
        </w:rPr>
        <w:t xml:space="preserve"> </w:t>
      </w:r>
      <w:r w:rsidR="00E32130" w:rsidRPr="002F2F7E">
        <w:rPr>
          <w:rFonts w:ascii="Arial" w:hAnsi="Arial" w:cs="Arial"/>
          <w:shd w:val="clear" w:color="auto" w:fill="FFFFFF"/>
        </w:rPr>
        <w:t>is</w:t>
      </w:r>
      <w:r w:rsidR="0087648D" w:rsidRPr="002F2F7E">
        <w:rPr>
          <w:rFonts w:ascii="Arial" w:hAnsi="Arial" w:cs="Arial"/>
          <w:shd w:val="clear" w:color="auto" w:fill="FFFFFF"/>
        </w:rPr>
        <w:t xml:space="preserve"> </w:t>
      </w:r>
      <w:r w:rsidR="00E32130" w:rsidRPr="002F2F7E">
        <w:rPr>
          <w:rFonts w:ascii="Arial" w:hAnsi="Arial" w:cs="Arial"/>
          <w:shd w:val="clear" w:color="auto" w:fill="FFFFFF"/>
        </w:rPr>
        <w:t>performed</w:t>
      </w:r>
      <w:r w:rsidR="0087648D" w:rsidRPr="002F2F7E">
        <w:rPr>
          <w:rFonts w:ascii="Arial" w:hAnsi="Arial" w:cs="Arial"/>
          <w:shd w:val="clear" w:color="auto" w:fill="FFFFFF"/>
        </w:rPr>
        <w:t xml:space="preserve"> </w:t>
      </w:r>
      <w:r w:rsidR="007E72F0" w:rsidRPr="002F2F7E">
        <w:rPr>
          <w:rFonts w:ascii="Arial" w:hAnsi="Arial" w:cs="Arial"/>
          <w:shd w:val="clear" w:color="auto" w:fill="FFFFFF"/>
        </w:rPr>
        <w:t>using</w:t>
      </w:r>
      <w:r w:rsidR="0087648D" w:rsidRPr="002F2F7E">
        <w:rPr>
          <w:rFonts w:ascii="Arial" w:hAnsi="Arial" w:cs="Arial"/>
          <w:shd w:val="clear" w:color="auto" w:fill="FFFFFF"/>
        </w:rPr>
        <w:t xml:space="preserve"> </w:t>
      </w:r>
      <w:r w:rsidR="007E72F0" w:rsidRPr="002F2F7E">
        <w:rPr>
          <w:rFonts w:ascii="Arial" w:hAnsi="Arial" w:cs="Arial"/>
          <w:shd w:val="clear" w:color="auto" w:fill="FFFFFF"/>
        </w:rPr>
        <w:t>a</w:t>
      </w:r>
      <w:r w:rsidR="0087648D" w:rsidRPr="002F2F7E">
        <w:rPr>
          <w:rFonts w:ascii="Arial" w:hAnsi="Arial" w:cs="Arial"/>
          <w:shd w:val="clear" w:color="auto" w:fill="FFFFFF"/>
        </w:rPr>
        <w:t xml:space="preserve"> </w:t>
      </w:r>
      <w:r w:rsidR="007E72F0" w:rsidRPr="002F2F7E">
        <w:rPr>
          <w:rFonts w:ascii="Arial" w:hAnsi="Arial" w:cs="Arial"/>
          <w:shd w:val="clear" w:color="auto" w:fill="FFFFFF"/>
        </w:rPr>
        <w:t>combination</w:t>
      </w:r>
      <w:r w:rsidR="0087648D" w:rsidRPr="002F2F7E">
        <w:rPr>
          <w:rFonts w:ascii="Arial" w:hAnsi="Arial" w:cs="Arial"/>
          <w:shd w:val="clear" w:color="auto" w:fill="FFFFFF"/>
        </w:rPr>
        <w:t xml:space="preserve"> </w:t>
      </w:r>
      <w:r w:rsidR="007E72F0" w:rsidRPr="002F2F7E">
        <w:rPr>
          <w:rFonts w:ascii="Arial" w:hAnsi="Arial" w:cs="Arial"/>
          <w:shd w:val="clear" w:color="auto" w:fill="FFFFFF"/>
        </w:rPr>
        <w:t>of</w:t>
      </w:r>
      <w:r w:rsidR="0087648D" w:rsidRPr="002F2F7E">
        <w:rPr>
          <w:rFonts w:ascii="Arial" w:hAnsi="Arial" w:cs="Arial"/>
          <w:shd w:val="clear" w:color="auto" w:fill="FFFFFF"/>
        </w:rPr>
        <w:t xml:space="preserve"> </w:t>
      </w:r>
      <w:r w:rsidR="00E32130" w:rsidRPr="002F2F7E">
        <w:rPr>
          <w:rFonts w:ascii="Arial" w:hAnsi="Arial" w:cs="Arial"/>
          <w:shd w:val="clear" w:color="auto" w:fill="FFFFFF"/>
        </w:rPr>
        <w:t>per</w:t>
      </w:r>
      <w:r w:rsidR="0087648D" w:rsidRPr="002F2F7E">
        <w:rPr>
          <w:rFonts w:ascii="Arial" w:hAnsi="Arial" w:cs="Arial"/>
          <w:shd w:val="clear" w:color="auto" w:fill="FFFFFF"/>
        </w:rPr>
        <w:t xml:space="preserve"> </w:t>
      </w:r>
      <w:r w:rsidR="00E32130" w:rsidRPr="002F2F7E">
        <w:rPr>
          <w:rFonts w:ascii="Arial" w:hAnsi="Arial" w:cs="Arial"/>
          <w:shd w:val="clear" w:color="auto" w:fill="FFFFFF"/>
        </w:rPr>
        <w:t>sample</w:t>
      </w:r>
      <w:r w:rsidR="0087648D" w:rsidRPr="002F2F7E">
        <w:rPr>
          <w:rFonts w:ascii="Arial" w:hAnsi="Arial" w:cs="Arial"/>
          <w:shd w:val="clear" w:color="auto" w:fill="FFFFFF"/>
        </w:rPr>
        <w:t xml:space="preserve"> </w:t>
      </w:r>
      <w:r w:rsidR="00E32130" w:rsidRPr="002F2F7E">
        <w:rPr>
          <w:rFonts w:ascii="Arial" w:hAnsi="Arial" w:cs="Arial"/>
          <w:shd w:val="clear" w:color="auto" w:fill="FFFFFF"/>
        </w:rPr>
        <w:t>and</w:t>
      </w:r>
      <w:r w:rsidR="0087648D" w:rsidRPr="002F2F7E">
        <w:rPr>
          <w:rFonts w:ascii="Arial" w:hAnsi="Arial" w:cs="Arial"/>
          <w:shd w:val="clear" w:color="auto" w:fill="FFFFFF"/>
        </w:rPr>
        <w:t xml:space="preserve"> </w:t>
      </w:r>
      <w:r w:rsidR="00E32130" w:rsidRPr="002F2F7E">
        <w:rPr>
          <w:rFonts w:ascii="Arial" w:hAnsi="Arial" w:cs="Arial"/>
          <w:shd w:val="clear" w:color="auto" w:fill="FFFFFF"/>
        </w:rPr>
        <w:t>per</w:t>
      </w:r>
      <w:r w:rsidR="0087648D" w:rsidRPr="002F2F7E">
        <w:rPr>
          <w:rFonts w:ascii="Arial" w:hAnsi="Arial" w:cs="Arial"/>
          <w:shd w:val="clear" w:color="auto" w:fill="FFFFFF"/>
        </w:rPr>
        <w:t xml:space="preserve"> </w:t>
      </w:r>
      <w:r w:rsidR="00E32130" w:rsidRPr="002F2F7E">
        <w:rPr>
          <w:rFonts w:ascii="Arial" w:hAnsi="Arial" w:cs="Arial"/>
          <w:shd w:val="clear" w:color="auto" w:fill="FFFFFF"/>
        </w:rPr>
        <w:t>sequencing</w:t>
      </w:r>
      <w:r w:rsidR="0087648D" w:rsidRPr="002F2F7E">
        <w:rPr>
          <w:rFonts w:ascii="Arial" w:hAnsi="Arial" w:cs="Arial"/>
          <w:shd w:val="clear" w:color="auto" w:fill="FFFFFF"/>
        </w:rPr>
        <w:t xml:space="preserve"> </w:t>
      </w:r>
      <w:r w:rsidR="00E32130" w:rsidRPr="002F2F7E">
        <w:rPr>
          <w:rFonts w:ascii="Arial" w:hAnsi="Arial" w:cs="Arial"/>
          <w:shd w:val="clear" w:color="auto" w:fill="FFFFFF"/>
        </w:rPr>
        <w:t>run</w:t>
      </w:r>
      <w:r w:rsidR="0087648D" w:rsidRPr="002F2F7E">
        <w:rPr>
          <w:rFonts w:ascii="Arial" w:hAnsi="Arial" w:cs="Arial"/>
          <w:shd w:val="clear" w:color="auto" w:fill="FFFFFF"/>
        </w:rPr>
        <w:t xml:space="preserve"> </w:t>
      </w:r>
      <w:r w:rsidR="00E32130" w:rsidRPr="002F2F7E">
        <w:rPr>
          <w:rFonts w:ascii="Arial" w:hAnsi="Arial" w:cs="Arial"/>
          <w:shd w:val="clear" w:color="auto" w:fill="FFFFFF"/>
        </w:rPr>
        <w:t>(sequencing</w:t>
      </w:r>
      <w:r w:rsidR="0087648D" w:rsidRPr="002F2F7E">
        <w:rPr>
          <w:rFonts w:ascii="Arial" w:hAnsi="Arial" w:cs="Arial"/>
          <w:shd w:val="clear" w:color="auto" w:fill="FFFFFF"/>
        </w:rPr>
        <w:t xml:space="preserve"> </w:t>
      </w:r>
      <w:r w:rsidR="00E32130" w:rsidRPr="002F2F7E">
        <w:rPr>
          <w:rFonts w:ascii="Arial" w:hAnsi="Arial" w:cs="Arial"/>
          <w:shd w:val="clear" w:color="auto" w:fill="FFFFFF"/>
        </w:rPr>
        <w:t>plate)</w:t>
      </w:r>
      <w:r w:rsidR="0087648D" w:rsidRPr="002F2F7E">
        <w:rPr>
          <w:rFonts w:ascii="Arial" w:hAnsi="Arial" w:cs="Arial"/>
          <w:shd w:val="clear" w:color="auto" w:fill="FFFFFF"/>
        </w:rPr>
        <w:t xml:space="preserve"> </w:t>
      </w:r>
      <w:r w:rsidR="00E32130" w:rsidRPr="002F2F7E">
        <w:rPr>
          <w:rFonts w:ascii="Arial" w:hAnsi="Arial" w:cs="Arial"/>
          <w:shd w:val="clear" w:color="auto" w:fill="FFFFFF"/>
        </w:rPr>
        <w:t>basis.</w:t>
      </w:r>
      <w:r w:rsidR="0087648D" w:rsidRPr="002F2F7E">
        <w:rPr>
          <w:rFonts w:ascii="Arial" w:hAnsi="Arial" w:cs="Arial"/>
          <w:shd w:val="clear" w:color="auto" w:fill="FFFFFF"/>
        </w:rPr>
        <w:t xml:space="preserve"> </w:t>
      </w:r>
      <w:r w:rsidR="00E32130" w:rsidRPr="002F2F7E">
        <w:rPr>
          <w:rFonts w:ascii="Arial" w:hAnsi="Arial" w:cs="Arial"/>
          <w:shd w:val="clear" w:color="auto" w:fill="FFFFFF"/>
        </w:rPr>
        <w:t>The</w:t>
      </w:r>
      <w:r w:rsidR="0087648D" w:rsidRPr="002F2F7E">
        <w:rPr>
          <w:rFonts w:ascii="Arial" w:hAnsi="Arial" w:cs="Arial"/>
          <w:shd w:val="clear" w:color="auto" w:fill="FFFFFF"/>
        </w:rPr>
        <w:t xml:space="preserve"> </w:t>
      </w:r>
      <w:r w:rsidR="00E32130" w:rsidRPr="002F2F7E">
        <w:rPr>
          <w:rFonts w:ascii="Arial" w:hAnsi="Arial" w:cs="Arial"/>
          <w:shd w:val="clear" w:color="auto" w:fill="FFFFFF"/>
        </w:rPr>
        <w:t>workflow</w:t>
      </w:r>
      <w:r w:rsidR="0087648D" w:rsidRPr="002F2F7E">
        <w:rPr>
          <w:rFonts w:ascii="Arial" w:hAnsi="Arial" w:cs="Arial"/>
          <w:shd w:val="clear" w:color="auto" w:fill="FFFFFF"/>
        </w:rPr>
        <w:t xml:space="preserve"> </w:t>
      </w:r>
      <w:r w:rsidR="00E32130" w:rsidRPr="002F2F7E">
        <w:rPr>
          <w:rFonts w:ascii="Arial" w:hAnsi="Arial" w:cs="Arial"/>
          <w:shd w:val="clear" w:color="auto" w:fill="FFFFFF"/>
        </w:rPr>
        <w:t>allows</w:t>
      </w:r>
      <w:r w:rsidR="0087648D" w:rsidRPr="002F2F7E">
        <w:rPr>
          <w:rFonts w:ascii="Arial" w:hAnsi="Arial" w:cs="Arial"/>
          <w:shd w:val="clear" w:color="auto" w:fill="FFFFFF"/>
        </w:rPr>
        <w:t xml:space="preserve"> </w:t>
      </w:r>
      <w:r w:rsidR="00E32130" w:rsidRPr="002F2F7E">
        <w:rPr>
          <w:rFonts w:ascii="Arial" w:hAnsi="Arial" w:cs="Arial"/>
          <w:shd w:val="clear" w:color="auto" w:fill="FFFFFF"/>
        </w:rPr>
        <w:t>for</w:t>
      </w:r>
      <w:r w:rsidR="0087648D" w:rsidRPr="002F2F7E">
        <w:rPr>
          <w:rFonts w:ascii="Arial" w:hAnsi="Arial" w:cs="Arial"/>
          <w:shd w:val="clear" w:color="auto" w:fill="FFFFFF"/>
        </w:rPr>
        <w:t xml:space="preserve"> </w:t>
      </w:r>
      <w:r w:rsidR="00E32130" w:rsidRPr="002F2F7E">
        <w:rPr>
          <w:rFonts w:ascii="Arial" w:hAnsi="Arial" w:cs="Arial"/>
          <w:shd w:val="clear" w:color="auto" w:fill="FFFFFF"/>
        </w:rPr>
        <w:t>the</w:t>
      </w:r>
      <w:r w:rsidR="0087648D" w:rsidRPr="002F2F7E">
        <w:rPr>
          <w:rFonts w:ascii="Arial" w:hAnsi="Arial" w:cs="Arial"/>
          <w:shd w:val="clear" w:color="auto" w:fill="FFFFFF"/>
        </w:rPr>
        <w:t xml:space="preserve"> </w:t>
      </w:r>
      <w:r w:rsidR="00E32130" w:rsidRPr="002F2F7E">
        <w:rPr>
          <w:rFonts w:ascii="Arial" w:hAnsi="Arial" w:cs="Arial"/>
          <w:shd w:val="clear" w:color="auto" w:fill="FFFFFF"/>
        </w:rPr>
        <w:t>inclusion</w:t>
      </w:r>
      <w:r w:rsidR="0087648D" w:rsidRPr="002F2F7E">
        <w:rPr>
          <w:rFonts w:ascii="Arial" w:hAnsi="Arial" w:cs="Arial"/>
          <w:shd w:val="clear" w:color="auto" w:fill="FFFFFF"/>
        </w:rPr>
        <w:t xml:space="preserve"> </w:t>
      </w:r>
      <w:r w:rsidR="00E32130" w:rsidRPr="002F2F7E">
        <w:rPr>
          <w:rFonts w:ascii="Arial" w:hAnsi="Arial" w:cs="Arial"/>
          <w:shd w:val="clear" w:color="auto" w:fill="FFFFFF"/>
        </w:rPr>
        <w:t>of</w:t>
      </w:r>
      <w:r w:rsidR="0087648D" w:rsidRPr="002F2F7E">
        <w:rPr>
          <w:rFonts w:ascii="Arial" w:hAnsi="Arial" w:cs="Arial"/>
          <w:shd w:val="clear" w:color="auto" w:fill="FFFFFF"/>
        </w:rPr>
        <w:t xml:space="preserve"> </w:t>
      </w:r>
      <w:r w:rsidR="00E32130" w:rsidRPr="002F2F7E">
        <w:rPr>
          <w:rFonts w:ascii="Arial" w:hAnsi="Arial" w:cs="Arial"/>
          <w:shd w:val="clear" w:color="auto" w:fill="FFFFFF"/>
        </w:rPr>
        <w:t>known</w:t>
      </w:r>
      <w:r w:rsidR="0087648D" w:rsidRPr="002F2F7E">
        <w:rPr>
          <w:rFonts w:ascii="Arial" w:hAnsi="Arial" w:cs="Arial"/>
          <w:shd w:val="clear" w:color="auto" w:fill="FFFFFF"/>
        </w:rPr>
        <w:t xml:space="preserve"> </w:t>
      </w:r>
      <w:r w:rsidR="00E32130" w:rsidRPr="002F2F7E">
        <w:rPr>
          <w:rFonts w:ascii="Arial" w:hAnsi="Arial" w:cs="Arial"/>
          <w:shd w:val="clear" w:color="auto" w:fill="FFFFFF"/>
        </w:rPr>
        <w:t>“prior”</w:t>
      </w:r>
      <w:r w:rsidR="0087648D" w:rsidRPr="002F2F7E">
        <w:rPr>
          <w:rFonts w:ascii="Arial" w:hAnsi="Arial" w:cs="Arial"/>
          <w:shd w:val="clear" w:color="auto" w:fill="FFFFFF"/>
        </w:rPr>
        <w:t xml:space="preserve"> </w:t>
      </w:r>
      <w:r w:rsidR="00E32130" w:rsidRPr="002F2F7E">
        <w:rPr>
          <w:rFonts w:ascii="Arial" w:hAnsi="Arial" w:cs="Arial"/>
          <w:shd w:val="clear" w:color="auto" w:fill="FFFFFF"/>
        </w:rPr>
        <w:t>sequences</w:t>
      </w:r>
      <w:r w:rsidR="0087648D" w:rsidRPr="002F2F7E">
        <w:rPr>
          <w:rFonts w:ascii="Arial" w:hAnsi="Arial" w:cs="Arial"/>
          <w:shd w:val="clear" w:color="auto" w:fill="FFFFFF"/>
        </w:rPr>
        <w:t xml:space="preserve"> </w:t>
      </w:r>
      <w:r w:rsidR="00E32130" w:rsidRPr="002F2F7E">
        <w:rPr>
          <w:rFonts w:ascii="Arial" w:hAnsi="Arial" w:cs="Arial"/>
          <w:shd w:val="clear" w:color="auto" w:fill="FFFFFF"/>
        </w:rPr>
        <w:t>to</w:t>
      </w:r>
      <w:r w:rsidR="0087648D" w:rsidRPr="002F2F7E">
        <w:rPr>
          <w:rFonts w:ascii="Arial" w:hAnsi="Arial" w:cs="Arial"/>
          <w:shd w:val="clear" w:color="auto" w:fill="FFFFFF"/>
        </w:rPr>
        <w:t xml:space="preserve"> </w:t>
      </w:r>
      <w:r w:rsidR="00E32130" w:rsidRPr="002F2F7E">
        <w:rPr>
          <w:rFonts w:ascii="Arial" w:hAnsi="Arial" w:cs="Arial"/>
          <w:shd w:val="clear" w:color="auto" w:fill="FFFFFF"/>
        </w:rPr>
        <w:t>be</w:t>
      </w:r>
      <w:r w:rsidR="0087648D" w:rsidRPr="002F2F7E">
        <w:rPr>
          <w:rFonts w:ascii="Arial" w:hAnsi="Arial" w:cs="Arial"/>
          <w:shd w:val="clear" w:color="auto" w:fill="FFFFFF"/>
        </w:rPr>
        <w:t xml:space="preserve"> </w:t>
      </w:r>
      <w:r w:rsidR="00E32130" w:rsidRPr="002F2F7E">
        <w:rPr>
          <w:rFonts w:ascii="Arial" w:hAnsi="Arial" w:cs="Arial"/>
          <w:shd w:val="clear" w:color="auto" w:fill="FFFFFF"/>
        </w:rPr>
        <w:t>added</w:t>
      </w:r>
      <w:r w:rsidR="0087648D" w:rsidRPr="002F2F7E">
        <w:rPr>
          <w:rFonts w:ascii="Arial" w:hAnsi="Arial" w:cs="Arial"/>
          <w:shd w:val="clear" w:color="auto" w:fill="FFFFFF"/>
        </w:rPr>
        <w:t xml:space="preserve"> </w:t>
      </w:r>
      <w:r w:rsidR="00E32130" w:rsidRPr="002F2F7E">
        <w:rPr>
          <w:rFonts w:ascii="Arial" w:hAnsi="Arial" w:cs="Arial"/>
          <w:shd w:val="clear" w:color="auto" w:fill="FFFFFF"/>
        </w:rPr>
        <w:t>following</w:t>
      </w:r>
      <w:r w:rsidR="0087648D" w:rsidRPr="002F2F7E">
        <w:rPr>
          <w:rFonts w:ascii="Arial" w:hAnsi="Arial" w:cs="Arial"/>
          <w:shd w:val="clear" w:color="auto" w:fill="FFFFFF"/>
        </w:rPr>
        <w:t xml:space="preserve"> </w:t>
      </w:r>
      <w:r w:rsidR="00E32130" w:rsidRPr="002F2F7E">
        <w:rPr>
          <w:rFonts w:ascii="Arial" w:hAnsi="Arial" w:cs="Arial"/>
          <w:shd w:val="clear" w:color="auto" w:fill="FFFFFF"/>
        </w:rPr>
        <w:t>denoising</w:t>
      </w:r>
      <w:r w:rsidR="0087648D" w:rsidRPr="002F2F7E">
        <w:rPr>
          <w:rFonts w:ascii="Arial" w:hAnsi="Arial" w:cs="Arial"/>
          <w:shd w:val="clear" w:color="auto" w:fill="FFFFFF"/>
        </w:rPr>
        <w:t xml:space="preserve"> </w:t>
      </w:r>
      <w:r w:rsidR="00E32130" w:rsidRPr="002F2F7E">
        <w:rPr>
          <w:rFonts w:ascii="Arial" w:hAnsi="Arial" w:cs="Arial"/>
          <w:shd w:val="clear" w:color="auto" w:fill="FFFFFF"/>
        </w:rPr>
        <w:t>steps.</w:t>
      </w:r>
      <w:r w:rsidR="0087648D" w:rsidRPr="002F2F7E">
        <w:rPr>
          <w:rFonts w:ascii="Arial" w:hAnsi="Arial" w:cs="Arial"/>
          <w:shd w:val="clear" w:color="auto" w:fill="FFFFFF"/>
        </w:rPr>
        <w:t xml:space="preserve"> </w:t>
      </w:r>
      <w:r w:rsidR="00E32130" w:rsidRPr="002F2F7E">
        <w:rPr>
          <w:rFonts w:ascii="Arial" w:hAnsi="Arial" w:cs="Arial"/>
          <w:shd w:val="clear" w:color="auto" w:fill="FFFFFF"/>
        </w:rPr>
        <w:t>The</w:t>
      </w:r>
      <w:r w:rsidR="0087648D" w:rsidRPr="002F2F7E">
        <w:rPr>
          <w:rFonts w:ascii="Arial" w:hAnsi="Arial" w:cs="Arial"/>
          <w:shd w:val="clear" w:color="auto" w:fill="FFFFFF"/>
        </w:rPr>
        <w:t xml:space="preserve"> </w:t>
      </w:r>
      <w:r w:rsidR="00E32130" w:rsidRPr="002F2F7E">
        <w:rPr>
          <w:rFonts w:ascii="Arial" w:hAnsi="Arial" w:cs="Arial"/>
          <w:shd w:val="clear" w:color="auto" w:fill="FFFFFF"/>
        </w:rPr>
        <w:t>workflow</w:t>
      </w:r>
      <w:r w:rsidR="0087648D" w:rsidRPr="002F2F7E">
        <w:rPr>
          <w:rFonts w:ascii="Arial" w:hAnsi="Arial" w:cs="Arial"/>
          <w:shd w:val="clear" w:color="auto" w:fill="FFFFFF"/>
        </w:rPr>
        <w:t xml:space="preserve"> </w:t>
      </w:r>
      <w:r w:rsidR="00E32130" w:rsidRPr="002F2F7E">
        <w:rPr>
          <w:rFonts w:ascii="Arial" w:hAnsi="Arial" w:cs="Arial"/>
          <w:shd w:val="clear" w:color="auto" w:fill="FFFFFF"/>
        </w:rPr>
        <w:t>consists</w:t>
      </w:r>
      <w:r w:rsidR="0087648D" w:rsidRPr="002F2F7E">
        <w:rPr>
          <w:rFonts w:ascii="Arial" w:hAnsi="Arial" w:cs="Arial"/>
          <w:shd w:val="clear" w:color="auto" w:fill="FFFFFF"/>
        </w:rPr>
        <w:t xml:space="preserve"> </w:t>
      </w:r>
      <w:r w:rsidR="00E32130" w:rsidRPr="002F2F7E">
        <w:rPr>
          <w:rFonts w:ascii="Arial" w:hAnsi="Arial" w:cs="Arial"/>
          <w:shd w:val="clear" w:color="auto" w:fill="FFFFFF"/>
        </w:rPr>
        <w:t>of</w:t>
      </w:r>
      <w:r w:rsidR="0087648D" w:rsidRPr="002F2F7E">
        <w:rPr>
          <w:rFonts w:ascii="Arial" w:hAnsi="Arial" w:cs="Arial"/>
          <w:shd w:val="clear" w:color="auto" w:fill="FFFFFF"/>
        </w:rPr>
        <w:t xml:space="preserve"> </w:t>
      </w:r>
      <w:r w:rsidR="00E32130" w:rsidRPr="002F2F7E">
        <w:rPr>
          <w:rFonts w:ascii="Arial" w:hAnsi="Arial" w:cs="Arial"/>
          <w:shd w:val="clear" w:color="auto" w:fill="FFFFFF"/>
        </w:rPr>
        <w:t>the</w:t>
      </w:r>
      <w:r w:rsidR="0087648D" w:rsidRPr="002F2F7E">
        <w:rPr>
          <w:rFonts w:ascii="Arial" w:hAnsi="Arial" w:cs="Arial"/>
          <w:shd w:val="clear" w:color="auto" w:fill="FFFFFF"/>
        </w:rPr>
        <w:t xml:space="preserve"> </w:t>
      </w:r>
      <w:r w:rsidR="00E32130" w:rsidRPr="002F2F7E">
        <w:rPr>
          <w:rFonts w:ascii="Arial" w:hAnsi="Arial" w:cs="Arial"/>
          <w:shd w:val="clear" w:color="auto" w:fill="FFFFFF"/>
        </w:rPr>
        <w:t>following</w:t>
      </w:r>
      <w:r w:rsidR="0087648D" w:rsidRPr="002F2F7E">
        <w:rPr>
          <w:rFonts w:ascii="Arial" w:hAnsi="Arial" w:cs="Arial"/>
          <w:shd w:val="clear" w:color="auto" w:fill="FFFFFF"/>
        </w:rPr>
        <w:t xml:space="preserve"> </w:t>
      </w:r>
      <w:r w:rsidR="00E32130" w:rsidRPr="002F2F7E">
        <w:rPr>
          <w:rFonts w:ascii="Arial" w:hAnsi="Arial" w:cs="Arial"/>
          <w:shd w:val="clear" w:color="auto" w:fill="FFFFFF"/>
        </w:rPr>
        <w:t>stages:</w:t>
      </w:r>
    </w:p>
    <w:p w14:paraId="5D9EEDAC" w14:textId="625F45B6" w:rsidR="00860693" w:rsidRPr="002F2F7E" w:rsidRDefault="00E32130" w:rsidP="00E32130">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Arial" w:eastAsia="Times New Roman" w:hAnsi="Arial" w:cs="Arial"/>
          <w:sz w:val="20"/>
          <w:szCs w:val="20"/>
          <w:lang w:eastAsia="en-AU"/>
        </w:rPr>
      </w:pPr>
      <w:r w:rsidRPr="002F2F7E">
        <w:rPr>
          <w:rFonts w:ascii="Arial" w:eastAsia="Times New Roman" w:hAnsi="Arial" w:cs="Arial"/>
          <w:b/>
          <w:bCs/>
          <w:sz w:val="18"/>
          <w:szCs w:val="18"/>
          <w:bdr w:val="none" w:sz="0" w:space="0" w:color="auto" w:frame="1"/>
          <w:lang w:eastAsia="en-AU"/>
        </w:rPr>
        <w:t>A]</w:t>
      </w:r>
      <w:r w:rsidR="0087648D" w:rsidRPr="002F2F7E">
        <w:rPr>
          <w:rFonts w:ascii="Arial" w:eastAsia="Times New Roman" w:hAnsi="Arial" w:cs="Arial"/>
          <w:b/>
          <w:bCs/>
          <w:sz w:val="18"/>
          <w:szCs w:val="18"/>
          <w:bdr w:val="none" w:sz="0" w:space="0" w:color="auto" w:frame="1"/>
          <w:lang w:eastAsia="en-AU"/>
        </w:rPr>
        <w:t xml:space="preserve"> </w:t>
      </w:r>
      <w:r w:rsidRPr="002F2F7E">
        <w:rPr>
          <w:rFonts w:ascii="Arial" w:eastAsia="Times New Roman" w:hAnsi="Arial" w:cs="Arial"/>
          <w:b/>
          <w:bCs/>
          <w:sz w:val="18"/>
          <w:szCs w:val="18"/>
          <w:bdr w:val="none" w:sz="0" w:space="0" w:color="auto" w:frame="1"/>
          <w:lang w:eastAsia="en-AU"/>
        </w:rPr>
        <w:t>Sequence</w:t>
      </w:r>
      <w:r w:rsidR="0087648D" w:rsidRPr="002F2F7E">
        <w:rPr>
          <w:rFonts w:ascii="Arial" w:eastAsia="Times New Roman" w:hAnsi="Arial" w:cs="Arial"/>
          <w:b/>
          <w:bCs/>
          <w:sz w:val="18"/>
          <w:szCs w:val="18"/>
          <w:bdr w:val="none" w:sz="0" w:space="0" w:color="auto" w:frame="1"/>
          <w:lang w:eastAsia="en-AU"/>
        </w:rPr>
        <w:t xml:space="preserve"> </w:t>
      </w:r>
      <w:r w:rsidRPr="002F2F7E">
        <w:rPr>
          <w:rFonts w:ascii="Arial" w:eastAsia="Times New Roman" w:hAnsi="Arial" w:cs="Arial"/>
          <w:b/>
          <w:bCs/>
          <w:sz w:val="18"/>
          <w:szCs w:val="18"/>
          <w:bdr w:val="none" w:sz="0" w:space="0" w:color="auto" w:frame="1"/>
          <w:lang w:eastAsia="en-AU"/>
        </w:rPr>
        <w:t>preparation</w:t>
      </w:r>
      <w:r w:rsidR="0087648D" w:rsidRPr="002F2F7E">
        <w:rPr>
          <w:rFonts w:ascii="Arial" w:eastAsia="Times New Roman" w:hAnsi="Arial" w:cs="Arial"/>
          <w:b/>
          <w:bCs/>
          <w:sz w:val="18"/>
          <w:szCs w:val="18"/>
          <w:bdr w:val="none" w:sz="0" w:space="0" w:color="auto" w:frame="1"/>
          <w:lang w:eastAsia="en-AU"/>
        </w:rPr>
        <w:t xml:space="preserve"> </w:t>
      </w:r>
      <w:r w:rsidRPr="002F2F7E">
        <w:rPr>
          <w:rFonts w:ascii="Arial" w:eastAsia="Times New Roman" w:hAnsi="Arial" w:cs="Arial"/>
          <w:b/>
          <w:bCs/>
          <w:sz w:val="18"/>
          <w:szCs w:val="18"/>
          <w:bdr w:val="none" w:sz="0" w:space="0" w:color="auto" w:frame="1"/>
          <w:lang w:eastAsia="en-AU"/>
        </w:rPr>
        <w:t>and</w:t>
      </w:r>
      <w:r w:rsidR="0087648D" w:rsidRPr="002F2F7E">
        <w:rPr>
          <w:rFonts w:ascii="Arial" w:eastAsia="Times New Roman" w:hAnsi="Arial" w:cs="Arial"/>
          <w:b/>
          <w:bCs/>
          <w:sz w:val="18"/>
          <w:szCs w:val="18"/>
          <w:bdr w:val="none" w:sz="0" w:space="0" w:color="auto" w:frame="1"/>
          <w:lang w:eastAsia="en-AU"/>
        </w:rPr>
        <w:t xml:space="preserve"> </w:t>
      </w:r>
      <w:r w:rsidRPr="002F2F7E">
        <w:rPr>
          <w:rFonts w:ascii="Arial" w:eastAsia="Times New Roman" w:hAnsi="Arial" w:cs="Arial"/>
          <w:b/>
          <w:bCs/>
          <w:sz w:val="18"/>
          <w:szCs w:val="18"/>
          <w:bdr w:val="none" w:sz="0" w:space="0" w:color="auto" w:frame="1"/>
          <w:lang w:eastAsia="en-AU"/>
        </w:rPr>
        <w:t>merging</w:t>
      </w:r>
      <w:r w:rsidRPr="002F2F7E">
        <w:rPr>
          <w:rFonts w:ascii="Arial" w:eastAsia="Times New Roman" w:hAnsi="Arial" w:cs="Arial"/>
          <w:sz w:val="20"/>
          <w:szCs w:val="20"/>
          <w:lang w:eastAsia="en-AU"/>
        </w:rPr>
        <w:br/>
      </w:r>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1.</w:t>
      </w:r>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Merge</w:t>
      </w:r>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paired</w:t>
      </w:r>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end</w:t>
      </w:r>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reads</w:t>
      </w:r>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(non-merged</w:t>
      </w:r>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reads</w:t>
      </w:r>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are</w:t>
      </w:r>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discarded)</w:t>
      </w:r>
      <w:r w:rsidRPr="002F2F7E">
        <w:rPr>
          <w:rFonts w:ascii="Arial" w:eastAsia="Times New Roman" w:hAnsi="Arial" w:cs="Arial"/>
          <w:sz w:val="20"/>
          <w:szCs w:val="20"/>
          <w:lang w:eastAsia="en-AU"/>
        </w:rPr>
        <w:br/>
      </w:r>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2.</w:t>
      </w:r>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Convert</w:t>
      </w:r>
      <w:r w:rsidR="0087648D" w:rsidRPr="002F2F7E">
        <w:rPr>
          <w:rFonts w:ascii="Arial" w:eastAsia="Times New Roman" w:hAnsi="Arial" w:cs="Arial"/>
          <w:sz w:val="20"/>
          <w:szCs w:val="20"/>
          <w:lang w:eastAsia="en-AU"/>
        </w:rPr>
        <w:t xml:space="preserve"> </w:t>
      </w:r>
      <w:proofErr w:type="spellStart"/>
      <w:r w:rsidRPr="002F2F7E">
        <w:rPr>
          <w:rFonts w:ascii="Arial" w:eastAsia="Times New Roman" w:hAnsi="Arial" w:cs="Arial"/>
          <w:sz w:val="20"/>
          <w:szCs w:val="20"/>
          <w:lang w:eastAsia="en-AU"/>
        </w:rPr>
        <w:t>fastq</w:t>
      </w:r>
      <w:proofErr w:type="spellEnd"/>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file</w:t>
      </w:r>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format</w:t>
      </w:r>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to</w:t>
      </w:r>
      <w:r w:rsidR="0087648D" w:rsidRPr="002F2F7E">
        <w:rPr>
          <w:rFonts w:ascii="Arial" w:eastAsia="Times New Roman" w:hAnsi="Arial" w:cs="Arial"/>
          <w:sz w:val="20"/>
          <w:szCs w:val="20"/>
          <w:lang w:eastAsia="en-AU"/>
        </w:rPr>
        <w:t xml:space="preserve"> </w:t>
      </w:r>
      <w:proofErr w:type="spellStart"/>
      <w:r w:rsidRPr="002F2F7E">
        <w:rPr>
          <w:rFonts w:ascii="Arial" w:eastAsia="Times New Roman" w:hAnsi="Arial" w:cs="Arial"/>
          <w:sz w:val="20"/>
          <w:szCs w:val="20"/>
          <w:lang w:eastAsia="en-AU"/>
        </w:rPr>
        <w:t>fasta</w:t>
      </w:r>
      <w:proofErr w:type="spellEnd"/>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file</w:t>
      </w:r>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format</w:t>
      </w:r>
      <w:r w:rsidRPr="002F2F7E">
        <w:rPr>
          <w:rFonts w:ascii="Arial" w:eastAsia="Times New Roman" w:hAnsi="Arial" w:cs="Arial"/>
          <w:sz w:val="20"/>
          <w:szCs w:val="20"/>
          <w:lang w:eastAsia="en-AU"/>
        </w:rPr>
        <w:br/>
      </w:r>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3.</w:t>
      </w:r>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Add</w:t>
      </w:r>
      <w:r w:rsidR="0087648D" w:rsidRPr="002F2F7E">
        <w:rPr>
          <w:rFonts w:ascii="Arial" w:eastAsia="Times New Roman" w:hAnsi="Arial" w:cs="Arial"/>
          <w:sz w:val="20"/>
          <w:szCs w:val="20"/>
          <w:lang w:eastAsia="en-AU"/>
        </w:rPr>
        <w:t xml:space="preserve"> </w:t>
      </w:r>
      <w:proofErr w:type="spellStart"/>
      <w:r w:rsidRPr="002F2F7E">
        <w:rPr>
          <w:rFonts w:ascii="Arial" w:eastAsia="Times New Roman" w:hAnsi="Arial" w:cs="Arial"/>
          <w:sz w:val="20"/>
          <w:szCs w:val="20"/>
          <w:lang w:eastAsia="en-AU"/>
        </w:rPr>
        <w:t>sampleID</w:t>
      </w:r>
      <w:proofErr w:type="spellEnd"/>
      <w:r w:rsidRPr="002F2F7E">
        <w:rPr>
          <w:rFonts w:ascii="Arial" w:eastAsia="Times New Roman" w:hAnsi="Arial" w:cs="Arial"/>
          <w:sz w:val="20"/>
          <w:szCs w:val="20"/>
          <w:lang w:eastAsia="en-AU"/>
        </w:rPr>
        <w:t>,</w:t>
      </w:r>
      <w:r w:rsidR="0087648D" w:rsidRPr="002F2F7E">
        <w:rPr>
          <w:rFonts w:ascii="Arial" w:eastAsia="Times New Roman" w:hAnsi="Arial" w:cs="Arial"/>
          <w:sz w:val="20"/>
          <w:szCs w:val="20"/>
          <w:lang w:eastAsia="en-AU"/>
        </w:rPr>
        <w:t xml:space="preserve"> </w:t>
      </w:r>
      <w:proofErr w:type="spellStart"/>
      <w:r w:rsidRPr="002F2F7E">
        <w:rPr>
          <w:rFonts w:ascii="Arial" w:eastAsia="Times New Roman" w:hAnsi="Arial" w:cs="Arial"/>
          <w:sz w:val="20"/>
          <w:szCs w:val="20"/>
          <w:lang w:eastAsia="en-AU"/>
        </w:rPr>
        <w:t>runID</w:t>
      </w:r>
      <w:proofErr w:type="spellEnd"/>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and</w:t>
      </w:r>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"sample="</w:t>
      </w:r>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information</w:t>
      </w:r>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to</w:t>
      </w:r>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the</w:t>
      </w:r>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sequence</w:t>
      </w:r>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headers</w:t>
      </w:r>
    </w:p>
    <w:p w14:paraId="2C69B496" w14:textId="4421B529" w:rsidR="00E32130" w:rsidRPr="002F2F7E" w:rsidRDefault="0087648D" w:rsidP="00E32130">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Arial" w:eastAsia="Times New Roman" w:hAnsi="Arial" w:cs="Arial"/>
          <w:sz w:val="20"/>
          <w:szCs w:val="20"/>
          <w:lang w:eastAsia="en-AU"/>
        </w:rPr>
      </w:pPr>
      <w:r w:rsidRPr="002F2F7E">
        <w:rPr>
          <w:rFonts w:ascii="Arial" w:eastAsia="Times New Roman" w:hAnsi="Arial" w:cs="Arial"/>
          <w:sz w:val="20"/>
          <w:szCs w:val="20"/>
          <w:lang w:eastAsia="en-AU"/>
        </w:rPr>
        <w:t xml:space="preserve"> </w:t>
      </w:r>
      <w:r w:rsidR="00860693" w:rsidRPr="002F2F7E">
        <w:rPr>
          <w:rFonts w:ascii="Arial" w:eastAsia="Times New Roman" w:hAnsi="Arial" w:cs="Arial"/>
          <w:sz w:val="20"/>
          <w:szCs w:val="20"/>
          <w:lang w:eastAsia="en-AU"/>
        </w:rPr>
        <w:t>4.</w:t>
      </w:r>
      <w:r w:rsidRPr="002F2F7E">
        <w:rPr>
          <w:rFonts w:ascii="Arial" w:eastAsia="Times New Roman" w:hAnsi="Arial" w:cs="Arial"/>
          <w:sz w:val="20"/>
          <w:szCs w:val="20"/>
          <w:lang w:eastAsia="en-AU"/>
        </w:rPr>
        <w:t xml:space="preserve">  </w:t>
      </w:r>
      <w:r w:rsidR="00860693" w:rsidRPr="002F2F7E">
        <w:rPr>
          <w:rFonts w:ascii="Arial" w:eastAsia="Times New Roman" w:hAnsi="Arial" w:cs="Arial"/>
          <w:sz w:val="20"/>
          <w:szCs w:val="20"/>
          <w:lang w:eastAsia="en-AU"/>
        </w:rPr>
        <w:t>Generate</w:t>
      </w:r>
      <w:r w:rsidRPr="002F2F7E">
        <w:rPr>
          <w:rFonts w:ascii="Arial" w:eastAsia="Times New Roman" w:hAnsi="Arial" w:cs="Arial"/>
          <w:sz w:val="20"/>
          <w:szCs w:val="20"/>
          <w:lang w:eastAsia="en-AU"/>
        </w:rPr>
        <w:t xml:space="preserve"> </w:t>
      </w:r>
      <w:r w:rsidR="00860693" w:rsidRPr="002F2F7E">
        <w:rPr>
          <w:rFonts w:ascii="Arial" w:eastAsia="Times New Roman" w:hAnsi="Arial" w:cs="Arial"/>
          <w:sz w:val="20"/>
          <w:szCs w:val="20"/>
          <w:lang w:eastAsia="en-AU"/>
        </w:rPr>
        <w:t>abundance</w:t>
      </w:r>
      <w:r w:rsidRPr="002F2F7E">
        <w:rPr>
          <w:rFonts w:ascii="Arial" w:eastAsia="Times New Roman" w:hAnsi="Arial" w:cs="Arial"/>
          <w:sz w:val="20"/>
          <w:szCs w:val="20"/>
          <w:lang w:eastAsia="en-AU"/>
        </w:rPr>
        <w:t xml:space="preserve"> </w:t>
      </w:r>
      <w:r w:rsidR="00860693" w:rsidRPr="002F2F7E">
        <w:rPr>
          <w:rFonts w:ascii="Arial" w:eastAsia="Times New Roman" w:hAnsi="Arial" w:cs="Arial"/>
          <w:sz w:val="20"/>
          <w:szCs w:val="20"/>
          <w:lang w:eastAsia="en-AU"/>
        </w:rPr>
        <w:t>table</w:t>
      </w:r>
      <w:r w:rsidRPr="002F2F7E">
        <w:rPr>
          <w:rFonts w:ascii="Arial" w:eastAsia="Times New Roman" w:hAnsi="Arial" w:cs="Arial"/>
          <w:sz w:val="20"/>
          <w:szCs w:val="20"/>
          <w:lang w:eastAsia="en-AU"/>
        </w:rPr>
        <w:t xml:space="preserve"> </w:t>
      </w:r>
      <w:r w:rsidR="00860693" w:rsidRPr="002F2F7E">
        <w:rPr>
          <w:rFonts w:ascii="Arial" w:eastAsia="Times New Roman" w:hAnsi="Arial" w:cs="Arial"/>
          <w:sz w:val="20"/>
          <w:szCs w:val="20"/>
          <w:lang w:eastAsia="en-AU"/>
        </w:rPr>
        <w:t>of</w:t>
      </w:r>
      <w:r w:rsidRPr="002F2F7E">
        <w:rPr>
          <w:rFonts w:ascii="Arial" w:eastAsia="Times New Roman" w:hAnsi="Arial" w:cs="Arial"/>
          <w:sz w:val="20"/>
          <w:szCs w:val="20"/>
          <w:lang w:eastAsia="en-AU"/>
        </w:rPr>
        <w:t xml:space="preserve"> </w:t>
      </w:r>
      <w:r w:rsidR="00860693" w:rsidRPr="002F2F7E">
        <w:rPr>
          <w:rFonts w:ascii="Arial" w:eastAsia="Times New Roman" w:hAnsi="Arial" w:cs="Arial"/>
          <w:sz w:val="20"/>
          <w:szCs w:val="20"/>
          <w:lang w:eastAsia="en-AU"/>
        </w:rPr>
        <w:t>unique</w:t>
      </w:r>
      <w:r w:rsidRPr="002F2F7E">
        <w:rPr>
          <w:rFonts w:ascii="Arial" w:eastAsia="Times New Roman" w:hAnsi="Arial" w:cs="Arial"/>
          <w:sz w:val="20"/>
          <w:szCs w:val="20"/>
          <w:lang w:eastAsia="en-AU"/>
        </w:rPr>
        <w:t xml:space="preserve"> </w:t>
      </w:r>
      <w:r w:rsidR="00860693" w:rsidRPr="002F2F7E">
        <w:rPr>
          <w:rFonts w:ascii="Arial" w:eastAsia="Times New Roman" w:hAnsi="Arial" w:cs="Arial"/>
          <w:sz w:val="20"/>
          <w:szCs w:val="20"/>
          <w:lang w:eastAsia="en-AU"/>
        </w:rPr>
        <w:t>sequences</w:t>
      </w:r>
      <w:r w:rsidRPr="002F2F7E">
        <w:rPr>
          <w:rFonts w:ascii="Arial" w:eastAsia="Times New Roman" w:hAnsi="Arial" w:cs="Arial"/>
          <w:sz w:val="20"/>
          <w:szCs w:val="20"/>
          <w:lang w:eastAsia="en-AU"/>
        </w:rPr>
        <w:t xml:space="preserve"> </w:t>
      </w:r>
      <w:r w:rsidR="00860693" w:rsidRPr="002F2F7E">
        <w:rPr>
          <w:rFonts w:ascii="Arial" w:eastAsia="Times New Roman" w:hAnsi="Arial" w:cs="Arial"/>
          <w:sz w:val="20"/>
          <w:szCs w:val="20"/>
          <w:lang w:eastAsia="en-AU"/>
        </w:rPr>
        <w:t>per</w:t>
      </w:r>
      <w:r w:rsidRPr="002F2F7E">
        <w:rPr>
          <w:rFonts w:ascii="Arial" w:eastAsia="Times New Roman" w:hAnsi="Arial" w:cs="Arial"/>
          <w:sz w:val="20"/>
          <w:szCs w:val="20"/>
          <w:lang w:eastAsia="en-AU"/>
        </w:rPr>
        <w:t xml:space="preserve"> </w:t>
      </w:r>
      <w:r w:rsidR="00860693" w:rsidRPr="002F2F7E">
        <w:rPr>
          <w:rFonts w:ascii="Arial" w:eastAsia="Times New Roman" w:hAnsi="Arial" w:cs="Arial"/>
          <w:sz w:val="20"/>
          <w:szCs w:val="20"/>
          <w:lang w:eastAsia="en-AU"/>
        </w:rPr>
        <w:t>sample</w:t>
      </w:r>
      <w:r w:rsidR="00E32130" w:rsidRPr="002F2F7E">
        <w:rPr>
          <w:rFonts w:ascii="Arial" w:eastAsia="Times New Roman" w:hAnsi="Arial" w:cs="Arial"/>
          <w:sz w:val="20"/>
          <w:szCs w:val="20"/>
          <w:lang w:eastAsia="en-AU"/>
        </w:rPr>
        <w:br/>
      </w:r>
      <w:r w:rsidR="00E32130" w:rsidRPr="002F2F7E">
        <w:rPr>
          <w:rFonts w:ascii="Arial" w:eastAsia="Times New Roman" w:hAnsi="Arial" w:cs="Arial"/>
          <w:b/>
          <w:bCs/>
          <w:sz w:val="18"/>
          <w:szCs w:val="18"/>
          <w:bdr w:val="none" w:sz="0" w:space="0" w:color="auto" w:frame="1"/>
          <w:lang w:eastAsia="en-AU"/>
        </w:rPr>
        <w:t>B]</w:t>
      </w:r>
      <w:r w:rsidRPr="002F2F7E">
        <w:rPr>
          <w:rFonts w:ascii="Arial" w:eastAsia="Times New Roman" w:hAnsi="Arial" w:cs="Arial"/>
          <w:b/>
          <w:bCs/>
          <w:sz w:val="18"/>
          <w:szCs w:val="18"/>
          <w:bdr w:val="none" w:sz="0" w:space="0" w:color="auto" w:frame="1"/>
          <w:lang w:eastAsia="en-AU"/>
        </w:rPr>
        <w:t xml:space="preserve"> </w:t>
      </w:r>
      <w:r w:rsidR="00E32130" w:rsidRPr="002F2F7E">
        <w:rPr>
          <w:rFonts w:ascii="Arial" w:eastAsia="Times New Roman" w:hAnsi="Arial" w:cs="Arial"/>
          <w:b/>
          <w:bCs/>
          <w:sz w:val="18"/>
          <w:szCs w:val="18"/>
          <w:bdr w:val="none" w:sz="0" w:space="0" w:color="auto" w:frame="1"/>
          <w:lang w:eastAsia="en-AU"/>
        </w:rPr>
        <w:t>Sample-wise</w:t>
      </w:r>
      <w:r w:rsidRPr="002F2F7E">
        <w:rPr>
          <w:rFonts w:ascii="Arial" w:eastAsia="Times New Roman" w:hAnsi="Arial" w:cs="Arial"/>
          <w:b/>
          <w:bCs/>
          <w:sz w:val="18"/>
          <w:szCs w:val="18"/>
          <w:bdr w:val="none" w:sz="0" w:space="0" w:color="auto" w:frame="1"/>
          <w:lang w:eastAsia="en-AU"/>
        </w:rPr>
        <w:t xml:space="preserve"> </w:t>
      </w:r>
      <w:r w:rsidR="00FB3B64" w:rsidRPr="002F2F7E">
        <w:rPr>
          <w:rFonts w:ascii="Arial" w:eastAsia="Times New Roman" w:hAnsi="Arial" w:cs="Arial"/>
          <w:b/>
          <w:bCs/>
          <w:sz w:val="18"/>
          <w:szCs w:val="18"/>
          <w:bdr w:val="none" w:sz="0" w:space="0" w:color="auto" w:frame="1"/>
          <w:lang w:eastAsia="en-AU"/>
        </w:rPr>
        <w:t>ZOTU</w:t>
      </w:r>
      <w:r w:rsidRPr="002F2F7E">
        <w:rPr>
          <w:rFonts w:ascii="Arial" w:eastAsia="Times New Roman" w:hAnsi="Arial" w:cs="Arial"/>
          <w:b/>
          <w:bCs/>
          <w:sz w:val="18"/>
          <w:szCs w:val="18"/>
          <w:bdr w:val="none" w:sz="0" w:space="0" w:color="auto" w:frame="1"/>
          <w:lang w:eastAsia="en-AU"/>
        </w:rPr>
        <w:t xml:space="preserve"> </w:t>
      </w:r>
      <w:r w:rsidR="00E32130" w:rsidRPr="002F2F7E">
        <w:rPr>
          <w:rFonts w:ascii="Arial" w:eastAsia="Times New Roman" w:hAnsi="Arial" w:cs="Arial"/>
          <w:b/>
          <w:bCs/>
          <w:sz w:val="18"/>
          <w:szCs w:val="18"/>
          <w:bdr w:val="none" w:sz="0" w:space="0" w:color="auto" w:frame="1"/>
          <w:lang w:eastAsia="en-AU"/>
        </w:rPr>
        <w:t>analysis</w:t>
      </w:r>
      <w:r w:rsidR="00E32130" w:rsidRPr="002F2F7E">
        <w:rPr>
          <w:rFonts w:ascii="Arial" w:eastAsia="Times New Roman" w:hAnsi="Arial" w:cs="Arial"/>
          <w:sz w:val="20"/>
          <w:szCs w:val="20"/>
          <w:lang w:eastAsia="en-AU"/>
        </w:rPr>
        <w:br/>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1.</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Quality</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screening,</w:t>
      </w:r>
      <w:r w:rsidRPr="002F2F7E">
        <w:rPr>
          <w:rFonts w:ascii="Arial" w:eastAsia="Times New Roman" w:hAnsi="Arial" w:cs="Arial"/>
          <w:sz w:val="20"/>
          <w:szCs w:val="20"/>
          <w:lang w:eastAsia="en-AU"/>
        </w:rPr>
        <w:t xml:space="preserve"> </w:t>
      </w:r>
      <w:r w:rsidR="00FB3B64" w:rsidRPr="002F2F7E">
        <w:rPr>
          <w:rFonts w:ascii="Arial" w:eastAsia="Times New Roman" w:hAnsi="Arial" w:cs="Arial"/>
          <w:sz w:val="20"/>
          <w:szCs w:val="20"/>
          <w:lang w:eastAsia="en-AU"/>
        </w:rPr>
        <w:t>ZOTU</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calling</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on</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individual</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samples</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on</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a</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plate</w:t>
      </w:r>
    </w:p>
    <w:p w14:paraId="5FF631F1" w14:textId="565407A5" w:rsidR="00E32130" w:rsidRPr="002F2F7E" w:rsidRDefault="0087648D" w:rsidP="00E32130">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Arial" w:eastAsia="Times New Roman" w:hAnsi="Arial" w:cs="Arial"/>
          <w:sz w:val="20"/>
          <w:szCs w:val="20"/>
          <w:lang w:eastAsia="en-AU"/>
        </w:rPr>
      </w:pP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2.</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Concatenate</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all</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sample-wise</w:t>
      </w:r>
      <w:r w:rsidRPr="002F2F7E">
        <w:rPr>
          <w:rFonts w:ascii="Arial" w:eastAsia="Times New Roman" w:hAnsi="Arial" w:cs="Arial"/>
          <w:sz w:val="20"/>
          <w:szCs w:val="20"/>
          <w:lang w:eastAsia="en-AU"/>
        </w:rPr>
        <w:t xml:space="preserve"> </w:t>
      </w:r>
      <w:r w:rsidR="00FB3B64" w:rsidRPr="002F2F7E">
        <w:rPr>
          <w:rFonts w:ascii="Arial" w:eastAsia="Times New Roman" w:hAnsi="Arial" w:cs="Arial"/>
          <w:sz w:val="20"/>
          <w:szCs w:val="20"/>
          <w:lang w:eastAsia="en-AU"/>
        </w:rPr>
        <w:t>ZOTU</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in</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the</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sequencing</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run</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into</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a</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single</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file</w:t>
      </w:r>
    </w:p>
    <w:p w14:paraId="6580C6DE" w14:textId="476B0533" w:rsidR="00366CF8" w:rsidRPr="002F2F7E" w:rsidRDefault="00755F4B" w:rsidP="00E32130">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Arial" w:eastAsia="Times New Roman" w:hAnsi="Arial" w:cs="Arial"/>
          <w:sz w:val="20"/>
          <w:szCs w:val="20"/>
          <w:lang w:eastAsia="en-AU"/>
        </w:rPr>
      </w:pPr>
      <w:r w:rsidRPr="002F2F7E">
        <w:rPr>
          <w:rFonts w:ascii="Arial" w:eastAsia="Times New Roman" w:hAnsi="Arial" w:cs="Arial"/>
          <w:b/>
          <w:bCs/>
          <w:sz w:val="18"/>
          <w:szCs w:val="18"/>
          <w:bdr w:val="none" w:sz="0" w:space="0" w:color="auto" w:frame="1"/>
          <w:lang w:eastAsia="en-AU"/>
        </w:rPr>
        <w:t>C</w:t>
      </w:r>
      <w:r w:rsidR="00E32130" w:rsidRPr="002F2F7E">
        <w:rPr>
          <w:rFonts w:ascii="Arial" w:eastAsia="Times New Roman" w:hAnsi="Arial" w:cs="Arial"/>
          <w:b/>
          <w:bCs/>
          <w:sz w:val="18"/>
          <w:szCs w:val="18"/>
          <w:bdr w:val="none" w:sz="0" w:space="0" w:color="auto" w:frame="1"/>
          <w:lang w:eastAsia="en-AU"/>
        </w:rPr>
        <w:t>]</w:t>
      </w:r>
      <w:r w:rsidR="0087648D" w:rsidRPr="002F2F7E">
        <w:rPr>
          <w:rFonts w:ascii="Arial" w:eastAsia="Times New Roman" w:hAnsi="Arial" w:cs="Arial"/>
          <w:b/>
          <w:bCs/>
          <w:sz w:val="18"/>
          <w:szCs w:val="18"/>
          <w:bdr w:val="none" w:sz="0" w:space="0" w:color="auto" w:frame="1"/>
          <w:lang w:eastAsia="en-AU"/>
        </w:rPr>
        <w:t xml:space="preserve"> </w:t>
      </w:r>
      <w:r w:rsidR="00E32130" w:rsidRPr="002F2F7E">
        <w:rPr>
          <w:rFonts w:ascii="Arial" w:eastAsia="Times New Roman" w:hAnsi="Arial" w:cs="Arial"/>
          <w:b/>
          <w:bCs/>
          <w:sz w:val="18"/>
          <w:szCs w:val="18"/>
          <w:bdr w:val="none" w:sz="0" w:space="0" w:color="auto" w:frame="1"/>
          <w:lang w:eastAsia="en-AU"/>
        </w:rPr>
        <w:t>Plate-wise</w:t>
      </w:r>
      <w:r w:rsidR="0087648D" w:rsidRPr="002F2F7E">
        <w:rPr>
          <w:rFonts w:ascii="Arial" w:eastAsia="Times New Roman" w:hAnsi="Arial" w:cs="Arial"/>
          <w:b/>
          <w:bCs/>
          <w:sz w:val="18"/>
          <w:szCs w:val="18"/>
          <w:bdr w:val="none" w:sz="0" w:space="0" w:color="auto" w:frame="1"/>
          <w:lang w:eastAsia="en-AU"/>
        </w:rPr>
        <w:t xml:space="preserve"> </w:t>
      </w:r>
      <w:r w:rsidR="00FB3B64" w:rsidRPr="002F2F7E">
        <w:rPr>
          <w:rFonts w:ascii="Arial" w:eastAsia="Times New Roman" w:hAnsi="Arial" w:cs="Arial"/>
          <w:b/>
          <w:bCs/>
          <w:sz w:val="18"/>
          <w:szCs w:val="18"/>
          <w:bdr w:val="none" w:sz="0" w:space="0" w:color="auto" w:frame="1"/>
          <w:lang w:eastAsia="en-AU"/>
        </w:rPr>
        <w:t>ZOTU</w:t>
      </w:r>
      <w:r w:rsidR="0087648D" w:rsidRPr="002F2F7E">
        <w:rPr>
          <w:rFonts w:ascii="Arial" w:eastAsia="Times New Roman" w:hAnsi="Arial" w:cs="Arial"/>
          <w:b/>
          <w:bCs/>
          <w:sz w:val="18"/>
          <w:szCs w:val="18"/>
          <w:bdr w:val="none" w:sz="0" w:space="0" w:color="auto" w:frame="1"/>
          <w:lang w:eastAsia="en-AU"/>
        </w:rPr>
        <w:t xml:space="preserve"> </w:t>
      </w:r>
      <w:r w:rsidR="00E32130" w:rsidRPr="002F2F7E">
        <w:rPr>
          <w:rFonts w:ascii="Arial" w:eastAsia="Times New Roman" w:hAnsi="Arial" w:cs="Arial"/>
          <w:b/>
          <w:bCs/>
          <w:sz w:val="18"/>
          <w:szCs w:val="18"/>
          <w:bdr w:val="none" w:sz="0" w:space="0" w:color="auto" w:frame="1"/>
          <w:lang w:eastAsia="en-AU"/>
        </w:rPr>
        <w:t>analysis</w:t>
      </w:r>
      <w:r w:rsidR="00E32130" w:rsidRPr="002F2F7E">
        <w:rPr>
          <w:rFonts w:ascii="Arial" w:eastAsia="Times New Roman" w:hAnsi="Arial" w:cs="Arial"/>
          <w:sz w:val="20"/>
          <w:szCs w:val="20"/>
          <w:lang w:eastAsia="en-AU"/>
        </w:rPr>
        <w:br/>
      </w:r>
      <w:r w:rsidR="0087648D" w:rsidRPr="002F2F7E">
        <w:rPr>
          <w:rFonts w:ascii="Arial" w:eastAsia="Times New Roman" w:hAnsi="Arial" w:cs="Arial"/>
          <w:sz w:val="20"/>
          <w:szCs w:val="20"/>
          <w:lang w:eastAsia="en-AU"/>
        </w:rPr>
        <w:t xml:space="preserve"> </w:t>
      </w:r>
      <w:r w:rsidR="00366CF8" w:rsidRPr="002F2F7E">
        <w:rPr>
          <w:rFonts w:ascii="Arial" w:eastAsia="Times New Roman" w:hAnsi="Arial" w:cs="Arial"/>
          <w:sz w:val="20"/>
          <w:szCs w:val="20"/>
          <w:lang w:eastAsia="en-AU"/>
        </w:rPr>
        <w:t>1.</w:t>
      </w:r>
      <w:r w:rsidR="0087648D" w:rsidRPr="002F2F7E">
        <w:rPr>
          <w:rFonts w:ascii="Arial" w:eastAsia="Times New Roman" w:hAnsi="Arial" w:cs="Arial"/>
          <w:sz w:val="20"/>
          <w:szCs w:val="20"/>
          <w:lang w:eastAsia="en-AU"/>
        </w:rPr>
        <w:t xml:space="preserve">  </w:t>
      </w:r>
      <w:r w:rsidR="00366CF8" w:rsidRPr="002F2F7E">
        <w:rPr>
          <w:rFonts w:ascii="Arial" w:eastAsia="Times New Roman" w:hAnsi="Arial" w:cs="Arial"/>
          <w:sz w:val="20"/>
          <w:szCs w:val="20"/>
          <w:lang w:eastAsia="en-AU"/>
        </w:rPr>
        <w:t>Concatenate</w:t>
      </w:r>
      <w:r w:rsidR="0087648D" w:rsidRPr="002F2F7E">
        <w:rPr>
          <w:rFonts w:ascii="Arial" w:eastAsia="Times New Roman" w:hAnsi="Arial" w:cs="Arial"/>
          <w:sz w:val="20"/>
          <w:szCs w:val="20"/>
          <w:lang w:eastAsia="en-AU"/>
        </w:rPr>
        <w:t xml:space="preserve"> </w:t>
      </w:r>
      <w:r w:rsidR="00366CF8" w:rsidRPr="002F2F7E">
        <w:rPr>
          <w:rFonts w:ascii="Arial" w:eastAsia="Times New Roman" w:hAnsi="Arial" w:cs="Arial"/>
          <w:sz w:val="20"/>
          <w:szCs w:val="20"/>
          <w:lang w:eastAsia="en-AU"/>
        </w:rPr>
        <w:t>all</w:t>
      </w:r>
      <w:r w:rsidR="0087648D" w:rsidRPr="002F2F7E">
        <w:rPr>
          <w:rFonts w:ascii="Arial" w:eastAsia="Times New Roman" w:hAnsi="Arial" w:cs="Arial"/>
          <w:sz w:val="20"/>
          <w:szCs w:val="20"/>
          <w:lang w:eastAsia="en-AU"/>
        </w:rPr>
        <w:t xml:space="preserve"> </w:t>
      </w:r>
      <w:r w:rsidR="00366CF8" w:rsidRPr="002F2F7E">
        <w:rPr>
          <w:rFonts w:ascii="Arial" w:eastAsia="Times New Roman" w:hAnsi="Arial" w:cs="Arial"/>
          <w:sz w:val="20"/>
          <w:szCs w:val="20"/>
          <w:lang w:eastAsia="en-AU"/>
        </w:rPr>
        <w:t>sequences</w:t>
      </w:r>
      <w:r w:rsidR="0087648D" w:rsidRPr="002F2F7E">
        <w:rPr>
          <w:rFonts w:ascii="Arial" w:eastAsia="Times New Roman" w:hAnsi="Arial" w:cs="Arial"/>
          <w:sz w:val="20"/>
          <w:szCs w:val="20"/>
          <w:lang w:eastAsia="en-AU"/>
        </w:rPr>
        <w:t xml:space="preserve"> </w:t>
      </w:r>
      <w:r w:rsidR="00366CF8" w:rsidRPr="002F2F7E">
        <w:rPr>
          <w:rFonts w:ascii="Arial" w:eastAsia="Times New Roman" w:hAnsi="Arial" w:cs="Arial"/>
          <w:sz w:val="20"/>
          <w:szCs w:val="20"/>
          <w:lang w:eastAsia="en-AU"/>
        </w:rPr>
        <w:t>per</w:t>
      </w:r>
      <w:r w:rsidR="0087648D" w:rsidRPr="002F2F7E">
        <w:rPr>
          <w:rFonts w:ascii="Arial" w:eastAsia="Times New Roman" w:hAnsi="Arial" w:cs="Arial"/>
          <w:sz w:val="20"/>
          <w:szCs w:val="20"/>
          <w:lang w:eastAsia="en-AU"/>
        </w:rPr>
        <w:t xml:space="preserve"> </w:t>
      </w:r>
      <w:r w:rsidR="00366CF8" w:rsidRPr="002F2F7E">
        <w:rPr>
          <w:rFonts w:ascii="Arial" w:eastAsia="Times New Roman" w:hAnsi="Arial" w:cs="Arial"/>
          <w:sz w:val="20"/>
          <w:szCs w:val="20"/>
          <w:lang w:eastAsia="en-AU"/>
        </w:rPr>
        <w:t>sequencing</w:t>
      </w:r>
      <w:r w:rsidR="0087648D" w:rsidRPr="002F2F7E">
        <w:rPr>
          <w:rFonts w:ascii="Arial" w:eastAsia="Times New Roman" w:hAnsi="Arial" w:cs="Arial"/>
          <w:sz w:val="20"/>
          <w:szCs w:val="20"/>
          <w:lang w:eastAsia="en-AU"/>
        </w:rPr>
        <w:t xml:space="preserve"> </w:t>
      </w:r>
      <w:r w:rsidR="00366CF8" w:rsidRPr="002F2F7E">
        <w:rPr>
          <w:rFonts w:ascii="Arial" w:eastAsia="Times New Roman" w:hAnsi="Arial" w:cs="Arial"/>
          <w:sz w:val="20"/>
          <w:szCs w:val="20"/>
          <w:lang w:eastAsia="en-AU"/>
        </w:rPr>
        <w:t>run</w:t>
      </w:r>
      <w:r w:rsidR="0087648D" w:rsidRPr="002F2F7E">
        <w:rPr>
          <w:rFonts w:ascii="Arial" w:eastAsia="Times New Roman" w:hAnsi="Arial" w:cs="Arial"/>
          <w:sz w:val="20"/>
          <w:szCs w:val="20"/>
          <w:lang w:eastAsia="en-AU"/>
        </w:rPr>
        <w:t xml:space="preserve"> </w:t>
      </w:r>
      <w:r w:rsidR="00366CF8" w:rsidRPr="002F2F7E">
        <w:rPr>
          <w:rFonts w:ascii="Arial" w:eastAsia="Times New Roman" w:hAnsi="Arial" w:cs="Arial"/>
          <w:sz w:val="20"/>
          <w:szCs w:val="20"/>
          <w:lang w:eastAsia="en-AU"/>
        </w:rPr>
        <w:t>into</w:t>
      </w:r>
      <w:r w:rsidR="0087648D" w:rsidRPr="002F2F7E">
        <w:rPr>
          <w:rFonts w:ascii="Arial" w:eastAsia="Times New Roman" w:hAnsi="Arial" w:cs="Arial"/>
          <w:sz w:val="20"/>
          <w:szCs w:val="20"/>
          <w:lang w:eastAsia="en-AU"/>
        </w:rPr>
        <w:t xml:space="preserve"> </w:t>
      </w:r>
      <w:r w:rsidR="00366CF8" w:rsidRPr="002F2F7E">
        <w:rPr>
          <w:rFonts w:ascii="Arial" w:eastAsia="Times New Roman" w:hAnsi="Arial" w:cs="Arial"/>
          <w:sz w:val="20"/>
          <w:szCs w:val="20"/>
          <w:lang w:eastAsia="en-AU"/>
        </w:rPr>
        <w:t>a</w:t>
      </w:r>
      <w:r w:rsidR="0087648D" w:rsidRPr="002F2F7E">
        <w:rPr>
          <w:rFonts w:ascii="Arial" w:eastAsia="Times New Roman" w:hAnsi="Arial" w:cs="Arial"/>
          <w:sz w:val="20"/>
          <w:szCs w:val="20"/>
          <w:lang w:eastAsia="en-AU"/>
        </w:rPr>
        <w:t xml:space="preserve"> </w:t>
      </w:r>
      <w:r w:rsidR="00366CF8" w:rsidRPr="002F2F7E">
        <w:rPr>
          <w:rFonts w:ascii="Arial" w:eastAsia="Times New Roman" w:hAnsi="Arial" w:cs="Arial"/>
          <w:sz w:val="20"/>
          <w:szCs w:val="20"/>
          <w:lang w:eastAsia="en-AU"/>
        </w:rPr>
        <w:t>single</w:t>
      </w:r>
      <w:r w:rsidR="0087648D" w:rsidRPr="002F2F7E">
        <w:rPr>
          <w:rFonts w:ascii="Arial" w:eastAsia="Times New Roman" w:hAnsi="Arial" w:cs="Arial"/>
          <w:sz w:val="20"/>
          <w:szCs w:val="20"/>
          <w:lang w:eastAsia="en-AU"/>
        </w:rPr>
        <w:t xml:space="preserve"> </w:t>
      </w:r>
      <w:r w:rsidR="00366CF8" w:rsidRPr="002F2F7E">
        <w:rPr>
          <w:rFonts w:ascii="Arial" w:eastAsia="Times New Roman" w:hAnsi="Arial" w:cs="Arial"/>
          <w:sz w:val="20"/>
          <w:szCs w:val="20"/>
          <w:lang w:eastAsia="en-AU"/>
        </w:rPr>
        <w:t>file</w:t>
      </w:r>
    </w:p>
    <w:p w14:paraId="277388B1" w14:textId="4EEAFEDA" w:rsidR="00E32130" w:rsidRPr="002F2F7E" w:rsidRDefault="0087648D" w:rsidP="00E32130">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Arial" w:eastAsia="Times New Roman" w:hAnsi="Arial" w:cs="Arial"/>
          <w:sz w:val="20"/>
          <w:szCs w:val="20"/>
          <w:lang w:eastAsia="en-AU"/>
        </w:rPr>
      </w:pPr>
      <w:r w:rsidRPr="002F2F7E">
        <w:rPr>
          <w:rFonts w:ascii="Arial" w:eastAsia="Times New Roman" w:hAnsi="Arial" w:cs="Arial"/>
          <w:sz w:val="20"/>
          <w:szCs w:val="20"/>
          <w:lang w:eastAsia="en-AU"/>
        </w:rPr>
        <w:t xml:space="preserve"> </w:t>
      </w:r>
      <w:r w:rsidR="00366CF8" w:rsidRPr="002F2F7E">
        <w:rPr>
          <w:rFonts w:ascii="Arial" w:eastAsia="Times New Roman" w:hAnsi="Arial" w:cs="Arial"/>
          <w:sz w:val="20"/>
          <w:szCs w:val="20"/>
          <w:lang w:eastAsia="en-AU"/>
        </w:rPr>
        <w:t>2</w:t>
      </w:r>
      <w:r w:rsidR="00E32130" w:rsidRPr="002F2F7E">
        <w:rPr>
          <w:rFonts w:ascii="Arial" w:eastAsia="Times New Roman" w:hAnsi="Arial" w:cs="Arial"/>
          <w:sz w:val="20"/>
          <w:szCs w:val="20"/>
          <w:lang w:eastAsia="en-AU"/>
        </w:rPr>
        <w:t>.</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Quality</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screening,</w:t>
      </w:r>
      <w:r w:rsidRPr="002F2F7E">
        <w:rPr>
          <w:rFonts w:ascii="Arial" w:eastAsia="Times New Roman" w:hAnsi="Arial" w:cs="Arial"/>
          <w:sz w:val="20"/>
          <w:szCs w:val="20"/>
          <w:lang w:eastAsia="en-AU"/>
        </w:rPr>
        <w:t xml:space="preserve"> </w:t>
      </w:r>
      <w:r w:rsidR="00FB3B64" w:rsidRPr="002F2F7E">
        <w:rPr>
          <w:rFonts w:ascii="Arial" w:eastAsia="Times New Roman" w:hAnsi="Arial" w:cs="Arial"/>
          <w:sz w:val="20"/>
          <w:szCs w:val="20"/>
          <w:lang w:eastAsia="en-AU"/>
        </w:rPr>
        <w:t>ZOTU</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calling</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of</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concatenated</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samples</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on</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the</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plate</w:t>
      </w:r>
    </w:p>
    <w:p w14:paraId="58AC54C9" w14:textId="371A58BF" w:rsidR="00E32130" w:rsidRPr="002F2F7E" w:rsidRDefault="0087648D" w:rsidP="00E32130">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Arial" w:eastAsia="Times New Roman" w:hAnsi="Arial" w:cs="Arial"/>
          <w:sz w:val="20"/>
          <w:szCs w:val="20"/>
          <w:lang w:eastAsia="en-AU"/>
        </w:rPr>
      </w:pPr>
      <w:r w:rsidRPr="002F2F7E">
        <w:rPr>
          <w:rFonts w:ascii="Arial" w:eastAsia="Times New Roman" w:hAnsi="Arial" w:cs="Arial"/>
          <w:sz w:val="20"/>
          <w:szCs w:val="20"/>
          <w:lang w:eastAsia="en-AU"/>
        </w:rPr>
        <w:t xml:space="preserve"> </w:t>
      </w:r>
      <w:r w:rsidR="00366CF8" w:rsidRPr="002F2F7E">
        <w:rPr>
          <w:rFonts w:ascii="Arial" w:eastAsia="Times New Roman" w:hAnsi="Arial" w:cs="Arial"/>
          <w:sz w:val="20"/>
          <w:szCs w:val="20"/>
          <w:lang w:eastAsia="en-AU"/>
        </w:rPr>
        <w:t>3</w:t>
      </w:r>
      <w:r w:rsidR="00E32130" w:rsidRPr="002F2F7E">
        <w:rPr>
          <w:rFonts w:ascii="Arial" w:eastAsia="Times New Roman" w:hAnsi="Arial" w:cs="Arial"/>
          <w:sz w:val="20"/>
          <w:szCs w:val="20"/>
          <w:lang w:eastAsia="en-AU"/>
        </w:rPr>
        <w:t>.</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Concatenate</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plate-wise,</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sample-</w:t>
      </w:r>
      <w:proofErr w:type="gramStart"/>
      <w:r w:rsidR="00E32130" w:rsidRPr="002F2F7E">
        <w:rPr>
          <w:rFonts w:ascii="Arial" w:eastAsia="Times New Roman" w:hAnsi="Arial" w:cs="Arial"/>
          <w:sz w:val="20"/>
          <w:szCs w:val="20"/>
          <w:lang w:eastAsia="en-AU"/>
        </w:rPr>
        <w:t>wise</w:t>
      </w:r>
      <w:proofErr w:type="gramEnd"/>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and</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prior</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sequences</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into</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a</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single</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file</w:t>
      </w:r>
      <w:r w:rsidR="00E32130" w:rsidRPr="002F2F7E">
        <w:rPr>
          <w:rFonts w:ascii="Arial" w:eastAsia="Times New Roman" w:hAnsi="Arial" w:cs="Arial"/>
          <w:sz w:val="20"/>
          <w:szCs w:val="20"/>
          <w:lang w:eastAsia="en-AU"/>
        </w:rPr>
        <w:br/>
      </w:r>
      <w:r w:rsidRPr="002F2F7E">
        <w:rPr>
          <w:rFonts w:ascii="Arial" w:eastAsia="Times New Roman" w:hAnsi="Arial" w:cs="Arial"/>
          <w:sz w:val="20"/>
          <w:szCs w:val="20"/>
          <w:lang w:eastAsia="en-AU"/>
        </w:rPr>
        <w:t xml:space="preserve"> </w:t>
      </w:r>
      <w:r w:rsidR="00366CF8" w:rsidRPr="002F2F7E">
        <w:rPr>
          <w:rFonts w:ascii="Arial" w:eastAsia="Times New Roman" w:hAnsi="Arial" w:cs="Arial"/>
          <w:sz w:val="20"/>
          <w:szCs w:val="20"/>
          <w:lang w:eastAsia="en-AU"/>
        </w:rPr>
        <w:t>4</w:t>
      </w:r>
      <w:r w:rsidR="00E32130" w:rsidRPr="002F2F7E">
        <w:rPr>
          <w:rFonts w:ascii="Arial" w:eastAsia="Times New Roman" w:hAnsi="Arial" w:cs="Arial"/>
          <w:sz w:val="20"/>
          <w:szCs w:val="20"/>
          <w:lang w:eastAsia="en-AU"/>
        </w:rPr>
        <w:t>.</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Remove</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duplicate</w:t>
      </w:r>
      <w:r w:rsidR="009646BE" w:rsidRPr="002F2F7E">
        <w:rPr>
          <w:rFonts w:ascii="Arial" w:eastAsia="Times New Roman" w:hAnsi="Arial" w:cs="Arial"/>
          <w:sz w:val="20"/>
          <w:szCs w:val="20"/>
          <w:lang w:eastAsia="en-AU"/>
        </w:rPr>
        <w:t>d</w:t>
      </w:r>
      <w:r w:rsidRPr="002F2F7E">
        <w:rPr>
          <w:rFonts w:ascii="Arial" w:eastAsia="Times New Roman" w:hAnsi="Arial" w:cs="Arial"/>
          <w:sz w:val="20"/>
          <w:szCs w:val="20"/>
          <w:lang w:eastAsia="en-AU"/>
        </w:rPr>
        <w:t xml:space="preserve"> </w:t>
      </w:r>
      <w:r w:rsidR="00FB3B64" w:rsidRPr="002F2F7E">
        <w:rPr>
          <w:rFonts w:ascii="Arial" w:eastAsia="Times New Roman" w:hAnsi="Arial" w:cs="Arial"/>
          <w:sz w:val="20"/>
          <w:szCs w:val="20"/>
          <w:lang w:eastAsia="en-AU"/>
        </w:rPr>
        <w:t>ZOTU</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sequences</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and</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sequence</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mapping</w:t>
      </w:r>
      <w:r w:rsidR="00E32130" w:rsidRPr="002F2F7E">
        <w:rPr>
          <w:rFonts w:ascii="Arial" w:eastAsia="Times New Roman" w:hAnsi="Arial" w:cs="Arial"/>
          <w:sz w:val="20"/>
          <w:szCs w:val="20"/>
          <w:lang w:eastAsia="en-AU"/>
        </w:rPr>
        <w:br/>
      </w:r>
      <w:r w:rsidRPr="002F2F7E">
        <w:rPr>
          <w:rFonts w:ascii="Arial" w:eastAsia="Times New Roman" w:hAnsi="Arial" w:cs="Arial"/>
          <w:sz w:val="20"/>
          <w:szCs w:val="20"/>
          <w:lang w:eastAsia="en-AU"/>
        </w:rPr>
        <w:t xml:space="preserve"> </w:t>
      </w:r>
      <w:r w:rsidR="00366CF8" w:rsidRPr="002F2F7E">
        <w:rPr>
          <w:rFonts w:ascii="Arial" w:eastAsia="Times New Roman" w:hAnsi="Arial" w:cs="Arial"/>
          <w:sz w:val="20"/>
          <w:szCs w:val="20"/>
          <w:lang w:eastAsia="en-AU"/>
        </w:rPr>
        <w:t>5</w:t>
      </w:r>
      <w:r w:rsidR="00E32130" w:rsidRPr="002F2F7E">
        <w:rPr>
          <w:rFonts w:ascii="Arial" w:eastAsia="Times New Roman" w:hAnsi="Arial" w:cs="Arial"/>
          <w:sz w:val="20"/>
          <w:szCs w:val="20"/>
          <w:lang w:eastAsia="en-AU"/>
        </w:rPr>
        <w:t>.</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Classify</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and</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remove</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sequences</w:t>
      </w:r>
      <w:r w:rsidRPr="002F2F7E">
        <w:rPr>
          <w:rFonts w:ascii="Arial" w:eastAsia="Times New Roman" w:hAnsi="Arial" w:cs="Arial"/>
          <w:sz w:val="20"/>
          <w:szCs w:val="20"/>
          <w:lang w:eastAsia="en-AU"/>
        </w:rPr>
        <w:t xml:space="preserve"> </w:t>
      </w:r>
      <w:r w:rsidR="006816DF" w:rsidRPr="002F2F7E">
        <w:rPr>
          <w:rFonts w:ascii="Arial" w:eastAsia="Times New Roman" w:hAnsi="Arial" w:cs="Arial"/>
          <w:sz w:val="20"/>
          <w:szCs w:val="20"/>
          <w:lang w:eastAsia="en-AU"/>
        </w:rPr>
        <w:t>in</w:t>
      </w:r>
      <w:r w:rsidRPr="002F2F7E">
        <w:rPr>
          <w:rFonts w:ascii="Arial" w:eastAsia="Times New Roman" w:hAnsi="Arial" w:cs="Arial"/>
          <w:sz w:val="20"/>
          <w:szCs w:val="20"/>
          <w:lang w:eastAsia="en-AU"/>
        </w:rPr>
        <w:t xml:space="preserve"> </w:t>
      </w:r>
      <w:r w:rsidR="006816DF" w:rsidRPr="002F2F7E">
        <w:rPr>
          <w:rFonts w:ascii="Arial" w:eastAsia="Times New Roman" w:hAnsi="Arial" w:cs="Arial"/>
          <w:sz w:val="20"/>
          <w:szCs w:val="20"/>
          <w:lang w:eastAsia="en-AU"/>
        </w:rPr>
        <w:t>the</w:t>
      </w:r>
      <w:r w:rsidRPr="002F2F7E">
        <w:rPr>
          <w:rFonts w:ascii="Arial" w:eastAsia="Times New Roman" w:hAnsi="Arial" w:cs="Arial"/>
          <w:sz w:val="20"/>
          <w:szCs w:val="20"/>
          <w:lang w:eastAsia="en-AU"/>
        </w:rPr>
        <w:t xml:space="preserve"> </w:t>
      </w:r>
      <w:r w:rsidR="006816DF" w:rsidRPr="002F2F7E">
        <w:rPr>
          <w:rFonts w:ascii="Arial" w:eastAsia="Times New Roman" w:hAnsi="Arial" w:cs="Arial"/>
          <w:sz w:val="20"/>
          <w:szCs w:val="20"/>
          <w:lang w:eastAsia="en-AU"/>
        </w:rPr>
        <w:t>wrong</w:t>
      </w:r>
      <w:r w:rsidRPr="002F2F7E">
        <w:rPr>
          <w:rFonts w:ascii="Arial" w:eastAsia="Times New Roman" w:hAnsi="Arial" w:cs="Arial"/>
          <w:sz w:val="20"/>
          <w:szCs w:val="20"/>
          <w:lang w:eastAsia="en-AU"/>
        </w:rPr>
        <w:t xml:space="preserve"> </w:t>
      </w:r>
      <w:r w:rsidR="006816DF" w:rsidRPr="002F2F7E">
        <w:rPr>
          <w:rFonts w:ascii="Arial" w:eastAsia="Times New Roman" w:hAnsi="Arial" w:cs="Arial"/>
          <w:sz w:val="20"/>
          <w:szCs w:val="20"/>
          <w:lang w:eastAsia="en-AU"/>
        </w:rPr>
        <w:t>orientation</w:t>
      </w:r>
      <w:r w:rsidR="00E32130" w:rsidRPr="002F2F7E">
        <w:rPr>
          <w:rFonts w:ascii="Arial" w:eastAsia="Times New Roman" w:hAnsi="Arial" w:cs="Arial"/>
          <w:sz w:val="20"/>
          <w:szCs w:val="20"/>
          <w:lang w:eastAsia="en-AU"/>
        </w:rPr>
        <w:br/>
      </w:r>
      <w:r w:rsidRPr="002F2F7E">
        <w:rPr>
          <w:rFonts w:ascii="Arial" w:eastAsia="Times New Roman" w:hAnsi="Arial" w:cs="Arial"/>
          <w:sz w:val="20"/>
          <w:szCs w:val="20"/>
          <w:lang w:eastAsia="en-AU"/>
        </w:rPr>
        <w:t xml:space="preserve"> </w:t>
      </w:r>
      <w:r w:rsidR="00366CF8" w:rsidRPr="002F2F7E">
        <w:rPr>
          <w:rFonts w:ascii="Arial" w:eastAsia="Times New Roman" w:hAnsi="Arial" w:cs="Arial"/>
          <w:sz w:val="20"/>
          <w:szCs w:val="20"/>
          <w:lang w:eastAsia="en-AU"/>
        </w:rPr>
        <w:t>6</w:t>
      </w:r>
      <w:r w:rsidR="00E32130" w:rsidRPr="002F2F7E">
        <w:rPr>
          <w:rFonts w:ascii="Arial" w:eastAsia="Times New Roman" w:hAnsi="Arial" w:cs="Arial"/>
          <w:sz w:val="20"/>
          <w:szCs w:val="20"/>
          <w:lang w:eastAsia="en-AU"/>
        </w:rPr>
        <w:t>.</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Replace</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arbitrary</w:t>
      </w:r>
      <w:r w:rsidRPr="002F2F7E">
        <w:rPr>
          <w:rFonts w:ascii="Arial" w:eastAsia="Times New Roman" w:hAnsi="Arial" w:cs="Arial"/>
          <w:sz w:val="20"/>
          <w:szCs w:val="20"/>
          <w:lang w:eastAsia="en-AU"/>
        </w:rPr>
        <w:t xml:space="preserve"> </w:t>
      </w:r>
      <w:r w:rsidR="00FB3B64" w:rsidRPr="002F2F7E">
        <w:rPr>
          <w:rFonts w:ascii="Arial" w:eastAsia="Times New Roman" w:hAnsi="Arial" w:cs="Arial"/>
          <w:sz w:val="20"/>
          <w:szCs w:val="20"/>
          <w:lang w:eastAsia="en-AU"/>
        </w:rPr>
        <w:t>ZOTU</w:t>
      </w:r>
      <w:r w:rsidRPr="002F2F7E">
        <w:rPr>
          <w:rFonts w:ascii="Arial" w:eastAsia="Times New Roman" w:hAnsi="Arial" w:cs="Arial"/>
          <w:sz w:val="20"/>
          <w:szCs w:val="20"/>
          <w:lang w:eastAsia="en-AU"/>
        </w:rPr>
        <w:t xml:space="preserve"> </w:t>
      </w:r>
      <w:proofErr w:type="gramStart"/>
      <w:r w:rsidR="00E32130" w:rsidRPr="002F2F7E">
        <w:rPr>
          <w:rFonts w:ascii="Arial" w:eastAsia="Times New Roman" w:hAnsi="Arial" w:cs="Arial"/>
          <w:sz w:val="20"/>
          <w:szCs w:val="20"/>
          <w:lang w:eastAsia="en-AU"/>
        </w:rPr>
        <w:t>ID's</w:t>
      </w:r>
      <w:proofErr w:type="gramEnd"/>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with</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the</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sequence</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itself</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in</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the</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table</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index</w:t>
      </w:r>
      <w:r w:rsidR="00E32130" w:rsidRPr="002F2F7E">
        <w:rPr>
          <w:rFonts w:ascii="Arial" w:eastAsia="Times New Roman" w:hAnsi="Arial" w:cs="Arial"/>
          <w:sz w:val="20"/>
          <w:szCs w:val="20"/>
          <w:lang w:eastAsia="en-AU"/>
        </w:rPr>
        <w:br/>
      </w:r>
      <w:r w:rsidR="00E32130" w:rsidRPr="002F2F7E">
        <w:rPr>
          <w:rFonts w:ascii="Arial" w:eastAsia="Times New Roman" w:hAnsi="Arial" w:cs="Arial"/>
          <w:b/>
          <w:bCs/>
          <w:sz w:val="18"/>
          <w:szCs w:val="18"/>
          <w:bdr w:val="none" w:sz="0" w:space="0" w:color="auto" w:frame="1"/>
          <w:lang w:eastAsia="en-AU"/>
        </w:rPr>
        <w:t>D]</w:t>
      </w:r>
      <w:r w:rsidRPr="002F2F7E">
        <w:rPr>
          <w:rFonts w:ascii="Arial" w:eastAsia="Times New Roman" w:hAnsi="Arial" w:cs="Arial"/>
          <w:b/>
          <w:bCs/>
          <w:sz w:val="18"/>
          <w:szCs w:val="18"/>
          <w:bdr w:val="none" w:sz="0" w:space="0" w:color="auto" w:frame="1"/>
          <w:lang w:eastAsia="en-AU"/>
        </w:rPr>
        <w:t xml:space="preserve"> </w:t>
      </w:r>
      <w:r w:rsidR="00E32130" w:rsidRPr="002F2F7E">
        <w:rPr>
          <w:rFonts w:ascii="Arial" w:eastAsia="Times New Roman" w:hAnsi="Arial" w:cs="Arial"/>
          <w:b/>
          <w:bCs/>
          <w:sz w:val="18"/>
          <w:szCs w:val="18"/>
          <w:bdr w:val="none" w:sz="0" w:space="0" w:color="auto" w:frame="1"/>
          <w:lang w:eastAsia="en-AU"/>
        </w:rPr>
        <w:t>Following</w:t>
      </w:r>
      <w:r w:rsidRPr="002F2F7E">
        <w:rPr>
          <w:rFonts w:ascii="Arial" w:eastAsia="Times New Roman" w:hAnsi="Arial" w:cs="Arial"/>
          <w:b/>
          <w:bCs/>
          <w:sz w:val="18"/>
          <w:szCs w:val="18"/>
          <w:bdr w:val="none" w:sz="0" w:space="0" w:color="auto" w:frame="1"/>
          <w:lang w:eastAsia="en-AU"/>
        </w:rPr>
        <w:t xml:space="preserve"> </w:t>
      </w:r>
      <w:r w:rsidR="00E32130" w:rsidRPr="002F2F7E">
        <w:rPr>
          <w:rFonts w:ascii="Arial" w:eastAsia="Times New Roman" w:hAnsi="Arial" w:cs="Arial"/>
          <w:b/>
          <w:bCs/>
          <w:sz w:val="18"/>
          <w:szCs w:val="18"/>
          <w:bdr w:val="none" w:sz="0" w:space="0" w:color="auto" w:frame="1"/>
          <w:lang w:eastAsia="en-AU"/>
        </w:rPr>
        <w:t>analysis,</w:t>
      </w:r>
      <w:r w:rsidRPr="002F2F7E">
        <w:rPr>
          <w:rFonts w:ascii="Arial" w:eastAsia="Times New Roman" w:hAnsi="Arial" w:cs="Arial"/>
          <w:b/>
          <w:bCs/>
          <w:sz w:val="18"/>
          <w:szCs w:val="18"/>
          <w:bdr w:val="none" w:sz="0" w:space="0" w:color="auto" w:frame="1"/>
          <w:lang w:eastAsia="en-AU"/>
        </w:rPr>
        <w:t xml:space="preserve"> </w:t>
      </w:r>
      <w:r w:rsidR="00E32130" w:rsidRPr="002F2F7E">
        <w:rPr>
          <w:rFonts w:ascii="Arial" w:eastAsia="Times New Roman" w:hAnsi="Arial" w:cs="Arial"/>
          <w:b/>
          <w:bCs/>
          <w:sz w:val="18"/>
          <w:szCs w:val="18"/>
          <w:bdr w:val="none" w:sz="0" w:space="0" w:color="auto" w:frame="1"/>
          <w:lang w:eastAsia="en-AU"/>
        </w:rPr>
        <w:t>all</w:t>
      </w:r>
      <w:r w:rsidRPr="002F2F7E">
        <w:rPr>
          <w:rFonts w:ascii="Arial" w:eastAsia="Times New Roman" w:hAnsi="Arial" w:cs="Arial"/>
          <w:b/>
          <w:bCs/>
          <w:sz w:val="18"/>
          <w:szCs w:val="18"/>
          <w:bdr w:val="none" w:sz="0" w:space="0" w:color="auto" w:frame="1"/>
          <w:lang w:eastAsia="en-AU"/>
        </w:rPr>
        <w:t xml:space="preserve"> </w:t>
      </w:r>
      <w:r w:rsidR="00E32130" w:rsidRPr="002F2F7E">
        <w:rPr>
          <w:rFonts w:ascii="Arial" w:eastAsia="Times New Roman" w:hAnsi="Arial" w:cs="Arial"/>
          <w:b/>
          <w:bCs/>
          <w:sz w:val="18"/>
          <w:szCs w:val="18"/>
          <w:bdr w:val="none" w:sz="0" w:space="0" w:color="auto" w:frame="1"/>
          <w:lang w:eastAsia="en-AU"/>
        </w:rPr>
        <w:t>data</w:t>
      </w:r>
      <w:r w:rsidRPr="002F2F7E">
        <w:rPr>
          <w:rFonts w:ascii="Arial" w:eastAsia="Times New Roman" w:hAnsi="Arial" w:cs="Arial"/>
          <w:b/>
          <w:bCs/>
          <w:sz w:val="18"/>
          <w:szCs w:val="18"/>
          <w:bdr w:val="none" w:sz="0" w:space="0" w:color="auto" w:frame="1"/>
          <w:lang w:eastAsia="en-AU"/>
        </w:rPr>
        <w:t xml:space="preserve"> </w:t>
      </w:r>
      <w:r w:rsidR="00E32130" w:rsidRPr="002F2F7E">
        <w:rPr>
          <w:rFonts w:ascii="Arial" w:eastAsia="Times New Roman" w:hAnsi="Arial" w:cs="Arial"/>
          <w:b/>
          <w:bCs/>
          <w:sz w:val="18"/>
          <w:szCs w:val="18"/>
          <w:bdr w:val="none" w:sz="0" w:space="0" w:color="auto" w:frame="1"/>
          <w:lang w:eastAsia="en-AU"/>
        </w:rPr>
        <w:t>is</w:t>
      </w:r>
      <w:r w:rsidRPr="002F2F7E">
        <w:rPr>
          <w:rFonts w:ascii="Arial" w:eastAsia="Times New Roman" w:hAnsi="Arial" w:cs="Arial"/>
          <w:b/>
          <w:bCs/>
          <w:sz w:val="18"/>
          <w:szCs w:val="18"/>
          <w:bdr w:val="none" w:sz="0" w:space="0" w:color="auto" w:frame="1"/>
          <w:lang w:eastAsia="en-AU"/>
        </w:rPr>
        <w:t xml:space="preserve"> </w:t>
      </w:r>
      <w:r w:rsidR="00E32130" w:rsidRPr="002F2F7E">
        <w:rPr>
          <w:rFonts w:ascii="Arial" w:eastAsia="Times New Roman" w:hAnsi="Arial" w:cs="Arial"/>
          <w:b/>
          <w:bCs/>
          <w:sz w:val="18"/>
          <w:szCs w:val="18"/>
          <w:bdr w:val="none" w:sz="0" w:space="0" w:color="auto" w:frame="1"/>
          <w:lang w:eastAsia="en-AU"/>
        </w:rPr>
        <w:t>combined</w:t>
      </w:r>
      <w:r w:rsidRPr="002F2F7E">
        <w:rPr>
          <w:rFonts w:ascii="Arial" w:eastAsia="Times New Roman" w:hAnsi="Arial" w:cs="Arial"/>
          <w:b/>
          <w:bCs/>
          <w:sz w:val="18"/>
          <w:szCs w:val="18"/>
          <w:bdr w:val="none" w:sz="0" w:space="0" w:color="auto" w:frame="1"/>
          <w:lang w:eastAsia="en-AU"/>
        </w:rPr>
        <w:t xml:space="preserve"> </w:t>
      </w:r>
      <w:r w:rsidR="00E32130" w:rsidRPr="002F2F7E">
        <w:rPr>
          <w:rFonts w:ascii="Arial" w:eastAsia="Times New Roman" w:hAnsi="Arial" w:cs="Arial"/>
          <w:b/>
          <w:bCs/>
          <w:sz w:val="18"/>
          <w:szCs w:val="18"/>
          <w:bdr w:val="none" w:sz="0" w:space="0" w:color="auto" w:frame="1"/>
          <w:lang w:eastAsia="en-AU"/>
        </w:rPr>
        <w:t>to</w:t>
      </w:r>
      <w:r w:rsidRPr="002F2F7E">
        <w:rPr>
          <w:rFonts w:ascii="Arial" w:eastAsia="Times New Roman" w:hAnsi="Arial" w:cs="Arial"/>
          <w:b/>
          <w:bCs/>
          <w:sz w:val="18"/>
          <w:szCs w:val="18"/>
          <w:bdr w:val="none" w:sz="0" w:space="0" w:color="auto" w:frame="1"/>
          <w:lang w:eastAsia="en-AU"/>
        </w:rPr>
        <w:t xml:space="preserve"> </w:t>
      </w:r>
      <w:r w:rsidR="00E32130" w:rsidRPr="002F2F7E">
        <w:rPr>
          <w:rFonts w:ascii="Arial" w:eastAsia="Times New Roman" w:hAnsi="Arial" w:cs="Arial"/>
          <w:b/>
          <w:bCs/>
          <w:sz w:val="18"/>
          <w:szCs w:val="18"/>
          <w:bdr w:val="none" w:sz="0" w:space="0" w:color="auto" w:frame="1"/>
          <w:lang w:eastAsia="en-AU"/>
        </w:rPr>
        <w:t>give</w:t>
      </w:r>
      <w:r w:rsidRPr="002F2F7E">
        <w:rPr>
          <w:rFonts w:ascii="Arial" w:eastAsia="Times New Roman" w:hAnsi="Arial" w:cs="Arial"/>
          <w:b/>
          <w:bCs/>
          <w:sz w:val="18"/>
          <w:szCs w:val="18"/>
          <w:bdr w:val="none" w:sz="0" w:space="0" w:color="auto" w:frame="1"/>
          <w:lang w:eastAsia="en-AU"/>
        </w:rPr>
        <w:t xml:space="preserve"> </w:t>
      </w:r>
      <w:r w:rsidR="00E32130" w:rsidRPr="002F2F7E">
        <w:rPr>
          <w:rFonts w:ascii="Arial" w:eastAsia="Times New Roman" w:hAnsi="Arial" w:cs="Arial"/>
          <w:b/>
          <w:bCs/>
          <w:sz w:val="18"/>
          <w:szCs w:val="18"/>
          <w:bdr w:val="none" w:sz="0" w:space="0" w:color="auto" w:frame="1"/>
          <w:lang w:eastAsia="en-AU"/>
        </w:rPr>
        <w:t>a</w:t>
      </w:r>
      <w:r w:rsidRPr="002F2F7E">
        <w:rPr>
          <w:rFonts w:ascii="Arial" w:eastAsia="Times New Roman" w:hAnsi="Arial" w:cs="Arial"/>
          <w:b/>
          <w:bCs/>
          <w:sz w:val="18"/>
          <w:szCs w:val="18"/>
          <w:bdr w:val="none" w:sz="0" w:space="0" w:color="auto" w:frame="1"/>
          <w:lang w:eastAsia="en-AU"/>
        </w:rPr>
        <w:t xml:space="preserve"> </w:t>
      </w:r>
      <w:r w:rsidR="00E32130" w:rsidRPr="002F2F7E">
        <w:rPr>
          <w:rFonts w:ascii="Arial" w:eastAsia="Times New Roman" w:hAnsi="Arial" w:cs="Arial"/>
          <w:b/>
          <w:bCs/>
          <w:sz w:val="18"/>
          <w:szCs w:val="18"/>
          <w:bdr w:val="none" w:sz="0" w:space="0" w:color="auto" w:frame="1"/>
          <w:lang w:eastAsia="en-AU"/>
        </w:rPr>
        <w:t>single</w:t>
      </w:r>
      <w:r w:rsidRPr="002F2F7E">
        <w:rPr>
          <w:rFonts w:ascii="Arial" w:eastAsia="Times New Roman" w:hAnsi="Arial" w:cs="Arial"/>
          <w:b/>
          <w:bCs/>
          <w:sz w:val="18"/>
          <w:szCs w:val="18"/>
          <w:bdr w:val="none" w:sz="0" w:space="0" w:color="auto" w:frame="1"/>
          <w:lang w:eastAsia="en-AU"/>
        </w:rPr>
        <w:t xml:space="preserve"> </w:t>
      </w:r>
      <w:r w:rsidR="00E32130" w:rsidRPr="002F2F7E">
        <w:rPr>
          <w:rFonts w:ascii="Arial" w:eastAsia="Times New Roman" w:hAnsi="Arial" w:cs="Arial"/>
          <w:b/>
          <w:bCs/>
          <w:sz w:val="18"/>
          <w:szCs w:val="18"/>
          <w:bdr w:val="none" w:sz="0" w:space="0" w:color="auto" w:frame="1"/>
          <w:lang w:eastAsia="en-AU"/>
        </w:rPr>
        <w:t>dataset,</w:t>
      </w:r>
      <w:r w:rsidRPr="002F2F7E">
        <w:rPr>
          <w:rFonts w:ascii="Arial" w:eastAsia="Times New Roman" w:hAnsi="Arial" w:cs="Arial"/>
          <w:b/>
          <w:bCs/>
          <w:sz w:val="18"/>
          <w:szCs w:val="18"/>
          <w:bdr w:val="none" w:sz="0" w:space="0" w:color="auto" w:frame="1"/>
          <w:lang w:eastAsia="en-AU"/>
        </w:rPr>
        <w:t xml:space="preserve"> </w:t>
      </w:r>
      <w:r w:rsidR="00E32130" w:rsidRPr="002F2F7E">
        <w:rPr>
          <w:rFonts w:ascii="Arial" w:eastAsia="Times New Roman" w:hAnsi="Arial" w:cs="Arial"/>
          <w:b/>
          <w:bCs/>
          <w:sz w:val="18"/>
          <w:szCs w:val="18"/>
          <w:bdr w:val="none" w:sz="0" w:space="0" w:color="auto" w:frame="1"/>
          <w:lang w:eastAsia="en-AU"/>
        </w:rPr>
        <w:t>by</w:t>
      </w:r>
      <w:r w:rsidRPr="002F2F7E">
        <w:rPr>
          <w:rFonts w:ascii="Arial" w:eastAsia="Times New Roman" w:hAnsi="Arial" w:cs="Arial"/>
          <w:b/>
          <w:bCs/>
          <w:sz w:val="18"/>
          <w:szCs w:val="18"/>
          <w:bdr w:val="none" w:sz="0" w:space="0" w:color="auto" w:frame="1"/>
          <w:lang w:eastAsia="en-AU"/>
        </w:rPr>
        <w:t xml:space="preserve"> </w:t>
      </w:r>
      <w:r w:rsidR="00E32130" w:rsidRPr="002F2F7E">
        <w:rPr>
          <w:rFonts w:ascii="Arial" w:eastAsia="Times New Roman" w:hAnsi="Arial" w:cs="Arial"/>
          <w:b/>
          <w:bCs/>
          <w:sz w:val="18"/>
          <w:szCs w:val="18"/>
          <w:bdr w:val="none" w:sz="0" w:space="0" w:color="auto" w:frame="1"/>
          <w:lang w:eastAsia="en-AU"/>
        </w:rPr>
        <w:t>the</w:t>
      </w:r>
      <w:r w:rsidRPr="002F2F7E">
        <w:rPr>
          <w:rFonts w:ascii="Arial" w:eastAsia="Times New Roman" w:hAnsi="Arial" w:cs="Arial"/>
          <w:b/>
          <w:bCs/>
          <w:sz w:val="18"/>
          <w:szCs w:val="18"/>
          <w:bdr w:val="none" w:sz="0" w:space="0" w:color="auto" w:frame="1"/>
          <w:lang w:eastAsia="en-AU"/>
        </w:rPr>
        <w:t xml:space="preserve"> </w:t>
      </w:r>
      <w:r w:rsidR="00E32130" w:rsidRPr="002F2F7E">
        <w:rPr>
          <w:rFonts w:ascii="Arial" w:eastAsia="Times New Roman" w:hAnsi="Arial" w:cs="Arial"/>
          <w:b/>
          <w:bCs/>
          <w:sz w:val="18"/>
          <w:szCs w:val="18"/>
          <w:bdr w:val="none" w:sz="0" w:space="0" w:color="auto" w:frame="1"/>
          <w:lang w:eastAsia="en-AU"/>
        </w:rPr>
        <w:t>following</w:t>
      </w:r>
      <w:r w:rsidRPr="002F2F7E">
        <w:rPr>
          <w:rFonts w:ascii="Arial" w:eastAsia="Times New Roman" w:hAnsi="Arial" w:cs="Arial"/>
          <w:b/>
          <w:bCs/>
          <w:sz w:val="18"/>
          <w:szCs w:val="18"/>
          <w:bdr w:val="none" w:sz="0" w:space="0" w:color="auto" w:frame="1"/>
          <w:lang w:eastAsia="en-AU"/>
        </w:rPr>
        <w:t xml:space="preserve"> </w:t>
      </w:r>
      <w:r w:rsidR="00E32130" w:rsidRPr="002F2F7E">
        <w:rPr>
          <w:rFonts w:ascii="Arial" w:eastAsia="Times New Roman" w:hAnsi="Arial" w:cs="Arial"/>
          <w:b/>
          <w:bCs/>
          <w:sz w:val="18"/>
          <w:szCs w:val="18"/>
          <w:bdr w:val="none" w:sz="0" w:space="0" w:color="auto" w:frame="1"/>
          <w:lang w:eastAsia="en-AU"/>
        </w:rPr>
        <w:t>steps:</w:t>
      </w:r>
      <w:r w:rsidR="00E32130" w:rsidRPr="002F2F7E">
        <w:rPr>
          <w:rFonts w:ascii="Arial" w:eastAsia="Times New Roman" w:hAnsi="Arial" w:cs="Arial"/>
          <w:sz w:val="20"/>
          <w:szCs w:val="20"/>
          <w:lang w:eastAsia="en-AU"/>
        </w:rPr>
        <w:br/>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1.</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Merge</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tables</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into</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a</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single</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table</w:t>
      </w:r>
      <w:r w:rsidR="00E32130" w:rsidRPr="002F2F7E">
        <w:rPr>
          <w:rFonts w:ascii="Arial" w:eastAsia="Times New Roman" w:hAnsi="Arial" w:cs="Arial"/>
          <w:sz w:val="20"/>
          <w:szCs w:val="20"/>
          <w:lang w:eastAsia="en-AU"/>
        </w:rPr>
        <w:br/>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2.</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Remove</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controls</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from</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the</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abundance</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tables,</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to</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create</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separate</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sample</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and</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control</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datasets</w:t>
      </w:r>
      <w:r w:rsidR="00E32130" w:rsidRPr="002F2F7E">
        <w:rPr>
          <w:rFonts w:ascii="Arial" w:eastAsia="Times New Roman" w:hAnsi="Arial" w:cs="Arial"/>
          <w:sz w:val="20"/>
          <w:szCs w:val="20"/>
          <w:lang w:eastAsia="en-AU"/>
        </w:rPr>
        <w:br/>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3.</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Make</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a</w:t>
      </w:r>
      <w:r w:rsidRPr="002F2F7E">
        <w:rPr>
          <w:rFonts w:ascii="Arial" w:eastAsia="Times New Roman" w:hAnsi="Arial" w:cs="Arial"/>
          <w:sz w:val="20"/>
          <w:szCs w:val="20"/>
          <w:lang w:eastAsia="en-AU"/>
        </w:rPr>
        <w:t xml:space="preserve"> </w:t>
      </w:r>
      <w:proofErr w:type="spellStart"/>
      <w:r w:rsidR="00E32130" w:rsidRPr="002F2F7E">
        <w:rPr>
          <w:rFonts w:ascii="Arial" w:eastAsia="Times New Roman" w:hAnsi="Arial" w:cs="Arial"/>
          <w:sz w:val="20"/>
          <w:szCs w:val="20"/>
          <w:lang w:eastAsia="en-AU"/>
        </w:rPr>
        <w:t>fasta</w:t>
      </w:r>
      <w:proofErr w:type="spellEnd"/>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from</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the</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abundance</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table</w:t>
      </w:r>
      <w:r w:rsidR="00E32130" w:rsidRPr="002F2F7E">
        <w:rPr>
          <w:rFonts w:ascii="Arial" w:eastAsia="Times New Roman" w:hAnsi="Arial" w:cs="Arial"/>
          <w:sz w:val="20"/>
          <w:szCs w:val="20"/>
          <w:lang w:eastAsia="en-AU"/>
        </w:rPr>
        <w:br/>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4.</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Classify</w:t>
      </w:r>
      <w:r w:rsidRPr="002F2F7E">
        <w:rPr>
          <w:rFonts w:ascii="Arial" w:eastAsia="Times New Roman" w:hAnsi="Arial" w:cs="Arial"/>
          <w:sz w:val="20"/>
          <w:szCs w:val="20"/>
          <w:lang w:eastAsia="en-AU"/>
        </w:rPr>
        <w:t xml:space="preserve"> </w:t>
      </w:r>
      <w:r w:rsidR="00E32130" w:rsidRPr="002F2F7E">
        <w:rPr>
          <w:rFonts w:ascii="Arial" w:eastAsia="Times New Roman" w:hAnsi="Arial" w:cs="Arial"/>
          <w:sz w:val="20"/>
          <w:szCs w:val="20"/>
          <w:lang w:eastAsia="en-AU"/>
        </w:rPr>
        <w:t>Sequences</w:t>
      </w:r>
      <w:r w:rsidRPr="002F2F7E">
        <w:rPr>
          <w:rFonts w:ascii="Arial" w:eastAsia="Times New Roman" w:hAnsi="Arial" w:cs="Arial"/>
          <w:sz w:val="20"/>
          <w:szCs w:val="20"/>
          <w:lang w:eastAsia="en-AU"/>
        </w:rPr>
        <w:t xml:space="preserve"> </w:t>
      </w:r>
    </w:p>
    <w:p w14:paraId="6635A2B0" w14:textId="7E8A3DD6" w:rsidR="00E32130" w:rsidRPr="002F2F7E" w:rsidRDefault="000A55DD" w:rsidP="00E32130">
      <w:pPr>
        <w:pStyle w:val="NormalWeb"/>
        <w:shd w:val="clear" w:color="auto" w:fill="FFFFFF"/>
        <w:spacing w:before="0" w:after="0"/>
        <w:textAlignment w:val="baseline"/>
        <w:rPr>
          <w:rFonts w:ascii="Arial" w:hAnsi="Arial" w:cs="Arial"/>
        </w:rPr>
      </w:pPr>
      <w:r w:rsidRPr="002F2F7E">
        <w:rPr>
          <w:rStyle w:val="Strong"/>
          <w:rFonts w:ascii="Arial" w:hAnsi="Arial" w:cs="Arial"/>
          <w:bdr w:val="none" w:sz="0" w:space="0" w:color="auto" w:frame="1"/>
        </w:rPr>
        <w:t>Software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used</w:t>
      </w:r>
    </w:p>
    <w:p w14:paraId="32AF27A2" w14:textId="66BD4D2D" w:rsidR="00E32130" w:rsidRPr="002F2F7E" w:rsidRDefault="00E32130" w:rsidP="00E32130">
      <w:pPr>
        <w:pStyle w:val="NormalWeb"/>
        <w:shd w:val="clear" w:color="auto" w:fill="FFFFFF"/>
        <w:textAlignment w:val="baseline"/>
        <w:rPr>
          <w:rFonts w:ascii="Arial" w:hAnsi="Arial" w:cs="Arial"/>
        </w:rPr>
      </w:pPr>
      <w:r w:rsidRPr="002F2F7E">
        <w:rPr>
          <w:rFonts w:ascii="Arial" w:hAnsi="Arial" w:cs="Arial"/>
        </w:rPr>
        <w:t>The</w:t>
      </w:r>
      <w:r w:rsidR="0087648D" w:rsidRPr="002F2F7E">
        <w:rPr>
          <w:rFonts w:ascii="Arial" w:hAnsi="Arial" w:cs="Arial"/>
        </w:rPr>
        <w:t xml:space="preserve"> </w:t>
      </w:r>
      <w:r w:rsidRPr="002F2F7E">
        <w:rPr>
          <w:rFonts w:ascii="Arial" w:hAnsi="Arial" w:cs="Arial"/>
        </w:rPr>
        <w:t>following</w:t>
      </w:r>
      <w:r w:rsidR="0087648D" w:rsidRPr="002F2F7E">
        <w:rPr>
          <w:rFonts w:ascii="Arial" w:hAnsi="Arial" w:cs="Arial"/>
        </w:rPr>
        <w:t xml:space="preserve"> </w:t>
      </w:r>
      <w:r w:rsidRPr="002F2F7E">
        <w:rPr>
          <w:rFonts w:ascii="Arial" w:hAnsi="Arial" w:cs="Arial"/>
        </w:rPr>
        <w:t>software</w:t>
      </w:r>
      <w:r w:rsidR="0087648D" w:rsidRPr="002F2F7E">
        <w:rPr>
          <w:rFonts w:ascii="Arial" w:hAnsi="Arial" w:cs="Arial"/>
        </w:rPr>
        <w:t xml:space="preserve"> </w:t>
      </w:r>
      <w:r w:rsidRPr="002F2F7E">
        <w:rPr>
          <w:rFonts w:ascii="Arial" w:hAnsi="Arial" w:cs="Arial"/>
        </w:rPr>
        <w:t>is</w:t>
      </w:r>
      <w:r w:rsidR="0087648D" w:rsidRPr="002F2F7E">
        <w:rPr>
          <w:rFonts w:ascii="Arial" w:hAnsi="Arial" w:cs="Arial"/>
        </w:rPr>
        <w:t xml:space="preserve"> </w:t>
      </w:r>
      <w:r w:rsidRPr="002F2F7E">
        <w:rPr>
          <w:rFonts w:ascii="Arial" w:hAnsi="Arial" w:cs="Arial"/>
        </w:rPr>
        <w:t>used</w:t>
      </w:r>
      <w:r w:rsidR="0087648D" w:rsidRPr="002F2F7E">
        <w:rPr>
          <w:rFonts w:ascii="Arial" w:hAnsi="Arial" w:cs="Arial"/>
        </w:rPr>
        <w:t xml:space="preserve"> </w:t>
      </w:r>
      <w:r w:rsidRPr="002F2F7E">
        <w:rPr>
          <w:rFonts w:ascii="Arial" w:hAnsi="Arial" w:cs="Arial"/>
        </w:rPr>
        <w:t>in</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steps</w:t>
      </w:r>
      <w:r w:rsidR="0087648D" w:rsidRPr="002F2F7E">
        <w:rPr>
          <w:rFonts w:ascii="Arial" w:hAnsi="Arial" w:cs="Arial"/>
        </w:rPr>
        <w:t xml:space="preserve"> </w:t>
      </w:r>
      <w:r w:rsidRPr="002F2F7E">
        <w:rPr>
          <w:rFonts w:ascii="Arial" w:hAnsi="Arial" w:cs="Arial"/>
        </w:rPr>
        <w:t>below:</w:t>
      </w:r>
    </w:p>
    <w:p w14:paraId="049048B3" w14:textId="70CA9789" w:rsidR="00E32130" w:rsidRPr="002F2F7E" w:rsidRDefault="0087648D" w:rsidP="00E32130">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r w:rsidRPr="002F2F7E">
        <w:rPr>
          <w:rFonts w:ascii="Arial" w:hAnsi="Arial" w:cs="Arial"/>
        </w:rPr>
        <w:t xml:space="preserve"> </w:t>
      </w:r>
      <w:r w:rsidR="00E32130" w:rsidRPr="002F2F7E">
        <w:rPr>
          <w:rFonts w:ascii="Arial" w:hAnsi="Arial" w:cs="Arial"/>
        </w:rPr>
        <w:t>1.</w:t>
      </w:r>
      <w:r w:rsidRPr="002F2F7E">
        <w:rPr>
          <w:rFonts w:ascii="Arial" w:hAnsi="Arial" w:cs="Arial"/>
        </w:rPr>
        <w:t xml:space="preserve"> </w:t>
      </w:r>
      <w:r w:rsidR="00E32130" w:rsidRPr="002F2F7E">
        <w:rPr>
          <w:rFonts w:ascii="Arial" w:hAnsi="Arial" w:cs="Arial"/>
        </w:rPr>
        <w:t>FLASH2</w:t>
      </w:r>
      <w:r w:rsidRPr="002F2F7E">
        <w:rPr>
          <w:rFonts w:ascii="Arial" w:hAnsi="Arial" w:cs="Arial"/>
        </w:rPr>
        <w:t xml:space="preserve"> </w:t>
      </w:r>
      <w:r w:rsidR="00E32130" w:rsidRPr="002F2F7E">
        <w:rPr>
          <w:rFonts w:ascii="Arial" w:hAnsi="Arial" w:cs="Arial"/>
        </w:rPr>
        <w:t>(</w:t>
      </w:r>
      <w:proofErr w:type="spellStart"/>
      <w:r w:rsidR="00E32130" w:rsidRPr="002F2F7E">
        <w:rPr>
          <w:rFonts w:ascii="Arial" w:hAnsi="Arial" w:cs="Arial"/>
        </w:rPr>
        <w:t>Magoc</w:t>
      </w:r>
      <w:proofErr w:type="spellEnd"/>
      <w:r w:rsidRPr="002F2F7E">
        <w:rPr>
          <w:rFonts w:ascii="Arial" w:hAnsi="Arial" w:cs="Arial"/>
        </w:rPr>
        <w:t xml:space="preserve"> </w:t>
      </w:r>
      <w:r w:rsidR="00E32130" w:rsidRPr="002F2F7E">
        <w:rPr>
          <w:rFonts w:ascii="Arial" w:hAnsi="Arial" w:cs="Arial"/>
        </w:rPr>
        <w:t>and</w:t>
      </w:r>
      <w:r w:rsidRPr="002F2F7E">
        <w:rPr>
          <w:rFonts w:ascii="Arial" w:hAnsi="Arial" w:cs="Arial"/>
        </w:rPr>
        <w:t xml:space="preserve"> </w:t>
      </w:r>
      <w:proofErr w:type="spellStart"/>
      <w:r w:rsidR="00E32130" w:rsidRPr="002F2F7E">
        <w:rPr>
          <w:rFonts w:ascii="Arial" w:hAnsi="Arial" w:cs="Arial"/>
        </w:rPr>
        <w:t>Salzberg</w:t>
      </w:r>
      <w:proofErr w:type="spellEnd"/>
      <w:r w:rsidR="00E32130" w:rsidRPr="002F2F7E">
        <w:rPr>
          <w:rFonts w:ascii="Arial" w:hAnsi="Arial" w:cs="Arial"/>
        </w:rPr>
        <w:t>,</w:t>
      </w:r>
      <w:r w:rsidRPr="002F2F7E">
        <w:rPr>
          <w:rFonts w:ascii="Arial" w:hAnsi="Arial" w:cs="Arial"/>
        </w:rPr>
        <w:t xml:space="preserve"> </w:t>
      </w:r>
      <w:r w:rsidR="00E32130" w:rsidRPr="002F2F7E">
        <w:rPr>
          <w:rFonts w:ascii="Arial" w:hAnsi="Arial" w:cs="Arial"/>
        </w:rPr>
        <w:t>2011)</w:t>
      </w:r>
      <w:r w:rsidR="00E32130" w:rsidRPr="002F2F7E">
        <w:rPr>
          <w:rFonts w:ascii="Arial" w:hAnsi="Arial" w:cs="Arial"/>
        </w:rPr>
        <w:br/>
      </w:r>
      <w:r w:rsidRPr="002F2F7E">
        <w:rPr>
          <w:rFonts w:ascii="Arial" w:hAnsi="Arial" w:cs="Arial"/>
        </w:rPr>
        <w:t xml:space="preserve"> </w:t>
      </w:r>
      <w:r w:rsidR="00E32130" w:rsidRPr="002F2F7E">
        <w:rPr>
          <w:rFonts w:ascii="Arial" w:hAnsi="Arial" w:cs="Arial"/>
        </w:rPr>
        <w:t>2.</w:t>
      </w:r>
      <w:r w:rsidRPr="002F2F7E">
        <w:rPr>
          <w:rFonts w:ascii="Arial" w:hAnsi="Arial" w:cs="Arial"/>
        </w:rPr>
        <w:t xml:space="preserve"> </w:t>
      </w:r>
      <w:proofErr w:type="spellStart"/>
      <w:r w:rsidR="00E32130" w:rsidRPr="002F2F7E">
        <w:rPr>
          <w:rFonts w:ascii="Arial" w:hAnsi="Arial" w:cs="Arial"/>
        </w:rPr>
        <w:t>Mothur</w:t>
      </w:r>
      <w:proofErr w:type="spellEnd"/>
      <w:r w:rsidRPr="002F2F7E">
        <w:rPr>
          <w:rFonts w:ascii="Arial" w:hAnsi="Arial" w:cs="Arial"/>
        </w:rPr>
        <w:t xml:space="preserve"> </w:t>
      </w:r>
      <w:r w:rsidR="00E32130" w:rsidRPr="002F2F7E">
        <w:rPr>
          <w:rFonts w:ascii="Arial" w:hAnsi="Arial" w:cs="Arial"/>
        </w:rPr>
        <w:t>(Schloss,</w:t>
      </w:r>
      <w:r w:rsidRPr="002F2F7E">
        <w:rPr>
          <w:rFonts w:ascii="Arial" w:hAnsi="Arial" w:cs="Arial"/>
        </w:rPr>
        <w:t xml:space="preserve"> </w:t>
      </w:r>
      <w:r w:rsidR="00E32130" w:rsidRPr="002F2F7E">
        <w:rPr>
          <w:rFonts w:ascii="Arial" w:hAnsi="Arial" w:cs="Arial"/>
        </w:rPr>
        <w:t>et</w:t>
      </w:r>
      <w:r w:rsidRPr="002F2F7E">
        <w:rPr>
          <w:rFonts w:ascii="Arial" w:hAnsi="Arial" w:cs="Arial"/>
        </w:rPr>
        <w:t xml:space="preserve"> </w:t>
      </w:r>
      <w:r w:rsidR="00E32130" w:rsidRPr="002F2F7E">
        <w:rPr>
          <w:rFonts w:ascii="Arial" w:hAnsi="Arial" w:cs="Arial"/>
        </w:rPr>
        <w:t>al.,</w:t>
      </w:r>
      <w:r w:rsidRPr="002F2F7E">
        <w:rPr>
          <w:rFonts w:ascii="Arial" w:hAnsi="Arial" w:cs="Arial"/>
        </w:rPr>
        <w:t xml:space="preserve"> </w:t>
      </w:r>
      <w:r w:rsidR="00E32130" w:rsidRPr="002F2F7E">
        <w:rPr>
          <w:rFonts w:ascii="Arial" w:hAnsi="Arial" w:cs="Arial"/>
        </w:rPr>
        <w:t>2009)</w:t>
      </w:r>
      <w:r w:rsidR="00E32130" w:rsidRPr="002F2F7E">
        <w:rPr>
          <w:rFonts w:ascii="Arial" w:hAnsi="Arial" w:cs="Arial"/>
        </w:rPr>
        <w:br/>
      </w:r>
      <w:r w:rsidRPr="002F2F7E">
        <w:rPr>
          <w:rFonts w:ascii="Arial" w:hAnsi="Arial" w:cs="Arial"/>
        </w:rPr>
        <w:t xml:space="preserve"> </w:t>
      </w:r>
      <w:r w:rsidR="00E32130" w:rsidRPr="002F2F7E">
        <w:rPr>
          <w:rFonts w:ascii="Arial" w:hAnsi="Arial" w:cs="Arial"/>
        </w:rPr>
        <w:t>3.</w:t>
      </w:r>
      <w:r w:rsidRPr="002F2F7E">
        <w:rPr>
          <w:rFonts w:ascii="Arial" w:hAnsi="Arial" w:cs="Arial"/>
        </w:rPr>
        <w:t xml:space="preserve"> </w:t>
      </w:r>
      <w:r w:rsidR="00E32130" w:rsidRPr="002F2F7E">
        <w:rPr>
          <w:rFonts w:ascii="Arial" w:hAnsi="Arial" w:cs="Arial"/>
        </w:rPr>
        <w:t>USEARCH</w:t>
      </w:r>
      <w:r w:rsidRPr="002F2F7E">
        <w:rPr>
          <w:rFonts w:ascii="Arial" w:hAnsi="Arial" w:cs="Arial"/>
        </w:rPr>
        <w:t xml:space="preserve"> </w:t>
      </w:r>
      <w:r w:rsidR="00E32130" w:rsidRPr="002F2F7E">
        <w:rPr>
          <w:rFonts w:ascii="Arial" w:hAnsi="Arial" w:cs="Arial"/>
        </w:rPr>
        <w:t>(Edgar</w:t>
      </w:r>
      <w:r w:rsidRPr="002F2F7E">
        <w:rPr>
          <w:rFonts w:ascii="Arial" w:hAnsi="Arial" w:cs="Arial"/>
        </w:rPr>
        <w:t xml:space="preserve"> </w:t>
      </w:r>
      <w:r w:rsidR="00E32130" w:rsidRPr="002F2F7E">
        <w:rPr>
          <w:rFonts w:ascii="Arial" w:hAnsi="Arial" w:cs="Arial"/>
        </w:rPr>
        <w:t>2010)</w:t>
      </w:r>
      <w:r w:rsidR="00E32130" w:rsidRPr="002F2F7E">
        <w:rPr>
          <w:rFonts w:ascii="Arial" w:hAnsi="Arial" w:cs="Arial"/>
        </w:rPr>
        <w:br/>
      </w:r>
      <w:r w:rsidRPr="002F2F7E">
        <w:rPr>
          <w:rFonts w:ascii="Arial" w:hAnsi="Arial" w:cs="Arial"/>
        </w:rPr>
        <w:t xml:space="preserve"> </w:t>
      </w:r>
      <w:r w:rsidR="00E32130" w:rsidRPr="002F2F7E">
        <w:rPr>
          <w:rFonts w:ascii="Arial" w:hAnsi="Arial" w:cs="Arial"/>
        </w:rPr>
        <w:t>4.</w:t>
      </w:r>
      <w:r w:rsidRPr="002F2F7E">
        <w:rPr>
          <w:rFonts w:ascii="Arial" w:hAnsi="Arial" w:cs="Arial"/>
        </w:rPr>
        <w:t xml:space="preserve"> </w:t>
      </w:r>
      <w:proofErr w:type="spellStart"/>
      <w:r w:rsidR="00E32130" w:rsidRPr="002F2F7E">
        <w:rPr>
          <w:rFonts w:ascii="Arial" w:hAnsi="Arial" w:cs="Arial"/>
        </w:rPr>
        <w:t>Seq</w:t>
      </w:r>
      <w:r w:rsidR="006F55FB">
        <w:rPr>
          <w:rFonts w:ascii="Arial" w:hAnsi="Arial" w:cs="Arial"/>
        </w:rPr>
        <w:t>T</w:t>
      </w:r>
      <w:r w:rsidR="00E32130" w:rsidRPr="002F2F7E">
        <w:rPr>
          <w:rFonts w:ascii="Arial" w:hAnsi="Arial" w:cs="Arial"/>
        </w:rPr>
        <w:t>k</w:t>
      </w:r>
      <w:proofErr w:type="spellEnd"/>
      <w:r w:rsidRPr="002F2F7E">
        <w:rPr>
          <w:rFonts w:ascii="Arial" w:hAnsi="Arial" w:cs="Arial"/>
        </w:rPr>
        <w:t xml:space="preserve"> </w:t>
      </w:r>
      <w:r w:rsidR="00E32130" w:rsidRPr="002F2F7E">
        <w:rPr>
          <w:rFonts w:ascii="Arial" w:hAnsi="Arial" w:cs="Arial"/>
        </w:rPr>
        <w:t>(</w:t>
      </w:r>
      <w:hyperlink r:id="rId8" w:history="1">
        <w:r w:rsidR="00E32130" w:rsidRPr="002F2F7E">
          <w:rPr>
            <w:rStyle w:val="Hyperlink"/>
            <w:rFonts w:ascii="Arial" w:hAnsi="Arial" w:cs="Arial"/>
            <w:color w:val="auto"/>
            <w:sz w:val="18"/>
            <w:szCs w:val="18"/>
            <w:u w:val="none"/>
            <w:bdr w:val="none" w:sz="0" w:space="0" w:color="auto" w:frame="1"/>
          </w:rPr>
          <w:t>https://github.com/lh3/seqtk</w:t>
        </w:r>
      </w:hyperlink>
      <w:r w:rsidR="00E32130" w:rsidRPr="002F2F7E">
        <w:rPr>
          <w:rFonts w:ascii="Arial" w:hAnsi="Arial" w:cs="Arial"/>
        </w:rPr>
        <w:t>)</w:t>
      </w:r>
      <w:r w:rsidR="00E32130" w:rsidRPr="002F2F7E">
        <w:rPr>
          <w:rFonts w:ascii="Arial" w:hAnsi="Arial" w:cs="Arial"/>
        </w:rPr>
        <w:br/>
      </w:r>
      <w:r w:rsidRPr="002F2F7E">
        <w:rPr>
          <w:rFonts w:ascii="Arial" w:hAnsi="Arial" w:cs="Arial"/>
        </w:rPr>
        <w:t xml:space="preserve"> </w:t>
      </w:r>
      <w:r w:rsidR="00E32130" w:rsidRPr="002F2F7E">
        <w:rPr>
          <w:rFonts w:ascii="Arial" w:hAnsi="Arial" w:cs="Arial"/>
        </w:rPr>
        <w:t>5.</w:t>
      </w:r>
      <w:r w:rsidRPr="002F2F7E">
        <w:rPr>
          <w:rFonts w:ascii="Arial" w:hAnsi="Arial" w:cs="Arial"/>
        </w:rPr>
        <w:t xml:space="preserve"> </w:t>
      </w:r>
      <w:r w:rsidR="00E32130" w:rsidRPr="002F2F7E">
        <w:rPr>
          <w:rFonts w:ascii="Arial" w:hAnsi="Arial" w:cs="Arial"/>
        </w:rPr>
        <w:t>F</w:t>
      </w:r>
      <w:r w:rsidR="006F55FB">
        <w:rPr>
          <w:rFonts w:ascii="Arial" w:hAnsi="Arial" w:cs="Arial"/>
        </w:rPr>
        <w:t>ASTX</w:t>
      </w:r>
      <w:r w:rsidRPr="002F2F7E">
        <w:rPr>
          <w:rFonts w:ascii="Arial" w:hAnsi="Arial" w:cs="Arial"/>
        </w:rPr>
        <w:t xml:space="preserve"> </w:t>
      </w:r>
      <w:r w:rsidR="00E32130" w:rsidRPr="002F2F7E">
        <w:rPr>
          <w:rFonts w:ascii="Arial" w:hAnsi="Arial" w:cs="Arial"/>
        </w:rPr>
        <w:t>(</w:t>
      </w:r>
      <w:hyperlink r:id="rId9" w:history="1">
        <w:r w:rsidR="00E32130" w:rsidRPr="002F2F7E">
          <w:rPr>
            <w:rStyle w:val="Hyperlink"/>
            <w:rFonts w:ascii="Arial" w:hAnsi="Arial" w:cs="Arial"/>
            <w:color w:val="auto"/>
            <w:sz w:val="18"/>
            <w:szCs w:val="18"/>
            <w:u w:val="none"/>
            <w:bdr w:val="none" w:sz="0" w:space="0" w:color="auto" w:frame="1"/>
          </w:rPr>
          <w:t>http://hannonlab.cshl.edu/fastx_toolkit/</w:t>
        </w:r>
      </w:hyperlink>
      <w:r w:rsidR="00E32130" w:rsidRPr="002F2F7E">
        <w:rPr>
          <w:rFonts w:ascii="Arial" w:hAnsi="Arial" w:cs="Arial"/>
        </w:rPr>
        <w:t>)</w:t>
      </w:r>
      <w:r w:rsidR="00E32130" w:rsidRPr="002F2F7E">
        <w:rPr>
          <w:rFonts w:ascii="Arial" w:hAnsi="Arial" w:cs="Arial"/>
        </w:rPr>
        <w:br/>
      </w:r>
      <w:r w:rsidRPr="002F2F7E">
        <w:rPr>
          <w:rFonts w:ascii="Arial" w:hAnsi="Arial" w:cs="Arial"/>
        </w:rPr>
        <w:t xml:space="preserve"> </w:t>
      </w:r>
      <w:r w:rsidR="00E32130" w:rsidRPr="002F2F7E">
        <w:rPr>
          <w:rFonts w:ascii="Arial" w:hAnsi="Arial" w:cs="Arial"/>
        </w:rPr>
        <w:t>6.</w:t>
      </w:r>
      <w:r w:rsidRPr="002F2F7E">
        <w:rPr>
          <w:rFonts w:ascii="Arial" w:hAnsi="Arial" w:cs="Arial"/>
        </w:rPr>
        <w:t xml:space="preserve"> </w:t>
      </w:r>
      <w:r w:rsidR="00E32130" w:rsidRPr="002F2F7E">
        <w:rPr>
          <w:rFonts w:ascii="Arial" w:hAnsi="Arial" w:cs="Arial"/>
        </w:rPr>
        <w:t>QIIME2</w:t>
      </w:r>
      <w:r w:rsidRPr="002F2F7E">
        <w:rPr>
          <w:rFonts w:ascii="Arial" w:hAnsi="Arial" w:cs="Arial"/>
        </w:rPr>
        <w:t xml:space="preserve"> </w:t>
      </w:r>
      <w:r w:rsidR="00E32130" w:rsidRPr="002F2F7E">
        <w:rPr>
          <w:rFonts w:ascii="Arial" w:hAnsi="Arial" w:cs="Arial"/>
        </w:rPr>
        <w:t>(</w:t>
      </w:r>
      <w:proofErr w:type="spellStart"/>
      <w:r w:rsidR="00677692" w:rsidRPr="002F2F7E">
        <w:rPr>
          <w:rFonts w:ascii="Arial" w:hAnsi="Arial" w:cs="Arial"/>
          <w:shd w:val="clear" w:color="auto" w:fill="FFFFFF"/>
        </w:rPr>
        <w:t>Bolyen</w:t>
      </w:r>
      <w:proofErr w:type="spellEnd"/>
      <w:r w:rsidR="00677692" w:rsidRPr="002F2F7E">
        <w:rPr>
          <w:rFonts w:ascii="Arial" w:hAnsi="Arial" w:cs="Arial"/>
          <w:shd w:val="clear" w:color="auto" w:fill="FFFFFF"/>
        </w:rPr>
        <w:t xml:space="preserve"> </w:t>
      </w:r>
      <w:r w:rsidR="009646BE" w:rsidRPr="002F2F7E">
        <w:rPr>
          <w:rFonts w:ascii="Arial" w:hAnsi="Arial" w:cs="Arial"/>
          <w:shd w:val="clear" w:color="auto" w:fill="FFFFFF"/>
        </w:rPr>
        <w:t>et</w:t>
      </w:r>
      <w:r w:rsidRPr="002F2F7E">
        <w:rPr>
          <w:rFonts w:ascii="Arial" w:hAnsi="Arial" w:cs="Arial"/>
          <w:shd w:val="clear" w:color="auto" w:fill="FFFFFF"/>
        </w:rPr>
        <w:t xml:space="preserve"> </w:t>
      </w:r>
      <w:r w:rsidR="009646BE" w:rsidRPr="002F2F7E">
        <w:rPr>
          <w:rFonts w:ascii="Arial" w:hAnsi="Arial" w:cs="Arial"/>
          <w:shd w:val="clear" w:color="auto" w:fill="FFFFFF"/>
        </w:rPr>
        <w:t>al.,</w:t>
      </w:r>
      <w:r w:rsidRPr="002F2F7E">
        <w:rPr>
          <w:rFonts w:ascii="Arial" w:hAnsi="Arial" w:cs="Arial"/>
          <w:shd w:val="clear" w:color="auto" w:fill="FFFFFF"/>
        </w:rPr>
        <w:t xml:space="preserve"> </w:t>
      </w:r>
      <w:r w:rsidR="009646BE" w:rsidRPr="002F2F7E">
        <w:rPr>
          <w:rFonts w:ascii="Arial" w:hAnsi="Arial" w:cs="Arial"/>
          <w:shd w:val="clear" w:color="auto" w:fill="FFFFFF"/>
        </w:rPr>
        <w:t>2019)</w:t>
      </w:r>
      <w:r w:rsidR="00E32130" w:rsidRPr="002F2F7E">
        <w:rPr>
          <w:rFonts w:ascii="Arial" w:hAnsi="Arial" w:cs="Arial"/>
        </w:rPr>
        <w:br/>
      </w:r>
      <w:r w:rsidRPr="002F2F7E">
        <w:rPr>
          <w:rFonts w:ascii="Arial" w:hAnsi="Arial" w:cs="Arial"/>
        </w:rPr>
        <w:t xml:space="preserve"> </w:t>
      </w:r>
      <w:r w:rsidR="00E32130" w:rsidRPr="002F2F7E">
        <w:rPr>
          <w:rFonts w:ascii="Arial" w:hAnsi="Arial" w:cs="Arial"/>
        </w:rPr>
        <w:t>6.</w:t>
      </w:r>
      <w:r w:rsidRPr="002F2F7E">
        <w:rPr>
          <w:rFonts w:ascii="Arial" w:hAnsi="Arial" w:cs="Arial"/>
        </w:rPr>
        <w:t xml:space="preserve"> </w:t>
      </w:r>
      <w:r w:rsidR="00E32130" w:rsidRPr="002F2F7E">
        <w:rPr>
          <w:rFonts w:ascii="Arial" w:hAnsi="Arial" w:cs="Arial"/>
        </w:rPr>
        <w:t>Python3</w:t>
      </w:r>
      <w:r w:rsidRPr="002F2F7E">
        <w:rPr>
          <w:rFonts w:ascii="Arial" w:hAnsi="Arial" w:cs="Arial"/>
        </w:rPr>
        <w:t xml:space="preserve"> </w:t>
      </w:r>
    </w:p>
    <w:p w14:paraId="78F471D9" w14:textId="25C9D82E" w:rsidR="00E32130" w:rsidRPr="002F2F7E" w:rsidRDefault="00E32130" w:rsidP="00E32130">
      <w:pPr>
        <w:pStyle w:val="NormalWeb"/>
        <w:shd w:val="clear" w:color="auto" w:fill="FFFFFF"/>
        <w:spacing w:before="0" w:after="0"/>
        <w:textAlignment w:val="baseline"/>
        <w:rPr>
          <w:rFonts w:ascii="Arial" w:hAnsi="Arial" w:cs="Arial"/>
        </w:rPr>
      </w:pPr>
      <w:r w:rsidRPr="002F2F7E">
        <w:rPr>
          <w:rStyle w:val="Strong"/>
          <w:rFonts w:ascii="Arial" w:hAnsi="Arial" w:cs="Arial"/>
          <w:bdr w:val="none" w:sz="0" w:space="0" w:color="auto" w:frame="1"/>
        </w:rPr>
        <w:t>A]</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Sequence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preparation</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and</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merging</w:t>
      </w:r>
    </w:p>
    <w:p w14:paraId="54C08286" w14:textId="367F9781" w:rsidR="00E32130" w:rsidRPr="002F2F7E" w:rsidRDefault="00E32130" w:rsidP="00E32130">
      <w:pPr>
        <w:pStyle w:val="NormalWeb"/>
        <w:shd w:val="clear" w:color="auto" w:fill="FFFFFF"/>
        <w:spacing w:before="0" w:after="0"/>
        <w:textAlignment w:val="baseline"/>
        <w:rPr>
          <w:rFonts w:ascii="Arial" w:hAnsi="Arial" w:cs="Arial"/>
        </w:rPr>
      </w:pPr>
      <w:r w:rsidRPr="002F2F7E">
        <w:rPr>
          <w:rStyle w:val="Strong"/>
          <w:rFonts w:ascii="Arial" w:hAnsi="Arial" w:cs="Arial"/>
          <w:bdr w:val="none" w:sz="0" w:space="0" w:color="auto" w:frame="1"/>
        </w:rPr>
        <w:t>Merge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the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paired</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end</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reads</w:t>
      </w:r>
    </w:p>
    <w:p w14:paraId="785C2FB5" w14:textId="30648B60" w:rsidR="00E32130" w:rsidRPr="002F2F7E" w:rsidRDefault="00E32130" w:rsidP="00E32130">
      <w:pPr>
        <w:pStyle w:val="NormalWeb"/>
        <w:shd w:val="clear" w:color="auto" w:fill="FFFFFF"/>
        <w:textAlignment w:val="baseline"/>
        <w:rPr>
          <w:rFonts w:ascii="Arial" w:hAnsi="Arial" w:cs="Arial"/>
        </w:rPr>
      </w:pPr>
      <w:r w:rsidRPr="002F2F7E">
        <w:rPr>
          <w:rFonts w:ascii="Arial" w:hAnsi="Arial" w:cs="Arial"/>
        </w:rPr>
        <w:t>Paired</w:t>
      </w:r>
      <w:r w:rsidR="0087648D" w:rsidRPr="002F2F7E">
        <w:rPr>
          <w:rFonts w:ascii="Arial" w:hAnsi="Arial" w:cs="Arial"/>
        </w:rPr>
        <w:t xml:space="preserve"> </w:t>
      </w:r>
      <w:r w:rsidRPr="002F2F7E">
        <w:rPr>
          <w:rFonts w:ascii="Arial" w:hAnsi="Arial" w:cs="Arial"/>
        </w:rPr>
        <w:t>end</w:t>
      </w:r>
      <w:r w:rsidR="0087648D" w:rsidRPr="002F2F7E">
        <w:rPr>
          <w:rFonts w:ascii="Arial" w:hAnsi="Arial" w:cs="Arial"/>
        </w:rPr>
        <w:t xml:space="preserve"> </w:t>
      </w:r>
      <w:r w:rsidRPr="002F2F7E">
        <w:rPr>
          <w:rFonts w:ascii="Arial" w:hAnsi="Arial" w:cs="Arial"/>
        </w:rPr>
        <w:t>reads</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merged</w:t>
      </w:r>
      <w:r w:rsidR="0087648D" w:rsidRPr="002F2F7E">
        <w:rPr>
          <w:rFonts w:ascii="Arial" w:hAnsi="Arial" w:cs="Arial"/>
        </w:rPr>
        <w:t xml:space="preserve"> </w:t>
      </w:r>
      <w:r w:rsidRPr="002F2F7E">
        <w:rPr>
          <w:rFonts w:ascii="Arial" w:hAnsi="Arial" w:cs="Arial"/>
        </w:rPr>
        <w:t>using</w:t>
      </w:r>
      <w:r w:rsidR="0087648D" w:rsidRPr="002F2F7E">
        <w:rPr>
          <w:rFonts w:ascii="Arial" w:hAnsi="Arial" w:cs="Arial"/>
        </w:rPr>
        <w:t xml:space="preserve"> </w:t>
      </w:r>
      <w:r w:rsidRPr="00061F16">
        <w:rPr>
          <w:rFonts w:ascii="Arial" w:hAnsi="Arial" w:cs="Arial"/>
          <w:b/>
          <w:bCs/>
        </w:rPr>
        <w:t>FLASH2</w:t>
      </w:r>
      <w:r w:rsidR="0087648D" w:rsidRPr="002F2F7E">
        <w:rPr>
          <w:rFonts w:ascii="Arial" w:hAnsi="Arial" w:cs="Arial"/>
        </w:rPr>
        <w:t xml:space="preserve"> </w:t>
      </w:r>
      <w:r w:rsidRPr="002F2F7E">
        <w:rPr>
          <w:rFonts w:ascii="Arial" w:hAnsi="Arial" w:cs="Arial"/>
        </w:rPr>
        <w:t>(</w:t>
      </w:r>
      <w:proofErr w:type="spellStart"/>
      <w:r w:rsidRPr="002F2F7E">
        <w:rPr>
          <w:rFonts w:ascii="Arial" w:hAnsi="Arial" w:cs="Arial"/>
        </w:rPr>
        <w:t>Magoc</w:t>
      </w:r>
      <w:proofErr w:type="spellEnd"/>
      <w:r w:rsidR="0087648D" w:rsidRPr="002F2F7E">
        <w:rPr>
          <w:rFonts w:ascii="Arial" w:hAnsi="Arial" w:cs="Arial"/>
        </w:rPr>
        <w:t xml:space="preserve"> </w:t>
      </w:r>
      <w:r w:rsidRPr="002F2F7E">
        <w:rPr>
          <w:rFonts w:ascii="Arial" w:hAnsi="Arial" w:cs="Arial"/>
        </w:rPr>
        <w:t>and</w:t>
      </w:r>
      <w:r w:rsidR="0087648D" w:rsidRPr="002F2F7E">
        <w:rPr>
          <w:rFonts w:ascii="Arial" w:hAnsi="Arial" w:cs="Arial"/>
        </w:rPr>
        <w:t xml:space="preserve"> </w:t>
      </w:r>
      <w:proofErr w:type="spellStart"/>
      <w:r w:rsidRPr="002F2F7E">
        <w:rPr>
          <w:rFonts w:ascii="Arial" w:hAnsi="Arial" w:cs="Arial"/>
        </w:rPr>
        <w:t>Salzberg</w:t>
      </w:r>
      <w:proofErr w:type="spellEnd"/>
      <w:r w:rsidRPr="002F2F7E">
        <w:rPr>
          <w:rFonts w:ascii="Arial" w:hAnsi="Arial" w:cs="Arial"/>
        </w:rPr>
        <w:t>,</w:t>
      </w:r>
      <w:r w:rsidR="0087648D" w:rsidRPr="002F2F7E">
        <w:rPr>
          <w:rFonts w:ascii="Arial" w:hAnsi="Arial" w:cs="Arial"/>
        </w:rPr>
        <w:t xml:space="preserve"> </w:t>
      </w:r>
      <w:r w:rsidRPr="002F2F7E">
        <w:rPr>
          <w:rFonts w:ascii="Arial" w:hAnsi="Arial" w:cs="Arial"/>
        </w:rPr>
        <w:t>2011).</w:t>
      </w:r>
      <w:r w:rsidR="0087648D" w:rsidRPr="002F2F7E">
        <w:rPr>
          <w:rFonts w:ascii="Arial" w:hAnsi="Arial" w:cs="Arial"/>
        </w:rPr>
        <w:t xml:space="preserve"> </w:t>
      </w:r>
      <w:r w:rsidR="00061F16" w:rsidRPr="00061F16">
        <w:rPr>
          <w:rFonts w:ascii="Arial" w:hAnsi="Arial" w:cs="Arial"/>
          <w:b/>
          <w:bCs/>
        </w:rPr>
        <w:t>FLASH2</w:t>
      </w:r>
      <w:r w:rsidR="0087648D" w:rsidRPr="002F2F7E">
        <w:rPr>
          <w:rFonts w:ascii="Arial" w:hAnsi="Arial" w:cs="Arial"/>
        </w:rPr>
        <w:t xml:space="preserve"> </w:t>
      </w:r>
      <w:r w:rsidRPr="002F2F7E">
        <w:rPr>
          <w:rFonts w:ascii="Arial" w:hAnsi="Arial" w:cs="Arial"/>
        </w:rPr>
        <w:t>is</w:t>
      </w:r>
      <w:r w:rsidR="0087648D" w:rsidRPr="002F2F7E">
        <w:rPr>
          <w:rFonts w:ascii="Arial" w:hAnsi="Arial" w:cs="Arial"/>
        </w:rPr>
        <w:t xml:space="preserve"> </w:t>
      </w:r>
      <w:r w:rsidRPr="002F2F7E">
        <w:rPr>
          <w:rFonts w:ascii="Arial" w:hAnsi="Arial" w:cs="Arial"/>
        </w:rPr>
        <w:t>run</w:t>
      </w:r>
      <w:r w:rsidR="0087648D" w:rsidRPr="002F2F7E">
        <w:rPr>
          <w:rFonts w:ascii="Arial" w:hAnsi="Arial" w:cs="Arial"/>
        </w:rPr>
        <w:t xml:space="preserve"> </w:t>
      </w:r>
      <w:r w:rsidRPr="002F2F7E">
        <w:rPr>
          <w:rFonts w:ascii="Arial" w:hAnsi="Arial" w:cs="Arial"/>
        </w:rPr>
        <w:t>with</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following</w:t>
      </w:r>
      <w:r w:rsidR="0087648D" w:rsidRPr="002F2F7E">
        <w:rPr>
          <w:rFonts w:ascii="Arial" w:hAnsi="Arial" w:cs="Arial"/>
        </w:rPr>
        <w:t xml:space="preserve"> </w:t>
      </w:r>
      <w:r w:rsidRPr="002F2F7E">
        <w:rPr>
          <w:rFonts w:ascii="Arial" w:hAnsi="Arial" w:cs="Arial"/>
        </w:rPr>
        <w:t>arguments</w:t>
      </w:r>
      <w:r w:rsidR="00DA353D" w:rsidRPr="002F2F7E">
        <w:rPr>
          <w:rFonts w:ascii="Arial" w:hAnsi="Arial" w:cs="Arial"/>
        </w:rPr>
        <w:t>:</w:t>
      </w:r>
    </w:p>
    <w:p w14:paraId="039F3B94" w14:textId="27A278F3" w:rsidR="00E32130" w:rsidRPr="002F2F7E" w:rsidRDefault="00E32130" w:rsidP="00E32130">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r w:rsidRPr="002F2F7E">
        <w:rPr>
          <w:rFonts w:ascii="Arial" w:hAnsi="Arial" w:cs="Arial"/>
        </w:rPr>
        <w:t>--min-overlap=30</w:t>
      </w:r>
      <w:r w:rsidR="0087648D" w:rsidRPr="002F2F7E">
        <w:rPr>
          <w:rFonts w:ascii="Arial" w:hAnsi="Arial" w:cs="Arial"/>
        </w:rPr>
        <w:t xml:space="preserve"> </w:t>
      </w:r>
      <w:r w:rsidRPr="002F2F7E">
        <w:rPr>
          <w:rFonts w:ascii="Arial" w:hAnsi="Arial" w:cs="Arial"/>
        </w:rPr>
        <w:t>--max-overlap=250</w:t>
      </w:r>
    </w:p>
    <w:p w14:paraId="0EBD43F5" w14:textId="7A031F3B" w:rsidR="00E32130" w:rsidRPr="002F2F7E" w:rsidRDefault="00E32130" w:rsidP="00E32130">
      <w:pPr>
        <w:pStyle w:val="NormalWeb"/>
        <w:shd w:val="clear" w:color="auto" w:fill="FFFFFF"/>
        <w:textAlignment w:val="baseline"/>
        <w:rPr>
          <w:rFonts w:ascii="Arial" w:hAnsi="Arial" w:cs="Arial"/>
        </w:rPr>
      </w:pPr>
      <w:r w:rsidRPr="002F2F7E">
        <w:rPr>
          <w:rFonts w:ascii="Arial" w:hAnsi="Arial" w:cs="Arial"/>
        </w:rPr>
        <w:lastRenderedPageBreak/>
        <w:t>Following</w:t>
      </w:r>
      <w:r w:rsidR="0087648D" w:rsidRPr="002F2F7E">
        <w:rPr>
          <w:rFonts w:ascii="Arial" w:hAnsi="Arial" w:cs="Arial"/>
        </w:rPr>
        <w:t xml:space="preserve"> </w:t>
      </w:r>
      <w:r w:rsidRPr="002F2F7E">
        <w:rPr>
          <w:rFonts w:ascii="Arial" w:hAnsi="Arial" w:cs="Arial"/>
        </w:rPr>
        <w:t>merging,</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merge</w:t>
      </w:r>
      <w:r w:rsidR="0087648D" w:rsidRPr="002F2F7E">
        <w:rPr>
          <w:rFonts w:ascii="Arial" w:hAnsi="Arial" w:cs="Arial"/>
        </w:rPr>
        <w:t xml:space="preserve"> </w:t>
      </w:r>
      <w:r w:rsidRPr="002F2F7E">
        <w:rPr>
          <w:rFonts w:ascii="Arial" w:hAnsi="Arial" w:cs="Arial"/>
        </w:rPr>
        <w:t>quality</w:t>
      </w:r>
      <w:r w:rsidR="0087648D" w:rsidRPr="002F2F7E">
        <w:rPr>
          <w:rFonts w:ascii="Arial" w:hAnsi="Arial" w:cs="Arial"/>
        </w:rPr>
        <w:t xml:space="preserve"> </w:t>
      </w:r>
      <w:r w:rsidRPr="002F2F7E">
        <w:rPr>
          <w:rFonts w:ascii="Arial" w:hAnsi="Arial" w:cs="Arial"/>
        </w:rPr>
        <w:t>is</w:t>
      </w:r>
      <w:r w:rsidR="0087648D" w:rsidRPr="002F2F7E">
        <w:rPr>
          <w:rFonts w:ascii="Arial" w:hAnsi="Arial" w:cs="Arial"/>
        </w:rPr>
        <w:t xml:space="preserve"> </w:t>
      </w:r>
      <w:r w:rsidRPr="002F2F7E">
        <w:rPr>
          <w:rFonts w:ascii="Arial" w:hAnsi="Arial" w:cs="Arial"/>
        </w:rPr>
        <w:t>manually</w:t>
      </w:r>
      <w:r w:rsidR="0087648D" w:rsidRPr="002F2F7E">
        <w:rPr>
          <w:rFonts w:ascii="Arial" w:hAnsi="Arial" w:cs="Arial"/>
        </w:rPr>
        <w:t xml:space="preserve"> </w:t>
      </w:r>
      <w:r w:rsidRPr="002F2F7E">
        <w:rPr>
          <w:rFonts w:ascii="Arial" w:hAnsi="Arial" w:cs="Arial"/>
        </w:rPr>
        <w:t>checked</w:t>
      </w:r>
      <w:r w:rsidR="0087648D" w:rsidRPr="002F2F7E">
        <w:rPr>
          <w:rFonts w:ascii="Arial" w:hAnsi="Arial" w:cs="Arial"/>
        </w:rPr>
        <w:t xml:space="preserve"> </w:t>
      </w:r>
      <w:r w:rsidRPr="002F2F7E">
        <w:rPr>
          <w:rFonts w:ascii="Arial" w:hAnsi="Arial" w:cs="Arial"/>
        </w:rPr>
        <w:t>by</w:t>
      </w:r>
      <w:r w:rsidR="0087648D" w:rsidRPr="002F2F7E">
        <w:rPr>
          <w:rFonts w:ascii="Arial" w:hAnsi="Arial" w:cs="Arial"/>
        </w:rPr>
        <w:t xml:space="preserve"> </w:t>
      </w:r>
      <w:r w:rsidRPr="002F2F7E">
        <w:rPr>
          <w:rFonts w:ascii="Arial" w:hAnsi="Arial" w:cs="Arial"/>
        </w:rPr>
        <w:t>examining</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C76989">
        <w:rPr>
          <w:rFonts w:ascii="Arial" w:hAnsi="Arial" w:cs="Arial"/>
          <w:b/>
          <w:bCs/>
        </w:rPr>
        <w:t>FLASH</w:t>
      </w:r>
      <w:r w:rsidR="00C76989" w:rsidRPr="00C76989">
        <w:rPr>
          <w:rFonts w:ascii="Arial" w:hAnsi="Arial" w:cs="Arial"/>
          <w:b/>
          <w:bCs/>
        </w:rPr>
        <w:t>2</w:t>
      </w:r>
      <w:r w:rsidR="0087648D" w:rsidRPr="002F2F7E">
        <w:rPr>
          <w:rFonts w:ascii="Arial" w:hAnsi="Arial" w:cs="Arial"/>
        </w:rPr>
        <w:t xml:space="preserve"> </w:t>
      </w:r>
      <w:r w:rsidRPr="002F2F7E">
        <w:rPr>
          <w:rFonts w:ascii="Arial" w:hAnsi="Arial" w:cs="Arial"/>
        </w:rPr>
        <w:t>log</w:t>
      </w:r>
      <w:r w:rsidR="0087648D" w:rsidRPr="002F2F7E">
        <w:rPr>
          <w:rFonts w:ascii="Arial" w:hAnsi="Arial" w:cs="Arial"/>
        </w:rPr>
        <w:t xml:space="preserve"> </w:t>
      </w:r>
      <w:r w:rsidRPr="002F2F7E">
        <w:rPr>
          <w:rFonts w:ascii="Arial" w:hAnsi="Arial" w:cs="Arial"/>
        </w:rPr>
        <w:t>file</w:t>
      </w:r>
      <w:r w:rsidR="0087648D" w:rsidRPr="002F2F7E">
        <w:rPr>
          <w:rFonts w:ascii="Arial" w:hAnsi="Arial" w:cs="Arial"/>
        </w:rPr>
        <w:t xml:space="preserve"> </w:t>
      </w:r>
      <w:r w:rsidRPr="002F2F7E">
        <w:rPr>
          <w:rFonts w:ascii="Arial" w:hAnsi="Arial" w:cs="Arial"/>
        </w:rPr>
        <w:t>for</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percentage</w:t>
      </w:r>
      <w:r w:rsidR="0087648D" w:rsidRPr="002F2F7E">
        <w:rPr>
          <w:rFonts w:ascii="Arial" w:hAnsi="Arial" w:cs="Arial"/>
        </w:rPr>
        <w:t xml:space="preserve"> </w:t>
      </w:r>
      <w:r w:rsidRPr="002F2F7E">
        <w:rPr>
          <w:rFonts w:ascii="Arial" w:hAnsi="Arial" w:cs="Arial"/>
        </w:rPr>
        <w:t>of</w:t>
      </w:r>
      <w:r w:rsidR="0087648D" w:rsidRPr="002F2F7E">
        <w:rPr>
          <w:rFonts w:ascii="Arial" w:hAnsi="Arial" w:cs="Arial"/>
        </w:rPr>
        <w:t xml:space="preserve"> </w:t>
      </w:r>
      <w:r w:rsidRPr="002F2F7E">
        <w:rPr>
          <w:rFonts w:ascii="Arial" w:hAnsi="Arial" w:cs="Arial"/>
        </w:rPr>
        <w:t>reads</w:t>
      </w:r>
      <w:r w:rsidR="0087648D" w:rsidRPr="002F2F7E">
        <w:rPr>
          <w:rFonts w:ascii="Arial" w:hAnsi="Arial" w:cs="Arial"/>
        </w:rPr>
        <w:t xml:space="preserve"> </w:t>
      </w:r>
      <w:r w:rsidRPr="002F2F7E">
        <w:rPr>
          <w:rFonts w:ascii="Arial" w:hAnsi="Arial" w:cs="Arial"/>
        </w:rPr>
        <w:t>that</w:t>
      </w:r>
      <w:r w:rsidR="0087648D" w:rsidRPr="002F2F7E">
        <w:rPr>
          <w:rFonts w:ascii="Arial" w:hAnsi="Arial" w:cs="Arial"/>
        </w:rPr>
        <w:t xml:space="preserve"> </w:t>
      </w:r>
      <w:r w:rsidRPr="002F2F7E">
        <w:rPr>
          <w:rFonts w:ascii="Arial" w:hAnsi="Arial" w:cs="Arial"/>
        </w:rPr>
        <w:t>were</w:t>
      </w:r>
      <w:r w:rsidR="0087648D" w:rsidRPr="002F2F7E">
        <w:rPr>
          <w:rFonts w:ascii="Arial" w:hAnsi="Arial" w:cs="Arial"/>
        </w:rPr>
        <w:t xml:space="preserve"> </w:t>
      </w:r>
      <w:r w:rsidRPr="002F2F7E">
        <w:rPr>
          <w:rFonts w:ascii="Arial" w:hAnsi="Arial" w:cs="Arial"/>
        </w:rPr>
        <w:t>merged.</w:t>
      </w:r>
      <w:r w:rsidR="0087648D" w:rsidRPr="002F2F7E">
        <w:rPr>
          <w:rFonts w:ascii="Arial" w:hAnsi="Arial" w:cs="Arial"/>
        </w:rPr>
        <w:t xml:space="preserve"> </w:t>
      </w:r>
      <w:r w:rsidRPr="002F2F7E">
        <w:rPr>
          <w:rFonts w:ascii="Arial" w:hAnsi="Arial" w:cs="Arial"/>
        </w:rPr>
        <w:t>Plates</w:t>
      </w:r>
      <w:r w:rsidR="0087648D" w:rsidRPr="002F2F7E">
        <w:rPr>
          <w:rFonts w:ascii="Arial" w:hAnsi="Arial" w:cs="Arial"/>
        </w:rPr>
        <w:t xml:space="preserve"> </w:t>
      </w:r>
      <w:r w:rsidRPr="002F2F7E">
        <w:rPr>
          <w:rFonts w:ascii="Arial" w:hAnsi="Arial" w:cs="Arial"/>
        </w:rPr>
        <w:t>with</w:t>
      </w:r>
      <w:r w:rsidR="0087648D" w:rsidRPr="002F2F7E">
        <w:rPr>
          <w:rFonts w:ascii="Arial" w:hAnsi="Arial" w:cs="Arial"/>
        </w:rPr>
        <w:t xml:space="preserve"> </w:t>
      </w:r>
      <w:r w:rsidRPr="002F2F7E">
        <w:rPr>
          <w:rFonts w:ascii="Arial" w:hAnsi="Arial" w:cs="Arial"/>
        </w:rPr>
        <w:t>low</w:t>
      </w:r>
      <w:r w:rsidR="0087648D" w:rsidRPr="002F2F7E">
        <w:rPr>
          <w:rFonts w:ascii="Arial" w:hAnsi="Arial" w:cs="Arial"/>
        </w:rPr>
        <w:t xml:space="preserve"> </w:t>
      </w:r>
      <w:r w:rsidRPr="002F2F7E">
        <w:rPr>
          <w:rFonts w:ascii="Arial" w:hAnsi="Arial" w:cs="Arial"/>
        </w:rPr>
        <w:t>merge</w:t>
      </w:r>
      <w:r w:rsidR="0087648D" w:rsidRPr="002F2F7E">
        <w:rPr>
          <w:rFonts w:ascii="Arial" w:hAnsi="Arial" w:cs="Arial"/>
        </w:rPr>
        <w:t xml:space="preserve"> </w:t>
      </w:r>
      <w:r w:rsidRPr="002F2F7E">
        <w:rPr>
          <w:rFonts w:ascii="Arial" w:hAnsi="Arial" w:cs="Arial"/>
        </w:rPr>
        <w:t>rates</w:t>
      </w:r>
      <w:r w:rsidR="0087648D" w:rsidRPr="002F2F7E">
        <w:rPr>
          <w:rFonts w:ascii="Arial" w:hAnsi="Arial" w:cs="Arial"/>
        </w:rPr>
        <w:t xml:space="preserve"> </w:t>
      </w:r>
      <w:r w:rsidRPr="002F2F7E">
        <w:rPr>
          <w:rFonts w:ascii="Arial" w:hAnsi="Arial" w:cs="Arial"/>
        </w:rPr>
        <w:t>(&lt;</w:t>
      </w:r>
      <w:r w:rsidR="0087648D" w:rsidRPr="002F2F7E">
        <w:rPr>
          <w:rFonts w:ascii="Arial" w:hAnsi="Arial" w:cs="Arial"/>
        </w:rPr>
        <w:t xml:space="preserve"> </w:t>
      </w:r>
      <w:r w:rsidRPr="002F2F7E">
        <w:rPr>
          <w:rFonts w:ascii="Arial" w:hAnsi="Arial" w:cs="Arial"/>
        </w:rPr>
        <w:t>70%)</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manually</w:t>
      </w:r>
      <w:r w:rsidR="0087648D" w:rsidRPr="002F2F7E">
        <w:rPr>
          <w:rFonts w:ascii="Arial" w:hAnsi="Arial" w:cs="Arial"/>
        </w:rPr>
        <w:t xml:space="preserve"> </w:t>
      </w:r>
      <w:r w:rsidRPr="002F2F7E">
        <w:rPr>
          <w:rFonts w:ascii="Arial" w:hAnsi="Arial" w:cs="Arial"/>
        </w:rPr>
        <w:t>checked</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see</w:t>
      </w:r>
      <w:r w:rsidR="0087648D" w:rsidRPr="002F2F7E">
        <w:rPr>
          <w:rFonts w:ascii="Arial" w:hAnsi="Arial" w:cs="Arial"/>
        </w:rPr>
        <w:t xml:space="preserve"> </w:t>
      </w:r>
      <w:r w:rsidRPr="002F2F7E">
        <w:rPr>
          <w:rFonts w:ascii="Arial" w:hAnsi="Arial" w:cs="Arial"/>
        </w:rPr>
        <w:t>if</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alignments</w:t>
      </w:r>
      <w:r w:rsidR="0087648D" w:rsidRPr="002F2F7E">
        <w:rPr>
          <w:rFonts w:ascii="Arial" w:hAnsi="Arial" w:cs="Arial"/>
        </w:rPr>
        <w:t xml:space="preserve"> </w:t>
      </w:r>
      <w:r w:rsidRPr="002F2F7E">
        <w:rPr>
          <w:rFonts w:ascii="Arial" w:hAnsi="Arial" w:cs="Arial"/>
        </w:rPr>
        <w:t>can</w:t>
      </w:r>
      <w:r w:rsidR="0087648D" w:rsidRPr="002F2F7E">
        <w:rPr>
          <w:rFonts w:ascii="Arial" w:hAnsi="Arial" w:cs="Arial"/>
        </w:rPr>
        <w:t xml:space="preserve"> </w:t>
      </w:r>
      <w:r w:rsidRPr="002F2F7E">
        <w:rPr>
          <w:rFonts w:ascii="Arial" w:hAnsi="Arial" w:cs="Arial"/>
        </w:rPr>
        <w:t>be</w:t>
      </w:r>
      <w:r w:rsidR="0087648D" w:rsidRPr="002F2F7E">
        <w:rPr>
          <w:rFonts w:ascii="Arial" w:hAnsi="Arial" w:cs="Arial"/>
        </w:rPr>
        <w:t xml:space="preserve"> </w:t>
      </w:r>
      <w:r w:rsidRPr="002F2F7E">
        <w:rPr>
          <w:rFonts w:ascii="Arial" w:hAnsi="Arial" w:cs="Arial"/>
        </w:rPr>
        <w:t>improved.</w:t>
      </w:r>
      <w:r w:rsidRPr="002F2F7E">
        <w:rPr>
          <w:rFonts w:ascii="Arial" w:hAnsi="Arial" w:cs="Arial"/>
        </w:rPr>
        <w:br/>
        <w:t>Unmerged</w:t>
      </w:r>
      <w:r w:rsidR="0087648D" w:rsidRPr="002F2F7E">
        <w:rPr>
          <w:rFonts w:ascii="Arial" w:hAnsi="Arial" w:cs="Arial"/>
        </w:rPr>
        <w:t xml:space="preserve"> </w:t>
      </w:r>
      <w:r w:rsidRPr="002F2F7E">
        <w:rPr>
          <w:rFonts w:ascii="Arial" w:hAnsi="Arial" w:cs="Arial"/>
        </w:rPr>
        <w:t>reads</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discarded.</w:t>
      </w:r>
    </w:p>
    <w:p w14:paraId="0DE4C168" w14:textId="6C2EB60A" w:rsidR="00E32130" w:rsidRPr="002F2F7E" w:rsidRDefault="00E32130" w:rsidP="00E32130">
      <w:pPr>
        <w:pStyle w:val="NormalWeb"/>
        <w:shd w:val="clear" w:color="auto" w:fill="FFFFFF"/>
        <w:spacing w:before="0" w:after="0"/>
        <w:textAlignment w:val="baseline"/>
        <w:rPr>
          <w:rFonts w:ascii="Arial" w:hAnsi="Arial" w:cs="Arial"/>
        </w:rPr>
      </w:pPr>
      <w:r w:rsidRPr="002F2F7E">
        <w:rPr>
          <w:rStyle w:val="Strong"/>
          <w:rFonts w:ascii="Arial" w:hAnsi="Arial" w:cs="Arial"/>
          <w:bdr w:val="none" w:sz="0" w:space="0" w:color="auto" w:frame="1"/>
        </w:rPr>
        <w:t>File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naming</w:t>
      </w:r>
    </w:p>
    <w:p w14:paraId="74CCD272" w14:textId="77777777" w:rsidR="001D609A" w:rsidRPr="002F2F7E" w:rsidRDefault="001D609A" w:rsidP="001D609A">
      <w:pPr>
        <w:pStyle w:val="NormalWeb"/>
        <w:shd w:val="clear" w:color="auto" w:fill="FFFFFF"/>
        <w:textAlignment w:val="baseline"/>
        <w:rPr>
          <w:rFonts w:ascii="Arial" w:hAnsi="Arial" w:cs="Arial"/>
        </w:rPr>
      </w:pPr>
      <w:r>
        <w:rPr>
          <w:rFonts w:ascii="Arial" w:hAnsi="Arial" w:cs="Arial"/>
        </w:rPr>
        <w:t xml:space="preserve">For sequence files with AM </w:t>
      </w:r>
      <w:proofErr w:type="spellStart"/>
      <w:r>
        <w:rPr>
          <w:rFonts w:ascii="Arial" w:hAnsi="Arial" w:cs="Arial"/>
        </w:rPr>
        <w:t>sampleIDs</w:t>
      </w:r>
      <w:proofErr w:type="spellEnd"/>
      <w:r>
        <w:rPr>
          <w:rFonts w:ascii="Arial" w:hAnsi="Arial" w:cs="Arial"/>
        </w:rPr>
        <w:t>, f</w:t>
      </w:r>
      <w:r w:rsidRPr="002F2F7E">
        <w:rPr>
          <w:rFonts w:ascii="Arial" w:hAnsi="Arial" w:cs="Arial"/>
        </w:rPr>
        <w:t xml:space="preserve">ile names are </w:t>
      </w:r>
      <w:r>
        <w:rPr>
          <w:rFonts w:ascii="Arial" w:hAnsi="Arial" w:cs="Arial"/>
        </w:rPr>
        <w:t>changed</w:t>
      </w:r>
      <w:r w:rsidRPr="002F2F7E">
        <w:rPr>
          <w:rFonts w:ascii="Arial" w:hAnsi="Arial" w:cs="Arial"/>
        </w:rPr>
        <w:t xml:space="preserve"> to the following format:</w:t>
      </w:r>
    </w:p>
    <w:p w14:paraId="70B25A12" w14:textId="77777777" w:rsidR="001D609A" w:rsidRPr="002F2F7E" w:rsidRDefault="001D609A" w:rsidP="001D609A">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proofErr w:type="spellStart"/>
      <w:r w:rsidRPr="002F2F7E">
        <w:rPr>
          <w:rFonts w:ascii="Arial" w:hAnsi="Arial" w:cs="Arial"/>
        </w:rPr>
        <w:t>sampleID_plateID.fasta</w:t>
      </w:r>
      <w:proofErr w:type="spellEnd"/>
      <w:r w:rsidRPr="002F2F7E">
        <w:rPr>
          <w:rFonts w:ascii="Arial" w:hAnsi="Arial" w:cs="Arial"/>
        </w:rPr>
        <w:t xml:space="preserve"> </w:t>
      </w:r>
    </w:p>
    <w:p w14:paraId="62AE8277" w14:textId="77777777" w:rsidR="00970631" w:rsidRDefault="00970631" w:rsidP="00970631">
      <w:pPr>
        <w:pStyle w:val="NormalWeb"/>
        <w:shd w:val="clear" w:color="auto" w:fill="FFFFFF"/>
        <w:textAlignment w:val="baseline"/>
        <w:rPr>
          <w:rFonts w:ascii="Arial" w:hAnsi="Arial" w:cs="Arial"/>
        </w:rPr>
      </w:pPr>
      <w:r>
        <w:rPr>
          <w:rFonts w:ascii="Arial" w:hAnsi="Arial" w:cs="Arial"/>
        </w:rPr>
        <w:t xml:space="preserve">For sequence files downloaded from NCBI, file names are changed to a similar format using the NCBI </w:t>
      </w:r>
      <w:proofErr w:type="spellStart"/>
      <w:r w:rsidRPr="00767694">
        <w:rPr>
          <w:rFonts w:ascii="Arial" w:hAnsi="Arial" w:cs="Arial"/>
        </w:rPr>
        <w:t>biosampleID</w:t>
      </w:r>
      <w:proofErr w:type="spellEnd"/>
      <w:r>
        <w:rPr>
          <w:rFonts w:ascii="Arial" w:hAnsi="Arial" w:cs="Arial"/>
        </w:rPr>
        <w:t xml:space="preserve"> and </w:t>
      </w:r>
      <w:proofErr w:type="spellStart"/>
      <w:r w:rsidRPr="00767694">
        <w:rPr>
          <w:rFonts w:ascii="Arial" w:hAnsi="Arial" w:cs="Arial"/>
        </w:rPr>
        <w:t>BioProjectID</w:t>
      </w:r>
      <w:proofErr w:type="spellEnd"/>
      <w:r>
        <w:rPr>
          <w:rFonts w:ascii="Arial" w:hAnsi="Arial" w:cs="Arial"/>
        </w:rPr>
        <w:t>, as below.</w:t>
      </w:r>
    </w:p>
    <w:p w14:paraId="12732265" w14:textId="77777777" w:rsidR="001D609A" w:rsidRPr="002F2F7E" w:rsidRDefault="001D609A" w:rsidP="001D609A">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proofErr w:type="spellStart"/>
      <w:r w:rsidRPr="00767694">
        <w:rPr>
          <w:rFonts w:ascii="Arial" w:hAnsi="Arial" w:cs="Arial"/>
        </w:rPr>
        <w:t>biosampleID</w:t>
      </w:r>
      <w:r>
        <w:rPr>
          <w:rFonts w:ascii="Arial" w:hAnsi="Arial" w:cs="Arial"/>
        </w:rPr>
        <w:t>_</w:t>
      </w:r>
      <w:r w:rsidRPr="00767694">
        <w:rPr>
          <w:rFonts w:ascii="Arial" w:hAnsi="Arial" w:cs="Arial"/>
        </w:rPr>
        <w:t>BioProjectID</w:t>
      </w:r>
      <w:r w:rsidRPr="002F2F7E">
        <w:rPr>
          <w:rFonts w:ascii="Arial" w:hAnsi="Arial" w:cs="Arial"/>
        </w:rPr>
        <w:t>.fasta</w:t>
      </w:r>
      <w:proofErr w:type="spellEnd"/>
      <w:r w:rsidRPr="002F2F7E">
        <w:rPr>
          <w:rFonts w:ascii="Arial" w:hAnsi="Arial" w:cs="Arial"/>
        </w:rPr>
        <w:t xml:space="preserve"> </w:t>
      </w:r>
    </w:p>
    <w:p w14:paraId="0BE1CACE" w14:textId="0B20DA31" w:rsidR="00E32130" w:rsidRPr="002F2F7E" w:rsidRDefault="00E32130" w:rsidP="00E32130">
      <w:pPr>
        <w:pStyle w:val="NormalWeb"/>
        <w:shd w:val="clear" w:color="auto" w:fill="FFFFFF"/>
        <w:textAlignment w:val="baseline"/>
        <w:rPr>
          <w:rFonts w:ascii="Arial" w:hAnsi="Arial" w:cs="Arial"/>
        </w:rPr>
      </w:pPr>
      <w:r w:rsidRPr="002F2F7E">
        <w:rPr>
          <w:rFonts w:ascii="Arial" w:hAnsi="Arial" w:cs="Arial"/>
        </w:rPr>
        <w:t>The</w:t>
      </w:r>
      <w:r w:rsidR="0087648D" w:rsidRPr="002F2F7E">
        <w:rPr>
          <w:rFonts w:ascii="Arial" w:hAnsi="Arial" w:cs="Arial"/>
        </w:rPr>
        <w:t xml:space="preserve"> </w:t>
      </w:r>
      <w:proofErr w:type="spellStart"/>
      <w:r w:rsidRPr="002F2F7E">
        <w:rPr>
          <w:rFonts w:ascii="Arial" w:hAnsi="Arial" w:cs="Arial"/>
        </w:rPr>
        <w:t>sampleID</w:t>
      </w:r>
      <w:proofErr w:type="spellEnd"/>
      <w:r w:rsidR="0087648D" w:rsidRPr="002F2F7E">
        <w:rPr>
          <w:rFonts w:ascii="Arial" w:hAnsi="Arial" w:cs="Arial"/>
        </w:rPr>
        <w:t xml:space="preserve"> </w:t>
      </w:r>
      <w:r w:rsidRPr="002F2F7E">
        <w:rPr>
          <w:rFonts w:ascii="Arial" w:hAnsi="Arial" w:cs="Arial"/>
        </w:rPr>
        <w:t>of</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mock</w:t>
      </w:r>
      <w:r w:rsidR="0087648D" w:rsidRPr="002F2F7E">
        <w:rPr>
          <w:rFonts w:ascii="Arial" w:hAnsi="Arial" w:cs="Arial"/>
        </w:rPr>
        <w:t xml:space="preserve"> </w:t>
      </w:r>
      <w:r w:rsidRPr="002F2F7E">
        <w:rPr>
          <w:rFonts w:ascii="Arial" w:hAnsi="Arial" w:cs="Arial"/>
        </w:rPr>
        <w:t>communities</w:t>
      </w:r>
      <w:r w:rsidR="0087648D" w:rsidRPr="002F2F7E">
        <w:rPr>
          <w:rFonts w:ascii="Arial" w:hAnsi="Arial" w:cs="Arial"/>
        </w:rPr>
        <w:t xml:space="preserve"> </w:t>
      </w:r>
      <w:r w:rsidRPr="002F2F7E">
        <w:rPr>
          <w:rFonts w:ascii="Arial" w:hAnsi="Arial" w:cs="Arial"/>
        </w:rPr>
        <w:t>and</w:t>
      </w:r>
      <w:r w:rsidR="0087648D" w:rsidRPr="002F2F7E">
        <w:rPr>
          <w:rFonts w:ascii="Arial" w:hAnsi="Arial" w:cs="Arial"/>
        </w:rPr>
        <w:t xml:space="preserve"> </w:t>
      </w:r>
      <w:r w:rsidRPr="002F2F7E">
        <w:rPr>
          <w:rFonts w:ascii="Arial" w:hAnsi="Arial" w:cs="Arial"/>
        </w:rPr>
        <w:t>negative</w:t>
      </w:r>
      <w:r w:rsidR="0087648D" w:rsidRPr="002F2F7E">
        <w:rPr>
          <w:rFonts w:ascii="Arial" w:hAnsi="Arial" w:cs="Arial"/>
        </w:rPr>
        <w:t xml:space="preserve"> </w:t>
      </w:r>
      <w:r w:rsidRPr="002F2F7E">
        <w:rPr>
          <w:rFonts w:ascii="Arial" w:hAnsi="Arial" w:cs="Arial"/>
        </w:rPr>
        <w:t>controls</w:t>
      </w:r>
      <w:r w:rsidR="0087648D" w:rsidRPr="002F2F7E">
        <w:rPr>
          <w:rFonts w:ascii="Arial" w:hAnsi="Arial" w:cs="Arial"/>
        </w:rPr>
        <w:t xml:space="preserve"> </w:t>
      </w:r>
      <w:r w:rsidRPr="002F2F7E">
        <w:rPr>
          <w:rFonts w:ascii="Arial" w:hAnsi="Arial" w:cs="Arial"/>
        </w:rPr>
        <w:t>on</w:t>
      </w:r>
      <w:r w:rsidR="0087648D" w:rsidRPr="002F2F7E">
        <w:rPr>
          <w:rFonts w:ascii="Arial" w:hAnsi="Arial" w:cs="Arial"/>
        </w:rPr>
        <w:t xml:space="preserve"> </w:t>
      </w:r>
      <w:r w:rsidRPr="002F2F7E">
        <w:rPr>
          <w:rFonts w:ascii="Arial" w:hAnsi="Arial" w:cs="Arial"/>
        </w:rPr>
        <w:t>each</w:t>
      </w:r>
      <w:r w:rsidR="0087648D" w:rsidRPr="002F2F7E">
        <w:rPr>
          <w:rFonts w:ascii="Arial" w:hAnsi="Arial" w:cs="Arial"/>
        </w:rPr>
        <w:t xml:space="preserve"> </w:t>
      </w:r>
      <w:r w:rsidRPr="002F2F7E">
        <w:rPr>
          <w:rFonts w:ascii="Arial" w:hAnsi="Arial" w:cs="Arial"/>
        </w:rPr>
        <w:t>plate</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standardised</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following</w:t>
      </w:r>
      <w:r w:rsidR="0087648D" w:rsidRPr="002F2F7E">
        <w:rPr>
          <w:rFonts w:ascii="Arial" w:hAnsi="Arial" w:cs="Arial"/>
        </w:rPr>
        <w:t xml:space="preserve"> </w:t>
      </w:r>
      <w:r w:rsidRPr="002F2F7E">
        <w:rPr>
          <w:rFonts w:ascii="Arial" w:hAnsi="Arial" w:cs="Arial"/>
        </w:rPr>
        <w:t>naming</w:t>
      </w:r>
      <w:r w:rsidR="0087648D" w:rsidRPr="002F2F7E">
        <w:rPr>
          <w:rFonts w:ascii="Arial" w:hAnsi="Arial" w:cs="Arial"/>
        </w:rPr>
        <w:t xml:space="preserve"> </w:t>
      </w:r>
      <w:r w:rsidRPr="002F2F7E">
        <w:rPr>
          <w:rFonts w:ascii="Arial" w:hAnsi="Arial" w:cs="Arial"/>
        </w:rPr>
        <w:t>convention</w:t>
      </w:r>
      <w:r w:rsidR="0087648D" w:rsidRPr="002F2F7E">
        <w:rPr>
          <w:rFonts w:ascii="Arial" w:hAnsi="Arial" w:cs="Arial"/>
        </w:rPr>
        <w:t xml:space="preserve"> </w:t>
      </w:r>
      <w:r w:rsidRPr="002F2F7E">
        <w:rPr>
          <w:rFonts w:ascii="Arial" w:hAnsi="Arial" w:cs="Arial"/>
        </w:rPr>
        <w:t>(all</w:t>
      </w:r>
      <w:r w:rsidR="0087648D" w:rsidRPr="002F2F7E">
        <w:rPr>
          <w:rFonts w:ascii="Arial" w:hAnsi="Arial" w:cs="Arial"/>
        </w:rPr>
        <w:t xml:space="preserve"> </w:t>
      </w:r>
      <w:r w:rsidRPr="002F2F7E">
        <w:rPr>
          <w:rFonts w:ascii="Arial" w:hAnsi="Arial" w:cs="Arial"/>
        </w:rPr>
        <w:t>listed</w:t>
      </w:r>
      <w:r w:rsidR="0087648D" w:rsidRPr="002F2F7E">
        <w:rPr>
          <w:rFonts w:ascii="Arial" w:hAnsi="Arial" w:cs="Arial"/>
        </w:rPr>
        <w:t xml:space="preserve"> </w:t>
      </w:r>
      <w:r w:rsidRPr="002F2F7E">
        <w:rPr>
          <w:rFonts w:ascii="Arial" w:hAnsi="Arial" w:cs="Arial"/>
        </w:rPr>
        <w:t>for</w:t>
      </w:r>
      <w:r w:rsidR="0087648D" w:rsidRPr="002F2F7E">
        <w:rPr>
          <w:rFonts w:ascii="Arial" w:hAnsi="Arial" w:cs="Arial"/>
        </w:rPr>
        <w:t xml:space="preserve"> </w:t>
      </w:r>
      <w:r w:rsidRPr="002F2F7E">
        <w:rPr>
          <w:rFonts w:ascii="Arial" w:hAnsi="Arial" w:cs="Arial"/>
        </w:rPr>
        <w:t>completeness):</w:t>
      </w:r>
    </w:p>
    <w:p w14:paraId="34FB7139" w14:textId="6933A4FC" w:rsidR="00DC3096" w:rsidRPr="00DC3096" w:rsidRDefault="00E32130" w:rsidP="00DC3096">
      <w:pPr>
        <w:pStyle w:val="NormalWeb"/>
        <w:shd w:val="clear" w:color="auto" w:fill="FFFFFF"/>
        <w:spacing w:before="0" w:after="0"/>
        <w:textAlignment w:val="baseline"/>
        <w:rPr>
          <w:rFonts w:ascii="Arial" w:hAnsi="Arial" w:cs="Arial"/>
          <w:sz w:val="20"/>
          <w:szCs w:val="20"/>
        </w:rPr>
      </w:pPr>
      <w:r w:rsidRPr="00DC3096">
        <w:rPr>
          <w:rFonts w:ascii="Arial" w:hAnsi="Arial" w:cs="Arial"/>
          <w:sz w:val="20"/>
          <w:szCs w:val="20"/>
        </w:rPr>
        <w:t>-</w:t>
      </w:r>
      <w:r w:rsidR="0087648D" w:rsidRPr="00DC3096">
        <w:rPr>
          <w:rFonts w:ascii="Arial" w:hAnsi="Arial" w:cs="Arial"/>
          <w:sz w:val="20"/>
          <w:szCs w:val="20"/>
        </w:rPr>
        <w:t xml:space="preserve"> </w:t>
      </w:r>
      <w:r w:rsidRPr="00DC3096">
        <w:rPr>
          <w:rFonts w:ascii="Arial" w:hAnsi="Arial" w:cs="Arial"/>
          <w:sz w:val="20"/>
          <w:szCs w:val="20"/>
        </w:rPr>
        <w:t>16S</w:t>
      </w:r>
      <w:r w:rsidR="0087648D" w:rsidRPr="00DC3096">
        <w:rPr>
          <w:rFonts w:ascii="Arial" w:hAnsi="Arial" w:cs="Arial"/>
          <w:sz w:val="20"/>
          <w:szCs w:val="20"/>
        </w:rPr>
        <w:t xml:space="preserve"> </w:t>
      </w:r>
      <w:r w:rsidRPr="00DC3096">
        <w:rPr>
          <w:rFonts w:ascii="Arial" w:hAnsi="Arial" w:cs="Arial"/>
          <w:sz w:val="20"/>
          <w:szCs w:val="20"/>
        </w:rPr>
        <w:t>Bacteria</w:t>
      </w:r>
      <w:r w:rsidR="0087648D" w:rsidRPr="00DC3096">
        <w:rPr>
          <w:rFonts w:ascii="Arial" w:hAnsi="Arial" w:cs="Arial"/>
          <w:sz w:val="20"/>
          <w:szCs w:val="20"/>
        </w:rPr>
        <w:t xml:space="preserve"> </w:t>
      </w:r>
      <w:r w:rsidRPr="00DC3096">
        <w:rPr>
          <w:rFonts w:ascii="Arial" w:hAnsi="Arial" w:cs="Arial"/>
          <w:sz w:val="20"/>
          <w:szCs w:val="20"/>
        </w:rPr>
        <w:t>mock</w:t>
      </w:r>
      <w:r w:rsidR="0087648D" w:rsidRPr="00DC3096">
        <w:rPr>
          <w:rFonts w:ascii="Arial" w:hAnsi="Arial" w:cs="Arial"/>
          <w:sz w:val="20"/>
          <w:szCs w:val="20"/>
        </w:rPr>
        <w:t xml:space="preserve"> </w:t>
      </w:r>
      <w:r w:rsidRPr="00DC3096">
        <w:rPr>
          <w:rFonts w:ascii="Arial" w:hAnsi="Arial" w:cs="Arial"/>
          <w:sz w:val="20"/>
          <w:szCs w:val="20"/>
        </w:rPr>
        <w:t>communities:</w:t>
      </w:r>
      <w:r w:rsidR="0087648D" w:rsidRPr="00DC3096">
        <w:rPr>
          <w:rFonts w:ascii="Arial" w:hAnsi="Arial" w:cs="Arial"/>
          <w:sz w:val="20"/>
          <w:szCs w:val="20"/>
        </w:rPr>
        <w:t xml:space="preserve"> </w:t>
      </w:r>
      <w:r w:rsidRPr="00DC3096">
        <w:rPr>
          <w:rStyle w:val="Strong"/>
          <w:rFonts w:ascii="Arial" w:hAnsi="Arial" w:cs="Arial"/>
          <w:sz w:val="20"/>
          <w:szCs w:val="20"/>
          <w:bdr w:val="none" w:sz="0" w:space="0" w:color="auto" w:frame="1"/>
        </w:rPr>
        <w:t>BACMOCK</w:t>
      </w:r>
      <w:r w:rsidRPr="00DC3096">
        <w:rPr>
          <w:rFonts w:ascii="Arial" w:hAnsi="Arial" w:cs="Arial"/>
          <w:sz w:val="20"/>
          <w:szCs w:val="20"/>
        </w:rPr>
        <w:br/>
        <w:t>-</w:t>
      </w:r>
      <w:r w:rsidR="0087648D" w:rsidRPr="00DC3096">
        <w:rPr>
          <w:rFonts w:ascii="Arial" w:hAnsi="Arial" w:cs="Arial"/>
          <w:sz w:val="20"/>
          <w:szCs w:val="20"/>
        </w:rPr>
        <w:t xml:space="preserve"> </w:t>
      </w:r>
      <w:r w:rsidRPr="00DC3096">
        <w:rPr>
          <w:rFonts w:ascii="Arial" w:hAnsi="Arial" w:cs="Arial"/>
          <w:sz w:val="20"/>
          <w:szCs w:val="20"/>
        </w:rPr>
        <w:t>A16</w:t>
      </w:r>
      <w:r w:rsidR="0087648D" w:rsidRPr="00DC3096">
        <w:rPr>
          <w:rFonts w:ascii="Arial" w:hAnsi="Arial" w:cs="Arial"/>
          <w:sz w:val="20"/>
          <w:szCs w:val="20"/>
        </w:rPr>
        <w:t xml:space="preserve"> </w:t>
      </w:r>
      <w:r w:rsidRPr="00DC3096">
        <w:rPr>
          <w:rFonts w:ascii="Arial" w:hAnsi="Arial" w:cs="Arial"/>
          <w:sz w:val="20"/>
          <w:szCs w:val="20"/>
        </w:rPr>
        <w:t>Archaeal</w:t>
      </w:r>
      <w:r w:rsidR="0087648D" w:rsidRPr="00DC3096">
        <w:rPr>
          <w:rFonts w:ascii="Arial" w:hAnsi="Arial" w:cs="Arial"/>
          <w:sz w:val="20"/>
          <w:szCs w:val="20"/>
        </w:rPr>
        <w:t xml:space="preserve"> </w:t>
      </w:r>
      <w:r w:rsidRPr="00DC3096">
        <w:rPr>
          <w:rFonts w:ascii="Arial" w:hAnsi="Arial" w:cs="Arial"/>
          <w:sz w:val="20"/>
          <w:szCs w:val="20"/>
        </w:rPr>
        <w:t>mock</w:t>
      </w:r>
      <w:r w:rsidR="0087648D" w:rsidRPr="00DC3096">
        <w:rPr>
          <w:rFonts w:ascii="Arial" w:hAnsi="Arial" w:cs="Arial"/>
          <w:sz w:val="20"/>
          <w:szCs w:val="20"/>
        </w:rPr>
        <w:t xml:space="preserve"> </w:t>
      </w:r>
      <w:r w:rsidRPr="00DC3096">
        <w:rPr>
          <w:rFonts w:ascii="Arial" w:hAnsi="Arial" w:cs="Arial"/>
          <w:sz w:val="20"/>
          <w:szCs w:val="20"/>
        </w:rPr>
        <w:t>communities:</w:t>
      </w:r>
      <w:r w:rsidR="0087648D" w:rsidRPr="00DC3096">
        <w:rPr>
          <w:rFonts w:ascii="Arial" w:hAnsi="Arial" w:cs="Arial"/>
          <w:sz w:val="20"/>
          <w:szCs w:val="20"/>
        </w:rPr>
        <w:t xml:space="preserve"> </w:t>
      </w:r>
      <w:r w:rsidRPr="00DC3096">
        <w:rPr>
          <w:rStyle w:val="Strong"/>
          <w:rFonts w:ascii="Arial" w:hAnsi="Arial" w:cs="Arial"/>
          <w:sz w:val="20"/>
          <w:szCs w:val="20"/>
          <w:bdr w:val="none" w:sz="0" w:space="0" w:color="auto" w:frame="1"/>
        </w:rPr>
        <w:t>ARCMOCK</w:t>
      </w:r>
      <w:r w:rsidRPr="00DC3096">
        <w:rPr>
          <w:rFonts w:ascii="Arial" w:hAnsi="Arial" w:cs="Arial"/>
          <w:sz w:val="20"/>
          <w:szCs w:val="20"/>
        </w:rPr>
        <w:br/>
        <w:t>-</w:t>
      </w:r>
      <w:r w:rsidR="0087648D" w:rsidRPr="00DC3096">
        <w:rPr>
          <w:rFonts w:ascii="Arial" w:hAnsi="Arial" w:cs="Arial"/>
          <w:sz w:val="20"/>
          <w:szCs w:val="20"/>
        </w:rPr>
        <w:t xml:space="preserve"> </w:t>
      </w:r>
      <w:r w:rsidRPr="00DC3096">
        <w:rPr>
          <w:rFonts w:ascii="Arial" w:hAnsi="Arial" w:cs="Arial"/>
          <w:sz w:val="20"/>
          <w:szCs w:val="20"/>
        </w:rPr>
        <w:t>18Sv4</w:t>
      </w:r>
      <w:r w:rsidR="0087648D" w:rsidRPr="00DC3096">
        <w:rPr>
          <w:rFonts w:ascii="Arial" w:hAnsi="Arial" w:cs="Arial"/>
          <w:sz w:val="20"/>
          <w:szCs w:val="20"/>
        </w:rPr>
        <w:t xml:space="preserve"> </w:t>
      </w:r>
      <w:r w:rsidRPr="00DC3096">
        <w:rPr>
          <w:rFonts w:ascii="Arial" w:hAnsi="Arial" w:cs="Arial"/>
          <w:sz w:val="20"/>
          <w:szCs w:val="20"/>
        </w:rPr>
        <w:t>Eukaryote</w:t>
      </w:r>
      <w:r w:rsidR="0087648D" w:rsidRPr="00DC3096">
        <w:rPr>
          <w:rFonts w:ascii="Arial" w:hAnsi="Arial" w:cs="Arial"/>
          <w:sz w:val="20"/>
          <w:szCs w:val="20"/>
        </w:rPr>
        <w:t xml:space="preserve"> </w:t>
      </w:r>
      <w:r w:rsidRPr="00DC3096">
        <w:rPr>
          <w:rFonts w:ascii="Arial" w:hAnsi="Arial" w:cs="Arial"/>
          <w:sz w:val="20"/>
          <w:szCs w:val="20"/>
        </w:rPr>
        <w:t>mock</w:t>
      </w:r>
      <w:r w:rsidR="0087648D" w:rsidRPr="00DC3096">
        <w:rPr>
          <w:rFonts w:ascii="Arial" w:hAnsi="Arial" w:cs="Arial"/>
          <w:sz w:val="20"/>
          <w:szCs w:val="20"/>
        </w:rPr>
        <w:t xml:space="preserve"> </w:t>
      </w:r>
      <w:r w:rsidRPr="00DC3096">
        <w:rPr>
          <w:rFonts w:ascii="Arial" w:hAnsi="Arial" w:cs="Arial"/>
          <w:sz w:val="20"/>
          <w:szCs w:val="20"/>
        </w:rPr>
        <w:t>communities:</w:t>
      </w:r>
      <w:r w:rsidR="0087648D" w:rsidRPr="00DC3096">
        <w:rPr>
          <w:rFonts w:ascii="Arial" w:hAnsi="Arial" w:cs="Arial"/>
          <w:sz w:val="20"/>
          <w:szCs w:val="20"/>
        </w:rPr>
        <w:t xml:space="preserve"> </w:t>
      </w:r>
      <w:r w:rsidRPr="00DC3096">
        <w:rPr>
          <w:rStyle w:val="Strong"/>
          <w:rFonts w:ascii="Arial" w:hAnsi="Arial" w:cs="Arial"/>
          <w:sz w:val="20"/>
          <w:szCs w:val="20"/>
          <w:bdr w:val="none" w:sz="0" w:space="0" w:color="auto" w:frame="1"/>
        </w:rPr>
        <w:t>EUKMOCK</w:t>
      </w:r>
      <w:r w:rsidR="009646BE" w:rsidRPr="00DC3096">
        <w:rPr>
          <w:rStyle w:val="Strong"/>
          <w:rFonts w:ascii="Arial" w:hAnsi="Arial" w:cs="Arial"/>
          <w:sz w:val="20"/>
          <w:szCs w:val="20"/>
          <w:bdr w:val="none" w:sz="0" w:space="0" w:color="auto" w:frame="1"/>
        </w:rPr>
        <w:t>V</w:t>
      </w:r>
      <w:r w:rsidRPr="00DC3096">
        <w:rPr>
          <w:rStyle w:val="Strong"/>
          <w:rFonts w:ascii="Arial" w:hAnsi="Arial" w:cs="Arial"/>
          <w:sz w:val="20"/>
          <w:szCs w:val="20"/>
          <w:bdr w:val="none" w:sz="0" w:space="0" w:color="auto" w:frame="1"/>
        </w:rPr>
        <w:t>4</w:t>
      </w:r>
      <w:r w:rsidRPr="00DC3096">
        <w:rPr>
          <w:rFonts w:ascii="Arial" w:hAnsi="Arial" w:cs="Arial"/>
          <w:sz w:val="20"/>
          <w:szCs w:val="20"/>
        </w:rPr>
        <w:br/>
        <w:t>-</w:t>
      </w:r>
      <w:r w:rsidR="0087648D" w:rsidRPr="00DC3096">
        <w:rPr>
          <w:rFonts w:ascii="Arial" w:hAnsi="Arial" w:cs="Arial"/>
          <w:sz w:val="20"/>
          <w:szCs w:val="20"/>
        </w:rPr>
        <w:t xml:space="preserve"> </w:t>
      </w:r>
      <w:r w:rsidRPr="00DC3096">
        <w:rPr>
          <w:rFonts w:ascii="Arial" w:hAnsi="Arial" w:cs="Arial"/>
          <w:sz w:val="20"/>
          <w:szCs w:val="20"/>
        </w:rPr>
        <w:t>18Sv9</w:t>
      </w:r>
      <w:r w:rsidR="0087648D" w:rsidRPr="00DC3096">
        <w:rPr>
          <w:rFonts w:ascii="Arial" w:hAnsi="Arial" w:cs="Arial"/>
          <w:sz w:val="20"/>
          <w:szCs w:val="20"/>
        </w:rPr>
        <w:t xml:space="preserve"> </w:t>
      </w:r>
      <w:r w:rsidRPr="00DC3096">
        <w:rPr>
          <w:rFonts w:ascii="Arial" w:hAnsi="Arial" w:cs="Arial"/>
          <w:sz w:val="20"/>
          <w:szCs w:val="20"/>
        </w:rPr>
        <w:t>Eukaryote</w:t>
      </w:r>
      <w:r w:rsidR="0087648D" w:rsidRPr="00DC3096">
        <w:rPr>
          <w:rFonts w:ascii="Arial" w:hAnsi="Arial" w:cs="Arial"/>
          <w:sz w:val="20"/>
          <w:szCs w:val="20"/>
        </w:rPr>
        <w:t xml:space="preserve"> </w:t>
      </w:r>
      <w:r w:rsidRPr="00DC3096">
        <w:rPr>
          <w:rFonts w:ascii="Arial" w:hAnsi="Arial" w:cs="Arial"/>
          <w:sz w:val="20"/>
          <w:szCs w:val="20"/>
        </w:rPr>
        <w:t>mock</w:t>
      </w:r>
      <w:r w:rsidR="0087648D" w:rsidRPr="00DC3096">
        <w:rPr>
          <w:rFonts w:ascii="Arial" w:hAnsi="Arial" w:cs="Arial"/>
          <w:sz w:val="20"/>
          <w:szCs w:val="20"/>
        </w:rPr>
        <w:t xml:space="preserve"> </w:t>
      </w:r>
      <w:r w:rsidRPr="00DC3096">
        <w:rPr>
          <w:rFonts w:ascii="Arial" w:hAnsi="Arial" w:cs="Arial"/>
          <w:sz w:val="20"/>
          <w:szCs w:val="20"/>
        </w:rPr>
        <w:t>communities:</w:t>
      </w:r>
      <w:r w:rsidR="0087648D" w:rsidRPr="00DC3096">
        <w:rPr>
          <w:rFonts w:ascii="Arial" w:hAnsi="Arial" w:cs="Arial"/>
          <w:sz w:val="20"/>
          <w:szCs w:val="20"/>
        </w:rPr>
        <w:t xml:space="preserve"> </w:t>
      </w:r>
      <w:r w:rsidRPr="00DC3096">
        <w:rPr>
          <w:rStyle w:val="Strong"/>
          <w:rFonts w:ascii="Arial" w:hAnsi="Arial" w:cs="Arial"/>
          <w:sz w:val="20"/>
          <w:szCs w:val="20"/>
          <w:bdr w:val="none" w:sz="0" w:space="0" w:color="auto" w:frame="1"/>
        </w:rPr>
        <w:t>EUKMOCK</w:t>
      </w:r>
      <w:r w:rsidR="009646BE" w:rsidRPr="00DC3096">
        <w:rPr>
          <w:rStyle w:val="Strong"/>
          <w:rFonts w:ascii="Arial" w:hAnsi="Arial" w:cs="Arial"/>
          <w:sz w:val="20"/>
          <w:szCs w:val="20"/>
          <w:bdr w:val="none" w:sz="0" w:space="0" w:color="auto" w:frame="1"/>
        </w:rPr>
        <w:t>V</w:t>
      </w:r>
      <w:r w:rsidRPr="00DC3096">
        <w:rPr>
          <w:rStyle w:val="Strong"/>
          <w:rFonts w:ascii="Arial" w:hAnsi="Arial" w:cs="Arial"/>
          <w:sz w:val="20"/>
          <w:szCs w:val="20"/>
          <w:bdr w:val="none" w:sz="0" w:space="0" w:color="auto" w:frame="1"/>
        </w:rPr>
        <w:t>9</w:t>
      </w:r>
      <w:r w:rsidRPr="00DC3096">
        <w:rPr>
          <w:rFonts w:ascii="Arial" w:hAnsi="Arial" w:cs="Arial"/>
          <w:sz w:val="20"/>
          <w:szCs w:val="20"/>
        </w:rPr>
        <w:br/>
        <w:t>-</w:t>
      </w:r>
      <w:r w:rsidR="0087648D" w:rsidRPr="00DC3096">
        <w:rPr>
          <w:rFonts w:ascii="Arial" w:hAnsi="Arial" w:cs="Arial"/>
          <w:sz w:val="20"/>
          <w:szCs w:val="20"/>
        </w:rPr>
        <w:t xml:space="preserve"> </w:t>
      </w:r>
      <w:r w:rsidRPr="00DC3096">
        <w:rPr>
          <w:rFonts w:ascii="Arial" w:hAnsi="Arial" w:cs="Arial"/>
          <w:sz w:val="20"/>
          <w:szCs w:val="20"/>
        </w:rPr>
        <w:t>ITS</w:t>
      </w:r>
      <w:r w:rsidR="0087648D" w:rsidRPr="00DC3096">
        <w:rPr>
          <w:rFonts w:ascii="Arial" w:hAnsi="Arial" w:cs="Arial"/>
          <w:sz w:val="20"/>
          <w:szCs w:val="20"/>
        </w:rPr>
        <w:t xml:space="preserve"> </w:t>
      </w:r>
      <w:r w:rsidRPr="00DC3096">
        <w:rPr>
          <w:rFonts w:ascii="Arial" w:hAnsi="Arial" w:cs="Arial"/>
          <w:sz w:val="20"/>
          <w:szCs w:val="20"/>
        </w:rPr>
        <w:t>Fungal</w:t>
      </w:r>
      <w:r w:rsidR="0087648D" w:rsidRPr="00DC3096">
        <w:rPr>
          <w:rFonts w:ascii="Arial" w:hAnsi="Arial" w:cs="Arial"/>
          <w:sz w:val="20"/>
          <w:szCs w:val="20"/>
        </w:rPr>
        <w:t xml:space="preserve"> </w:t>
      </w:r>
      <w:r w:rsidRPr="00DC3096">
        <w:rPr>
          <w:rFonts w:ascii="Arial" w:hAnsi="Arial" w:cs="Arial"/>
          <w:sz w:val="20"/>
          <w:szCs w:val="20"/>
        </w:rPr>
        <w:t>mock</w:t>
      </w:r>
      <w:r w:rsidR="0087648D" w:rsidRPr="00DC3096">
        <w:rPr>
          <w:rFonts w:ascii="Arial" w:hAnsi="Arial" w:cs="Arial"/>
          <w:sz w:val="20"/>
          <w:szCs w:val="20"/>
        </w:rPr>
        <w:t xml:space="preserve"> </w:t>
      </w:r>
      <w:r w:rsidRPr="00DC3096">
        <w:rPr>
          <w:rFonts w:ascii="Arial" w:hAnsi="Arial" w:cs="Arial"/>
          <w:sz w:val="20"/>
          <w:szCs w:val="20"/>
        </w:rPr>
        <w:t>communities:</w:t>
      </w:r>
      <w:r w:rsidR="0087648D" w:rsidRPr="00DC3096">
        <w:rPr>
          <w:rFonts w:ascii="Arial" w:hAnsi="Arial" w:cs="Arial"/>
          <w:sz w:val="20"/>
          <w:szCs w:val="20"/>
        </w:rPr>
        <w:t xml:space="preserve"> </w:t>
      </w:r>
      <w:r w:rsidRPr="00DC3096">
        <w:rPr>
          <w:rStyle w:val="Strong"/>
          <w:rFonts w:ascii="Arial" w:hAnsi="Arial" w:cs="Arial"/>
          <w:sz w:val="20"/>
          <w:szCs w:val="20"/>
          <w:bdr w:val="none" w:sz="0" w:space="0" w:color="auto" w:frame="1"/>
        </w:rPr>
        <w:t>FUNMOCK</w:t>
      </w:r>
      <w:r w:rsidRPr="00DC3096">
        <w:rPr>
          <w:rFonts w:ascii="Arial" w:hAnsi="Arial" w:cs="Arial"/>
          <w:sz w:val="20"/>
          <w:szCs w:val="20"/>
        </w:rPr>
        <w:br/>
        <w:t>-</w:t>
      </w:r>
      <w:r w:rsidR="0087648D" w:rsidRPr="00DC3096">
        <w:rPr>
          <w:rFonts w:ascii="Arial" w:hAnsi="Arial" w:cs="Arial"/>
          <w:sz w:val="20"/>
          <w:szCs w:val="20"/>
        </w:rPr>
        <w:t xml:space="preserve"> </w:t>
      </w:r>
      <w:r w:rsidRPr="00DC3096">
        <w:rPr>
          <w:rFonts w:ascii="Arial" w:hAnsi="Arial" w:cs="Arial"/>
          <w:sz w:val="20"/>
          <w:szCs w:val="20"/>
        </w:rPr>
        <w:t>Negative</w:t>
      </w:r>
      <w:r w:rsidR="0087648D" w:rsidRPr="00DC3096">
        <w:rPr>
          <w:rFonts w:ascii="Arial" w:hAnsi="Arial" w:cs="Arial"/>
          <w:sz w:val="20"/>
          <w:szCs w:val="20"/>
        </w:rPr>
        <w:t xml:space="preserve"> </w:t>
      </w:r>
      <w:r w:rsidRPr="00DC3096">
        <w:rPr>
          <w:rFonts w:ascii="Arial" w:hAnsi="Arial" w:cs="Arial"/>
          <w:sz w:val="20"/>
          <w:szCs w:val="20"/>
        </w:rPr>
        <w:t>control:</w:t>
      </w:r>
      <w:r w:rsidR="0087648D" w:rsidRPr="00DC3096">
        <w:rPr>
          <w:rFonts w:ascii="Arial" w:hAnsi="Arial" w:cs="Arial"/>
          <w:sz w:val="20"/>
          <w:szCs w:val="20"/>
        </w:rPr>
        <w:t xml:space="preserve"> </w:t>
      </w:r>
      <w:r w:rsidRPr="00DC3096">
        <w:rPr>
          <w:rStyle w:val="Strong"/>
          <w:rFonts w:ascii="Arial" w:hAnsi="Arial" w:cs="Arial"/>
          <w:sz w:val="20"/>
          <w:szCs w:val="20"/>
          <w:bdr w:val="none" w:sz="0" w:space="0" w:color="auto" w:frame="1"/>
        </w:rPr>
        <w:t>NEG</w:t>
      </w:r>
      <w:r w:rsidRPr="00DC3096">
        <w:rPr>
          <w:rFonts w:ascii="Arial" w:hAnsi="Arial" w:cs="Arial"/>
          <w:sz w:val="20"/>
          <w:szCs w:val="20"/>
        </w:rPr>
        <w:br/>
        <w:t>-</w:t>
      </w:r>
      <w:r w:rsidR="0087648D" w:rsidRPr="00DC3096">
        <w:rPr>
          <w:rFonts w:ascii="Arial" w:hAnsi="Arial" w:cs="Arial"/>
          <w:sz w:val="20"/>
          <w:szCs w:val="20"/>
        </w:rPr>
        <w:t xml:space="preserve"> </w:t>
      </w:r>
      <w:r w:rsidRPr="00DC3096">
        <w:rPr>
          <w:rFonts w:ascii="Arial" w:hAnsi="Arial" w:cs="Arial"/>
          <w:sz w:val="20"/>
          <w:szCs w:val="20"/>
        </w:rPr>
        <w:t>STAN:</w:t>
      </w:r>
      <w:r w:rsidR="0087648D" w:rsidRPr="00DC3096">
        <w:rPr>
          <w:rFonts w:ascii="Arial" w:hAnsi="Arial" w:cs="Arial"/>
          <w:sz w:val="20"/>
          <w:szCs w:val="20"/>
        </w:rPr>
        <w:t xml:space="preserve"> </w:t>
      </w:r>
      <w:r w:rsidRPr="00DC3096">
        <w:rPr>
          <w:rStyle w:val="Strong"/>
          <w:rFonts w:ascii="Arial" w:hAnsi="Arial" w:cs="Arial"/>
          <w:sz w:val="20"/>
          <w:szCs w:val="20"/>
          <w:bdr w:val="none" w:sz="0" w:space="0" w:color="auto" w:frame="1"/>
        </w:rPr>
        <w:t>STAN</w:t>
      </w:r>
      <w:r w:rsidR="002978A5" w:rsidRPr="00DC3096">
        <w:rPr>
          <w:rFonts w:ascii="Arial" w:hAnsi="Arial" w:cs="Arial"/>
          <w:sz w:val="20"/>
          <w:szCs w:val="20"/>
        </w:rPr>
        <w:br/>
      </w:r>
      <w:r w:rsidR="00B30838" w:rsidRPr="00DC3096">
        <w:rPr>
          <w:rFonts w:ascii="Arial" w:hAnsi="Arial" w:cs="Arial"/>
          <w:sz w:val="20"/>
          <w:szCs w:val="20"/>
        </w:rPr>
        <w:t xml:space="preserve">- MSA-1002 </w:t>
      </w:r>
      <w:r w:rsidR="00B30838">
        <w:rPr>
          <w:rFonts w:ascii="Arial" w:hAnsi="Arial" w:cs="Arial"/>
          <w:sz w:val="20"/>
          <w:szCs w:val="20"/>
        </w:rPr>
        <w:t xml:space="preserve">(ATCC) </w:t>
      </w:r>
      <w:r w:rsidR="00B30838" w:rsidRPr="00DC3096">
        <w:rPr>
          <w:rFonts w:ascii="Arial" w:hAnsi="Arial" w:cs="Arial"/>
          <w:sz w:val="20"/>
          <w:szCs w:val="20"/>
        </w:rPr>
        <w:t>20 Strain even mix genomic material</w:t>
      </w:r>
      <w:r w:rsidR="00B30838">
        <w:rPr>
          <w:rFonts w:ascii="Arial" w:hAnsi="Arial" w:cs="Arial"/>
          <w:sz w:val="20"/>
          <w:szCs w:val="20"/>
        </w:rPr>
        <w:t>:</w:t>
      </w:r>
      <w:r w:rsidR="00B30838" w:rsidRPr="00DC3096">
        <w:rPr>
          <w:rFonts w:ascii="Arial" w:hAnsi="Arial" w:cs="Arial"/>
          <w:sz w:val="20"/>
          <w:szCs w:val="20"/>
        </w:rPr>
        <w:t xml:space="preserve"> </w:t>
      </w:r>
      <w:r w:rsidR="00B30838" w:rsidRPr="00DC3096">
        <w:rPr>
          <w:rFonts w:ascii="Arial" w:hAnsi="Arial" w:cs="Arial"/>
          <w:b/>
          <w:bCs/>
          <w:sz w:val="20"/>
          <w:szCs w:val="20"/>
        </w:rPr>
        <w:t>ATCC1002MOCK</w:t>
      </w:r>
    </w:p>
    <w:p w14:paraId="2C7004D7" w14:textId="446149A1" w:rsidR="00E32130" w:rsidRPr="002F2F7E" w:rsidRDefault="00E32130" w:rsidP="00E32130">
      <w:pPr>
        <w:pStyle w:val="NormalWeb"/>
        <w:shd w:val="clear" w:color="auto" w:fill="FFFFFF"/>
        <w:spacing w:before="0" w:after="0"/>
        <w:textAlignment w:val="baseline"/>
        <w:rPr>
          <w:rFonts w:ascii="Arial" w:hAnsi="Arial" w:cs="Arial"/>
        </w:rPr>
      </w:pPr>
      <w:proofErr w:type="spellStart"/>
      <w:r w:rsidRPr="002F2F7E">
        <w:rPr>
          <w:rStyle w:val="Strong"/>
          <w:rFonts w:ascii="Arial" w:hAnsi="Arial" w:cs="Arial"/>
          <w:bdr w:val="none" w:sz="0" w:space="0" w:color="auto" w:frame="1"/>
        </w:rPr>
        <w:t>Fastq</w:t>
      </w:r>
      <w:proofErr w:type="spellEnd"/>
      <w:r w:rsidR="0087648D" w:rsidRPr="002F2F7E">
        <w:rPr>
          <w:rStyle w:val="Strong"/>
          <w:rFonts w:ascii="Arial" w:hAnsi="Arial" w:cs="Arial"/>
          <w:bdr w:val="none" w:sz="0" w:space="0" w:color="auto" w:frame="1"/>
        </w:rPr>
        <w:t xml:space="preserve"> </w:t>
      </w:r>
      <w:r w:rsidRPr="002F2F7E">
        <w:rPr>
          <w:rFonts w:ascii="Arial" w:hAnsi="Arial" w:cs="Arial"/>
        </w:rPr>
        <w:t>files</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then</w:t>
      </w:r>
      <w:r w:rsidR="0087648D" w:rsidRPr="002F2F7E">
        <w:rPr>
          <w:rFonts w:ascii="Arial" w:hAnsi="Arial" w:cs="Arial"/>
        </w:rPr>
        <w:t xml:space="preserve"> </w:t>
      </w:r>
      <w:r w:rsidRPr="002F2F7E">
        <w:rPr>
          <w:rFonts w:ascii="Arial" w:hAnsi="Arial" w:cs="Arial"/>
        </w:rPr>
        <w:t>converted</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proofErr w:type="spellStart"/>
      <w:r w:rsidRPr="002F2F7E">
        <w:rPr>
          <w:rStyle w:val="Strong"/>
          <w:rFonts w:ascii="Arial" w:hAnsi="Arial" w:cs="Arial"/>
          <w:bdr w:val="none" w:sz="0" w:space="0" w:color="auto" w:frame="1"/>
        </w:rPr>
        <w:t>fasta</w:t>
      </w:r>
      <w:proofErr w:type="spellEnd"/>
      <w:r w:rsidR="0087648D" w:rsidRPr="002F2F7E">
        <w:rPr>
          <w:rStyle w:val="Strong"/>
          <w:rFonts w:ascii="Arial" w:hAnsi="Arial" w:cs="Arial"/>
          <w:bdr w:val="none" w:sz="0" w:space="0" w:color="auto" w:frame="1"/>
        </w:rPr>
        <w:t xml:space="preserve"> </w:t>
      </w:r>
      <w:r w:rsidR="008230C0" w:rsidRPr="002F2F7E">
        <w:rPr>
          <w:rStyle w:val="Strong"/>
          <w:rFonts w:ascii="Arial" w:hAnsi="Arial" w:cs="Arial"/>
          <w:b w:val="0"/>
          <w:bCs w:val="0"/>
          <w:bdr w:val="none" w:sz="0" w:space="0" w:color="auto" w:frame="1"/>
        </w:rPr>
        <w:t>format</w:t>
      </w:r>
      <w:r w:rsidR="0087648D" w:rsidRPr="002F2F7E">
        <w:rPr>
          <w:rStyle w:val="Strong"/>
          <w:rFonts w:ascii="Arial" w:hAnsi="Arial" w:cs="Arial"/>
          <w:b w:val="0"/>
          <w:bCs w:val="0"/>
          <w:bdr w:val="none" w:sz="0" w:space="0" w:color="auto" w:frame="1"/>
        </w:rPr>
        <w:t xml:space="preserve"> </w:t>
      </w:r>
      <w:r w:rsidRPr="002F2F7E">
        <w:rPr>
          <w:rFonts w:ascii="Arial" w:hAnsi="Arial" w:cs="Arial"/>
        </w:rPr>
        <w:t>using</w:t>
      </w:r>
      <w:r w:rsidR="0087648D" w:rsidRPr="002F2F7E">
        <w:rPr>
          <w:rFonts w:ascii="Arial" w:hAnsi="Arial" w:cs="Arial"/>
        </w:rPr>
        <w:t xml:space="preserve"> </w:t>
      </w:r>
      <w:proofErr w:type="spellStart"/>
      <w:r w:rsidRPr="000E073D">
        <w:rPr>
          <w:rStyle w:val="Emphasis"/>
          <w:rFonts w:ascii="Arial" w:hAnsi="Arial" w:cs="Arial"/>
          <w:b/>
          <w:bCs/>
          <w:i w:val="0"/>
          <w:iCs w:val="0"/>
          <w:bdr w:val="none" w:sz="0" w:space="0" w:color="auto" w:frame="1"/>
        </w:rPr>
        <w:t>seq</w:t>
      </w:r>
      <w:r w:rsidR="000E073D" w:rsidRPr="000E073D">
        <w:rPr>
          <w:rStyle w:val="Emphasis"/>
          <w:rFonts w:ascii="Arial" w:hAnsi="Arial" w:cs="Arial"/>
          <w:b/>
          <w:bCs/>
          <w:i w:val="0"/>
          <w:iCs w:val="0"/>
          <w:bdr w:val="none" w:sz="0" w:space="0" w:color="auto" w:frame="1"/>
        </w:rPr>
        <w:t>T</w:t>
      </w:r>
      <w:r w:rsidRPr="000E073D">
        <w:rPr>
          <w:rStyle w:val="Emphasis"/>
          <w:rFonts w:ascii="Arial" w:hAnsi="Arial" w:cs="Arial"/>
          <w:b/>
          <w:bCs/>
          <w:i w:val="0"/>
          <w:iCs w:val="0"/>
          <w:bdr w:val="none" w:sz="0" w:space="0" w:color="auto" w:frame="1"/>
        </w:rPr>
        <w:t>k</w:t>
      </w:r>
      <w:proofErr w:type="spellEnd"/>
    </w:p>
    <w:p w14:paraId="60768724" w14:textId="6489736D" w:rsidR="00E32130" w:rsidRPr="002F2F7E" w:rsidRDefault="00E32130" w:rsidP="00E32130">
      <w:pPr>
        <w:pStyle w:val="NormalWeb"/>
        <w:shd w:val="clear" w:color="auto" w:fill="FFFFFF"/>
        <w:spacing w:before="0" w:after="0"/>
        <w:textAlignment w:val="baseline"/>
        <w:rPr>
          <w:rFonts w:ascii="Arial" w:hAnsi="Arial" w:cs="Arial"/>
        </w:rPr>
      </w:pPr>
      <w:r w:rsidRPr="002F2F7E">
        <w:rPr>
          <w:rStyle w:val="Strong"/>
          <w:rFonts w:ascii="Arial" w:hAnsi="Arial" w:cs="Arial"/>
          <w:bdr w:val="none" w:sz="0" w:space="0" w:color="auto" w:frame="1"/>
        </w:rPr>
        <w:t>Add</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sample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and</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file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name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to</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the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sequence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headers</w:t>
      </w:r>
    </w:p>
    <w:p w14:paraId="3E2B6484" w14:textId="06FAB792" w:rsidR="00E32130" w:rsidRPr="002F2F7E" w:rsidRDefault="00E32130" w:rsidP="00E32130">
      <w:pPr>
        <w:pStyle w:val="NormalWeb"/>
        <w:shd w:val="clear" w:color="auto" w:fill="FFFFFF"/>
        <w:spacing w:before="0" w:after="0"/>
        <w:textAlignment w:val="baseline"/>
        <w:rPr>
          <w:rFonts w:ascii="Arial" w:hAnsi="Arial" w:cs="Arial"/>
        </w:rPr>
      </w:pPr>
      <w:r w:rsidRPr="002F2F7E">
        <w:rPr>
          <w:rFonts w:ascii="Arial" w:hAnsi="Arial" w:cs="Arial"/>
        </w:rPr>
        <w:t>Sample</w:t>
      </w:r>
      <w:r w:rsidR="0087648D" w:rsidRPr="002F2F7E">
        <w:rPr>
          <w:rFonts w:ascii="Arial" w:hAnsi="Arial" w:cs="Arial"/>
        </w:rPr>
        <w:t xml:space="preserve"> </w:t>
      </w:r>
      <w:r w:rsidRPr="002F2F7E">
        <w:rPr>
          <w:rFonts w:ascii="Arial" w:hAnsi="Arial" w:cs="Arial"/>
        </w:rPr>
        <w:t>identifiers</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added</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header</w:t>
      </w:r>
      <w:r w:rsidR="0087648D" w:rsidRPr="002F2F7E">
        <w:rPr>
          <w:rFonts w:ascii="Arial" w:hAnsi="Arial" w:cs="Arial"/>
        </w:rPr>
        <w:t xml:space="preserve"> </w:t>
      </w:r>
      <w:r w:rsidRPr="002F2F7E">
        <w:rPr>
          <w:rFonts w:ascii="Arial" w:hAnsi="Arial" w:cs="Arial"/>
        </w:rPr>
        <w:t>of</w:t>
      </w:r>
      <w:r w:rsidR="0087648D" w:rsidRPr="002F2F7E">
        <w:rPr>
          <w:rFonts w:ascii="Arial" w:hAnsi="Arial" w:cs="Arial"/>
        </w:rPr>
        <w:t xml:space="preserve"> </w:t>
      </w:r>
      <w:r w:rsidRPr="002F2F7E">
        <w:rPr>
          <w:rFonts w:ascii="Arial" w:hAnsi="Arial" w:cs="Arial"/>
        </w:rPr>
        <w:t>each</w:t>
      </w:r>
      <w:r w:rsidR="0087648D" w:rsidRPr="002F2F7E">
        <w:rPr>
          <w:rFonts w:ascii="Arial" w:hAnsi="Arial" w:cs="Arial"/>
        </w:rPr>
        <w:t xml:space="preserve"> </w:t>
      </w:r>
      <w:r w:rsidRPr="002F2F7E">
        <w:rPr>
          <w:rFonts w:ascii="Arial" w:hAnsi="Arial" w:cs="Arial"/>
        </w:rPr>
        <w:t>sequence</w:t>
      </w:r>
      <w:r w:rsidR="0087648D" w:rsidRPr="002F2F7E">
        <w:rPr>
          <w:rFonts w:ascii="Arial" w:hAnsi="Arial" w:cs="Arial"/>
        </w:rPr>
        <w:t xml:space="preserve"> </w:t>
      </w:r>
      <w:r w:rsidRPr="002F2F7E">
        <w:rPr>
          <w:rFonts w:ascii="Arial" w:hAnsi="Arial" w:cs="Arial"/>
        </w:rPr>
        <w:t>for</w:t>
      </w:r>
      <w:r w:rsidR="0087648D" w:rsidRPr="002F2F7E">
        <w:rPr>
          <w:rFonts w:ascii="Arial" w:hAnsi="Arial" w:cs="Arial"/>
        </w:rPr>
        <w:t xml:space="preserve"> </w:t>
      </w:r>
      <w:r w:rsidRPr="002F2F7E">
        <w:rPr>
          <w:rFonts w:ascii="Arial" w:hAnsi="Arial" w:cs="Arial"/>
        </w:rPr>
        <w:t>downstream</w:t>
      </w:r>
      <w:r w:rsidR="0087648D" w:rsidRPr="002F2F7E">
        <w:rPr>
          <w:rFonts w:ascii="Arial" w:hAnsi="Arial" w:cs="Arial"/>
        </w:rPr>
        <w:t xml:space="preserve"> </w:t>
      </w:r>
      <w:r w:rsidRPr="002F2F7E">
        <w:rPr>
          <w:rFonts w:ascii="Arial" w:hAnsi="Arial" w:cs="Arial"/>
        </w:rPr>
        <w:t>processing.</w:t>
      </w:r>
      <w:r w:rsidR="0087648D" w:rsidRPr="002F2F7E">
        <w:rPr>
          <w:rFonts w:ascii="Arial" w:hAnsi="Arial" w:cs="Arial"/>
        </w:rPr>
        <w:t xml:space="preserve"> </w:t>
      </w:r>
      <w:r w:rsidRPr="002F2F7E">
        <w:rPr>
          <w:rFonts w:ascii="Arial" w:hAnsi="Arial" w:cs="Arial"/>
        </w:rPr>
        <w:t>As</w:t>
      </w:r>
      <w:r w:rsidR="0087648D" w:rsidRPr="002F2F7E">
        <w:rPr>
          <w:rFonts w:ascii="Arial" w:hAnsi="Arial" w:cs="Arial"/>
        </w:rPr>
        <w:t xml:space="preserve"> </w:t>
      </w:r>
      <w:r w:rsidRPr="002F2F7E">
        <w:rPr>
          <w:rFonts w:ascii="Arial" w:hAnsi="Arial" w:cs="Arial"/>
        </w:rPr>
        <w:t>each</w:t>
      </w:r>
      <w:r w:rsidR="0087648D" w:rsidRPr="002F2F7E">
        <w:rPr>
          <w:rFonts w:ascii="Arial" w:hAnsi="Arial" w:cs="Arial"/>
        </w:rPr>
        <w:t xml:space="preserve"> </w:t>
      </w:r>
      <w:proofErr w:type="spellStart"/>
      <w:r w:rsidRPr="002F2F7E">
        <w:rPr>
          <w:rFonts w:ascii="Arial" w:hAnsi="Arial" w:cs="Arial"/>
        </w:rPr>
        <w:t>fasta</w:t>
      </w:r>
      <w:proofErr w:type="spellEnd"/>
      <w:r w:rsidR="0087648D" w:rsidRPr="002F2F7E">
        <w:rPr>
          <w:rFonts w:ascii="Arial" w:hAnsi="Arial" w:cs="Arial"/>
        </w:rPr>
        <w:t xml:space="preserve"> </w:t>
      </w:r>
      <w:r w:rsidRPr="002F2F7E">
        <w:rPr>
          <w:rFonts w:ascii="Arial" w:hAnsi="Arial" w:cs="Arial"/>
        </w:rPr>
        <w:t>is</w:t>
      </w:r>
      <w:r w:rsidR="0087648D" w:rsidRPr="002F2F7E">
        <w:rPr>
          <w:rFonts w:ascii="Arial" w:hAnsi="Arial" w:cs="Arial"/>
        </w:rPr>
        <w:t xml:space="preserve"> </w:t>
      </w:r>
      <w:r w:rsidRPr="002F2F7E">
        <w:rPr>
          <w:rFonts w:ascii="Arial" w:hAnsi="Arial" w:cs="Arial"/>
        </w:rPr>
        <w:t>now</w:t>
      </w:r>
      <w:r w:rsidR="0087648D" w:rsidRPr="002F2F7E">
        <w:rPr>
          <w:rFonts w:ascii="Arial" w:hAnsi="Arial" w:cs="Arial"/>
        </w:rPr>
        <w:t xml:space="preserve"> </w:t>
      </w:r>
      <w:r w:rsidRPr="002F2F7E">
        <w:rPr>
          <w:rFonts w:ascii="Arial" w:hAnsi="Arial" w:cs="Arial"/>
        </w:rPr>
        <w:t>named</w:t>
      </w:r>
      <w:r w:rsidR="0087648D" w:rsidRPr="002F2F7E">
        <w:rPr>
          <w:rFonts w:ascii="Arial" w:hAnsi="Arial" w:cs="Arial"/>
        </w:rPr>
        <w:t xml:space="preserve"> </w:t>
      </w:r>
      <w:proofErr w:type="spellStart"/>
      <w:r w:rsidR="00E35CB7" w:rsidRPr="002F2F7E">
        <w:rPr>
          <w:rStyle w:val="Strong"/>
          <w:rFonts w:ascii="Arial" w:hAnsi="Arial" w:cs="Arial"/>
          <w:bdr w:val="none" w:sz="0" w:space="0" w:color="auto" w:frame="1"/>
        </w:rPr>
        <w:t>s</w:t>
      </w:r>
      <w:r w:rsidRPr="002F2F7E">
        <w:rPr>
          <w:rStyle w:val="Strong"/>
          <w:rFonts w:ascii="Arial" w:hAnsi="Arial" w:cs="Arial"/>
          <w:bdr w:val="none" w:sz="0" w:space="0" w:color="auto" w:frame="1"/>
        </w:rPr>
        <w:t>ampleID_plateID.fasta</w:t>
      </w:r>
      <w:proofErr w:type="spellEnd"/>
      <w:r w:rsidR="0087648D" w:rsidRPr="002F2F7E">
        <w:rPr>
          <w:rFonts w:ascii="Arial" w:hAnsi="Arial" w:cs="Arial"/>
        </w:rPr>
        <w:t xml:space="preserve"> </w:t>
      </w:r>
      <w:r w:rsidRPr="002F2F7E">
        <w:rPr>
          <w:rFonts w:ascii="Arial" w:hAnsi="Arial" w:cs="Arial"/>
        </w:rPr>
        <w:t>we</w:t>
      </w:r>
      <w:r w:rsidR="0087648D" w:rsidRPr="002F2F7E">
        <w:rPr>
          <w:rFonts w:ascii="Arial" w:hAnsi="Arial" w:cs="Arial"/>
        </w:rPr>
        <w:t xml:space="preserve"> </w:t>
      </w:r>
      <w:r w:rsidRPr="002F2F7E">
        <w:rPr>
          <w:rFonts w:ascii="Arial" w:hAnsi="Arial" w:cs="Arial"/>
        </w:rPr>
        <w:t>simply</w:t>
      </w:r>
      <w:r w:rsidR="0087648D" w:rsidRPr="002F2F7E">
        <w:rPr>
          <w:rFonts w:ascii="Arial" w:hAnsi="Arial" w:cs="Arial"/>
        </w:rPr>
        <w:t xml:space="preserve"> </w:t>
      </w:r>
      <w:r w:rsidRPr="002F2F7E">
        <w:rPr>
          <w:rFonts w:ascii="Arial" w:hAnsi="Arial" w:cs="Arial"/>
        </w:rPr>
        <w:t>add</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file</w:t>
      </w:r>
      <w:r w:rsidR="0087648D" w:rsidRPr="002F2F7E">
        <w:rPr>
          <w:rFonts w:ascii="Arial" w:hAnsi="Arial" w:cs="Arial"/>
        </w:rPr>
        <w:t xml:space="preserve"> </w:t>
      </w:r>
      <w:r w:rsidRPr="002F2F7E">
        <w:rPr>
          <w:rFonts w:ascii="Arial" w:hAnsi="Arial" w:cs="Arial"/>
        </w:rPr>
        <w:t>name</w:t>
      </w:r>
      <w:r w:rsidR="0087648D" w:rsidRPr="002F2F7E">
        <w:rPr>
          <w:rFonts w:ascii="Arial" w:hAnsi="Arial" w:cs="Arial"/>
        </w:rPr>
        <w:t xml:space="preserve"> </w:t>
      </w:r>
      <w:r w:rsidRPr="002F2F7E">
        <w:rPr>
          <w:rFonts w:ascii="Arial" w:hAnsi="Arial" w:cs="Arial"/>
        </w:rPr>
        <w:t>with</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extension</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sequence</w:t>
      </w:r>
      <w:r w:rsidR="0087648D" w:rsidRPr="002F2F7E">
        <w:rPr>
          <w:rFonts w:ascii="Arial" w:hAnsi="Arial" w:cs="Arial"/>
        </w:rPr>
        <w:t xml:space="preserve"> </w:t>
      </w:r>
      <w:r w:rsidRPr="002F2F7E">
        <w:rPr>
          <w:rFonts w:ascii="Arial" w:hAnsi="Arial" w:cs="Arial"/>
        </w:rPr>
        <w:t>header.</w:t>
      </w:r>
      <w:r w:rsidR="0087648D" w:rsidRPr="002F2F7E">
        <w:rPr>
          <w:rFonts w:ascii="Arial" w:hAnsi="Arial" w:cs="Arial"/>
        </w:rPr>
        <w:t xml:space="preserve"> </w:t>
      </w:r>
      <w:r w:rsidR="007052E2" w:rsidRPr="002F2F7E">
        <w:rPr>
          <w:rFonts w:ascii="Arial" w:hAnsi="Arial" w:cs="Arial"/>
        </w:rPr>
        <w:t xml:space="preserve">At this stage we also add any other information and delimiters that downstream programs will likely require. For </w:t>
      </w:r>
      <w:r w:rsidRPr="002F2F7E">
        <w:rPr>
          <w:rStyle w:val="Strong"/>
          <w:rFonts w:ascii="Arial" w:hAnsi="Arial" w:cs="Arial"/>
          <w:bdr w:val="none" w:sz="0" w:space="0" w:color="auto" w:frame="1"/>
        </w:rPr>
        <w:t>USEARCH</w:t>
      </w:r>
      <w:r w:rsidR="0087648D" w:rsidRPr="002F2F7E">
        <w:rPr>
          <w:rStyle w:val="Strong"/>
          <w:rFonts w:ascii="Arial" w:hAnsi="Arial" w:cs="Arial"/>
          <w:bdr w:val="none" w:sz="0" w:space="0" w:color="auto" w:frame="1"/>
        </w:rPr>
        <w:t xml:space="preserve"> </w:t>
      </w:r>
      <w:r w:rsidRPr="002F2F7E">
        <w:rPr>
          <w:rFonts w:ascii="Arial" w:hAnsi="Arial" w:cs="Arial"/>
        </w:rPr>
        <w:t>we</w:t>
      </w:r>
      <w:r w:rsidR="0087648D" w:rsidRPr="002F2F7E">
        <w:rPr>
          <w:rFonts w:ascii="Arial" w:hAnsi="Arial" w:cs="Arial"/>
        </w:rPr>
        <w:t xml:space="preserve"> </w:t>
      </w:r>
      <w:r w:rsidRPr="002F2F7E">
        <w:rPr>
          <w:rFonts w:ascii="Arial" w:hAnsi="Arial" w:cs="Arial"/>
        </w:rPr>
        <w:t>add</w:t>
      </w:r>
      <w:r w:rsidR="0087648D" w:rsidRPr="002F2F7E">
        <w:rPr>
          <w:rFonts w:ascii="Arial" w:hAnsi="Arial" w:cs="Arial"/>
        </w:rPr>
        <w:t xml:space="preserve"> </w:t>
      </w:r>
      <w:r w:rsidRPr="002F2F7E">
        <w:rPr>
          <w:rFonts w:ascii="Arial" w:hAnsi="Arial" w:cs="Arial"/>
        </w:rPr>
        <w:t>“sample=”</w:t>
      </w:r>
      <w:r w:rsidR="0087648D" w:rsidRPr="002F2F7E">
        <w:rPr>
          <w:rFonts w:ascii="Arial" w:hAnsi="Arial" w:cs="Arial"/>
        </w:rPr>
        <w:t xml:space="preserve"> </w:t>
      </w:r>
      <w:r w:rsidRPr="002F2F7E">
        <w:rPr>
          <w:rFonts w:ascii="Arial" w:hAnsi="Arial" w:cs="Arial"/>
        </w:rPr>
        <w:t>and</w:t>
      </w:r>
      <w:r w:rsidR="0087648D" w:rsidRPr="002F2F7E">
        <w:rPr>
          <w:rFonts w:ascii="Arial" w:hAnsi="Arial" w:cs="Arial"/>
        </w:rPr>
        <w:t xml:space="preserve"> </w:t>
      </w:r>
      <w:r w:rsidRPr="002F2F7E">
        <w:rPr>
          <w:rFonts w:ascii="Arial" w:hAnsi="Arial" w:cs="Arial"/>
        </w:rPr>
        <w:t>“;”,</w:t>
      </w:r>
      <w:r w:rsidR="0087648D" w:rsidRPr="002F2F7E">
        <w:rPr>
          <w:rFonts w:ascii="Arial" w:hAnsi="Arial" w:cs="Arial"/>
        </w:rPr>
        <w:t xml:space="preserve"> </w:t>
      </w:r>
      <w:r w:rsidRPr="002F2F7E">
        <w:rPr>
          <w:rFonts w:ascii="Arial" w:hAnsi="Arial" w:cs="Arial"/>
        </w:rPr>
        <w:t>for</w:t>
      </w:r>
      <w:r w:rsidR="0087648D" w:rsidRPr="002F2F7E">
        <w:rPr>
          <w:rFonts w:ascii="Arial" w:hAnsi="Arial" w:cs="Arial"/>
        </w:rPr>
        <w:t xml:space="preserve"> </w:t>
      </w:r>
      <w:r w:rsidRPr="002F2F7E">
        <w:rPr>
          <w:rStyle w:val="Strong"/>
          <w:rFonts w:ascii="Arial" w:hAnsi="Arial" w:cs="Arial"/>
          <w:bdr w:val="none" w:sz="0" w:space="0" w:color="auto" w:frame="1"/>
        </w:rPr>
        <w:t>Q</w:t>
      </w:r>
      <w:r w:rsidR="003470E6">
        <w:rPr>
          <w:rStyle w:val="Strong"/>
          <w:rFonts w:ascii="Arial" w:hAnsi="Arial" w:cs="Arial"/>
          <w:bdr w:val="none" w:sz="0" w:space="0" w:color="auto" w:frame="1"/>
        </w:rPr>
        <w:t>IIME</w:t>
      </w:r>
      <w:r w:rsidR="0087648D" w:rsidRPr="002F2F7E">
        <w:rPr>
          <w:rStyle w:val="Strong"/>
          <w:rFonts w:ascii="Arial" w:hAnsi="Arial" w:cs="Arial"/>
          <w:bdr w:val="none" w:sz="0" w:space="0" w:color="auto" w:frame="1"/>
        </w:rPr>
        <w:t xml:space="preserve"> </w:t>
      </w:r>
      <w:r w:rsidRPr="002F2F7E">
        <w:rPr>
          <w:rFonts w:ascii="Arial" w:hAnsi="Arial" w:cs="Arial"/>
        </w:rPr>
        <w:t>we</w:t>
      </w:r>
      <w:r w:rsidR="0087648D" w:rsidRPr="002F2F7E">
        <w:rPr>
          <w:rFonts w:ascii="Arial" w:hAnsi="Arial" w:cs="Arial"/>
        </w:rPr>
        <w:t xml:space="preserve"> </w:t>
      </w:r>
      <w:r w:rsidRPr="002F2F7E">
        <w:rPr>
          <w:rFonts w:ascii="Arial" w:hAnsi="Arial" w:cs="Arial"/>
        </w:rPr>
        <w:t>add</w:t>
      </w:r>
      <w:r w:rsidR="0087648D" w:rsidRPr="002F2F7E">
        <w:rPr>
          <w:rFonts w:ascii="Arial" w:hAnsi="Arial" w:cs="Arial"/>
        </w:rPr>
        <w:t xml:space="preserve"> </w:t>
      </w:r>
      <w:r w:rsidRPr="002F2F7E">
        <w:rPr>
          <w:rFonts w:ascii="Arial" w:hAnsi="Arial" w:cs="Arial"/>
        </w:rPr>
        <w:t>“_”.</w:t>
      </w:r>
      <w:r w:rsidR="0087648D" w:rsidRPr="002F2F7E">
        <w:rPr>
          <w:rFonts w:ascii="Arial" w:hAnsi="Arial" w:cs="Arial"/>
        </w:rPr>
        <w:t xml:space="preserve"> </w:t>
      </w:r>
      <w:r w:rsidR="00786A60" w:rsidRPr="002F2F7E">
        <w:rPr>
          <w:rFonts w:ascii="Arial" w:hAnsi="Arial" w:cs="Arial"/>
        </w:rPr>
        <w:t>A</w:t>
      </w:r>
      <w:r w:rsidR="0087648D" w:rsidRPr="002F2F7E">
        <w:rPr>
          <w:rFonts w:ascii="Arial" w:hAnsi="Arial" w:cs="Arial"/>
        </w:rPr>
        <w:t xml:space="preserve"> </w:t>
      </w:r>
      <w:r w:rsidR="00786A60" w:rsidRPr="002F2F7E">
        <w:rPr>
          <w:rFonts w:ascii="Arial" w:hAnsi="Arial" w:cs="Arial"/>
        </w:rPr>
        <w:t>bash</w:t>
      </w:r>
      <w:r w:rsidR="0087648D" w:rsidRPr="002F2F7E">
        <w:rPr>
          <w:rFonts w:ascii="Arial" w:hAnsi="Arial" w:cs="Arial"/>
        </w:rPr>
        <w:t xml:space="preserve"> </w:t>
      </w:r>
      <w:r w:rsidR="00786A60" w:rsidRPr="002F2F7E">
        <w:rPr>
          <w:rFonts w:ascii="Arial" w:hAnsi="Arial" w:cs="Arial"/>
        </w:rPr>
        <w:t>script</w:t>
      </w:r>
      <w:r w:rsidR="0087648D" w:rsidRPr="002F2F7E">
        <w:rPr>
          <w:rFonts w:ascii="Arial" w:hAnsi="Arial" w:cs="Arial"/>
        </w:rPr>
        <w:t xml:space="preserve"> </w:t>
      </w:r>
      <w:r w:rsidR="00786A60" w:rsidRPr="002F2F7E">
        <w:rPr>
          <w:rFonts w:ascii="Arial" w:hAnsi="Arial" w:cs="Arial"/>
        </w:rPr>
        <w:t>to</w:t>
      </w:r>
      <w:r w:rsidR="0087648D" w:rsidRPr="002F2F7E">
        <w:rPr>
          <w:rFonts w:ascii="Arial" w:hAnsi="Arial" w:cs="Arial"/>
        </w:rPr>
        <w:t xml:space="preserve"> </w:t>
      </w:r>
      <w:r w:rsidR="00786A60" w:rsidRPr="002F2F7E">
        <w:rPr>
          <w:rFonts w:ascii="Arial" w:hAnsi="Arial" w:cs="Arial"/>
        </w:rPr>
        <w:t>perform</w:t>
      </w:r>
      <w:r w:rsidR="0087648D" w:rsidRPr="002F2F7E">
        <w:rPr>
          <w:rFonts w:ascii="Arial" w:hAnsi="Arial" w:cs="Arial"/>
        </w:rPr>
        <w:t xml:space="preserve"> </w:t>
      </w:r>
      <w:r w:rsidR="00786A60" w:rsidRPr="002F2F7E">
        <w:rPr>
          <w:rFonts w:ascii="Arial" w:hAnsi="Arial" w:cs="Arial"/>
        </w:rPr>
        <w:t>this</w:t>
      </w:r>
      <w:r w:rsidR="0087648D" w:rsidRPr="002F2F7E">
        <w:rPr>
          <w:rFonts w:ascii="Arial" w:hAnsi="Arial" w:cs="Arial"/>
        </w:rPr>
        <w:t xml:space="preserve"> </w:t>
      </w:r>
      <w:r w:rsidR="00786A60" w:rsidRPr="002F2F7E">
        <w:rPr>
          <w:rFonts w:ascii="Arial" w:hAnsi="Arial" w:cs="Arial"/>
        </w:rPr>
        <w:t>can</w:t>
      </w:r>
      <w:r w:rsidR="0087648D" w:rsidRPr="002F2F7E">
        <w:rPr>
          <w:rFonts w:ascii="Arial" w:hAnsi="Arial" w:cs="Arial"/>
        </w:rPr>
        <w:t xml:space="preserve"> </w:t>
      </w:r>
      <w:r w:rsidR="00786A60" w:rsidRPr="002F2F7E">
        <w:rPr>
          <w:rFonts w:ascii="Arial" w:hAnsi="Arial" w:cs="Arial"/>
        </w:rPr>
        <w:t>be</w:t>
      </w:r>
      <w:r w:rsidR="0087648D" w:rsidRPr="002F2F7E">
        <w:rPr>
          <w:rFonts w:ascii="Arial" w:hAnsi="Arial" w:cs="Arial"/>
        </w:rPr>
        <w:t xml:space="preserve"> </w:t>
      </w:r>
      <w:r w:rsidR="00786A60" w:rsidRPr="002F2F7E">
        <w:rPr>
          <w:rFonts w:ascii="Arial" w:hAnsi="Arial" w:cs="Arial"/>
        </w:rPr>
        <w:t>found</w:t>
      </w:r>
      <w:r w:rsidR="0087648D" w:rsidRPr="002F2F7E">
        <w:rPr>
          <w:rFonts w:ascii="Arial" w:hAnsi="Arial" w:cs="Arial"/>
        </w:rPr>
        <w:t xml:space="preserve"> </w:t>
      </w:r>
      <w:r w:rsidR="00786A60" w:rsidRPr="002F2F7E">
        <w:rPr>
          <w:rFonts w:ascii="Arial" w:hAnsi="Arial" w:cs="Arial"/>
        </w:rPr>
        <w:t>at</w:t>
      </w:r>
      <w:r w:rsidR="0087648D" w:rsidRPr="002F2F7E">
        <w:rPr>
          <w:rFonts w:ascii="Arial" w:hAnsi="Arial" w:cs="Arial"/>
        </w:rPr>
        <w:t xml:space="preserve"> </w:t>
      </w:r>
      <w:hyperlink r:id="rId10" w:history="1">
        <w:r w:rsidR="00C90CD7" w:rsidRPr="002F2F7E">
          <w:rPr>
            <w:rStyle w:val="Hyperlink"/>
            <w:rFonts w:ascii="Arial" w:hAnsi="Arial" w:cs="Arial"/>
          </w:rPr>
          <w:t>https://raw.githubusercontent.com/AusMicrobiome/misc_tools/master/add_sample_name.sh</w:t>
        </w:r>
      </w:hyperlink>
    </w:p>
    <w:p w14:paraId="1B51F112" w14:textId="7C6373B9" w:rsidR="009F388B" w:rsidRPr="002F2F7E" w:rsidRDefault="009F388B" w:rsidP="009F388B">
      <w:pPr>
        <w:pStyle w:val="NormalWeb"/>
        <w:shd w:val="clear" w:color="auto" w:fill="FFFFFF"/>
        <w:spacing w:before="0" w:after="0"/>
        <w:textAlignment w:val="baseline"/>
        <w:rPr>
          <w:rFonts w:ascii="Arial" w:hAnsi="Arial" w:cs="Arial"/>
        </w:rPr>
      </w:pPr>
      <w:r w:rsidRPr="002F2F7E">
        <w:rPr>
          <w:rStyle w:val="Strong"/>
          <w:rFonts w:ascii="Arial" w:hAnsi="Arial" w:cs="Arial"/>
          <w:bdr w:val="none" w:sz="0" w:space="0" w:color="auto" w:frame="1"/>
        </w:rPr>
        <w:t>Identify</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unique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sequences</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per</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sample</w:t>
      </w:r>
    </w:p>
    <w:p w14:paraId="3199F856" w14:textId="153D4008" w:rsidR="009F388B" w:rsidRPr="002F2F7E" w:rsidRDefault="009F388B" w:rsidP="009F388B">
      <w:pPr>
        <w:pStyle w:val="NormalWeb"/>
        <w:shd w:val="clear" w:color="auto" w:fill="FFFFFF"/>
        <w:textAlignment w:val="baseline"/>
        <w:rPr>
          <w:rFonts w:ascii="Arial" w:hAnsi="Arial" w:cs="Arial"/>
        </w:rPr>
      </w:pPr>
      <w:r w:rsidRPr="002F2F7E">
        <w:rPr>
          <w:rFonts w:ascii="Arial" w:hAnsi="Arial" w:cs="Arial"/>
        </w:rPr>
        <w:t>An</w:t>
      </w:r>
      <w:r w:rsidR="0087648D" w:rsidRPr="002F2F7E">
        <w:rPr>
          <w:rFonts w:ascii="Arial" w:hAnsi="Arial" w:cs="Arial"/>
        </w:rPr>
        <w:t xml:space="preserve"> </w:t>
      </w:r>
      <w:r w:rsidRPr="002F2F7E">
        <w:rPr>
          <w:rFonts w:ascii="Arial" w:hAnsi="Arial" w:cs="Arial"/>
        </w:rPr>
        <w:t>abundance</w:t>
      </w:r>
      <w:r w:rsidR="0087648D" w:rsidRPr="002F2F7E">
        <w:rPr>
          <w:rFonts w:ascii="Arial" w:hAnsi="Arial" w:cs="Arial"/>
        </w:rPr>
        <w:t xml:space="preserve"> </w:t>
      </w:r>
      <w:r w:rsidRPr="002F2F7E">
        <w:rPr>
          <w:rFonts w:ascii="Arial" w:hAnsi="Arial" w:cs="Arial"/>
        </w:rPr>
        <w:t>table</w:t>
      </w:r>
      <w:r w:rsidR="0087648D" w:rsidRPr="002F2F7E">
        <w:rPr>
          <w:rFonts w:ascii="Arial" w:hAnsi="Arial" w:cs="Arial"/>
        </w:rPr>
        <w:t xml:space="preserve"> </w:t>
      </w:r>
      <w:r w:rsidRPr="002F2F7E">
        <w:rPr>
          <w:rFonts w:ascii="Arial" w:hAnsi="Arial" w:cs="Arial"/>
        </w:rPr>
        <w:t>of</w:t>
      </w:r>
      <w:r w:rsidR="0087648D" w:rsidRPr="002F2F7E">
        <w:rPr>
          <w:rFonts w:ascii="Arial" w:hAnsi="Arial" w:cs="Arial"/>
        </w:rPr>
        <w:t xml:space="preserve"> </w:t>
      </w:r>
      <w:r w:rsidRPr="002F2F7E">
        <w:rPr>
          <w:rFonts w:ascii="Arial" w:hAnsi="Arial" w:cs="Arial"/>
        </w:rPr>
        <w:t>all</w:t>
      </w:r>
      <w:r w:rsidR="0087648D" w:rsidRPr="002F2F7E">
        <w:rPr>
          <w:rFonts w:ascii="Arial" w:hAnsi="Arial" w:cs="Arial"/>
        </w:rPr>
        <w:t xml:space="preserve"> </w:t>
      </w:r>
      <w:r w:rsidRPr="002F2F7E">
        <w:rPr>
          <w:rFonts w:ascii="Arial" w:hAnsi="Arial" w:cs="Arial"/>
        </w:rPr>
        <w:t>unique</w:t>
      </w:r>
      <w:r w:rsidR="0087648D" w:rsidRPr="002F2F7E">
        <w:rPr>
          <w:rFonts w:ascii="Arial" w:hAnsi="Arial" w:cs="Arial"/>
        </w:rPr>
        <w:t xml:space="preserve"> </w:t>
      </w:r>
      <w:r w:rsidRPr="002F2F7E">
        <w:rPr>
          <w:rFonts w:ascii="Arial" w:hAnsi="Arial" w:cs="Arial"/>
        </w:rPr>
        <w:t>sequences</w:t>
      </w:r>
      <w:r w:rsidR="0087648D" w:rsidRPr="002F2F7E">
        <w:rPr>
          <w:rFonts w:ascii="Arial" w:hAnsi="Arial" w:cs="Arial"/>
        </w:rPr>
        <w:t xml:space="preserve"> </w:t>
      </w:r>
      <w:r w:rsidRPr="002F2F7E">
        <w:rPr>
          <w:rFonts w:ascii="Arial" w:hAnsi="Arial" w:cs="Arial"/>
        </w:rPr>
        <w:t>in</w:t>
      </w:r>
      <w:r w:rsidR="0087648D" w:rsidRPr="002F2F7E">
        <w:rPr>
          <w:rFonts w:ascii="Arial" w:hAnsi="Arial" w:cs="Arial"/>
        </w:rPr>
        <w:t xml:space="preserve"> </w:t>
      </w:r>
      <w:r w:rsidRPr="002F2F7E">
        <w:rPr>
          <w:rFonts w:ascii="Arial" w:hAnsi="Arial" w:cs="Arial"/>
        </w:rPr>
        <w:t>each</w:t>
      </w:r>
      <w:r w:rsidR="0087648D" w:rsidRPr="002F2F7E">
        <w:rPr>
          <w:rFonts w:ascii="Arial" w:hAnsi="Arial" w:cs="Arial"/>
        </w:rPr>
        <w:t xml:space="preserve"> </w:t>
      </w:r>
      <w:r w:rsidRPr="002F2F7E">
        <w:rPr>
          <w:rFonts w:ascii="Arial" w:hAnsi="Arial" w:cs="Arial"/>
        </w:rPr>
        <w:t>sample</w:t>
      </w:r>
      <w:r w:rsidR="0087648D" w:rsidRPr="002F2F7E">
        <w:rPr>
          <w:rFonts w:ascii="Arial" w:hAnsi="Arial" w:cs="Arial"/>
        </w:rPr>
        <w:t xml:space="preserve"> </w:t>
      </w:r>
      <w:r w:rsidRPr="002F2F7E">
        <w:rPr>
          <w:rFonts w:ascii="Arial" w:hAnsi="Arial" w:cs="Arial"/>
        </w:rPr>
        <w:t>on</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plate</w:t>
      </w:r>
      <w:r w:rsidR="0087648D" w:rsidRPr="002F2F7E">
        <w:rPr>
          <w:rFonts w:ascii="Arial" w:hAnsi="Arial" w:cs="Arial"/>
        </w:rPr>
        <w:t xml:space="preserve"> </w:t>
      </w:r>
      <w:r w:rsidRPr="002F2F7E">
        <w:rPr>
          <w:rFonts w:ascii="Arial" w:hAnsi="Arial" w:cs="Arial"/>
        </w:rPr>
        <w:t>is</w:t>
      </w:r>
      <w:r w:rsidR="0087648D" w:rsidRPr="002F2F7E">
        <w:rPr>
          <w:rFonts w:ascii="Arial" w:hAnsi="Arial" w:cs="Arial"/>
        </w:rPr>
        <w:t xml:space="preserve"> </w:t>
      </w:r>
      <w:r w:rsidRPr="002F2F7E">
        <w:rPr>
          <w:rFonts w:ascii="Arial" w:hAnsi="Arial" w:cs="Arial"/>
        </w:rPr>
        <w:t>prepared.</w:t>
      </w:r>
      <w:r w:rsidR="0087648D" w:rsidRPr="002F2F7E">
        <w:rPr>
          <w:rFonts w:ascii="Arial" w:hAnsi="Arial" w:cs="Arial"/>
        </w:rPr>
        <w:t xml:space="preserve"> </w:t>
      </w:r>
      <w:r w:rsidRPr="002F2F7E">
        <w:rPr>
          <w:rFonts w:ascii="Arial" w:hAnsi="Arial" w:cs="Arial"/>
        </w:rPr>
        <w:t>Unique</w:t>
      </w:r>
      <w:r w:rsidR="0087648D" w:rsidRPr="002F2F7E">
        <w:rPr>
          <w:rFonts w:ascii="Arial" w:hAnsi="Arial" w:cs="Arial"/>
        </w:rPr>
        <w:t xml:space="preserve"> </w:t>
      </w:r>
      <w:r w:rsidRPr="002F2F7E">
        <w:rPr>
          <w:rFonts w:ascii="Arial" w:hAnsi="Arial" w:cs="Arial"/>
        </w:rPr>
        <w:t>sequences</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identified</w:t>
      </w:r>
      <w:r w:rsidR="0087648D" w:rsidRPr="002F2F7E">
        <w:rPr>
          <w:rFonts w:ascii="Arial" w:hAnsi="Arial" w:cs="Arial"/>
        </w:rPr>
        <w:t xml:space="preserve"> </w:t>
      </w:r>
      <w:r w:rsidRPr="002F2F7E">
        <w:rPr>
          <w:rFonts w:ascii="Arial" w:hAnsi="Arial" w:cs="Arial"/>
        </w:rPr>
        <w:t>using</w:t>
      </w:r>
      <w:r w:rsidR="0087648D" w:rsidRPr="002F2F7E">
        <w:rPr>
          <w:rFonts w:ascii="Arial" w:hAnsi="Arial" w:cs="Arial"/>
        </w:rPr>
        <w:t xml:space="preserve"> </w:t>
      </w:r>
      <w:r w:rsidR="006C34E8" w:rsidRPr="006C34E8">
        <w:rPr>
          <w:rFonts w:ascii="Arial" w:hAnsi="Arial" w:cs="Arial"/>
          <w:b/>
          <w:bCs/>
        </w:rPr>
        <w:t>FAST</w:t>
      </w:r>
      <w:r w:rsidR="006F55FB">
        <w:rPr>
          <w:rFonts w:ascii="Arial" w:hAnsi="Arial" w:cs="Arial"/>
          <w:b/>
          <w:bCs/>
        </w:rPr>
        <w:t>X</w:t>
      </w:r>
      <w:r w:rsidR="0087648D" w:rsidRPr="002F2F7E">
        <w:rPr>
          <w:rFonts w:ascii="Arial" w:hAnsi="Arial" w:cs="Arial"/>
        </w:rPr>
        <w:t xml:space="preserve"> </w:t>
      </w:r>
      <w:r w:rsidR="00287FCE" w:rsidRPr="002F2F7E">
        <w:rPr>
          <w:rFonts w:ascii="Arial" w:hAnsi="Arial" w:cs="Arial"/>
        </w:rPr>
        <w:t>with</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following</w:t>
      </w:r>
      <w:r w:rsidR="0087648D" w:rsidRPr="002F2F7E">
        <w:rPr>
          <w:rFonts w:ascii="Arial" w:hAnsi="Arial" w:cs="Arial"/>
        </w:rPr>
        <w:t xml:space="preserve"> </w:t>
      </w:r>
      <w:r w:rsidRPr="004106DD">
        <w:rPr>
          <w:rFonts w:ascii="Arial" w:hAnsi="Arial" w:cs="Arial"/>
          <w:b/>
          <w:bCs/>
        </w:rPr>
        <w:t>U</w:t>
      </w:r>
      <w:r w:rsidR="004106DD" w:rsidRPr="004106DD">
        <w:rPr>
          <w:rFonts w:ascii="Arial" w:hAnsi="Arial" w:cs="Arial"/>
          <w:b/>
          <w:bCs/>
        </w:rPr>
        <w:t>SEARCH</w:t>
      </w:r>
      <w:r w:rsidR="0087648D" w:rsidRPr="002F2F7E">
        <w:rPr>
          <w:rFonts w:ascii="Arial" w:hAnsi="Arial" w:cs="Arial"/>
        </w:rPr>
        <w:t xml:space="preserve"> </w:t>
      </w:r>
      <w:r w:rsidRPr="002F2F7E">
        <w:rPr>
          <w:rFonts w:ascii="Arial" w:hAnsi="Arial" w:cs="Arial"/>
        </w:rPr>
        <w:t>command:</w:t>
      </w:r>
    </w:p>
    <w:p w14:paraId="7AD8C8F1" w14:textId="0426FE17" w:rsidR="009F388B" w:rsidRPr="002F2F7E" w:rsidRDefault="000A55DD" w:rsidP="009F388B">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proofErr w:type="spellStart"/>
      <w:r w:rsidRPr="002F2F7E">
        <w:rPr>
          <w:rFonts w:ascii="Arial" w:hAnsi="Arial" w:cs="Arial"/>
        </w:rPr>
        <w:t>usearch</w:t>
      </w:r>
      <w:proofErr w:type="spellEnd"/>
      <w:r w:rsidR="0087648D" w:rsidRPr="002F2F7E">
        <w:rPr>
          <w:rFonts w:ascii="Arial" w:hAnsi="Arial" w:cs="Arial"/>
        </w:rPr>
        <w:t xml:space="preserve"> </w:t>
      </w:r>
      <w:r w:rsidR="009F388B" w:rsidRPr="002F2F7E">
        <w:rPr>
          <w:rFonts w:ascii="Arial" w:hAnsi="Arial" w:cs="Arial"/>
        </w:rPr>
        <w:t>-</w:t>
      </w:r>
      <w:proofErr w:type="spellStart"/>
      <w:r w:rsidR="009F388B" w:rsidRPr="002F2F7E">
        <w:rPr>
          <w:rFonts w:ascii="Arial" w:hAnsi="Arial" w:cs="Arial"/>
        </w:rPr>
        <w:t>fastx_uniques</w:t>
      </w:r>
      <w:proofErr w:type="spellEnd"/>
      <w:r w:rsidR="0087648D" w:rsidRPr="002F2F7E">
        <w:rPr>
          <w:rFonts w:ascii="Arial" w:hAnsi="Arial" w:cs="Arial"/>
        </w:rPr>
        <w:t xml:space="preserve"> </w:t>
      </w:r>
      <w:proofErr w:type="spellStart"/>
      <w:r w:rsidR="009F388B" w:rsidRPr="002F2F7E">
        <w:rPr>
          <w:rFonts w:ascii="Arial" w:hAnsi="Arial" w:cs="Arial"/>
        </w:rPr>
        <w:t>SampleID_plateID.fasta</w:t>
      </w:r>
      <w:proofErr w:type="spellEnd"/>
      <w:r w:rsidR="0087648D" w:rsidRPr="002F2F7E">
        <w:rPr>
          <w:rFonts w:ascii="Arial" w:hAnsi="Arial" w:cs="Arial"/>
        </w:rPr>
        <w:t xml:space="preserve"> </w:t>
      </w:r>
      <w:r w:rsidR="009F388B" w:rsidRPr="002F2F7E">
        <w:rPr>
          <w:rFonts w:ascii="Arial" w:hAnsi="Arial" w:cs="Arial"/>
        </w:rPr>
        <w:t>-</w:t>
      </w:r>
      <w:proofErr w:type="spellStart"/>
      <w:r w:rsidR="009F388B" w:rsidRPr="002F2F7E">
        <w:rPr>
          <w:rFonts w:ascii="Arial" w:hAnsi="Arial" w:cs="Arial"/>
        </w:rPr>
        <w:t>fastaout</w:t>
      </w:r>
      <w:proofErr w:type="spellEnd"/>
      <w:r w:rsidR="0087648D" w:rsidRPr="002F2F7E">
        <w:rPr>
          <w:rFonts w:ascii="Arial" w:hAnsi="Arial" w:cs="Arial"/>
        </w:rPr>
        <w:t xml:space="preserve"> </w:t>
      </w:r>
      <w:proofErr w:type="spellStart"/>
      <w:r w:rsidR="009F388B" w:rsidRPr="002F2F7E">
        <w:rPr>
          <w:rFonts w:ascii="Arial" w:hAnsi="Arial" w:cs="Arial"/>
        </w:rPr>
        <w:t>SampleID_plateID_</w:t>
      </w:r>
      <w:proofErr w:type="gramStart"/>
      <w:r w:rsidR="009F388B" w:rsidRPr="002F2F7E">
        <w:rPr>
          <w:rFonts w:ascii="Arial" w:hAnsi="Arial" w:cs="Arial"/>
        </w:rPr>
        <w:t>uniques.fasta</w:t>
      </w:r>
      <w:proofErr w:type="spellEnd"/>
      <w:proofErr w:type="gramEnd"/>
      <w:r w:rsidR="0087648D" w:rsidRPr="002F2F7E">
        <w:rPr>
          <w:rFonts w:ascii="Arial" w:hAnsi="Arial" w:cs="Arial"/>
        </w:rPr>
        <w:t xml:space="preserve"> </w:t>
      </w:r>
      <w:r w:rsidR="009F388B" w:rsidRPr="002F2F7E">
        <w:rPr>
          <w:rFonts w:ascii="Arial" w:hAnsi="Arial" w:cs="Arial"/>
        </w:rPr>
        <w:t>-</w:t>
      </w:r>
      <w:proofErr w:type="spellStart"/>
      <w:r w:rsidR="009F388B" w:rsidRPr="002F2F7E">
        <w:rPr>
          <w:rFonts w:ascii="Arial" w:hAnsi="Arial" w:cs="Arial"/>
        </w:rPr>
        <w:t>sizeout</w:t>
      </w:r>
      <w:proofErr w:type="spellEnd"/>
      <w:r w:rsidR="0087648D" w:rsidRPr="002F2F7E">
        <w:rPr>
          <w:rFonts w:ascii="Arial" w:hAnsi="Arial" w:cs="Arial"/>
        </w:rPr>
        <w:t xml:space="preserve"> </w:t>
      </w:r>
    </w:p>
    <w:p w14:paraId="4C290762" w14:textId="31D0F65F" w:rsidR="00453BBC" w:rsidRPr="002F2F7E" w:rsidRDefault="00453BBC" w:rsidP="00453BBC">
      <w:pPr>
        <w:pStyle w:val="NormalWeb"/>
        <w:shd w:val="clear" w:color="auto" w:fill="FFFFFF"/>
        <w:spacing w:before="0" w:after="0"/>
        <w:textAlignment w:val="baseline"/>
        <w:rPr>
          <w:rStyle w:val="Strong"/>
          <w:rFonts w:ascii="Arial" w:hAnsi="Arial" w:cs="Arial"/>
          <w:b w:val="0"/>
          <w:bCs w:val="0"/>
        </w:rPr>
      </w:pPr>
      <w:r w:rsidRPr="002F2F7E">
        <w:rPr>
          <w:rStyle w:val="Emphasis"/>
          <w:rFonts w:ascii="Arial" w:hAnsi="Arial" w:cs="Arial"/>
          <w:b/>
          <w:bCs/>
          <w:bdr w:val="none" w:sz="0" w:space="0" w:color="auto" w:frame="1"/>
        </w:rPr>
        <w:lastRenderedPageBreak/>
        <w:t>Unique</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sequences</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are</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then</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converted</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into</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a</w:t>
      </w:r>
      <w:r w:rsidR="0087648D" w:rsidRPr="002F2F7E">
        <w:rPr>
          <w:rStyle w:val="Emphasis"/>
          <w:rFonts w:ascii="Arial" w:hAnsi="Arial" w:cs="Arial"/>
          <w:b/>
          <w:bCs/>
          <w:bdr w:val="none" w:sz="0" w:space="0" w:color="auto" w:frame="1"/>
        </w:rPr>
        <w:t xml:space="preserve"> </w:t>
      </w:r>
      <w:proofErr w:type="gramStart"/>
      <w:r w:rsidRPr="002F2F7E">
        <w:rPr>
          <w:rStyle w:val="Emphasis"/>
          <w:rFonts w:ascii="Arial" w:hAnsi="Arial" w:cs="Arial"/>
          <w:b/>
          <w:bCs/>
          <w:bdr w:val="none" w:sz="0" w:space="0" w:color="auto" w:frame="1"/>
        </w:rPr>
        <w:t>3</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column</w:t>
      </w:r>
      <w:proofErr w:type="gramEnd"/>
      <w:r w:rsidR="0087648D" w:rsidRPr="002F2F7E">
        <w:rPr>
          <w:rStyle w:val="Emphasis"/>
          <w:rFonts w:ascii="Arial" w:hAnsi="Arial" w:cs="Arial"/>
          <w:b/>
          <w:bCs/>
          <w:bdr w:val="none" w:sz="0" w:space="0" w:color="auto" w:frame="1"/>
        </w:rPr>
        <w:t xml:space="preserve"> </w:t>
      </w:r>
      <w:r w:rsidR="003C4784" w:rsidRPr="002F2F7E">
        <w:rPr>
          <w:rStyle w:val="Emphasis"/>
          <w:rFonts w:ascii="Arial" w:hAnsi="Arial" w:cs="Arial"/>
          <w:b/>
          <w:bCs/>
          <w:bdr w:val="none" w:sz="0" w:space="0" w:color="auto" w:frame="1"/>
        </w:rPr>
        <w:t>tab</w:t>
      </w:r>
      <w:r w:rsidR="0087648D" w:rsidRPr="002F2F7E">
        <w:rPr>
          <w:rStyle w:val="Emphasis"/>
          <w:rFonts w:ascii="Arial" w:hAnsi="Arial" w:cs="Arial"/>
          <w:b/>
          <w:bCs/>
          <w:bdr w:val="none" w:sz="0" w:space="0" w:color="auto" w:frame="1"/>
        </w:rPr>
        <w:t xml:space="preserve"> </w:t>
      </w:r>
      <w:r w:rsidR="003C4784" w:rsidRPr="002F2F7E">
        <w:rPr>
          <w:rStyle w:val="Emphasis"/>
          <w:rFonts w:ascii="Arial" w:hAnsi="Arial" w:cs="Arial"/>
          <w:b/>
          <w:bCs/>
          <w:bdr w:val="none" w:sz="0" w:space="0" w:color="auto" w:frame="1"/>
        </w:rPr>
        <w:t>separated</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abundance</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table</w:t>
      </w:r>
      <w:r w:rsidR="0087648D" w:rsidRPr="002F2F7E">
        <w:rPr>
          <w:rStyle w:val="Emphasis"/>
          <w:rFonts w:ascii="Arial" w:hAnsi="Arial" w:cs="Arial"/>
          <w:b/>
          <w:bCs/>
          <w:bdr w:val="none" w:sz="0" w:space="0" w:color="auto" w:frame="1"/>
        </w:rPr>
        <w:t xml:space="preserve"> </w:t>
      </w:r>
      <w:r w:rsidR="00AF365A" w:rsidRPr="002F2F7E">
        <w:rPr>
          <w:rStyle w:val="Emphasis"/>
          <w:rFonts w:ascii="Arial" w:hAnsi="Arial" w:cs="Arial"/>
          <w:b/>
          <w:bCs/>
          <w:bdr w:val="none" w:sz="0" w:space="0" w:color="auto" w:frame="1"/>
        </w:rPr>
        <w:t>containing</w:t>
      </w:r>
      <w:r w:rsidR="0087648D" w:rsidRPr="002F2F7E">
        <w:rPr>
          <w:rStyle w:val="Emphasis"/>
          <w:rFonts w:ascii="Arial" w:hAnsi="Arial" w:cs="Arial"/>
          <w:b/>
          <w:bCs/>
          <w:bdr w:val="none" w:sz="0" w:space="0" w:color="auto" w:frame="1"/>
        </w:rPr>
        <w:t xml:space="preserve"> </w:t>
      </w:r>
      <w:r w:rsidR="00AF365A" w:rsidRPr="002F2F7E">
        <w:rPr>
          <w:rStyle w:val="Emphasis"/>
          <w:rFonts w:ascii="Arial" w:hAnsi="Arial" w:cs="Arial"/>
          <w:b/>
          <w:bCs/>
          <w:bdr w:val="none" w:sz="0" w:space="0" w:color="auto" w:frame="1"/>
        </w:rPr>
        <w:t>the</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columns:</w:t>
      </w:r>
      <w:r w:rsidR="0087648D" w:rsidRPr="002F2F7E">
        <w:rPr>
          <w:rStyle w:val="Emphasis"/>
          <w:rFonts w:ascii="Arial" w:hAnsi="Arial" w:cs="Arial"/>
          <w:b/>
          <w:bCs/>
          <w:bdr w:val="none" w:sz="0" w:space="0" w:color="auto" w:frame="1"/>
        </w:rPr>
        <w:t xml:space="preserve"> </w:t>
      </w:r>
      <w:r w:rsidR="003C4784" w:rsidRPr="002F2F7E">
        <w:rPr>
          <w:rStyle w:val="Emphasis"/>
          <w:rFonts w:ascii="Arial" w:hAnsi="Arial" w:cs="Arial"/>
          <w:b/>
          <w:bCs/>
          <w:bdr w:val="none" w:sz="0" w:space="0" w:color="auto" w:frame="1"/>
        </w:rPr>
        <w:t>seq\</w:t>
      </w:r>
      <w:proofErr w:type="spellStart"/>
      <w:r w:rsidR="003C4784" w:rsidRPr="002F2F7E">
        <w:rPr>
          <w:rStyle w:val="Emphasis"/>
          <w:rFonts w:ascii="Arial" w:hAnsi="Arial" w:cs="Arial"/>
          <w:b/>
          <w:bCs/>
          <w:bdr w:val="none" w:sz="0" w:space="0" w:color="auto" w:frame="1"/>
        </w:rPr>
        <w:t>tS</w:t>
      </w:r>
      <w:r w:rsidRPr="002F2F7E">
        <w:rPr>
          <w:rStyle w:val="Emphasis"/>
          <w:rFonts w:ascii="Arial" w:hAnsi="Arial" w:cs="Arial"/>
          <w:b/>
          <w:bCs/>
          <w:bdr w:val="none" w:sz="0" w:space="0" w:color="auto" w:frame="1"/>
        </w:rPr>
        <w:t>ample</w:t>
      </w:r>
      <w:proofErr w:type="spellEnd"/>
      <w:r w:rsidR="003C4784" w:rsidRPr="002F2F7E">
        <w:rPr>
          <w:rStyle w:val="Emphasis"/>
          <w:rFonts w:ascii="Arial" w:hAnsi="Arial" w:cs="Arial"/>
          <w:b/>
          <w:bCs/>
          <w:bdr w:val="none" w:sz="0" w:space="0" w:color="auto" w:frame="1"/>
        </w:rPr>
        <w:t>\</w:t>
      </w:r>
      <w:proofErr w:type="spellStart"/>
      <w:r w:rsidR="003C4784" w:rsidRPr="002F2F7E">
        <w:rPr>
          <w:rStyle w:val="Emphasis"/>
          <w:rFonts w:ascii="Arial" w:hAnsi="Arial" w:cs="Arial"/>
          <w:b/>
          <w:bCs/>
          <w:bdr w:val="none" w:sz="0" w:space="0" w:color="auto" w:frame="1"/>
        </w:rPr>
        <w:t>tA</w:t>
      </w:r>
      <w:r w:rsidRPr="002F2F7E">
        <w:rPr>
          <w:rStyle w:val="Emphasis"/>
          <w:rFonts w:ascii="Arial" w:hAnsi="Arial" w:cs="Arial"/>
          <w:b/>
          <w:bCs/>
          <w:bdr w:val="none" w:sz="0" w:space="0" w:color="auto" w:frame="1"/>
        </w:rPr>
        <w:t>bundance</w:t>
      </w:r>
      <w:proofErr w:type="spellEnd"/>
      <w:r w:rsidRPr="002F2F7E">
        <w:rPr>
          <w:rStyle w:val="Emphasis"/>
          <w:rFonts w:ascii="Arial" w:hAnsi="Arial" w:cs="Arial"/>
          <w:b/>
          <w:bCs/>
          <w:bdr w:val="none" w:sz="0" w:space="0" w:color="auto" w:frame="1"/>
        </w:rPr>
        <w:t>.</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Unique</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sequences</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per</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sample</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(non-Denoised</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or</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quality</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filtered)</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are</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provided</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as</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a</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data</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output</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and</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are</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available</w:t>
      </w:r>
      <w:r w:rsidR="0087648D" w:rsidRPr="002F2F7E">
        <w:rPr>
          <w:rStyle w:val="Emphasis"/>
          <w:rFonts w:ascii="Arial" w:hAnsi="Arial" w:cs="Arial"/>
          <w:b/>
          <w:bCs/>
          <w:bdr w:val="none" w:sz="0" w:space="0" w:color="auto" w:frame="1"/>
        </w:rPr>
        <w:t xml:space="preserve"> </w:t>
      </w:r>
      <w:r w:rsidR="00251FF3" w:rsidRPr="002F2F7E">
        <w:rPr>
          <w:rStyle w:val="Emphasis"/>
          <w:rFonts w:ascii="Arial" w:hAnsi="Arial" w:cs="Arial"/>
          <w:b/>
          <w:bCs/>
          <w:bdr w:val="none" w:sz="0" w:space="0" w:color="auto" w:frame="1"/>
        </w:rPr>
        <w:t>by</w:t>
      </w:r>
      <w:r w:rsidR="0087648D" w:rsidRPr="002F2F7E">
        <w:rPr>
          <w:rStyle w:val="Emphasis"/>
          <w:rFonts w:ascii="Arial" w:hAnsi="Arial" w:cs="Arial"/>
          <w:b/>
          <w:bCs/>
          <w:bdr w:val="none" w:sz="0" w:space="0" w:color="auto" w:frame="1"/>
        </w:rPr>
        <w:t xml:space="preserve"> </w:t>
      </w:r>
      <w:r w:rsidR="00251FF3" w:rsidRPr="002F2F7E">
        <w:rPr>
          <w:rStyle w:val="Emphasis"/>
          <w:rFonts w:ascii="Arial" w:hAnsi="Arial" w:cs="Arial"/>
          <w:b/>
          <w:bCs/>
          <w:bdr w:val="none" w:sz="0" w:space="0" w:color="auto" w:frame="1"/>
        </w:rPr>
        <w:t>request</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through</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the</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Australian</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Microbiome</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Website.</w:t>
      </w:r>
    </w:p>
    <w:p w14:paraId="318EB1F8" w14:textId="76832558" w:rsidR="009646BE" w:rsidRPr="002F2F7E" w:rsidRDefault="009646BE" w:rsidP="009646BE">
      <w:pPr>
        <w:pStyle w:val="NormalWeb"/>
        <w:shd w:val="clear" w:color="auto" w:fill="FFFFFF"/>
        <w:spacing w:before="0" w:after="0"/>
        <w:textAlignment w:val="baseline"/>
        <w:rPr>
          <w:rFonts w:ascii="Arial" w:hAnsi="Arial" w:cs="Arial"/>
        </w:rPr>
      </w:pPr>
      <w:r w:rsidRPr="002F2F7E">
        <w:rPr>
          <w:rStyle w:val="Strong"/>
          <w:rFonts w:ascii="Arial" w:hAnsi="Arial" w:cs="Arial"/>
          <w:bdr w:val="none" w:sz="0" w:space="0" w:color="auto" w:frame="1"/>
        </w:rPr>
        <w:t>B]</w:t>
      </w:r>
      <w:r w:rsidR="0087648D" w:rsidRPr="002F2F7E">
        <w:rPr>
          <w:rStyle w:val="Strong"/>
          <w:rFonts w:ascii="Arial" w:hAnsi="Arial" w:cs="Arial"/>
          <w:bdr w:val="none" w:sz="0" w:space="0" w:color="auto" w:frame="1"/>
        </w:rPr>
        <w:t xml:space="preserve"> </w:t>
      </w:r>
      <w:r w:rsidRPr="002F2F7E">
        <w:rPr>
          <w:rFonts w:ascii="Arial" w:hAnsi="Arial" w:cs="Arial"/>
          <w:b/>
          <w:bCs/>
          <w:bdr w:val="none" w:sz="0" w:space="0" w:color="auto" w:frame="1"/>
        </w:rPr>
        <w:t>Sample-wise</w:t>
      </w:r>
      <w:r w:rsidR="0087648D" w:rsidRPr="002F2F7E">
        <w:rPr>
          <w:rFonts w:ascii="Arial" w:hAnsi="Arial" w:cs="Arial"/>
          <w:b/>
          <w:bCs/>
          <w:bdr w:val="none" w:sz="0" w:space="0" w:color="auto" w:frame="1"/>
        </w:rPr>
        <w:t xml:space="preserve"> </w:t>
      </w:r>
      <w:r w:rsidR="00FB3B64" w:rsidRPr="002F2F7E">
        <w:rPr>
          <w:rFonts w:ascii="Arial" w:hAnsi="Arial" w:cs="Arial"/>
          <w:b/>
          <w:bCs/>
          <w:bdr w:val="none" w:sz="0" w:space="0" w:color="auto" w:frame="1"/>
        </w:rPr>
        <w:t>ZOTU</w:t>
      </w:r>
      <w:r w:rsidR="0087648D" w:rsidRPr="002F2F7E">
        <w:rPr>
          <w:rFonts w:ascii="Arial" w:hAnsi="Arial" w:cs="Arial"/>
          <w:b/>
          <w:bCs/>
          <w:bdr w:val="none" w:sz="0" w:space="0" w:color="auto" w:frame="1"/>
        </w:rPr>
        <w:t xml:space="preserve"> </w:t>
      </w:r>
      <w:r w:rsidRPr="002F2F7E">
        <w:rPr>
          <w:rFonts w:ascii="Arial" w:hAnsi="Arial" w:cs="Arial"/>
          <w:b/>
          <w:bCs/>
          <w:bdr w:val="none" w:sz="0" w:space="0" w:color="auto" w:frame="1"/>
        </w:rPr>
        <w:t>analysis</w:t>
      </w:r>
    </w:p>
    <w:p w14:paraId="7FBB7F17" w14:textId="23AA8DDE" w:rsidR="009646BE" w:rsidRPr="002F2F7E" w:rsidRDefault="009646BE" w:rsidP="009646BE">
      <w:pPr>
        <w:pStyle w:val="NormalWeb"/>
        <w:shd w:val="clear" w:color="auto" w:fill="FFFFFF"/>
        <w:spacing w:before="0" w:after="0"/>
        <w:textAlignment w:val="baseline"/>
        <w:rPr>
          <w:rFonts w:ascii="Arial" w:hAnsi="Arial" w:cs="Arial"/>
        </w:rPr>
      </w:pPr>
      <w:r w:rsidRPr="002F2F7E">
        <w:rPr>
          <w:rStyle w:val="Strong"/>
          <w:rFonts w:ascii="Arial" w:hAnsi="Arial" w:cs="Arial"/>
          <w:bdr w:val="none" w:sz="0" w:space="0" w:color="auto" w:frame="1"/>
        </w:rPr>
        <w:t>Quality</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screening,</w:t>
      </w:r>
      <w:r w:rsidR="0087648D" w:rsidRPr="002F2F7E">
        <w:rPr>
          <w:rStyle w:val="Strong"/>
          <w:rFonts w:ascii="Arial" w:hAnsi="Arial" w:cs="Arial"/>
          <w:bdr w:val="none" w:sz="0" w:space="0" w:color="auto" w:frame="1"/>
        </w:rPr>
        <w:t xml:space="preserve"> </w:t>
      </w:r>
      <w:r w:rsidR="00FB3B64" w:rsidRPr="002F2F7E">
        <w:rPr>
          <w:rStyle w:val="Strong"/>
          <w:rFonts w:ascii="Arial" w:hAnsi="Arial" w:cs="Arial"/>
          <w:bdr w:val="none" w:sz="0" w:space="0" w:color="auto" w:frame="1"/>
        </w:rPr>
        <w:t>ZOTU</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calling</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and</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sequence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mapping</w:t>
      </w:r>
    </w:p>
    <w:p w14:paraId="57078778" w14:textId="7CB38029" w:rsidR="009646BE" w:rsidRPr="002F2F7E" w:rsidRDefault="009646BE" w:rsidP="009646BE">
      <w:pPr>
        <w:pStyle w:val="NormalWeb"/>
        <w:shd w:val="clear" w:color="auto" w:fill="FFFFFF"/>
        <w:textAlignment w:val="baseline"/>
        <w:rPr>
          <w:rFonts w:ascii="Arial" w:hAnsi="Arial" w:cs="Arial"/>
        </w:rPr>
      </w:pPr>
      <w:r w:rsidRPr="002F2F7E">
        <w:rPr>
          <w:rFonts w:ascii="Arial" w:hAnsi="Arial" w:cs="Arial"/>
        </w:rPr>
        <w:t>The</w:t>
      </w:r>
      <w:r w:rsidR="0087648D" w:rsidRPr="002F2F7E">
        <w:rPr>
          <w:rFonts w:ascii="Arial" w:hAnsi="Arial" w:cs="Arial"/>
        </w:rPr>
        <w:t xml:space="preserve"> </w:t>
      </w:r>
      <w:r w:rsidRPr="002F2F7E">
        <w:rPr>
          <w:rFonts w:ascii="Arial" w:hAnsi="Arial" w:cs="Arial"/>
        </w:rPr>
        <w:t>first</w:t>
      </w:r>
      <w:r w:rsidR="0087648D" w:rsidRPr="002F2F7E">
        <w:rPr>
          <w:rFonts w:ascii="Arial" w:hAnsi="Arial" w:cs="Arial"/>
        </w:rPr>
        <w:t xml:space="preserve"> </w:t>
      </w:r>
      <w:r w:rsidRPr="002F2F7E">
        <w:rPr>
          <w:rFonts w:ascii="Arial" w:hAnsi="Arial" w:cs="Arial"/>
        </w:rPr>
        <w:t>step</w:t>
      </w:r>
      <w:r w:rsidR="0087648D" w:rsidRPr="002F2F7E">
        <w:rPr>
          <w:rFonts w:ascii="Arial" w:hAnsi="Arial" w:cs="Arial"/>
        </w:rPr>
        <w:t xml:space="preserve"> </w:t>
      </w:r>
      <w:r w:rsidRPr="002F2F7E">
        <w:rPr>
          <w:rFonts w:ascii="Arial" w:hAnsi="Arial" w:cs="Arial"/>
        </w:rPr>
        <w:t>removes</w:t>
      </w:r>
      <w:r w:rsidR="0087648D" w:rsidRPr="002F2F7E">
        <w:rPr>
          <w:rFonts w:ascii="Arial" w:hAnsi="Arial" w:cs="Arial"/>
        </w:rPr>
        <w:t xml:space="preserve"> </w:t>
      </w:r>
      <w:r w:rsidRPr="002F2F7E">
        <w:rPr>
          <w:rFonts w:ascii="Arial" w:hAnsi="Arial" w:cs="Arial"/>
        </w:rPr>
        <w:t>sequences</w:t>
      </w:r>
      <w:r w:rsidR="0087648D" w:rsidRPr="002F2F7E">
        <w:rPr>
          <w:rFonts w:ascii="Arial" w:hAnsi="Arial" w:cs="Arial"/>
        </w:rPr>
        <w:t xml:space="preserve"> </w:t>
      </w:r>
      <w:r w:rsidRPr="002F2F7E">
        <w:rPr>
          <w:rFonts w:ascii="Arial" w:hAnsi="Arial" w:cs="Arial"/>
        </w:rPr>
        <w:t>that</w:t>
      </w:r>
      <w:r w:rsidR="0087648D" w:rsidRPr="002F2F7E">
        <w:rPr>
          <w:rFonts w:ascii="Arial" w:hAnsi="Arial" w:cs="Arial"/>
        </w:rPr>
        <w:t xml:space="preserve"> </w:t>
      </w:r>
      <w:r w:rsidRPr="002F2F7E">
        <w:rPr>
          <w:rFonts w:ascii="Arial" w:hAnsi="Arial" w:cs="Arial"/>
        </w:rPr>
        <w:t>have</w:t>
      </w:r>
      <w:r w:rsidR="0087648D" w:rsidRPr="002F2F7E">
        <w:rPr>
          <w:rFonts w:ascii="Arial" w:hAnsi="Arial" w:cs="Arial"/>
        </w:rPr>
        <w:t xml:space="preserve"> </w:t>
      </w:r>
      <w:r w:rsidRPr="002F2F7E">
        <w:rPr>
          <w:rFonts w:ascii="Arial" w:hAnsi="Arial" w:cs="Arial"/>
        </w:rPr>
        <w:t>ambiguous</w:t>
      </w:r>
      <w:r w:rsidR="0087648D" w:rsidRPr="002F2F7E">
        <w:rPr>
          <w:rFonts w:ascii="Arial" w:hAnsi="Arial" w:cs="Arial"/>
        </w:rPr>
        <w:t xml:space="preserve"> </w:t>
      </w:r>
      <w:r w:rsidRPr="002F2F7E">
        <w:rPr>
          <w:rFonts w:ascii="Arial" w:hAnsi="Arial" w:cs="Arial"/>
        </w:rPr>
        <w:t>bases</w:t>
      </w:r>
      <w:r w:rsidR="0087648D" w:rsidRPr="002F2F7E">
        <w:rPr>
          <w:rFonts w:ascii="Arial" w:hAnsi="Arial" w:cs="Arial"/>
        </w:rPr>
        <w:t xml:space="preserve"> </w:t>
      </w:r>
      <w:r w:rsidRPr="002F2F7E">
        <w:rPr>
          <w:rFonts w:ascii="Arial" w:hAnsi="Arial" w:cs="Arial"/>
        </w:rPr>
        <w:t>or</w:t>
      </w:r>
      <w:r w:rsidR="0087648D" w:rsidRPr="002F2F7E">
        <w:rPr>
          <w:rFonts w:ascii="Arial" w:hAnsi="Arial" w:cs="Arial"/>
        </w:rPr>
        <w:t xml:space="preserve"> </w:t>
      </w:r>
      <w:r w:rsidRPr="002F2F7E">
        <w:rPr>
          <w:rFonts w:ascii="Arial" w:hAnsi="Arial" w:cs="Arial"/>
        </w:rPr>
        <w:t>have</w:t>
      </w:r>
      <w:r w:rsidR="0087648D" w:rsidRPr="002F2F7E">
        <w:rPr>
          <w:rFonts w:ascii="Arial" w:hAnsi="Arial" w:cs="Arial"/>
        </w:rPr>
        <w:t xml:space="preserve"> </w:t>
      </w:r>
      <w:r w:rsidRPr="002F2F7E">
        <w:rPr>
          <w:rFonts w:ascii="Arial" w:hAnsi="Arial" w:cs="Arial"/>
        </w:rPr>
        <w:t>more</w:t>
      </w:r>
      <w:r w:rsidR="0087648D" w:rsidRPr="002F2F7E">
        <w:rPr>
          <w:rFonts w:ascii="Arial" w:hAnsi="Arial" w:cs="Arial"/>
        </w:rPr>
        <w:t xml:space="preserve"> </w:t>
      </w:r>
      <w:r w:rsidRPr="002F2F7E">
        <w:rPr>
          <w:rFonts w:ascii="Arial" w:hAnsi="Arial" w:cs="Arial"/>
        </w:rPr>
        <w:t>than</w:t>
      </w:r>
      <w:r w:rsidR="0087648D" w:rsidRPr="002F2F7E">
        <w:rPr>
          <w:rFonts w:ascii="Arial" w:hAnsi="Arial" w:cs="Arial"/>
        </w:rPr>
        <w:t xml:space="preserve"> </w:t>
      </w:r>
      <w:r w:rsidRPr="002F2F7E">
        <w:rPr>
          <w:rFonts w:ascii="Arial" w:hAnsi="Arial" w:cs="Arial"/>
        </w:rPr>
        <w:t>12</w:t>
      </w:r>
      <w:r w:rsidR="0087648D" w:rsidRPr="002F2F7E">
        <w:rPr>
          <w:rFonts w:ascii="Arial" w:hAnsi="Arial" w:cs="Arial"/>
        </w:rPr>
        <w:t xml:space="preserve"> </w:t>
      </w:r>
      <w:r w:rsidRPr="002F2F7E">
        <w:rPr>
          <w:rFonts w:ascii="Arial" w:hAnsi="Arial" w:cs="Arial"/>
        </w:rPr>
        <w:t>homopolymers.</w:t>
      </w:r>
    </w:p>
    <w:p w14:paraId="56E4F902" w14:textId="673B3BA0" w:rsidR="009646BE" w:rsidRPr="002F2F7E" w:rsidRDefault="009646BE" w:rsidP="009646BE">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proofErr w:type="spellStart"/>
      <w:r w:rsidRPr="002F2F7E">
        <w:rPr>
          <w:rFonts w:ascii="Arial" w:hAnsi="Arial" w:cs="Arial"/>
        </w:rPr>
        <w:t>mothur</w:t>
      </w:r>
      <w:proofErr w:type="spellEnd"/>
      <w:r w:rsidR="0087648D" w:rsidRPr="002F2F7E">
        <w:rPr>
          <w:rFonts w:ascii="Arial" w:hAnsi="Arial" w:cs="Arial"/>
        </w:rPr>
        <w:t xml:space="preserve"> </w:t>
      </w:r>
      <w:r w:rsidRPr="002F2F7E">
        <w:rPr>
          <w:rFonts w:ascii="Arial" w:hAnsi="Arial" w:cs="Arial"/>
        </w:rPr>
        <w:t>"#</w:t>
      </w:r>
      <w:proofErr w:type="spellStart"/>
      <w:r w:rsidRPr="002F2F7E">
        <w:rPr>
          <w:rFonts w:ascii="Arial" w:hAnsi="Arial" w:cs="Arial"/>
        </w:rPr>
        <w:t>set.dir</w:t>
      </w:r>
      <w:proofErr w:type="spellEnd"/>
      <w:r w:rsidRPr="002F2F7E">
        <w:rPr>
          <w:rFonts w:ascii="Arial" w:hAnsi="Arial" w:cs="Arial"/>
        </w:rPr>
        <w:t>(</w:t>
      </w:r>
      <w:proofErr w:type="spellStart"/>
      <w:r w:rsidRPr="002F2F7E">
        <w:rPr>
          <w:rFonts w:ascii="Arial" w:hAnsi="Arial" w:cs="Arial"/>
        </w:rPr>
        <w:t>modifynames</w:t>
      </w:r>
      <w:proofErr w:type="spellEnd"/>
      <w:r w:rsidRPr="002F2F7E">
        <w:rPr>
          <w:rFonts w:ascii="Arial" w:hAnsi="Arial" w:cs="Arial"/>
        </w:rPr>
        <w:t>=F);</w:t>
      </w:r>
      <w:r w:rsidR="0087648D" w:rsidRPr="002F2F7E">
        <w:rPr>
          <w:rFonts w:ascii="Arial" w:hAnsi="Arial" w:cs="Arial"/>
        </w:rPr>
        <w:t xml:space="preserve"> </w:t>
      </w:r>
      <w:proofErr w:type="spellStart"/>
      <w:proofErr w:type="gramStart"/>
      <w:r w:rsidRPr="002F2F7E">
        <w:rPr>
          <w:rFonts w:ascii="Arial" w:hAnsi="Arial" w:cs="Arial"/>
        </w:rPr>
        <w:t>screen.seqs</w:t>
      </w:r>
      <w:proofErr w:type="spellEnd"/>
      <w:proofErr w:type="gramEnd"/>
      <w:r w:rsidRPr="002F2F7E">
        <w:rPr>
          <w:rFonts w:ascii="Arial" w:hAnsi="Arial" w:cs="Arial"/>
        </w:rPr>
        <w:t>(</w:t>
      </w:r>
      <w:proofErr w:type="spellStart"/>
      <w:r w:rsidRPr="002F2F7E">
        <w:rPr>
          <w:rFonts w:ascii="Arial" w:hAnsi="Arial" w:cs="Arial"/>
        </w:rPr>
        <w:t>fasta</w:t>
      </w:r>
      <w:proofErr w:type="spellEnd"/>
      <w:r w:rsidRPr="002F2F7E">
        <w:rPr>
          <w:rFonts w:ascii="Arial" w:hAnsi="Arial" w:cs="Arial"/>
        </w:rPr>
        <w:t>=</w:t>
      </w:r>
      <w:r w:rsidR="0087648D" w:rsidRPr="002F2F7E">
        <w:rPr>
          <w:rFonts w:ascii="Arial" w:hAnsi="Arial" w:cs="Arial"/>
        </w:rPr>
        <w:t xml:space="preserve"> </w:t>
      </w:r>
      <w:proofErr w:type="spellStart"/>
      <w:r w:rsidRPr="002F2F7E">
        <w:rPr>
          <w:rFonts w:ascii="Arial" w:hAnsi="Arial" w:cs="Arial"/>
        </w:rPr>
        <w:t>sampleID_plateID.fasta</w:t>
      </w:r>
      <w:proofErr w:type="spellEnd"/>
      <w:r w:rsidRPr="002F2F7E">
        <w:rPr>
          <w:rFonts w:ascii="Arial" w:hAnsi="Arial" w:cs="Arial"/>
        </w:rPr>
        <w:t>,</w:t>
      </w:r>
      <w:r w:rsidR="0087648D" w:rsidRPr="002F2F7E">
        <w:rPr>
          <w:rFonts w:ascii="Arial" w:hAnsi="Arial" w:cs="Arial"/>
        </w:rPr>
        <w:t xml:space="preserve"> </w:t>
      </w:r>
      <w:proofErr w:type="spellStart"/>
      <w:r w:rsidRPr="002F2F7E">
        <w:rPr>
          <w:rFonts w:ascii="Arial" w:hAnsi="Arial" w:cs="Arial"/>
        </w:rPr>
        <w:t>maxambig</w:t>
      </w:r>
      <w:proofErr w:type="spellEnd"/>
      <w:r w:rsidRPr="002F2F7E">
        <w:rPr>
          <w:rFonts w:ascii="Arial" w:hAnsi="Arial" w:cs="Arial"/>
        </w:rPr>
        <w:t>=0,</w:t>
      </w:r>
      <w:r w:rsidR="0087648D" w:rsidRPr="002F2F7E">
        <w:rPr>
          <w:rFonts w:ascii="Arial" w:hAnsi="Arial" w:cs="Arial"/>
        </w:rPr>
        <w:t xml:space="preserve"> </w:t>
      </w:r>
      <w:proofErr w:type="spellStart"/>
      <w:r w:rsidRPr="002F2F7E">
        <w:rPr>
          <w:rFonts w:ascii="Arial" w:hAnsi="Arial" w:cs="Arial"/>
        </w:rPr>
        <w:t>maxhomop</w:t>
      </w:r>
      <w:proofErr w:type="spellEnd"/>
      <w:r w:rsidRPr="002F2F7E">
        <w:rPr>
          <w:rFonts w:ascii="Arial" w:hAnsi="Arial" w:cs="Arial"/>
        </w:rPr>
        <w:t>=12,</w:t>
      </w:r>
      <w:r w:rsidR="0087648D" w:rsidRPr="002F2F7E">
        <w:rPr>
          <w:rFonts w:ascii="Arial" w:hAnsi="Arial" w:cs="Arial"/>
        </w:rPr>
        <w:t xml:space="preserve"> </w:t>
      </w:r>
      <w:r w:rsidRPr="002F2F7E">
        <w:rPr>
          <w:rFonts w:ascii="Arial" w:hAnsi="Arial" w:cs="Arial"/>
        </w:rPr>
        <w:t>processors=10);"</w:t>
      </w:r>
    </w:p>
    <w:p w14:paraId="7E508A54" w14:textId="475D8AE2" w:rsidR="009646BE" w:rsidRPr="002F2F7E" w:rsidRDefault="009646BE" w:rsidP="009646BE">
      <w:pPr>
        <w:pStyle w:val="NormalWeb"/>
        <w:shd w:val="clear" w:color="auto" w:fill="FFFFFF"/>
        <w:textAlignment w:val="baseline"/>
        <w:rPr>
          <w:rFonts w:ascii="Arial" w:hAnsi="Arial" w:cs="Arial"/>
        </w:rPr>
      </w:pPr>
      <w:r w:rsidRPr="002F2F7E">
        <w:rPr>
          <w:rFonts w:ascii="Arial" w:hAnsi="Arial" w:cs="Arial"/>
        </w:rPr>
        <w:t>Reads</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dereplicated</w:t>
      </w:r>
      <w:r w:rsidR="00397E73">
        <w:rPr>
          <w:rFonts w:ascii="Arial" w:hAnsi="Arial" w:cs="Arial"/>
        </w:rPr>
        <w:t>.</w:t>
      </w:r>
    </w:p>
    <w:p w14:paraId="72D7B1BF" w14:textId="79D36EB3" w:rsidR="009646BE" w:rsidRPr="002F2F7E" w:rsidRDefault="000A55DD" w:rsidP="009646BE">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proofErr w:type="spellStart"/>
      <w:r w:rsidRPr="002F2F7E">
        <w:rPr>
          <w:rFonts w:ascii="Arial" w:hAnsi="Arial" w:cs="Arial"/>
        </w:rPr>
        <w:t>usearch</w:t>
      </w:r>
      <w:proofErr w:type="spellEnd"/>
      <w:r w:rsidR="0087648D" w:rsidRPr="002F2F7E">
        <w:rPr>
          <w:rFonts w:ascii="Arial" w:hAnsi="Arial" w:cs="Arial"/>
        </w:rPr>
        <w:t xml:space="preserve"> </w:t>
      </w:r>
      <w:r w:rsidR="009646BE" w:rsidRPr="002F2F7E">
        <w:rPr>
          <w:rFonts w:ascii="Arial" w:hAnsi="Arial" w:cs="Arial"/>
        </w:rPr>
        <w:t>-</w:t>
      </w:r>
      <w:proofErr w:type="spellStart"/>
      <w:r w:rsidR="009646BE" w:rsidRPr="002F2F7E">
        <w:rPr>
          <w:rFonts w:ascii="Arial" w:hAnsi="Arial" w:cs="Arial"/>
        </w:rPr>
        <w:t>fastx_uniques</w:t>
      </w:r>
      <w:proofErr w:type="spellEnd"/>
      <w:r w:rsidR="0087648D" w:rsidRPr="002F2F7E">
        <w:rPr>
          <w:rFonts w:ascii="Arial" w:hAnsi="Arial" w:cs="Arial"/>
        </w:rPr>
        <w:t xml:space="preserve"> </w:t>
      </w:r>
      <w:proofErr w:type="spellStart"/>
      <w:r w:rsidR="009646BE" w:rsidRPr="002F2F7E">
        <w:rPr>
          <w:rFonts w:ascii="Arial" w:hAnsi="Arial" w:cs="Arial"/>
        </w:rPr>
        <w:t>sampleID_</w:t>
      </w:r>
      <w:proofErr w:type="gramStart"/>
      <w:r w:rsidR="009646BE" w:rsidRPr="002F2F7E">
        <w:rPr>
          <w:rFonts w:ascii="Arial" w:hAnsi="Arial" w:cs="Arial"/>
        </w:rPr>
        <w:t>plateID.good.fasta</w:t>
      </w:r>
      <w:proofErr w:type="spellEnd"/>
      <w:proofErr w:type="gramEnd"/>
      <w:r w:rsidR="0087648D" w:rsidRPr="002F2F7E">
        <w:rPr>
          <w:rFonts w:ascii="Arial" w:hAnsi="Arial" w:cs="Arial"/>
        </w:rPr>
        <w:t xml:space="preserve"> </w:t>
      </w:r>
      <w:r w:rsidR="009646BE" w:rsidRPr="002F2F7E">
        <w:rPr>
          <w:rFonts w:ascii="Arial" w:hAnsi="Arial" w:cs="Arial"/>
        </w:rPr>
        <w:t>-</w:t>
      </w:r>
      <w:proofErr w:type="spellStart"/>
      <w:r w:rsidR="009646BE" w:rsidRPr="002F2F7E">
        <w:rPr>
          <w:rFonts w:ascii="Arial" w:hAnsi="Arial" w:cs="Arial"/>
        </w:rPr>
        <w:t>fastaout</w:t>
      </w:r>
      <w:proofErr w:type="spellEnd"/>
      <w:r w:rsidR="0087648D" w:rsidRPr="002F2F7E">
        <w:rPr>
          <w:rFonts w:ascii="Arial" w:hAnsi="Arial" w:cs="Arial"/>
        </w:rPr>
        <w:t xml:space="preserve"> </w:t>
      </w:r>
      <w:proofErr w:type="spellStart"/>
      <w:r w:rsidR="009646BE" w:rsidRPr="002F2F7E">
        <w:rPr>
          <w:rFonts w:ascii="Arial" w:hAnsi="Arial" w:cs="Arial"/>
        </w:rPr>
        <w:t>sampleID_plateID.good_uniques.fasta</w:t>
      </w:r>
      <w:proofErr w:type="spellEnd"/>
      <w:r w:rsidR="0087648D" w:rsidRPr="002F2F7E">
        <w:rPr>
          <w:rFonts w:ascii="Arial" w:hAnsi="Arial" w:cs="Arial"/>
        </w:rPr>
        <w:t xml:space="preserve"> </w:t>
      </w:r>
      <w:r w:rsidR="009646BE" w:rsidRPr="002F2F7E">
        <w:rPr>
          <w:rFonts w:ascii="Arial" w:hAnsi="Arial" w:cs="Arial"/>
        </w:rPr>
        <w:t>-</w:t>
      </w:r>
      <w:proofErr w:type="spellStart"/>
      <w:r w:rsidR="009646BE" w:rsidRPr="002F2F7E">
        <w:rPr>
          <w:rFonts w:ascii="Arial" w:hAnsi="Arial" w:cs="Arial"/>
        </w:rPr>
        <w:t>sizeout</w:t>
      </w:r>
      <w:proofErr w:type="spellEnd"/>
      <w:r w:rsidR="0087648D" w:rsidRPr="002F2F7E">
        <w:rPr>
          <w:rFonts w:ascii="Arial" w:hAnsi="Arial" w:cs="Arial"/>
        </w:rPr>
        <w:t xml:space="preserve"> </w:t>
      </w:r>
    </w:p>
    <w:p w14:paraId="57CAE8B1" w14:textId="6AA5D059" w:rsidR="009646BE" w:rsidRPr="002F2F7E" w:rsidRDefault="009646BE" w:rsidP="009646BE">
      <w:pPr>
        <w:pStyle w:val="NormalWeb"/>
        <w:shd w:val="clear" w:color="auto" w:fill="FFFFFF"/>
        <w:textAlignment w:val="baseline"/>
        <w:rPr>
          <w:rFonts w:ascii="Arial" w:hAnsi="Arial" w:cs="Arial"/>
        </w:rPr>
      </w:pPr>
      <w:r w:rsidRPr="002F2F7E">
        <w:rPr>
          <w:rFonts w:ascii="Arial" w:hAnsi="Arial" w:cs="Arial"/>
        </w:rPr>
        <w:t>Sort</w:t>
      </w:r>
      <w:r w:rsidR="0087648D" w:rsidRPr="002F2F7E">
        <w:rPr>
          <w:rFonts w:ascii="Arial" w:hAnsi="Arial" w:cs="Arial"/>
        </w:rPr>
        <w:t xml:space="preserve"> </w:t>
      </w:r>
      <w:r w:rsidRPr="002F2F7E">
        <w:rPr>
          <w:rFonts w:ascii="Arial" w:hAnsi="Arial" w:cs="Arial"/>
        </w:rPr>
        <w:t>unique</w:t>
      </w:r>
      <w:r w:rsidR="0087648D" w:rsidRPr="002F2F7E">
        <w:rPr>
          <w:rFonts w:ascii="Arial" w:hAnsi="Arial" w:cs="Arial"/>
        </w:rPr>
        <w:t xml:space="preserve"> </w:t>
      </w:r>
      <w:r w:rsidRPr="002F2F7E">
        <w:rPr>
          <w:rFonts w:ascii="Arial" w:hAnsi="Arial" w:cs="Arial"/>
        </w:rPr>
        <w:t>reads</w:t>
      </w:r>
      <w:r w:rsidR="0087648D" w:rsidRPr="002F2F7E">
        <w:rPr>
          <w:rFonts w:ascii="Arial" w:hAnsi="Arial" w:cs="Arial"/>
        </w:rPr>
        <w:t xml:space="preserve"> </w:t>
      </w:r>
      <w:r w:rsidRPr="002F2F7E">
        <w:rPr>
          <w:rFonts w:ascii="Arial" w:hAnsi="Arial" w:cs="Arial"/>
        </w:rPr>
        <w:t>by</w:t>
      </w:r>
      <w:r w:rsidR="0087648D" w:rsidRPr="002F2F7E">
        <w:rPr>
          <w:rFonts w:ascii="Arial" w:hAnsi="Arial" w:cs="Arial"/>
        </w:rPr>
        <w:t xml:space="preserve"> </w:t>
      </w:r>
      <w:r w:rsidRPr="002F2F7E">
        <w:rPr>
          <w:rFonts w:ascii="Arial" w:hAnsi="Arial" w:cs="Arial"/>
        </w:rPr>
        <w:t>abundance</w:t>
      </w:r>
      <w:r w:rsidR="00397E73">
        <w:rPr>
          <w:rFonts w:ascii="Arial" w:hAnsi="Arial" w:cs="Arial"/>
        </w:rPr>
        <w:t>.</w:t>
      </w:r>
    </w:p>
    <w:p w14:paraId="1E4DB554" w14:textId="44C2F6E6" w:rsidR="009646BE" w:rsidRPr="002F2F7E" w:rsidRDefault="000A55DD" w:rsidP="009646BE">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proofErr w:type="spellStart"/>
      <w:r w:rsidRPr="002F2F7E">
        <w:rPr>
          <w:rFonts w:ascii="Arial" w:hAnsi="Arial" w:cs="Arial"/>
        </w:rPr>
        <w:t>usearch</w:t>
      </w:r>
      <w:proofErr w:type="spellEnd"/>
      <w:r w:rsidR="0087648D" w:rsidRPr="002F2F7E">
        <w:rPr>
          <w:rFonts w:ascii="Arial" w:hAnsi="Arial" w:cs="Arial"/>
        </w:rPr>
        <w:t xml:space="preserve"> </w:t>
      </w:r>
      <w:r w:rsidR="009646BE" w:rsidRPr="002F2F7E">
        <w:rPr>
          <w:rFonts w:ascii="Arial" w:hAnsi="Arial" w:cs="Arial"/>
        </w:rPr>
        <w:t>-</w:t>
      </w:r>
      <w:proofErr w:type="spellStart"/>
      <w:r w:rsidR="009646BE" w:rsidRPr="002F2F7E">
        <w:rPr>
          <w:rFonts w:ascii="Arial" w:hAnsi="Arial" w:cs="Arial"/>
        </w:rPr>
        <w:t>sortbysize</w:t>
      </w:r>
      <w:proofErr w:type="spellEnd"/>
      <w:r w:rsidR="0087648D" w:rsidRPr="002F2F7E">
        <w:rPr>
          <w:rFonts w:ascii="Arial" w:hAnsi="Arial" w:cs="Arial"/>
        </w:rPr>
        <w:t xml:space="preserve"> </w:t>
      </w:r>
      <w:proofErr w:type="spellStart"/>
      <w:r w:rsidR="009646BE" w:rsidRPr="002F2F7E">
        <w:rPr>
          <w:rFonts w:ascii="Arial" w:hAnsi="Arial" w:cs="Arial"/>
        </w:rPr>
        <w:t>sampleID_plateID.good_</w:t>
      </w:r>
      <w:proofErr w:type="gramStart"/>
      <w:r w:rsidR="009646BE" w:rsidRPr="002F2F7E">
        <w:rPr>
          <w:rFonts w:ascii="Arial" w:hAnsi="Arial" w:cs="Arial"/>
        </w:rPr>
        <w:t>uniques.fasta</w:t>
      </w:r>
      <w:proofErr w:type="spellEnd"/>
      <w:proofErr w:type="gramEnd"/>
      <w:r w:rsidR="0087648D" w:rsidRPr="002F2F7E">
        <w:rPr>
          <w:rFonts w:ascii="Arial" w:hAnsi="Arial" w:cs="Arial"/>
        </w:rPr>
        <w:t xml:space="preserve"> </w:t>
      </w:r>
      <w:r w:rsidR="009646BE" w:rsidRPr="002F2F7E">
        <w:rPr>
          <w:rFonts w:ascii="Arial" w:hAnsi="Arial" w:cs="Arial"/>
        </w:rPr>
        <w:t>-</w:t>
      </w:r>
      <w:proofErr w:type="spellStart"/>
      <w:r w:rsidR="009646BE" w:rsidRPr="002F2F7E">
        <w:rPr>
          <w:rFonts w:ascii="Arial" w:hAnsi="Arial" w:cs="Arial"/>
        </w:rPr>
        <w:t>fastaout</w:t>
      </w:r>
      <w:proofErr w:type="spellEnd"/>
      <w:r w:rsidR="0087648D" w:rsidRPr="002F2F7E">
        <w:rPr>
          <w:rFonts w:ascii="Arial" w:hAnsi="Arial" w:cs="Arial"/>
        </w:rPr>
        <w:t xml:space="preserve"> </w:t>
      </w:r>
      <w:proofErr w:type="spellStart"/>
      <w:r w:rsidR="009646BE" w:rsidRPr="002F2F7E">
        <w:rPr>
          <w:rFonts w:ascii="Arial" w:hAnsi="Arial" w:cs="Arial"/>
        </w:rPr>
        <w:t>sampleID_plateID.good_sorted_uniques.fasta</w:t>
      </w:r>
      <w:proofErr w:type="spellEnd"/>
      <w:r w:rsidR="0087648D" w:rsidRPr="002F2F7E">
        <w:rPr>
          <w:rFonts w:ascii="Arial" w:hAnsi="Arial" w:cs="Arial"/>
        </w:rPr>
        <w:t xml:space="preserve"> </w:t>
      </w:r>
      <w:r w:rsidR="002478E2" w:rsidRPr="002F2F7E">
        <w:rPr>
          <w:rFonts w:ascii="Arial" w:hAnsi="Arial" w:cs="Arial"/>
        </w:rPr>
        <w:t>-</w:t>
      </w:r>
      <w:proofErr w:type="spellStart"/>
      <w:r w:rsidR="002478E2" w:rsidRPr="002F2F7E">
        <w:rPr>
          <w:rFonts w:ascii="Arial" w:hAnsi="Arial" w:cs="Arial"/>
        </w:rPr>
        <w:t>sizeout</w:t>
      </w:r>
      <w:proofErr w:type="spellEnd"/>
    </w:p>
    <w:p w14:paraId="263227FE" w14:textId="7636D4C6" w:rsidR="009646BE" w:rsidRPr="002F2F7E" w:rsidRDefault="00FB3B64" w:rsidP="009646BE">
      <w:pPr>
        <w:pStyle w:val="NormalWeb"/>
        <w:shd w:val="clear" w:color="auto" w:fill="FFFFFF"/>
        <w:spacing w:before="0" w:after="0"/>
        <w:textAlignment w:val="baseline"/>
        <w:rPr>
          <w:rFonts w:ascii="Arial" w:hAnsi="Arial" w:cs="Arial"/>
        </w:rPr>
      </w:pPr>
      <w:r w:rsidRPr="002F2F7E">
        <w:rPr>
          <w:rFonts w:ascii="Arial" w:hAnsi="Arial" w:cs="Arial"/>
        </w:rPr>
        <w:t>ZOTU</w:t>
      </w:r>
      <w:r w:rsidR="009646BE" w:rsidRPr="002F2F7E">
        <w:rPr>
          <w:rFonts w:ascii="Arial" w:hAnsi="Arial" w:cs="Arial"/>
        </w:rPr>
        <w:t>s</w:t>
      </w:r>
      <w:r w:rsidR="0087648D" w:rsidRPr="002F2F7E">
        <w:rPr>
          <w:rFonts w:ascii="Arial" w:hAnsi="Arial" w:cs="Arial"/>
        </w:rPr>
        <w:t xml:space="preserve"> </w:t>
      </w:r>
      <w:r w:rsidR="009646BE" w:rsidRPr="002F2F7E">
        <w:rPr>
          <w:rFonts w:ascii="Arial" w:hAnsi="Arial" w:cs="Arial"/>
        </w:rPr>
        <w:t>are</w:t>
      </w:r>
      <w:r w:rsidR="0087648D" w:rsidRPr="002F2F7E">
        <w:rPr>
          <w:rFonts w:ascii="Arial" w:hAnsi="Arial" w:cs="Arial"/>
        </w:rPr>
        <w:t xml:space="preserve"> </w:t>
      </w:r>
      <w:r w:rsidR="009646BE" w:rsidRPr="002F2F7E">
        <w:rPr>
          <w:rFonts w:ascii="Arial" w:hAnsi="Arial" w:cs="Arial"/>
        </w:rPr>
        <w:t>called</w:t>
      </w:r>
      <w:r w:rsidR="0087648D" w:rsidRPr="002F2F7E">
        <w:rPr>
          <w:rFonts w:ascii="Arial" w:hAnsi="Arial" w:cs="Arial"/>
        </w:rPr>
        <w:t xml:space="preserve"> </w:t>
      </w:r>
      <w:r w:rsidR="009646BE" w:rsidRPr="002F2F7E">
        <w:rPr>
          <w:rFonts w:ascii="Arial" w:hAnsi="Arial" w:cs="Arial"/>
        </w:rPr>
        <w:t>by</w:t>
      </w:r>
      <w:r w:rsidR="0087648D" w:rsidRPr="002F2F7E">
        <w:rPr>
          <w:rFonts w:ascii="Arial" w:hAnsi="Arial" w:cs="Arial"/>
        </w:rPr>
        <w:t xml:space="preserve"> </w:t>
      </w:r>
      <w:r w:rsidR="009646BE" w:rsidRPr="002F2F7E">
        <w:rPr>
          <w:rStyle w:val="Strong"/>
          <w:rFonts w:ascii="Arial" w:hAnsi="Arial" w:cs="Arial"/>
          <w:bdr w:val="none" w:sz="0" w:space="0" w:color="auto" w:frame="1"/>
        </w:rPr>
        <w:t>UNOISE3</w:t>
      </w:r>
      <w:r w:rsidR="009646BE" w:rsidRPr="002F2F7E">
        <w:rPr>
          <w:rFonts w:ascii="Arial" w:hAnsi="Arial" w:cs="Arial"/>
        </w:rPr>
        <w:t>,</w:t>
      </w:r>
      <w:r w:rsidR="0087648D" w:rsidRPr="002F2F7E">
        <w:rPr>
          <w:rFonts w:ascii="Arial" w:hAnsi="Arial" w:cs="Arial"/>
        </w:rPr>
        <w:t xml:space="preserve"> </w:t>
      </w:r>
      <w:r w:rsidR="009646BE" w:rsidRPr="002F2F7E">
        <w:rPr>
          <w:rFonts w:ascii="Arial" w:hAnsi="Arial" w:cs="Arial"/>
        </w:rPr>
        <w:t>from</w:t>
      </w:r>
      <w:r w:rsidR="0087648D" w:rsidRPr="002F2F7E">
        <w:rPr>
          <w:rFonts w:ascii="Arial" w:hAnsi="Arial" w:cs="Arial"/>
        </w:rPr>
        <w:t xml:space="preserve"> </w:t>
      </w:r>
      <w:r w:rsidR="009646BE" w:rsidRPr="002F2F7E">
        <w:rPr>
          <w:rFonts w:ascii="Arial" w:hAnsi="Arial" w:cs="Arial"/>
        </w:rPr>
        <w:t>sequences</w:t>
      </w:r>
      <w:r w:rsidR="0087648D" w:rsidRPr="002F2F7E">
        <w:rPr>
          <w:rFonts w:ascii="Arial" w:hAnsi="Arial" w:cs="Arial"/>
        </w:rPr>
        <w:t xml:space="preserve"> </w:t>
      </w:r>
      <w:r w:rsidR="009646BE" w:rsidRPr="002F2F7E">
        <w:rPr>
          <w:rFonts w:ascii="Arial" w:hAnsi="Arial" w:cs="Arial"/>
        </w:rPr>
        <w:t>that</w:t>
      </w:r>
      <w:r w:rsidR="0087648D" w:rsidRPr="002F2F7E">
        <w:rPr>
          <w:rFonts w:ascii="Arial" w:hAnsi="Arial" w:cs="Arial"/>
        </w:rPr>
        <w:t xml:space="preserve"> </w:t>
      </w:r>
      <w:r w:rsidR="009646BE" w:rsidRPr="002F2F7E">
        <w:rPr>
          <w:rFonts w:ascii="Arial" w:hAnsi="Arial" w:cs="Arial"/>
        </w:rPr>
        <w:t>have</w:t>
      </w:r>
      <w:r w:rsidR="0087648D" w:rsidRPr="002F2F7E">
        <w:rPr>
          <w:rFonts w:ascii="Arial" w:hAnsi="Arial" w:cs="Arial"/>
        </w:rPr>
        <w:t xml:space="preserve"> </w:t>
      </w:r>
      <w:r w:rsidR="009646BE" w:rsidRPr="002F2F7E">
        <w:rPr>
          <w:rFonts w:ascii="Arial" w:hAnsi="Arial" w:cs="Arial"/>
        </w:rPr>
        <w:t>=&gt;</w:t>
      </w:r>
      <w:r w:rsidR="0087648D" w:rsidRPr="002F2F7E">
        <w:rPr>
          <w:rFonts w:ascii="Arial" w:hAnsi="Arial" w:cs="Arial"/>
        </w:rPr>
        <w:t xml:space="preserve"> </w:t>
      </w:r>
      <w:r w:rsidR="009646BE" w:rsidRPr="002F2F7E">
        <w:rPr>
          <w:rFonts w:ascii="Arial" w:hAnsi="Arial" w:cs="Arial"/>
        </w:rPr>
        <w:t>8</w:t>
      </w:r>
      <w:r w:rsidR="0087648D" w:rsidRPr="002F2F7E">
        <w:rPr>
          <w:rFonts w:ascii="Arial" w:hAnsi="Arial" w:cs="Arial"/>
        </w:rPr>
        <w:t xml:space="preserve"> </w:t>
      </w:r>
      <w:r w:rsidR="009646BE" w:rsidRPr="002F2F7E">
        <w:rPr>
          <w:rFonts w:ascii="Arial" w:hAnsi="Arial" w:cs="Arial"/>
        </w:rPr>
        <w:t>representatives</w:t>
      </w:r>
      <w:r w:rsidR="00397E73">
        <w:rPr>
          <w:rFonts w:ascii="Arial" w:hAnsi="Arial" w:cs="Arial"/>
        </w:rPr>
        <w:t>.</w:t>
      </w:r>
    </w:p>
    <w:p w14:paraId="6D34F1E5" w14:textId="30A068B4" w:rsidR="009646BE" w:rsidRPr="002F2F7E" w:rsidRDefault="000A55DD" w:rsidP="009646BE">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proofErr w:type="spellStart"/>
      <w:r w:rsidRPr="002F2F7E">
        <w:rPr>
          <w:rFonts w:ascii="Arial" w:hAnsi="Arial" w:cs="Arial"/>
        </w:rPr>
        <w:t>usearch</w:t>
      </w:r>
      <w:proofErr w:type="spellEnd"/>
      <w:r w:rsidR="0087648D" w:rsidRPr="002F2F7E">
        <w:rPr>
          <w:rFonts w:ascii="Arial" w:hAnsi="Arial" w:cs="Arial"/>
        </w:rPr>
        <w:t xml:space="preserve"> </w:t>
      </w:r>
      <w:r w:rsidR="009646BE" w:rsidRPr="002F2F7E">
        <w:rPr>
          <w:rFonts w:ascii="Arial" w:hAnsi="Arial" w:cs="Arial"/>
        </w:rPr>
        <w:t>-unoise3</w:t>
      </w:r>
      <w:r w:rsidR="0087648D" w:rsidRPr="002F2F7E">
        <w:rPr>
          <w:rFonts w:ascii="Arial" w:hAnsi="Arial" w:cs="Arial"/>
        </w:rPr>
        <w:t xml:space="preserve"> </w:t>
      </w:r>
      <w:proofErr w:type="spellStart"/>
      <w:r w:rsidR="009646BE" w:rsidRPr="002F2F7E">
        <w:rPr>
          <w:rFonts w:ascii="Arial" w:hAnsi="Arial" w:cs="Arial"/>
        </w:rPr>
        <w:t>sampleID_plateID.good_sorted_</w:t>
      </w:r>
      <w:proofErr w:type="gramStart"/>
      <w:r w:rsidR="009646BE" w:rsidRPr="002F2F7E">
        <w:rPr>
          <w:rFonts w:ascii="Arial" w:hAnsi="Arial" w:cs="Arial"/>
        </w:rPr>
        <w:t>uniques.fasta</w:t>
      </w:r>
      <w:proofErr w:type="spellEnd"/>
      <w:proofErr w:type="gramEnd"/>
      <w:r w:rsidR="0087648D" w:rsidRPr="002F2F7E">
        <w:rPr>
          <w:rFonts w:ascii="Arial" w:hAnsi="Arial" w:cs="Arial"/>
        </w:rPr>
        <w:t xml:space="preserve"> </w:t>
      </w:r>
      <w:r w:rsidR="009646BE" w:rsidRPr="002F2F7E">
        <w:rPr>
          <w:rFonts w:ascii="Arial" w:hAnsi="Arial" w:cs="Arial"/>
        </w:rPr>
        <w:t>-</w:t>
      </w:r>
      <w:r w:rsidR="00FB3B64" w:rsidRPr="002F2F7E">
        <w:rPr>
          <w:rFonts w:ascii="Arial" w:hAnsi="Arial" w:cs="Arial"/>
        </w:rPr>
        <w:t>ZOTU</w:t>
      </w:r>
      <w:r w:rsidR="009646BE" w:rsidRPr="002F2F7E">
        <w:rPr>
          <w:rFonts w:ascii="Arial" w:hAnsi="Arial" w:cs="Arial"/>
        </w:rPr>
        <w:t>s</w:t>
      </w:r>
      <w:r w:rsidR="0087648D" w:rsidRPr="002F2F7E">
        <w:rPr>
          <w:rFonts w:ascii="Arial" w:hAnsi="Arial" w:cs="Arial"/>
        </w:rPr>
        <w:t xml:space="preserve"> </w:t>
      </w:r>
      <w:proofErr w:type="spellStart"/>
      <w:r w:rsidR="009646BE" w:rsidRPr="002F2F7E">
        <w:rPr>
          <w:rFonts w:ascii="Arial" w:hAnsi="Arial" w:cs="Arial"/>
        </w:rPr>
        <w:t>sampleID_plateID.good_sorted_uniques_</w:t>
      </w:r>
      <w:r w:rsidR="00FB3B64" w:rsidRPr="002F2F7E">
        <w:rPr>
          <w:rFonts w:ascii="Arial" w:hAnsi="Arial" w:cs="Arial"/>
        </w:rPr>
        <w:t>ZOTU</w:t>
      </w:r>
      <w:r w:rsidR="009646BE" w:rsidRPr="002F2F7E">
        <w:rPr>
          <w:rFonts w:ascii="Arial" w:hAnsi="Arial" w:cs="Arial"/>
        </w:rPr>
        <w:t>s.fasta</w:t>
      </w:r>
      <w:proofErr w:type="spellEnd"/>
      <w:r w:rsidR="0087648D" w:rsidRPr="002F2F7E">
        <w:rPr>
          <w:rFonts w:ascii="Arial" w:hAnsi="Arial" w:cs="Arial"/>
        </w:rPr>
        <w:t xml:space="preserve"> </w:t>
      </w:r>
      <w:r w:rsidR="009646BE" w:rsidRPr="002F2F7E">
        <w:rPr>
          <w:rFonts w:ascii="Arial" w:hAnsi="Arial" w:cs="Arial"/>
        </w:rPr>
        <w:t>-</w:t>
      </w:r>
      <w:proofErr w:type="spellStart"/>
      <w:r w:rsidR="009646BE" w:rsidRPr="002F2F7E">
        <w:rPr>
          <w:rFonts w:ascii="Arial" w:hAnsi="Arial" w:cs="Arial"/>
        </w:rPr>
        <w:t>minsize</w:t>
      </w:r>
      <w:proofErr w:type="spellEnd"/>
      <w:r w:rsidR="0087648D" w:rsidRPr="002F2F7E">
        <w:rPr>
          <w:rFonts w:ascii="Arial" w:hAnsi="Arial" w:cs="Arial"/>
        </w:rPr>
        <w:t xml:space="preserve"> </w:t>
      </w:r>
      <w:r w:rsidR="009646BE" w:rsidRPr="002F2F7E">
        <w:rPr>
          <w:rFonts w:ascii="Arial" w:hAnsi="Arial" w:cs="Arial"/>
        </w:rPr>
        <w:t>8</w:t>
      </w:r>
      <w:r w:rsidR="0087648D" w:rsidRPr="002F2F7E">
        <w:rPr>
          <w:rFonts w:ascii="Arial" w:hAnsi="Arial" w:cs="Arial"/>
        </w:rPr>
        <w:t xml:space="preserve"> </w:t>
      </w:r>
    </w:p>
    <w:p w14:paraId="05469192" w14:textId="1925D513" w:rsidR="00755F4B" w:rsidRPr="002F2F7E" w:rsidRDefault="00755F4B" w:rsidP="00755F4B">
      <w:pPr>
        <w:pStyle w:val="NormalWeb"/>
        <w:shd w:val="clear" w:color="auto" w:fill="FFFFFF"/>
        <w:spacing w:before="0" w:after="0"/>
        <w:textAlignment w:val="baseline"/>
        <w:rPr>
          <w:rFonts w:ascii="Arial" w:hAnsi="Arial" w:cs="Arial"/>
        </w:rPr>
      </w:pPr>
      <w:r w:rsidRPr="002F2F7E">
        <w:rPr>
          <w:rStyle w:val="Strong"/>
          <w:rFonts w:ascii="Arial" w:hAnsi="Arial" w:cs="Arial"/>
          <w:bdr w:val="none" w:sz="0" w:space="0" w:color="auto" w:frame="1"/>
        </w:rPr>
        <w:t>Concatenate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all</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sample-wise</w:t>
      </w:r>
      <w:r w:rsidR="0087648D" w:rsidRPr="002F2F7E">
        <w:rPr>
          <w:rStyle w:val="Strong"/>
          <w:rFonts w:ascii="Arial" w:hAnsi="Arial" w:cs="Arial"/>
          <w:bdr w:val="none" w:sz="0" w:space="0" w:color="auto" w:frame="1"/>
        </w:rPr>
        <w:t xml:space="preserve"> </w:t>
      </w:r>
      <w:r w:rsidR="00FB3B64" w:rsidRPr="002F2F7E">
        <w:rPr>
          <w:rStyle w:val="Strong"/>
          <w:rFonts w:ascii="Arial" w:hAnsi="Arial" w:cs="Arial"/>
          <w:bdr w:val="none" w:sz="0" w:space="0" w:color="auto" w:frame="1"/>
        </w:rPr>
        <w:t>ZOTU</w:t>
      </w:r>
      <w:r w:rsidRPr="002F2F7E">
        <w:rPr>
          <w:rStyle w:val="Strong"/>
          <w:rFonts w:ascii="Arial" w:hAnsi="Arial" w:cs="Arial"/>
          <w:bdr w:val="none" w:sz="0" w:space="0" w:color="auto" w:frame="1"/>
        </w:rPr>
        <w:t>s</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into</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a</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single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file</w:t>
      </w:r>
    </w:p>
    <w:p w14:paraId="0F03BA62" w14:textId="0D3F5576" w:rsidR="009646BE" w:rsidRPr="002F2F7E" w:rsidRDefault="00755F4B" w:rsidP="00E32130">
      <w:pPr>
        <w:pStyle w:val="NormalWeb"/>
        <w:shd w:val="clear" w:color="auto" w:fill="FFFFFF"/>
        <w:spacing w:before="0" w:after="0"/>
        <w:textAlignment w:val="baseline"/>
        <w:rPr>
          <w:rStyle w:val="Strong"/>
          <w:rFonts w:ascii="Arial" w:hAnsi="Arial" w:cs="Arial"/>
          <w:b w:val="0"/>
          <w:bCs w:val="0"/>
        </w:rPr>
      </w:pPr>
      <w:r w:rsidRPr="002F2F7E">
        <w:rPr>
          <w:rFonts w:ascii="Arial" w:hAnsi="Arial" w:cs="Arial"/>
        </w:rPr>
        <w:t>All</w:t>
      </w:r>
      <w:r w:rsidR="0087648D" w:rsidRPr="002F2F7E">
        <w:rPr>
          <w:rFonts w:ascii="Arial" w:hAnsi="Arial" w:cs="Arial"/>
        </w:rPr>
        <w:t xml:space="preserve"> </w:t>
      </w:r>
      <w:r w:rsidR="00FB3B64" w:rsidRPr="002F2F7E">
        <w:rPr>
          <w:rFonts w:ascii="Arial" w:hAnsi="Arial" w:cs="Arial"/>
        </w:rPr>
        <w:t>ZOTU</w:t>
      </w:r>
      <w:r w:rsidR="0087648D" w:rsidRPr="002F2F7E">
        <w:rPr>
          <w:rFonts w:ascii="Arial" w:hAnsi="Arial" w:cs="Arial"/>
        </w:rPr>
        <w:t xml:space="preserve"> </w:t>
      </w:r>
      <w:r w:rsidRPr="002F2F7E">
        <w:rPr>
          <w:rFonts w:ascii="Arial" w:hAnsi="Arial" w:cs="Arial"/>
        </w:rPr>
        <w:t>files</w:t>
      </w:r>
      <w:r w:rsidR="0087648D" w:rsidRPr="002F2F7E">
        <w:rPr>
          <w:rFonts w:ascii="Arial" w:hAnsi="Arial" w:cs="Arial"/>
        </w:rPr>
        <w:t xml:space="preserve"> </w:t>
      </w:r>
      <w:r w:rsidRPr="002F2F7E">
        <w:rPr>
          <w:rFonts w:ascii="Arial" w:hAnsi="Arial" w:cs="Arial"/>
        </w:rPr>
        <w:t>for</w:t>
      </w:r>
      <w:r w:rsidR="0087648D" w:rsidRPr="002F2F7E">
        <w:rPr>
          <w:rFonts w:ascii="Arial" w:hAnsi="Arial" w:cs="Arial"/>
        </w:rPr>
        <w:t xml:space="preserve"> </w:t>
      </w:r>
      <w:r w:rsidRPr="002F2F7E">
        <w:rPr>
          <w:rFonts w:ascii="Arial" w:hAnsi="Arial" w:cs="Arial"/>
        </w:rPr>
        <w:t>each</w:t>
      </w:r>
      <w:r w:rsidR="0087648D" w:rsidRPr="002F2F7E">
        <w:rPr>
          <w:rFonts w:ascii="Arial" w:hAnsi="Arial" w:cs="Arial"/>
        </w:rPr>
        <w:t xml:space="preserve"> </w:t>
      </w:r>
      <w:r w:rsidRPr="002F2F7E">
        <w:rPr>
          <w:rFonts w:ascii="Arial" w:hAnsi="Arial" w:cs="Arial"/>
        </w:rPr>
        <w:t>sample</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concatenated</w:t>
      </w:r>
      <w:r w:rsidR="0087648D" w:rsidRPr="002F2F7E">
        <w:rPr>
          <w:rFonts w:ascii="Arial" w:hAnsi="Arial" w:cs="Arial"/>
        </w:rPr>
        <w:t xml:space="preserve"> </w:t>
      </w:r>
      <w:r w:rsidRPr="002F2F7E">
        <w:rPr>
          <w:rFonts w:ascii="Arial" w:hAnsi="Arial" w:cs="Arial"/>
        </w:rPr>
        <w:t>into</w:t>
      </w:r>
      <w:r w:rsidR="0087648D" w:rsidRPr="002F2F7E">
        <w:rPr>
          <w:rFonts w:ascii="Arial" w:hAnsi="Arial" w:cs="Arial"/>
        </w:rPr>
        <w:t xml:space="preserve"> </w:t>
      </w:r>
      <w:r w:rsidRPr="002F2F7E">
        <w:rPr>
          <w:rFonts w:ascii="Arial" w:hAnsi="Arial" w:cs="Arial"/>
        </w:rPr>
        <w:t>a</w:t>
      </w:r>
      <w:r w:rsidR="0087648D" w:rsidRPr="002F2F7E">
        <w:rPr>
          <w:rFonts w:ascii="Arial" w:hAnsi="Arial" w:cs="Arial"/>
        </w:rPr>
        <w:t xml:space="preserve"> </w:t>
      </w:r>
      <w:r w:rsidRPr="002F2F7E">
        <w:rPr>
          <w:rFonts w:ascii="Arial" w:hAnsi="Arial" w:cs="Arial"/>
        </w:rPr>
        <w:t>single</w:t>
      </w:r>
      <w:r w:rsidR="0087648D" w:rsidRPr="002F2F7E">
        <w:rPr>
          <w:rFonts w:ascii="Arial" w:hAnsi="Arial" w:cs="Arial"/>
        </w:rPr>
        <w:t xml:space="preserve"> </w:t>
      </w:r>
      <w:r w:rsidRPr="002F2F7E">
        <w:rPr>
          <w:rFonts w:ascii="Arial" w:hAnsi="Arial" w:cs="Arial"/>
        </w:rPr>
        <w:t>file,</w:t>
      </w:r>
      <w:r w:rsidR="0087648D" w:rsidRPr="002F2F7E">
        <w:rPr>
          <w:rFonts w:ascii="Arial" w:hAnsi="Arial" w:cs="Arial"/>
        </w:rPr>
        <w:t xml:space="preserve"> </w:t>
      </w:r>
      <w:r w:rsidRPr="002F2F7E">
        <w:rPr>
          <w:rFonts w:ascii="Arial" w:hAnsi="Arial" w:cs="Arial"/>
        </w:rPr>
        <w:t>this</w:t>
      </w:r>
      <w:r w:rsidR="0087648D" w:rsidRPr="002F2F7E">
        <w:rPr>
          <w:rFonts w:ascii="Arial" w:hAnsi="Arial" w:cs="Arial"/>
        </w:rPr>
        <w:t xml:space="preserve"> </w:t>
      </w:r>
      <w:r w:rsidRPr="002F2F7E">
        <w:rPr>
          <w:rFonts w:ascii="Arial" w:hAnsi="Arial" w:cs="Arial"/>
        </w:rPr>
        <w:t>file</w:t>
      </w:r>
      <w:r w:rsidR="0087648D" w:rsidRPr="002F2F7E">
        <w:rPr>
          <w:rFonts w:ascii="Arial" w:hAnsi="Arial" w:cs="Arial"/>
        </w:rPr>
        <w:t xml:space="preserve"> </w:t>
      </w:r>
      <w:r w:rsidRPr="002F2F7E">
        <w:rPr>
          <w:rFonts w:ascii="Arial" w:hAnsi="Arial" w:cs="Arial"/>
        </w:rPr>
        <w:t>is</w:t>
      </w:r>
      <w:r w:rsidR="0087648D" w:rsidRPr="002F2F7E">
        <w:rPr>
          <w:rFonts w:ascii="Arial" w:hAnsi="Arial" w:cs="Arial"/>
        </w:rPr>
        <w:t xml:space="preserve"> </w:t>
      </w:r>
      <w:r w:rsidRPr="002F2F7E">
        <w:rPr>
          <w:rFonts w:ascii="Arial" w:hAnsi="Arial" w:cs="Arial"/>
        </w:rPr>
        <w:t>later</w:t>
      </w:r>
      <w:r w:rsidR="0087648D" w:rsidRPr="002F2F7E">
        <w:rPr>
          <w:rFonts w:ascii="Arial" w:hAnsi="Arial" w:cs="Arial"/>
        </w:rPr>
        <w:t xml:space="preserve"> </w:t>
      </w:r>
      <w:r w:rsidRPr="002F2F7E">
        <w:rPr>
          <w:rFonts w:ascii="Arial" w:hAnsi="Arial" w:cs="Arial"/>
        </w:rPr>
        <w:t>combined</w:t>
      </w:r>
      <w:r w:rsidR="0087648D" w:rsidRPr="002F2F7E">
        <w:rPr>
          <w:rFonts w:ascii="Arial" w:hAnsi="Arial" w:cs="Arial"/>
        </w:rPr>
        <w:t xml:space="preserve"> </w:t>
      </w:r>
      <w:r w:rsidRPr="002F2F7E">
        <w:rPr>
          <w:rFonts w:ascii="Arial" w:hAnsi="Arial" w:cs="Arial"/>
        </w:rPr>
        <w:t>with</w:t>
      </w:r>
      <w:r w:rsidR="0087648D" w:rsidRPr="002F2F7E">
        <w:rPr>
          <w:rFonts w:ascii="Arial" w:hAnsi="Arial" w:cs="Arial"/>
        </w:rPr>
        <w:t xml:space="preserve"> </w:t>
      </w:r>
      <w:r w:rsidR="00FB3B64" w:rsidRPr="002F2F7E">
        <w:rPr>
          <w:rFonts w:ascii="Arial" w:hAnsi="Arial" w:cs="Arial"/>
        </w:rPr>
        <w:t>ZOTU</w:t>
      </w:r>
      <w:r w:rsidR="00737F6C">
        <w:rPr>
          <w:rFonts w:ascii="Arial" w:hAnsi="Arial" w:cs="Arial"/>
        </w:rPr>
        <w:t>s</w:t>
      </w:r>
      <w:r w:rsidR="0087648D" w:rsidRPr="002F2F7E">
        <w:rPr>
          <w:rFonts w:ascii="Arial" w:hAnsi="Arial" w:cs="Arial"/>
        </w:rPr>
        <w:t xml:space="preserve"> </w:t>
      </w:r>
      <w:r w:rsidRPr="002F2F7E">
        <w:rPr>
          <w:rFonts w:ascii="Arial" w:hAnsi="Arial" w:cs="Arial"/>
        </w:rPr>
        <w:t>obtained</w:t>
      </w:r>
      <w:r w:rsidR="0087648D" w:rsidRPr="002F2F7E">
        <w:rPr>
          <w:rFonts w:ascii="Arial" w:hAnsi="Arial" w:cs="Arial"/>
        </w:rPr>
        <w:t xml:space="preserve"> </w:t>
      </w:r>
      <w:r w:rsidRPr="002F2F7E">
        <w:rPr>
          <w:rFonts w:ascii="Arial" w:hAnsi="Arial" w:cs="Arial"/>
        </w:rPr>
        <w:t>from</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per-plate</w:t>
      </w:r>
      <w:r w:rsidR="0087648D" w:rsidRPr="002F2F7E">
        <w:rPr>
          <w:rFonts w:ascii="Arial" w:hAnsi="Arial" w:cs="Arial"/>
        </w:rPr>
        <w:t xml:space="preserve"> </w:t>
      </w:r>
      <w:r w:rsidRPr="002F2F7E">
        <w:rPr>
          <w:rFonts w:ascii="Arial" w:hAnsi="Arial" w:cs="Arial"/>
        </w:rPr>
        <w:t>analysis.</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resulting</w:t>
      </w:r>
      <w:r w:rsidR="0087648D" w:rsidRPr="002F2F7E">
        <w:rPr>
          <w:rFonts w:ascii="Arial" w:hAnsi="Arial" w:cs="Arial"/>
        </w:rPr>
        <w:t xml:space="preserve"> </w:t>
      </w:r>
      <w:r w:rsidRPr="002F2F7E">
        <w:rPr>
          <w:rFonts w:ascii="Arial" w:hAnsi="Arial" w:cs="Arial"/>
        </w:rPr>
        <w:t>file</w:t>
      </w:r>
      <w:r w:rsidR="0087648D" w:rsidRPr="002F2F7E">
        <w:rPr>
          <w:rFonts w:ascii="Arial" w:hAnsi="Arial" w:cs="Arial"/>
        </w:rPr>
        <w:t xml:space="preserve"> </w:t>
      </w:r>
      <w:r w:rsidRPr="002F2F7E">
        <w:rPr>
          <w:rFonts w:ascii="Arial" w:hAnsi="Arial" w:cs="Arial"/>
        </w:rPr>
        <w:t>name</w:t>
      </w:r>
      <w:r w:rsidR="0087648D" w:rsidRPr="002F2F7E">
        <w:rPr>
          <w:rFonts w:ascii="Arial" w:hAnsi="Arial" w:cs="Arial"/>
        </w:rPr>
        <w:t xml:space="preserve"> </w:t>
      </w:r>
      <w:r w:rsidRPr="002F2F7E">
        <w:rPr>
          <w:rFonts w:ascii="Arial" w:hAnsi="Arial" w:cs="Arial"/>
        </w:rPr>
        <w:t>is</w:t>
      </w:r>
      <w:r w:rsidR="0087648D" w:rsidRPr="002F2F7E">
        <w:rPr>
          <w:rFonts w:ascii="Arial" w:hAnsi="Arial" w:cs="Arial"/>
        </w:rPr>
        <w:t xml:space="preserve"> </w:t>
      </w:r>
      <w:r w:rsidRPr="002F2F7E">
        <w:rPr>
          <w:rFonts w:ascii="Arial" w:hAnsi="Arial" w:cs="Arial"/>
        </w:rPr>
        <w:t>standardised</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format:</w:t>
      </w:r>
      <w:r w:rsidR="0087648D" w:rsidRPr="002F2F7E">
        <w:rPr>
          <w:rFonts w:ascii="Arial" w:hAnsi="Arial" w:cs="Arial"/>
        </w:rPr>
        <w:t xml:space="preserve"> </w:t>
      </w:r>
      <w:proofErr w:type="spellStart"/>
      <w:r w:rsidRPr="002F2F7E">
        <w:rPr>
          <w:rStyle w:val="Strong"/>
          <w:rFonts w:ascii="Arial" w:hAnsi="Arial" w:cs="Arial"/>
          <w:bdr w:val="none" w:sz="0" w:space="0" w:color="auto" w:frame="1"/>
        </w:rPr>
        <w:t>plateID_all_SW_</w:t>
      </w:r>
      <w:r w:rsidR="00FB3B64" w:rsidRPr="002F2F7E">
        <w:rPr>
          <w:rStyle w:val="Strong"/>
          <w:rFonts w:ascii="Arial" w:hAnsi="Arial" w:cs="Arial"/>
          <w:bdr w:val="none" w:sz="0" w:space="0" w:color="auto" w:frame="1"/>
        </w:rPr>
        <w:t>ZOTU</w:t>
      </w:r>
      <w:r w:rsidRPr="002F2F7E">
        <w:rPr>
          <w:rStyle w:val="Strong"/>
          <w:rFonts w:ascii="Arial" w:hAnsi="Arial" w:cs="Arial"/>
          <w:bdr w:val="none" w:sz="0" w:space="0" w:color="auto" w:frame="1"/>
        </w:rPr>
        <w:t>s.fasta</w:t>
      </w:r>
      <w:proofErr w:type="spellEnd"/>
    </w:p>
    <w:p w14:paraId="7E283371" w14:textId="78BF22C1" w:rsidR="00E32130" w:rsidRPr="002F2F7E" w:rsidRDefault="00755F4B" w:rsidP="00E32130">
      <w:pPr>
        <w:pStyle w:val="NormalWeb"/>
        <w:shd w:val="clear" w:color="auto" w:fill="FFFFFF"/>
        <w:spacing w:before="0" w:after="0"/>
        <w:textAlignment w:val="baseline"/>
        <w:rPr>
          <w:rFonts w:ascii="Arial" w:hAnsi="Arial" w:cs="Arial"/>
        </w:rPr>
      </w:pPr>
      <w:r w:rsidRPr="002F2F7E">
        <w:rPr>
          <w:rStyle w:val="Strong"/>
          <w:rFonts w:ascii="Arial" w:hAnsi="Arial" w:cs="Arial"/>
          <w:bdr w:val="none" w:sz="0" w:space="0" w:color="auto" w:frame="1"/>
        </w:rPr>
        <w:t>C</w:t>
      </w:r>
      <w:r w:rsidR="00E32130" w:rsidRPr="002F2F7E">
        <w:rPr>
          <w:rStyle w:val="Strong"/>
          <w:rFonts w:ascii="Arial" w:hAnsi="Arial" w:cs="Arial"/>
          <w:bdr w:val="none" w:sz="0" w:space="0" w:color="auto" w:frame="1"/>
        </w:rPr>
        <w:t>]</w:t>
      </w:r>
      <w:r w:rsidR="0087648D" w:rsidRPr="002F2F7E">
        <w:rPr>
          <w:rStyle w:val="Strong"/>
          <w:rFonts w:ascii="Arial" w:hAnsi="Arial" w:cs="Arial"/>
          <w:bdr w:val="none" w:sz="0" w:space="0" w:color="auto" w:frame="1"/>
        </w:rPr>
        <w:t xml:space="preserve"> </w:t>
      </w:r>
      <w:r w:rsidRPr="002F2F7E">
        <w:rPr>
          <w:rFonts w:ascii="Arial" w:hAnsi="Arial" w:cs="Arial"/>
          <w:b/>
          <w:bCs/>
          <w:bdr w:val="none" w:sz="0" w:space="0" w:color="auto" w:frame="1"/>
        </w:rPr>
        <w:t>Plate-wise</w:t>
      </w:r>
      <w:r w:rsidR="0087648D" w:rsidRPr="002F2F7E">
        <w:rPr>
          <w:rFonts w:ascii="Arial" w:hAnsi="Arial" w:cs="Arial"/>
          <w:b/>
          <w:bCs/>
          <w:bdr w:val="none" w:sz="0" w:space="0" w:color="auto" w:frame="1"/>
        </w:rPr>
        <w:t xml:space="preserve"> </w:t>
      </w:r>
      <w:r w:rsidR="00FB3B64" w:rsidRPr="002F2F7E">
        <w:rPr>
          <w:rFonts w:ascii="Arial" w:hAnsi="Arial" w:cs="Arial"/>
          <w:b/>
          <w:bCs/>
          <w:bdr w:val="none" w:sz="0" w:space="0" w:color="auto" w:frame="1"/>
        </w:rPr>
        <w:t>ZOTU</w:t>
      </w:r>
      <w:r w:rsidR="0087648D" w:rsidRPr="002F2F7E">
        <w:rPr>
          <w:rFonts w:ascii="Arial" w:hAnsi="Arial" w:cs="Arial"/>
          <w:b/>
          <w:bCs/>
          <w:bdr w:val="none" w:sz="0" w:space="0" w:color="auto" w:frame="1"/>
        </w:rPr>
        <w:t xml:space="preserve"> </w:t>
      </w:r>
      <w:r w:rsidRPr="002F2F7E">
        <w:rPr>
          <w:rFonts w:ascii="Arial" w:hAnsi="Arial" w:cs="Arial"/>
          <w:b/>
          <w:bCs/>
          <w:bdr w:val="none" w:sz="0" w:space="0" w:color="auto" w:frame="1"/>
        </w:rPr>
        <w:t>analysis</w:t>
      </w:r>
    </w:p>
    <w:p w14:paraId="7E6339A6" w14:textId="619DA937" w:rsidR="00C106FD" w:rsidRPr="002F2F7E" w:rsidRDefault="00C106FD" w:rsidP="00C106FD">
      <w:pPr>
        <w:pStyle w:val="NormalWeb"/>
        <w:shd w:val="clear" w:color="auto" w:fill="FFFFFF"/>
        <w:spacing w:before="0" w:after="0"/>
        <w:textAlignment w:val="baseline"/>
        <w:rPr>
          <w:rFonts w:ascii="Arial" w:hAnsi="Arial" w:cs="Arial"/>
        </w:rPr>
      </w:pPr>
      <w:r w:rsidRPr="002F2F7E">
        <w:rPr>
          <w:rStyle w:val="Strong"/>
          <w:rFonts w:ascii="Arial" w:hAnsi="Arial" w:cs="Arial"/>
          <w:bdr w:val="none" w:sz="0" w:space="0" w:color="auto" w:frame="1"/>
        </w:rPr>
        <w:t>Concatenate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all</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sequences</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per</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sequencing</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run</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into</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a</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single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file</w:t>
      </w:r>
    </w:p>
    <w:p w14:paraId="3A2D7EB8" w14:textId="7B1B3B5D" w:rsidR="00C106FD" w:rsidRPr="002F2F7E" w:rsidRDefault="004648BD" w:rsidP="00E32130">
      <w:pPr>
        <w:pStyle w:val="NormalWeb"/>
        <w:shd w:val="clear" w:color="auto" w:fill="FFFFFF"/>
        <w:spacing w:before="0" w:after="0"/>
        <w:textAlignment w:val="baseline"/>
        <w:rPr>
          <w:rStyle w:val="Strong"/>
          <w:rFonts w:ascii="Arial" w:hAnsi="Arial" w:cs="Arial"/>
          <w:b w:val="0"/>
          <w:bCs w:val="0"/>
        </w:rPr>
      </w:pPr>
      <w:r w:rsidRPr="002F2F7E">
        <w:rPr>
          <w:rFonts w:ascii="Arial" w:hAnsi="Arial" w:cs="Arial"/>
        </w:rPr>
        <w:t>All</w:t>
      </w:r>
      <w:r w:rsidR="0087648D" w:rsidRPr="002F2F7E">
        <w:rPr>
          <w:rFonts w:ascii="Arial" w:hAnsi="Arial" w:cs="Arial"/>
        </w:rPr>
        <w:t xml:space="preserve"> </w:t>
      </w:r>
      <w:r w:rsidRPr="002F2F7E">
        <w:rPr>
          <w:rFonts w:ascii="Arial" w:hAnsi="Arial" w:cs="Arial"/>
        </w:rPr>
        <w:t>sample</w:t>
      </w:r>
      <w:r w:rsidR="0087648D" w:rsidRPr="002F2F7E">
        <w:rPr>
          <w:rFonts w:ascii="Arial" w:hAnsi="Arial" w:cs="Arial"/>
        </w:rPr>
        <w:t xml:space="preserve"> </w:t>
      </w:r>
      <w:proofErr w:type="spellStart"/>
      <w:r w:rsidRPr="002F2F7E">
        <w:rPr>
          <w:rFonts w:ascii="Arial" w:hAnsi="Arial" w:cs="Arial"/>
        </w:rPr>
        <w:t>fasta</w:t>
      </w:r>
      <w:proofErr w:type="spellEnd"/>
      <w:r w:rsidR="0087648D" w:rsidRPr="002F2F7E">
        <w:rPr>
          <w:rFonts w:ascii="Arial" w:hAnsi="Arial" w:cs="Arial"/>
        </w:rPr>
        <w:t xml:space="preserve"> </w:t>
      </w:r>
      <w:r w:rsidRPr="002F2F7E">
        <w:rPr>
          <w:rFonts w:ascii="Arial" w:hAnsi="Arial" w:cs="Arial"/>
        </w:rPr>
        <w:t>files</w:t>
      </w:r>
      <w:r w:rsidR="0087648D" w:rsidRPr="002F2F7E">
        <w:rPr>
          <w:rFonts w:ascii="Arial" w:hAnsi="Arial" w:cs="Arial"/>
        </w:rPr>
        <w:t xml:space="preserve"> </w:t>
      </w:r>
      <w:r w:rsidR="00C106FD" w:rsidRPr="002F2F7E">
        <w:rPr>
          <w:rFonts w:ascii="Arial" w:hAnsi="Arial" w:cs="Arial"/>
        </w:rPr>
        <w:t>for</w:t>
      </w:r>
      <w:r w:rsidR="0087648D" w:rsidRPr="002F2F7E">
        <w:rPr>
          <w:rFonts w:ascii="Arial" w:hAnsi="Arial" w:cs="Arial"/>
        </w:rPr>
        <w:t xml:space="preserve"> </w:t>
      </w:r>
      <w:r w:rsidR="00C106FD" w:rsidRPr="002F2F7E">
        <w:rPr>
          <w:rFonts w:ascii="Arial" w:hAnsi="Arial" w:cs="Arial"/>
        </w:rPr>
        <w:t>each</w:t>
      </w:r>
      <w:r w:rsidR="0087648D" w:rsidRPr="002F2F7E">
        <w:rPr>
          <w:rFonts w:ascii="Arial" w:hAnsi="Arial" w:cs="Arial"/>
        </w:rPr>
        <w:t xml:space="preserve"> </w:t>
      </w:r>
      <w:r w:rsidR="00C106FD" w:rsidRPr="002F2F7E">
        <w:rPr>
          <w:rFonts w:ascii="Arial" w:hAnsi="Arial" w:cs="Arial"/>
        </w:rPr>
        <w:t>plate</w:t>
      </w:r>
      <w:r w:rsidR="0087648D" w:rsidRPr="002F2F7E">
        <w:rPr>
          <w:rFonts w:ascii="Arial" w:hAnsi="Arial" w:cs="Arial"/>
        </w:rPr>
        <w:t xml:space="preserve"> </w:t>
      </w:r>
      <w:r w:rsidR="00C106FD" w:rsidRPr="002F2F7E">
        <w:rPr>
          <w:rFonts w:ascii="Arial" w:hAnsi="Arial" w:cs="Arial"/>
        </w:rPr>
        <w:t>are</w:t>
      </w:r>
      <w:r w:rsidR="0087648D" w:rsidRPr="002F2F7E">
        <w:rPr>
          <w:rFonts w:ascii="Arial" w:hAnsi="Arial" w:cs="Arial"/>
        </w:rPr>
        <w:t xml:space="preserve"> </w:t>
      </w:r>
      <w:r w:rsidR="00C106FD" w:rsidRPr="002F2F7E">
        <w:rPr>
          <w:rFonts w:ascii="Arial" w:hAnsi="Arial" w:cs="Arial"/>
        </w:rPr>
        <w:t>concatenated</w:t>
      </w:r>
      <w:r w:rsidR="0087648D" w:rsidRPr="002F2F7E">
        <w:rPr>
          <w:rFonts w:ascii="Arial" w:hAnsi="Arial" w:cs="Arial"/>
        </w:rPr>
        <w:t xml:space="preserve"> </w:t>
      </w:r>
      <w:r w:rsidR="00C106FD" w:rsidRPr="002F2F7E">
        <w:rPr>
          <w:rFonts w:ascii="Arial" w:hAnsi="Arial" w:cs="Arial"/>
        </w:rPr>
        <w:t>into</w:t>
      </w:r>
      <w:r w:rsidR="0087648D" w:rsidRPr="002F2F7E">
        <w:rPr>
          <w:rFonts w:ascii="Arial" w:hAnsi="Arial" w:cs="Arial"/>
        </w:rPr>
        <w:t xml:space="preserve"> </w:t>
      </w:r>
      <w:r w:rsidR="00C106FD" w:rsidRPr="002F2F7E">
        <w:rPr>
          <w:rFonts w:ascii="Arial" w:hAnsi="Arial" w:cs="Arial"/>
        </w:rPr>
        <w:t>a</w:t>
      </w:r>
      <w:r w:rsidR="0087648D" w:rsidRPr="002F2F7E">
        <w:rPr>
          <w:rFonts w:ascii="Arial" w:hAnsi="Arial" w:cs="Arial"/>
        </w:rPr>
        <w:t xml:space="preserve"> </w:t>
      </w:r>
      <w:r w:rsidR="00C106FD" w:rsidRPr="002F2F7E">
        <w:rPr>
          <w:rFonts w:ascii="Arial" w:hAnsi="Arial" w:cs="Arial"/>
        </w:rPr>
        <w:t>single</w:t>
      </w:r>
      <w:r w:rsidR="0087648D" w:rsidRPr="002F2F7E">
        <w:rPr>
          <w:rFonts w:ascii="Arial" w:hAnsi="Arial" w:cs="Arial"/>
        </w:rPr>
        <w:t xml:space="preserve"> </w:t>
      </w:r>
      <w:r w:rsidR="00C106FD" w:rsidRPr="002F2F7E">
        <w:rPr>
          <w:rFonts w:ascii="Arial" w:hAnsi="Arial" w:cs="Arial"/>
        </w:rPr>
        <w:t>file</w:t>
      </w:r>
      <w:r w:rsidR="0087648D" w:rsidRPr="002F2F7E">
        <w:rPr>
          <w:rFonts w:ascii="Arial" w:hAnsi="Arial" w:cs="Arial"/>
        </w:rPr>
        <w:t xml:space="preserve"> </w:t>
      </w:r>
      <w:r w:rsidR="00C106FD" w:rsidRPr="002F2F7E">
        <w:rPr>
          <w:rFonts w:ascii="Arial" w:hAnsi="Arial" w:cs="Arial"/>
        </w:rPr>
        <w:t>for</w:t>
      </w:r>
      <w:r w:rsidR="0087648D" w:rsidRPr="002F2F7E">
        <w:rPr>
          <w:rFonts w:ascii="Arial" w:hAnsi="Arial" w:cs="Arial"/>
        </w:rPr>
        <w:t xml:space="preserve"> </w:t>
      </w:r>
      <w:r w:rsidR="00001722" w:rsidRPr="002F2F7E">
        <w:rPr>
          <w:rFonts w:ascii="Arial" w:hAnsi="Arial" w:cs="Arial"/>
        </w:rPr>
        <w:t>plate</w:t>
      </w:r>
      <w:r w:rsidR="00052C96" w:rsidRPr="002F2F7E">
        <w:rPr>
          <w:rFonts w:ascii="Arial" w:hAnsi="Arial" w:cs="Arial"/>
        </w:rPr>
        <w:t>-</w:t>
      </w:r>
      <w:r w:rsidR="00001722" w:rsidRPr="002F2F7E">
        <w:rPr>
          <w:rFonts w:ascii="Arial" w:hAnsi="Arial" w:cs="Arial"/>
        </w:rPr>
        <w:t>wise</w:t>
      </w:r>
      <w:r w:rsidR="0087648D" w:rsidRPr="002F2F7E">
        <w:rPr>
          <w:rFonts w:ascii="Arial" w:hAnsi="Arial" w:cs="Arial"/>
        </w:rPr>
        <w:t xml:space="preserve"> </w:t>
      </w:r>
      <w:r w:rsidR="00FB3B64" w:rsidRPr="002F2F7E">
        <w:rPr>
          <w:rFonts w:ascii="Arial" w:hAnsi="Arial" w:cs="Arial"/>
        </w:rPr>
        <w:t>ZOTU</w:t>
      </w:r>
      <w:r w:rsidR="0087648D" w:rsidRPr="002F2F7E">
        <w:rPr>
          <w:rFonts w:ascii="Arial" w:hAnsi="Arial" w:cs="Arial"/>
        </w:rPr>
        <w:t xml:space="preserve"> </w:t>
      </w:r>
      <w:r w:rsidR="00C106FD" w:rsidRPr="002F2F7E">
        <w:rPr>
          <w:rFonts w:ascii="Arial" w:hAnsi="Arial" w:cs="Arial"/>
        </w:rPr>
        <w:t>calling.</w:t>
      </w:r>
      <w:r w:rsidR="0087648D" w:rsidRPr="002F2F7E">
        <w:rPr>
          <w:rFonts w:ascii="Arial" w:hAnsi="Arial" w:cs="Arial"/>
        </w:rPr>
        <w:t xml:space="preserve"> </w:t>
      </w:r>
      <w:r w:rsidR="00C106FD" w:rsidRPr="002F2F7E">
        <w:rPr>
          <w:rFonts w:ascii="Arial" w:hAnsi="Arial" w:cs="Arial"/>
        </w:rPr>
        <w:t>The</w:t>
      </w:r>
      <w:r w:rsidR="0087648D" w:rsidRPr="002F2F7E">
        <w:rPr>
          <w:rFonts w:ascii="Arial" w:hAnsi="Arial" w:cs="Arial"/>
        </w:rPr>
        <w:t xml:space="preserve"> </w:t>
      </w:r>
      <w:r w:rsidR="00C106FD" w:rsidRPr="002F2F7E">
        <w:rPr>
          <w:rFonts w:ascii="Arial" w:hAnsi="Arial" w:cs="Arial"/>
        </w:rPr>
        <w:t>resulting</w:t>
      </w:r>
      <w:r w:rsidR="0087648D" w:rsidRPr="002F2F7E">
        <w:rPr>
          <w:rFonts w:ascii="Arial" w:hAnsi="Arial" w:cs="Arial"/>
        </w:rPr>
        <w:t xml:space="preserve"> </w:t>
      </w:r>
      <w:r w:rsidR="00C106FD" w:rsidRPr="002F2F7E">
        <w:rPr>
          <w:rFonts w:ascii="Arial" w:hAnsi="Arial" w:cs="Arial"/>
        </w:rPr>
        <w:t>file</w:t>
      </w:r>
      <w:r w:rsidR="0087648D" w:rsidRPr="002F2F7E">
        <w:rPr>
          <w:rFonts w:ascii="Arial" w:hAnsi="Arial" w:cs="Arial"/>
        </w:rPr>
        <w:t xml:space="preserve"> </w:t>
      </w:r>
      <w:r w:rsidR="00C106FD" w:rsidRPr="002F2F7E">
        <w:rPr>
          <w:rFonts w:ascii="Arial" w:hAnsi="Arial" w:cs="Arial"/>
        </w:rPr>
        <w:t>name</w:t>
      </w:r>
      <w:r w:rsidR="0087648D" w:rsidRPr="002F2F7E">
        <w:rPr>
          <w:rFonts w:ascii="Arial" w:hAnsi="Arial" w:cs="Arial"/>
        </w:rPr>
        <w:t xml:space="preserve"> </w:t>
      </w:r>
      <w:r w:rsidR="00C106FD" w:rsidRPr="002F2F7E">
        <w:rPr>
          <w:rFonts w:ascii="Arial" w:hAnsi="Arial" w:cs="Arial"/>
        </w:rPr>
        <w:t>is</w:t>
      </w:r>
      <w:r w:rsidR="0087648D" w:rsidRPr="002F2F7E">
        <w:rPr>
          <w:rFonts w:ascii="Arial" w:hAnsi="Arial" w:cs="Arial"/>
        </w:rPr>
        <w:t xml:space="preserve"> </w:t>
      </w:r>
      <w:r w:rsidR="00C106FD" w:rsidRPr="002F2F7E">
        <w:rPr>
          <w:rFonts w:ascii="Arial" w:hAnsi="Arial" w:cs="Arial"/>
        </w:rPr>
        <w:t>standardised</w:t>
      </w:r>
      <w:r w:rsidR="0087648D" w:rsidRPr="002F2F7E">
        <w:rPr>
          <w:rFonts w:ascii="Arial" w:hAnsi="Arial" w:cs="Arial"/>
        </w:rPr>
        <w:t xml:space="preserve"> </w:t>
      </w:r>
      <w:r w:rsidR="00C106FD" w:rsidRPr="002F2F7E">
        <w:rPr>
          <w:rFonts w:ascii="Arial" w:hAnsi="Arial" w:cs="Arial"/>
        </w:rPr>
        <w:t>to</w:t>
      </w:r>
      <w:r w:rsidR="0087648D" w:rsidRPr="002F2F7E">
        <w:rPr>
          <w:rFonts w:ascii="Arial" w:hAnsi="Arial" w:cs="Arial"/>
        </w:rPr>
        <w:t xml:space="preserve"> </w:t>
      </w:r>
      <w:r w:rsidR="00C106FD" w:rsidRPr="002F2F7E">
        <w:rPr>
          <w:rFonts w:ascii="Arial" w:hAnsi="Arial" w:cs="Arial"/>
        </w:rPr>
        <w:t>the</w:t>
      </w:r>
      <w:r w:rsidR="0087648D" w:rsidRPr="002F2F7E">
        <w:rPr>
          <w:rFonts w:ascii="Arial" w:hAnsi="Arial" w:cs="Arial"/>
        </w:rPr>
        <w:t xml:space="preserve"> </w:t>
      </w:r>
      <w:r w:rsidR="00C106FD" w:rsidRPr="002F2F7E">
        <w:rPr>
          <w:rFonts w:ascii="Arial" w:hAnsi="Arial" w:cs="Arial"/>
        </w:rPr>
        <w:t>format:</w:t>
      </w:r>
      <w:r w:rsidR="0087648D" w:rsidRPr="002F2F7E">
        <w:rPr>
          <w:rFonts w:ascii="Arial" w:hAnsi="Arial" w:cs="Arial"/>
        </w:rPr>
        <w:t xml:space="preserve"> </w:t>
      </w:r>
      <w:r w:rsidR="00C106FD" w:rsidRPr="002F2F7E">
        <w:rPr>
          <w:rStyle w:val="Strong"/>
          <w:rFonts w:ascii="Arial" w:hAnsi="Arial" w:cs="Arial"/>
          <w:bdr w:val="none" w:sz="0" w:space="0" w:color="auto" w:frame="1"/>
        </w:rPr>
        <w:t>plateID_all_16S.fasta</w:t>
      </w:r>
    </w:p>
    <w:p w14:paraId="674A8157" w14:textId="0C380600" w:rsidR="00E32130" w:rsidRPr="002F2F7E" w:rsidRDefault="00E32130" w:rsidP="00E32130">
      <w:pPr>
        <w:pStyle w:val="NormalWeb"/>
        <w:shd w:val="clear" w:color="auto" w:fill="FFFFFF"/>
        <w:spacing w:before="0" w:after="0"/>
        <w:textAlignment w:val="baseline"/>
        <w:rPr>
          <w:rFonts w:ascii="Arial" w:hAnsi="Arial" w:cs="Arial"/>
        </w:rPr>
      </w:pPr>
      <w:r w:rsidRPr="002F2F7E">
        <w:rPr>
          <w:rStyle w:val="Strong"/>
          <w:rFonts w:ascii="Arial" w:hAnsi="Arial" w:cs="Arial"/>
          <w:bdr w:val="none" w:sz="0" w:space="0" w:color="auto" w:frame="1"/>
        </w:rPr>
        <w:t>Quality</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screening,</w:t>
      </w:r>
      <w:r w:rsidR="0087648D" w:rsidRPr="002F2F7E">
        <w:rPr>
          <w:rStyle w:val="Strong"/>
          <w:rFonts w:ascii="Arial" w:hAnsi="Arial" w:cs="Arial"/>
          <w:bdr w:val="none" w:sz="0" w:space="0" w:color="auto" w:frame="1"/>
        </w:rPr>
        <w:t xml:space="preserve"> </w:t>
      </w:r>
      <w:r w:rsidR="00FB3B64" w:rsidRPr="002F2F7E">
        <w:rPr>
          <w:rStyle w:val="Strong"/>
          <w:rFonts w:ascii="Arial" w:hAnsi="Arial" w:cs="Arial"/>
          <w:bdr w:val="none" w:sz="0" w:space="0" w:color="auto" w:frame="1"/>
        </w:rPr>
        <w:t>ZOTU</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calling</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and</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sequence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mapping</w:t>
      </w:r>
    </w:p>
    <w:p w14:paraId="3050DA39" w14:textId="5113B7B6" w:rsidR="00E32130" w:rsidRPr="002F2F7E" w:rsidRDefault="00E32130" w:rsidP="00E32130">
      <w:pPr>
        <w:pStyle w:val="NormalWeb"/>
        <w:shd w:val="clear" w:color="auto" w:fill="FFFFFF"/>
        <w:textAlignment w:val="baseline"/>
        <w:rPr>
          <w:rFonts w:ascii="Arial" w:hAnsi="Arial" w:cs="Arial"/>
        </w:rPr>
      </w:pPr>
      <w:r w:rsidRPr="002F2F7E">
        <w:rPr>
          <w:rFonts w:ascii="Arial" w:hAnsi="Arial" w:cs="Arial"/>
        </w:rPr>
        <w:t>The</w:t>
      </w:r>
      <w:r w:rsidR="0087648D" w:rsidRPr="002F2F7E">
        <w:rPr>
          <w:rFonts w:ascii="Arial" w:hAnsi="Arial" w:cs="Arial"/>
        </w:rPr>
        <w:t xml:space="preserve"> </w:t>
      </w:r>
      <w:r w:rsidRPr="002F2F7E">
        <w:rPr>
          <w:rFonts w:ascii="Arial" w:hAnsi="Arial" w:cs="Arial"/>
        </w:rPr>
        <w:t>first</w:t>
      </w:r>
      <w:r w:rsidR="0087648D" w:rsidRPr="002F2F7E">
        <w:rPr>
          <w:rFonts w:ascii="Arial" w:hAnsi="Arial" w:cs="Arial"/>
        </w:rPr>
        <w:t xml:space="preserve"> </w:t>
      </w:r>
      <w:r w:rsidRPr="002F2F7E">
        <w:rPr>
          <w:rFonts w:ascii="Arial" w:hAnsi="Arial" w:cs="Arial"/>
        </w:rPr>
        <w:t>step</w:t>
      </w:r>
      <w:r w:rsidR="0087648D" w:rsidRPr="002F2F7E">
        <w:rPr>
          <w:rFonts w:ascii="Arial" w:hAnsi="Arial" w:cs="Arial"/>
        </w:rPr>
        <w:t xml:space="preserve"> </w:t>
      </w:r>
      <w:r w:rsidRPr="002F2F7E">
        <w:rPr>
          <w:rFonts w:ascii="Arial" w:hAnsi="Arial" w:cs="Arial"/>
        </w:rPr>
        <w:t>removes</w:t>
      </w:r>
      <w:r w:rsidR="0087648D" w:rsidRPr="002F2F7E">
        <w:rPr>
          <w:rFonts w:ascii="Arial" w:hAnsi="Arial" w:cs="Arial"/>
        </w:rPr>
        <w:t xml:space="preserve"> </w:t>
      </w:r>
      <w:r w:rsidRPr="002F2F7E">
        <w:rPr>
          <w:rFonts w:ascii="Arial" w:hAnsi="Arial" w:cs="Arial"/>
        </w:rPr>
        <w:t>sequences</w:t>
      </w:r>
      <w:r w:rsidR="0087648D" w:rsidRPr="002F2F7E">
        <w:rPr>
          <w:rFonts w:ascii="Arial" w:hAnsi="Arial" w:cs="Arial"/>
        </w:rPr>
        <w:t xml:space="preserve"> </w:t>
      </w:r>
      <w:r w:rsidRPr="002F2F7E">
        <w:rPr>
          <w:rFonts w:ascii="Arial" w:hAnsi="Arial" w:cs="Arial"/>
        </w:rPr>
        <w:t>that</w:t>
      </w:r>
      <w:r w:rsidR="0087648D" w:rsidRPr="002F2F7E">
        <w:rPr>
          <w:rFonts w:ascii="Arial" w:hAnsi="Arial" w:cs="Arial"/>
        </w:rPr>
        <w:t xml:space="preserve"> </w:t>
      </w:r>
      <w:r w:rsidRPr="002F2F7E">
        <w:rPr>
          <w:rFonts w:ascii="Arial" w:hAnsi="Arial" w:cs="Arial"/>
        </w:rPr>
        <w:t>have</w:t>
      </w:r>
      <w:r w:rsidR="0087648D" w:rsidRPr="002F2F7E">
        <w:rPr>
          <w:rFonts w:ascii="Arial" w:hAnsi="Arial" w:cs="Arial"/>
        </w:rPr>
        <w:t xml:space="preserve"> </w:t>
      </w:r>
      <w:r w:rsidRPr="002F2F7E">
        <w:rPr>
          <w:rFonts w:ascii="Arial" w:hAnsi="Arial" w:cs="Arial"/>
        </w:rPr>
        <w:t>ambiguous</w:t>
      </w:r>
      <w:r w:rsidR="0087648D" w:rsidRPr="002F2F7E">
        <w:rPr>
          <w:rFonts w:ascii="Arial" w:hAnsi="Arial" w:cs="Arial"/>
        </w:rPr>
        <w:t xml:space="preserve"> </w:t>
      </w:r>
      <w:r w:rsidRPr="002F2F7E">
        <w:rPr>
          <w:rFonts w:ascii="Arial" w:hAnsi="Arial" w:cs="Arial"/>
        </w:rPr>
        <w:t>bases</w:t>
      </w:r>
      <w:r w:rsidR="0087648D" w:rsidRPr="002F2F7E">
        <w:rPr>
          <w:rFonts w:ascii="Arial" w:hAnsi="Arial" w:cs="Arial"/>
        </w:rPr>
        <w:t xml:space="preserve"> </w:t>
      </w:r>
      <w:r w:rsidRPr="002F2F7E">
        <w:rPr>
          <w:rFonts w:ascii="Arial" w:hAnsi="Arial" w:cs="Arial"/>
        </w:rPr>
        <w:t>or</w:t>
      </w:r>
      <w:r w:rsidR="0087648D" w:rsidRPr="002F2F7E">
        <w:rPr>
          <w:rFonts w:ascii="Arial" w:hAnsi="Arial" w:cs="Arial"/>
        </w:rPr>
        <w:t xml:space="preserve"> </w:t>
      </w:r>
      <w:r w:rsidRPr="002F2F7E">
        <w:rPr>
          <w:rFonts w:ascii="Arial" w:hAnsi="Arial" w:cs="Arial"/>
        </w:rPr>
        <w:t>have</w:t>
      </w:r>
      <w:r w:rsidR="0087648D" w:rsidRPr="002F2F7E">
        <w:rPr>
          <w:rFonts w:ascii="Arial" w:hAnsi="Arial" w:cs="Arial"/>
        </w:rPr>
        <w:t xml:space="preserve"> </w:t>
      </w:r>
      <w:r w:rsidRPr="002F2F7E">
        <w:rPr>
          <w:rFonts w:ascii="Arial" w:hAnsi="Arial" w:cs="Arial"/>
        </w:rPr>
        <w:t>more</w:t>
      </w:r>
      <w:r w:rsidR="0087648D" w:rsidRPr="002F2F7E">
        <w:rPr>
          <w:rFonts w:ascii="Arial" w:hAnsi="Arial" w:cs="Arial"/>
        </w:rPr>
        <w:t xml:space="preserve"> </w:t>
      </w:r>
      <w:r w:rsidRPr="002F2F7E">
        <w:rPr>
          <w:rFonts w:ascii="Arial" w:hAnsi="Arial" w:cs="Arial"/>
        </w:rPr>
        <w:t>than</w:t>
      </w:r>
      <w:r w:rsidR="0087648D" w:rsidRPr="002F2F7E">
        <w:rPr>
          <w:rFonts w:ascii="Arial" w:hAnsi="Arial" w:cs="Arial"/>
        </w:rPr>
        <w:t xml:space="preserve"> </w:t>
      </w:r>
      <w:r w:rsidRPr="002F2F7E">
        <w:rPr>
          <w:rFonts w:ascii="Arial" w:hAnsi="Arial" w:cs="Arial"/>
        </w:rPr>
        <w:t>12</w:t>
      </w:r>
      <w:r w:rsidR="0087648D" w:rsidRPr="002F2F7E">
        <w:rPr>
          <w:rFonts w:ascii="Arial" w:hAnsi="Arial" w:cs="Arial"/>
        </w:rPr>
        <w:t xml:space="preserve"> </w:t>
      </w:r>
      <w:r w:rsidRPr="002F2F7E">
        <w:rPr>
          <w:rFonts w:ascii="Arial" w:hAnsi="Arial" w:cs="Arial"/>
        </w:rPr>
        <w:t>homopolymers.</w:t>
      </w:r>
    </w:p>
    <w:p w14:paraId="28D07A99" w14:textId="761468AB" w:rsidR="00E32130" w:rsidRPr="002F2F7E" w:rsidRDefault="00E32130" w:rsidP="00E32130">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proofErr w:type="spellStart"/>
      <w:r w:rsidRPr="002F2F7E">
        <w:rPr>
          <w:rFonts w:ascii="Arial" w:hAnsi="Arial" w:cs="Arial"/>
        </w:rPr>
        <w:lastRenderedPageBreak/>
        <w:t>mothur</w:t>
      </w:r>
      <w:proofErr w:type="spellEnd"/>
      <w:r w:rsidR="0087648D" w:rsidRPr="002F2F7E">
        <w:rPr>
          <w:rFonts w:ascii="Arial" w:hAnsi="Arial" w:cs="Arial"/>
        </w:rPr>
        <w:t xml:space="preserve"> </w:t>
      </w:r>
      <w:r w:rsidRPr="002F2F7E">
        <w:rPr>
          <w:rFonts w:ascii="Arial" w:hAnsi="Arial" w:cs="Arial"/>
        </w:rPr>
        <w:t>"#set.dir(modifynames=F</w:t>
      </w:r>
      <w:proofErr w:type="gramStart"/>
      <w:r w:rsidRPr="002F2F7E">
        <w:rPr>
          <w:rFonts w:ascii="Arial" w:hAnsi="Arial" w:cs="Arial"/>
        </w:rPr>
        <w:t>);summary</w:t>
      </w:r>
      <w:proofErr w:type="gramEnd"/>
      <w:r w:rsidRPr="002F2F7E">
        <w:rPr>
          <w:rFonts w:ascii="Arial" w:hAnsi="Arial" w:cs="Arial"/>
        </w:rPr>
        <w:t>.seqs(fasta=plateID_all</w:t>
      </w:r>
      <w:r w:rsidR="00D20A85" w:rsidRPr="002F2F7E">
        <w:rPr>
          <w:rFonts w:ascii="Arial" w:hAnsi="Arial" w:cs="Arial"/>
        </w:rPr>
        <w:t>_16S</w:t>
      </w:r>
      <w:r w:rsidRPr="002F2F7E">
        <w:rPr>
          <w:rFonts w:ascii="Arial" w:hAnsi="Arial" w:cs="Arial"/>
        </w:rPr>
        <w:t>.fasta,</w:t>
      </w:r>
      <w:r w:rsidR="0087648D" w:rsidRPr="002F2F7E">
        <w:rPr>
          <w:rFonts w:ascii="Arial" w:hAnsi="Arial" w:cs="Arial"/>
        </w:rPr>
        <w:t xml:space="preserve"> </w:t>
      </w:r>
      <w:r w:rsidRPr="002F2F7E">
        <w:rPr>
          <w:rFonts w:ascii="Arial" w:hAnsi="Arial" w:cs="Arial"/>
        </w:rPr>
        <w:t>processors=10);</w:t>
      </w:r>
      <w:r w:rsidR="0087648D" w:rsidRPr="002F2F7E">
        <w:rPr>
          <w:rFonts w:ascii="Arial" w:hAnsi="Arial" w:cs="Arial"/>
        </w:rPr>
        <w:t xml:space="preserve"> </w:t>
      </w:r>
      <w:proofErr w:type="spellStart"/>
      <w:r w:rsidRPr="002F2F7E">
        <w:rPr>
          <w:rFonts w:ascii="Arial" w:hAnsi="Arial" w:cs="Arial"/>
        </w:rPr>
        <w:t>screen.seqs</w:t>
      </w:r>
      <w:proofErr w:type="spellEnd"/>
      <w:r w:rsidRPr="002F2F7E">
        <w:rPr>
          <w:rFonts w:ascii="Arial" w:hAnsi="Arial" w:cs="Arial"/>
        </w:rPr>
        <w:t>(</w:t>
      </w:r>
      <w:proofErr w:type="spellStart"/>
      <w:r w:rsidRPr="002F2F7E">
        <w:rPr>
          <w:rFonts w:ascii="Arial" w:hAnsi="Arial" w:cs="Arial"/>
        </w:rPr>
        <w:t>fasta</w:t>
      </w:r>
      <w:proofErr w:type="spellEnd"/>
      <w:r w:rsidRPr="002F2F7E">
        <w:rPr>
          <w:rFonts w:ascii="Arial" w:hAnsi="Arial" w:cs="Arial"/>
        </w:rPr>
        <w:t>=current,</w:t>
      </w:r>
      <w:r w:rsidR="0087648D" w:rsidRPr="002F2F7E">
        <w:rPr>
          <w:rFonts w:ascii="Arial" w:hAnsi="Arial" w:cs="Arial"/>
        </w:rPr>
        <w:t xml:space="preserve"> </w:t>
      </w:r>
      <w:proofErr w:type="spellStart"/>
      <w:r w:rsidRPr="002F2F7E">
        <w:rPr>
          <w:rFonts w:ascii="Arial" w:hAnsi="Arial" w:cs="Arial"/>
        </w:rPr>
        <w:t>maxambig</w:t>
      </w:r>
      <w:proofErr w:type="spellEnd"/>
      <w:r w:rsidRPr="002F2F7E">
        <w:rPr>
          <w:rFonts w:ascii="Arial" w:hAnsi="Arial" w:cs="Arial"/>
        </w:rPr>
        <w:t>=0,</w:t>
      </w:r>
      <w:r w:rsidR="0087648D" w:rsidRPr="002F2F7E">
        <w:rPr>
          <w:rFonts w:ascii="Arial" w:hAnsi="Arial" w:cs="Arial"/>
        </w:rPr>
        <w:t xml:space="preserve"> </w:t>
      </w:r>
      <w:proofErr w:type="spellStart"/>
      <w:r w:rsidRPr="002F2F7E">
        <w:rPr>
          <w:rFonts w:ascii="Arial" w:hAnsi="Arial" w:cs="Arial"/>
        </w:rPr>
        <w:t>maxhomop</w:t>
      </w:r>
      <w:proofErr w:type="spellEnd"/>
      <w:r w:rsidRPr="002F2F7E">
        <w:rPr>
          <w:rFonts w:ascii="Arial" w:hAnsi="Arial" w:cs="Arial"/>
        </w:rPr>
        <w:t>=12,</w:t>
      </w:r>
      <w:r w:rsidR="0087648D" w:rsidRPr="002F2F7E">
        <w:rPr>
          <w:rFonts w:ascii="Arial" w:hAnsi="Arial" w:cs="Arial"/>
        </w:rPr>
        <w:t xml:space="preserve"> </w:t>
      </w:r>
      <w:r w:rsidRPr="002F2F7E">
        <w:rPr>
          <w:rFonts w:ascii="Arial" w:hAnsi="Arial" w:cs="Arial"/>
        </w:rPr>
        <w:t>processors=10);</w:t>
      </w:r>
      <w:r w:rsidR="0087648D" w:rsidRPr="002F2F7E">
        <w:rPr>
          <w:rFonts w:ascii="Arial" w:hAnsi="Arial" w:cs="Arial"/>
        </w:rPr>
        <w:t xml:space="preserve"> </w:t>
      </w:r>
      <w:proofErr w:type="spellStart"/>
      <w:r w:rsidRPr="002F2F7E">
        <w:rPr>
          <w:rFonts w:ascii="Arial" w:hAnsi="Arial" w:cs="Arial"/>
        </w:rPr>
        <w:t>summary.seqs</w:t>
      </w:r>
      <w:proofErr w:type="spellEnd"/>
      <w:r w:rsidRPr="002F2F7E">
        <w:rPr>
          <w:rFonts w:ascii="Arial" w:hAnsi="Arial" w:cs="Arial"/>
        </w:rPr>
        <w:t>()"</w:t>
      </w:r>
    </w:p>
    <w:p w14:paraId="60FC1AC5" w14:textId="308DA618" w:rsidR="00E32130" w:rsidRPr="002F2F7E" w:rsidRDefault="00E32130" w:rsidP="00E32130">
      <w:pPr>
        <w:pStyle w:val="NormalWeb"/>
        <w:shd w:val="clear" w:color="auto" w:fill="FFFFFF"/>
        <w:textAlignment w:val="baseline"/>
        <w:rPr>
          <w:rFonts w:ascii="Arial" w:hAnsi="Arial" w:cs="Arial"/>
        </w:rPr>
      </w:pPr>
      <w:r w:rsidRPr="002F2F7E">
        <w:rPr>
          <w:rFonts w:ascii="Arial" w:hAnsi="Arial" w:cs="Arial"/>
        </w:rPr>
        <w:t>Reads</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dereplicated</w:t>
      </w:r>
      <w:r w:rsidR="00397E73">
        <w:rPr>
          <w:rFonts w:ascii="Arial" w:hAnsi="Arial" w:cs="Arial"/>
        </w:rPr>
        <w:t>.</w:t>
      </w:r>
    </w:p>
    <w:p w14:paraId="429BD394" w14:textId="3C081D95" w:rsidR="00E32130" w:rsidRPr="002F2F7E" w:rsidRDefault="000A55DD" w:rsidP="00E32130">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proofErr w:type="spellStart"/>
      <w:r w:rsidRPr="002F2F7E">
        <w:rPr>
          <w:rFonts w:ascii="Arial" w:hAnsi="Arial" w:cs="Arial"/>
        </w:rPr>
        <w:t>usearch</w:t>
      </w:r>
      <w:proofErr w:type="spellEnd"/>
      <w:r w:rsidR="0087648D" w:rsidRPr="002F2F7E">
        <w:rPr>
          <w:rFonts w:ascii="Arial" w:hAnsi="Arial" w:cs="Arial"/>
        </w:rPr>
        <w:t xml:space="preserve"> </w:t>
      </w:r>
      <w:r w:rsidR="00E32130" w:rsidRPr="002F2F7E">
        <w:rPr>
          <w:rFonts w:ascii="Arial" w:hAnsi="Arial" w:cs="Arial"/>
        </w:rPr>
        <w:t>-</w:t>
      </w:r>
      <w:proofErr w:type="spellStart"/>
      <w:r w:rsidR="00E32130" w:rsidRPr="002F2F7E">
        <w:rPr>
          <w:rFonts w:ascii="Arial" w:hAnsi="Arial" w:cs="Arial"/>
        </w:rPr>
        <w:t>fastx_uniques</w:t>
      </w:r>
      <w:proofErr w:type="spellEnd"/>
      <w:r w:rsidR="0087648D" w:rsidRPr="002F2F7E">
        <w:rPr>
          <w:rFonts w:ascii="Arial" w:hAnsi="Arial" w:cs="Arial"/>
        </w:rPr>
        <w:t xml:space="preserve"> </w:t>
      </w:r>
      <w:r w:rsidR="00E32130" w:rsidRPr="002F2F7E">
        <w:rPr>
          <w:rFonts w:ascii="Arial" w:hAnsi="Arial" w:cs="Arial"/>
        </w:rPr>
        <w:t>plateID_all_</w:t>
      </w:r>
      <w:proofErr w:type="gramStart"/>
      <w:r w:rsidR="00E32130" w:rsidRPr="002F2F7E">
        <w:rPr>
          <w:rFonts w:ascii="Arial" w:hAnsi="Arial" w:cs="Arial"/>
        </w:rPr>
        <w:t>16S.good.fasta</w:t>
      </w:r>
      <w:proofErr w:type="gramEnd"/>
      <w:r w:rsidR="0087648D" w:rsidRPr="002F2F7E">
        <w:rPr>
          <w:rFonts w:ascii="Arial" w:hAnsi="Arial" w:cs="Arial"/>
        </w:rPr>
        <w:t xml:space="preserve"> </w:t>
      </w:r>
      <w:r w:rsidR="00E32130" w:rsidRPr="002F2F7E">
        <w:rPr>
          <w:rFonts w:ascii="Arial" w:hAnsi="Arial" w:cs="Arial"/>
        </w:rPr>
        <w:t>-</w:t>
      </w:r>
      <w:proofErr w:type="spellStart"/>
      <w:r w:rsidR="00E32130" w:rsidRPr="002F2F7E">
        <w:rPr>
          <w:rFonts w:ascii="Arial" w:hAnsi="Arial" w:cs="Arial"/>
        </w:rPr>
        <w:t>fastaout</w:t>
      </w:r>
      <w:proofErr w:type="spellEnd"/>
      <w:r w:rsidR="0087648D" w:rsidRPr="002F2F7E">
        <w:rPr>
          <w:rFonts w:ascii="Arial" w:hAnsi="Arial" w:cs="Arial"/>
        </w:rPr>
        <w:t xml:space="preserve"> </w:t>
      </w:r>
      <w:r w:rsidR="00E32130" w:rsidRPr="002F2F7E">
        <w:rPr>
          <w:rFonts w:ascii="Arial" w:hAnsi="Arial" w:cs="Arial"/>
        </w:rPr>
        <w:t>plateID_all_16S.good_uniques.fasta</w:t>
      </w:r>
      <w:r w:rsidR="0087648D" w:rsidRPr="002F2F7E">
        <w:rPr>
          <w:rFonts w:ascii="Arial" w:hAnsi="Arial" w:cs="Arial"/>
        </w:rPr>
        <w:t xml:space="preserve"> </w:t>
      </w:r>
      <w:r w:rsidR="00E32130" w:rsidRPr="002F2F7E">
        <w:rPr>
          <w:rFonts w:ascii="Arial" w:hAnsi="Arial" w:cs="Arial"/>
        </w:rPr>
        <w:t>-</w:t>
      </w:r>
      <w:proofErr w:type="spellStart"/>
      <w:r w:rsidR="00E32130" w:rsidRPr="002F2F7E">
        <w:rPr>
          <w:rFonts w:ascii="Arial" w:hAnsi="Arial" w:cs="Arial"/>
        </w:rPr>
        <w:t>sizeout</w:t>
      </w:r>
      <w:proofErr w:type="spellEnd"/>
      <w:r w:rsidR="0087648D" w:rsidRPr="002F2F7E">
        <w:rPr>
          <w:rFonts w:ascii="Arial" w:hAnsi="Arial" w:cs="Arial"/>
        </w:rPr>
        <w:t xml:space="preserve"> </w:t>
      </w:r>
    </w:p>
    <w:p w14:paraId="6F10B0B3" w14:textId="4529AB6E" w:rsidR="00E32130" w:rsidRPr="002F2F7E" w:rsidRDefault="00E32130" w:rsidP="00E32130">
      <w:pPr>
        <w:pStyle w:val="NormalWeb"/>
        <w:shd w:val="clear" w:color="auto" w:fill="FFFFFF"/>
        <w:textAlignment w:val="baseline"/>
        <w:rPr>
          <w:rFonts w:ascii="Arial" w:hAnsi="Arial" w:cs="Arial"/>
        </w:rPr>
      </w:pPr>
      <w:r w:rsidRPr="002F2F7E">
        <w:rPr>
          <w:rFonts w:ascii="Arial" w:hAnsi="Arial" w:cs="Arial"/>
        </w:rPr>
        <w:t>Sort</w:t>
      </w:r>
      <w:r w:rsidR="0087648D" w:rsidRPr="002F2F7E">
        <w:rPr>
          <w:rFonts w:ascii="Arial" w:hAnsi="Arial" w:cs="Arial"/>
        </w:rPr>
        <w:t xml:space="preserve"> </w:t>
      </w:r>
      <w:r w:rsidRPr="002F2F7E">
        <w:rPr>
          <w:rFonts w:ascii="Arial" w:hAnsi="Arial" w:cs="Arial"/>
        </w:rPr>
        <w:t>unique</w:t>
      </w:r>
      <w:r w:rsidR="0087648D" w:rsidRPr="002F2F7E">
        <w:rPr>
          <w:rFonts w:ascii="Arial" w:hAnsi="Arial" w:cs="Arial"/>
        </w:rPr>
        <w:t xml:space="preserve"> </w:t>
      </w:r>
      <w:r w:rsidRPr="002F2F7E">
        <w:rPr>
          <w:rFonts w:ascii="Arial" w:hAnsi="Arial" w:cs="Arial"/>
        </w:rPr>
        <w:t>reads</w:t>
      </w:r>
      <w:r w:rsidR="0087648D" w:rsidRPr="002F2F7E">
        <w:rPr>
          <w:rFonts w:ascii="Arial" w:hAnsi="Arial" w:cs="Arial"/>
        </w:rPr>
        <w:t xml:space="preserve"> </w:t>
      </w:r>
      <w:r w:rsidRPr="002F2F7E">
        <w:rPr>
          <w:rFonts w:ascii="Arial" w:hAnsi="Arial" w:cs="Arial"/>
        </w:rPr>
        <w:t>by</w:t>
      </w:r>
      <w:r w:rsidR="0087648D" w:rsidRPr="002F2F7E">
        <w:rPr>
          <w:rFonts w:ascii="Arial" w:hAnsi="Arial" w:cs="Arial"/>
        </w:rPr>
        <w:t xml:space="preserve"> </w:t>
      </w:r>
      <w:r w:rsidRPr="002F2F7E">
        <w:rPr>
          <w:rFonts w:ascii="Arial" w:hAnsi="Arial" w:cs="Arial"/>
        </w:rPr>
        <w:t>abundance</w:t>
      </w:r>
      <w:r w:rsidR="00397E73">
        <w:rPr>
          <w:rFonts w:ascii="Arial" w:hAnsi="Arial" w:cs="Arial"/>
        </w:rPr>
        <w:t>.</w:t>
      </w:r>
    </w:p>
    <w:p w14:paraId="6E57BE5B" w14:textId="1A619A15" w:rsidR="00E32130" w:rsidRPr="002F2F7E" w:rsidRDefault="000A55DD" w:rsidP="00E32130">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proofErr w:type="spellStart"/>
      <w:r w:rsidRPr="002F2F7E">
        <w:rPr>
          <w:rFonts w:ascii="Arial" w:hAnsi="Arial" w:cs="Arial"/>
        </w:rPr>
        <w:t>usearch</w:t>
      </w:r>
      <w:proofErr w:type="spellEnd"/>
      <w:r w:rsidR="0087648D" w:rsidRPr="002F2F7E">
        <w:rPr>
          <w:rFonts w:ascii="Arial" w:hAnsi="Arial" w:cs="Arial"/>
        </w:rPr>
        <w:t xml:space="preserve"> </w:t>
      </w:r>
      <w:r w:rsidR="00E32130" w:rsidRPr="002F2F7E">
        <w:rPr>
          <w:rFonts w:ascii="Arial" w:hAnsi="Arial" w:cs="Arial"/>
        </w:rPr>
        <w:t>-</w:t>
      </w:r>
      <w:proofErr w:type="spellStart"/>
      <w:r w:rsidR="00E32130" w:rsidRPr="002F2F7E">
        <w:rPr>
          <w:rFonts w:ascii="Arial" w:hAnsi="Arial" w:cs="Arial"/>
        </w:rPr>
        <w:t>sortbysize</w:t>
      </w:r>
      <w:proofErr w:type="spellEnd"/>
      <w:r w:rsidR="0087648D" w:rsidRPr="002F2F7E">
        <w:rPr>
          <w:rFonts w:ascii="Arial" w:hAnsi="Arial" w:cs="Arial"/>
        </w:rPr>
        <w:t xml:space="preserve"> </w:t>
      </w:r>
      <w:r w:rsidR="00E32130" w:rsidRPr="002F2F7E">
        <w:rPr>
          <w:rFonts w:ascii="Arial" w:hAnsi="Arial" w:cs="Arial"/>
        </w:rPr>
        <w:t>plateID_all_16S.good_</w:t>
      </w:r>
      <w:proofErr w:type="gramStart"/>
      <w:r w:rsidR="00E32130" w:rsidRPr="002F2F7E">
        <w:rPr>
          <w:rFonts w:ascii="Arial" w:hAnsi="Arial" w:cs="Arial"/>
        </w:rPr>
        <w:t>uniques.fasta</w:t>
      </w:r>
      <w:proofErr w:type="gramEnd"/>
      <w:r w:rsidR="0087648D" w:rsidRPr="002F2F7E">
        <w:rPr>
          <w:rFonts w:ascii="Arial" w:hAnsi="Arial" w:cs="Arial"/>
        </w:rPr>
        <w:t xml:space="preserve"> </w:t>
      </w:r>
      <w:r w:rsidR="00E32130" w:rsidRPr="002F2F7E">
        <w:rPr>
          <w:rFonts w:ascii="Arial" w:hAnsi="Arial" w:cs="Arial"/>
        </w:rPr>
        <w:t>-</w:t>
      </w:r>
      <w:proofErr w:type="spellStart"/>
      <w:r w:rsidR="00E32130" w:rsidRPr="002F2F7E">
        <w:rPr>
          <w:rFonts w:ascii="Arial" w:hAnsi="Arial" w:cs="Arial"/>
        </w:rPr>
        <w:t>fastaout</w:t>
      </w:r>
      <w:proofErr w:type="spellEnd"/>
      <w:r w:rsidR="0087648D" w:rsidRPr="002F2F7E">
        <w:rPr>
          <w:rFonts w:ascii="Arial" w:hAnsi="Arial" w:cs="Arial"/>
        </w:rPr>
        <w:t xml:space="preserve"> </w:t>
      </w:r>
      <w:r w:rsidR="00E32130" w:rsidRPr="002F2F7E">
        <w:rPr>
          <w:rFonts w:ascii="Arial" w:hAnsi="Arial" w:cs="Arial"/>
        </w:rPr>
        <w:t>plateID_all_16S.good_sorted_uniques.fasta</w:t>
      </w:r>
      <w:r w:rsidR="0087648D" w:rsidRPr="002F2F7E">
        <w:rPr>
          <w:rFonts w:ascii="Arial" w:hAnsi="Arial" w:cs="Arial"/>
        </w:rPr>
        <w:t xml:space="preserve"> </w:t>
      </w:r>
      <w:r w:rsidR="00E32130" w:rsidRPr="002F2F7E">
        <w:rPr>
          <w:rFonts w:ascii="Arial" w:hAnsi="Arial" w:cs="Arial"/>
        </w:rPr>
        <w:t>-</w:t>
      </w:r>
      <w:proofErr w:type="spellStart"/>
      <w:r w:rsidR="00E32130" w:rsidRPr="002F2F7E">
        <w:rPr>
          <w:rFonts w:ascii="Arial" w:hAnsi="Arial" w:cs="Arial"/>
        </w:rPr>
        <w:t>sizeout</w:t>
      </w:r>
      <w:proofErr w:type="spellEnd"/>
      <w:r w:rsidR="0087648D" w:rsidRPr="002F2F7E">
        <w:rPr>
          <w:rFonts w:ascii="Arial" w:hAnsi="Arial" w:cs="Arial"/>
        </w:rPr>
        <w:t xml:space="preserve"> </w:t>
      </w:r>
    </w:p>
    <w:p w14:paraId="372EA8AA" w14:textId="6AA26417" w:rsidR="00E32130" w:rsidRPr="002F2F7E" w:rsidRDefault="00FB3B64" w:rsidP="00E32130">
      <w:pPr>
        <w:pStyle w:val="NormalWeb"/>
        <w:shd w:val="clear" w:color="auto" w:fill="FFFFFF"/>
        <w:spacing w:before="0" w:after="0"/>
        <w:textAlignment w:val="baseline"/>
        <w:rPr>
          <w:rFonts w:ascii="Arial" w:hAnsi="Arial" w:cs="Arial"/>
        </w:rPr>
      </w:pPr>
      <w:r w:rsidRPr="002F2F7E">
        <w:rPr>
          <w:rFonts w:ascii="Arial" w:hAnsi="Arial" w:cs="Arial"/>
        </w:rPr>
        <w:t>ZOTU</w:t>
      </w:r>
      <w:r w:rsidR="00E32130" w:rsidRPr="002F2F7E">
        <w:rPr>
          <w:rFonts w:ascii="Arial" w:hAnsi="Arial" w:cs="Arial"/>
        </w:rPr>
        <w:t>s</w:t>
      </w:r>
      <w:r w:rsidR="0087648D" w:rsidRPr="002F2F7E">
        <w:rPr>
          <w:rFonts w:ascii="Arial" w:hAnsi="Arial" w:cs="Arial"/>
        </w:rPr>
        <w:t xml:space="preserve"> </w:t>
      </w:r>
      <w:r w:rsidR="00E32130" w:rsidRPr="002F2F7E">
        <w:rPr>
          <w:rFonts w:ascii="Arial" w:hAnsi="Arial" w:cs="Arial"/>
        </w:rPr>
        <w:t>are</w:t>
      </w:r>
      <w:r w:rsidR="0087648D" w:rsidRPr="002F2F7E">
        <w:rPr>
          <w:rFonts w:ascii="Arial" w:hAnsi="Arial" w:cs="Arial"/>
        </w:rPr>
        <w:t xml:space="preserve"> </w:t>
      </w:r>
      <w:r w:rsidR="00E32130" w:rsidRPr="002F2F7E">
        <w:rPr>
          <w:rFonts w:ascii="Arial" w:hAnsi="Arial" w:cs="Arial"/>
        </w:rPr>
        <w:t>called</w:t>
      </w:r>
      <w:r w:rsidR="0087648D" w:rsidRPr="002F2F7E">
        <w:rPr>
          <w:rFonts w:ascii="Arial" w:hAnsi="Arial" w:cs="Arial"/>
        </w:rPr>
        <w:t xml:space="preserve"> </w:t>
      </w:r>
      <w:r w:rsidR="00E32130" w:rsidRPr="002F2F7E">
        <w:rPr>
          <w:rFonts w:ascii="Arial" w:hAnsi="Arial" w:cs="Arial"/>
        </w:rPr>
        <w:t>by</w:t>
      </w:r>
      <w:r w:rsidR="0087648D" w:rsidRPr="002F2F7E">
        <w:rPr>
          <w:rFonts w:ascii="Arial" w:hAnsi="Arial" w:cs="Arial"/>
        </w:rPr>
        <w:t xml:space="preserve"> </w:t>
      </w:r>
      <w:r w:rsidR="00E32130" w:rsidRPr="002F2F7E">
        <w:rPr>
          <w:rStyle w:val="Strong"/>
          <w:rFonts w:ascii="Arial" w:hAnsi="Arial" w:cs="Arial"/>
          <w:bdr w:val="none" w:sz="0" w:space="0" w:color="auto" w:frame="1"/>
        </w:rPr>
        <w:t>UNOISE3</w:t>
      </w:r>
      <w:r w:rsidR="00E32130" w:rsidRPr="002F2F7E">
        <w:rPr>
          <w:rFonts w:ascii="Arial" w:hAnsi="Arial" w:cs="Arial"/>
        </w:rPr>
        <w:t>,</w:t>
      </w:r>
      <w:r w:rsidR="0087648D" w:rsidRPr="002F2F7E">
        <w:rPr>
          <w:rFonts w:ascii="Arial" w:hAnsi="Arial" w:cs="Arial"/>
        </w:rPr>
        <w:t xml:space="preserve"> </w:t>
      </w:r>
      <w:r w:rsidR="00E32130" w:rsidRPr="002F2F7E">
        <w:rPr>
          <w:rFonts w:ascii="Arial" w:hAnsi="Arial" w:cs="Arial"/>
        </w:rPr>
        <w:t>from</w:t>
      </w:r>
      <w:r w:rsidR="0087648D" w:rsidRPr="002F2F7E">
        <w:rPr>
          <w:rFonts w:ascii="Arial" w:hAnsi="Arial" w:cs="Arial"/>
        </w:rPr>
        <w:t xml:space="preserve"> </w:t>
      </w:r>
      <w:r w:rsidR="00E32130" w:rsidRPr="002F2F7E">
        <w:rPr>
          <w:rFonts w:ascii="Arial" w:hAnsi="Arial" w:cs="Arial"/>
        </w:rPr>
        <w:t>sequences</w:t>
      </w:r>
      <w:r w:rsidR="0087648D" w:rsidRPr="002F2F7E">
        <w:rPr>
          <w:rFonts w:ascii="Arial" w:hAnsi="Arial" w:cs="Arial"/>
        </w:rPr>
        <w:t xml:space="preserve"> </w:t>
      </w:r>
      <w:r w:rsidR="00E32130" w:rsidRPr="002F2F7E">
        <w:rPr>
          <w:rFonts w:ascii="Arial" w:hAnsi="Arial" w:cs="Arial"/>
        </w:rPr>
        <w:t>that</w:t>
      </w:r>
      <w:r w:rsidR="0087648D" w:rsidRPr="002F2F7E">
        <w:rPr>
          <w:rFonts w:ascii="Arial" w:hAnsi="Arial" w:cs="Arial"/>
        </w:rPr>
        <w:t xml:space="preserve"> </w:t>
      </w:r>
      <w:r w:rsidR="00E32130" w:rsidRPr="002F2F7E">
        <w:rPr>
          <w:rFonts w:ascii="Arial" w:hAnsi="Arial" w:cs="Arial"/>
        </w:rPr>
        <w:t>have</w:t>
      </w:r>
      <w:r w:rsidR="0087648D" w:rsidRPr="002F2F7E">
        <w:rPr>
          <w:rFonts w:ascii="Arial" w:hAnsi="Arial" w:cs="Arial"/>
        </w:rPr>
        <w:t xml:space="preserve"> </w:t>
      </w:r>
      <w:r w:rsidR="00E32130" w:rsidRPr="002F2F7E">
        <w:rPr>
          <w:rFonts w:ascii="Arial" w:hAnsi="Arial" w:cs="Arial"/>
        </w:rPr>
        <w:t>=&gt;</w:t>
      </w:r>
      <w:r w:rsidR="0087648D" w:rsidRPr="002F2F7E">
        <w:rPr>
          <w:rFonts w:ascii="Arial" w:hAnsi="Arial" w:cs="Arial"/>
        </w:rPr>
        <w:t xml:space="preserve"> </w:t>
      </w:r>
      <w:r w:rsidR="00755F4B" w:rsidRPr="002F2F7E">
        <w:rPr>
          <w:rFonts w:ascii="Arial" w:hAnsi="Arial" w:cs="Arial"/>
        </w:rPr>
        <w:t>8</w:t>
      </w:r>
      <w:r w:rsidR="0087648D" w:rsidRPr="002F2F7E">
        <w:rPr>
          <w:rFonts w:ascii="Arial" w:hAnsi="Arial" w:cs="Arial"/>
        </w:rPr>
        <w:t xml:space="preserve"> </w:t>
      </w:r>
      <w:r w:rsidR="00E32130" w:rsidRPr="002F2F7E">
        <w:rPr>
          <w:rFonts w:ascii="Arial" w:hAnsi="Arial" w:cs="Arial"/>
        </w:rPr>
        <w:t>representatives</w:t>
      </w:r>
      <w:r w:rsidR="00397E73">
        <w:rPr>
          <w:rFonts w:ascii="Arial" w:hAnsi="Arial" w:cs="Arial"/>
        </w:rPr>
        <w:t>.</w:t>
      </w:r>
    </w:p>
    <w:p w14:paraId="14094220" w14:textId="521EDAAB" w:rsidR="00E32130" w:rsidRPr="002F2F7E" w:rsidRDefault="000A55DD" w:rsidP="00E32130">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proofErr w:type="spellStart"/>
      <w:r w:rsidRPr="002F2F7E">
        <w:rPr>
          <w:rFonts w:ascii="Arial" w:hAnsi="Arial" w:cs="Arial"/>
        </w:rPr>
        <w:t>usearch</w:t>
      </w:r>
      <w:proofErr w:type="spellEnd"/>
      <w:r w:rsidR="0087648D" w:rsidRPr="002F2F7E">
        <w:rPr>
          <w:rFonts w:ascii="Arial" w:hAnsi="Arial" w:cs="Arial"/>
        </w:rPr>
        <w:t xml:space="preserve"> </w:t>
      </w:r>
      <w:r w:rsidR="00E32130" w:rsidRPr="002F2F7E">
        <w:rPr>
          <w:rFonts w:ascii="Arial" w:hAnsi="Arial" w:cs="Arial"/>
        </w:rPr>
        <w:t>-unoise3</w:t>
      </w:r>
      <w:r w:rsidR="0087648D" w:rsidRPr="002F2F7E">
        <w:rPr>
          <w:rFonts w:ascii="Arial" w:hAnsi="Arial" w:cs="Arial"/>
        </w:rPr>
        <w:t xml:space="preserve"> </w:t>
      </w:r>
      <w:r w:rsidR="00E32130" w:rsidRPr="002F2F7E">
        <w:rPr>
          <w:rFonts w:ascii="Arial" w:hAnsi="Arial" w:cs="Arial"/>
        </w:rPr>
        <w:t>plateID_all_16S.good_sorted_</w:t>
      </w:r>
      <w:proofErr w:type="gramStart"/>
      <w:r w:rsidR="00E32130" w:rsidRPr="002F2F7E">
        <w:rPr>
          <w:rFonts w:ascii="Arial" w:hAnsi="Arial" w:cs="Arial"/>
        </w:rPr>
        <w:t>uniques.fasta</w:t>
      </w:r>
      <w:proofErr w:type="gramEnd"/>
      <w:r w:rsidR="0087648D" w:rsidRPr="002F2F7E">
        <w:rPr>
          <w:rFonts w:ascii="Arial" w:hAnsi="Arial" w:cs="Arial"/>
        </w:rPr>
        <w:t xml:space="preserve"> </w:t>
      </w:r>
      <w:r w:rsidR="00E32130" w:rsidRPr="002F2F7E">
        <w:rPr>
          <w:rFonts w:ascii="Arial" w:hAnsi="Arial" w:cs="Arial"/>
        </w:rPr>
        <w:t>-</w:t>
      </w:r>
      <w:r w:rsidR="00FB3B64" w:rsidRPr="002F2F7E">
        <w:rPr>
          <w:rFonts w:ascii="Arial" w:hAnsi="Arial" w:cs="Arial"/>
        </w:rPr>
        <w:t>ZOTU</w:t>
      </w:r>
      <w:r w:rsidR="00E32130" w:rsidRPr="002F2F7E">
        <w:rPr>
          <w:rFonts w:ascii="Arial" w:hAnsi="Arial" w:cs="Arial"/>
        </w:rPr>
        <w:t>s</w:t>
      </w:r>
      <w:r w:rsidR="0087648D" w:rsidRPr="002F2F7E">
        <w:rPr>
          <w:rFonts w:ascii="Arial" w:hAnsi="Arial" w:cs="Arial"/>
        </w:rPr>
        <w:t xml:space="preserve"> </w:t>
      </w:r>
      <w:r w:rsidR="00E32130" w:rsidRPr="002F2F7E">
        <w:rPr>
          <w:rFonts w:ascii="Arial" w:hAnsi="Arial" w:cs="Arial"/>
        </w:rPr>
        <w:t>plateID_all_16S.good_sorted_uniques_</w:t>
      </w:r>
      <w:r w:rsidR="00FB3B64" w:rsidRPr="002F2F7E">
        <w:rPr>
          <w:rFonts w:ascii="Arial" w:hAnsi="Arial" w:cs="Arial"/>
        </w:rPr>
        <w:t>ZOTU</w:t>
      </w:r>
      <w:r w:rsidR="00E32130" w:rsidRPr="002F2F7E">
        <w:rPr>
          <w:rFonts w:ascii="Arial" w:hAnsi="Arial" w:cs="Arial"/>
        </w:rPr>
        <w:t>s.fasta</w:t>
      </w:r>
      <w:r w:rsidR="0087648D" w:rsidRPr="002F2F7E">
        <w:rPr>
          <w:rFonts w:ascii="Arial" w:hAnsi="Arial" w:cs="Arial"/>
        </w:rPr>
        <w:t xml:space="preserve"> </w:t>
      </w:r>
      <w:r w:rsidR="00E32130" w:rsidRPr="002F2F7E">
        <w:rPr>
          <w:rFonts w:ascii="Arial" w:hAnsi="Arial" w:cs="Arial"/>
        </w:rPr>
        <w:t>-</w:t>
      </w:r>
      <w:proofErr w:type="spellStart"/>
      <w:r w:rsidR="00E32130" w:rsidRPr="002F2F7E">
        <w:rPr>
          <w:rFonts w:ascii="Arial" w:hAnsi="Arial" w:cs="Arial"/>
        </w:rPr>
        <w:t>ampout</w:t>
      </w:r>
      <w:proofErr w:type="spellEnd"/>
      <w:r w:rsidR="0087648D" w:rsidRPr="002F2F7E">
        <w:rPr>
          <w:rFonts w:ascii="Arial" w:hAnsi="Arial" w:cs="Arial"/>
        </w:rPr>
        <w:t xml:space="preserve"> </w:t>
      </w:r>
      <w:r w:rsidR="00E32130" w:rsidRPr="002F2F7E">
        <w:rPr>
          <w:rFonts w:ascii="Arial" w:hAnsi="Arial" w:cs="Arial"/>
        </w:rPr>
        <w:t>plateID_all_16S.good_sorted_uniques_ampout.fasta</w:t>
      </w:r>
      <w:r w:rsidR="0087648D" w:rsidRPr="002F2F7E">
        <w:rPr>
          <w:rFonts w:ascii="Arial" w:hAnsi="Arial" w:cs="Arial"/>
        </w:rPr>
        <w:t xml:space="preserve"> </w:t>
      </w:r>
      <w:r w:rsidR="00E32130" w:rsidRPr="002F2F7E">
        <w:rPr>
          <w:rFonts w:ascii="Arial" w:hAnsi="Arial" w:cs="Arial"/>
        </w:rPr>
        <w:t>-</w:t>
      </w:r>
      <w:proofErr w:type="spellStart"/>
      <w:r w:rsidR="00E32130" w:rsidRPr="002F2F7E">
        <w:rPr>
          <w:rFonts w:ascii="Arial" w:hAnsi="Arial" w:cs="Arial"/>
        </w:rPr>
        <w:t>tabbedout</w:t>
      </w:r>
      <w:proofErr w:type="spellEnd"/>
      <w:r w:rsidR="0087648D" w:rsidRPr="002F2F7E">
        <w:rPr>
          <w:rFonts w:ascii="Arial" w:hAnsi="Arial" w:cs="Arial"/>
        </w:rPr>
        <w:t xml:space="preserve"> </w:t>
      </w:r>
      <w:r w:rsidR="00E32130" w:rsidRPr="002F2F7E">
        <w:rPr>
          <w:rFonts w:ascii="Arial" w:hAnsi="Arial" w:cs="Arial"/>
        </w:rPr>
        <w:t>plateID_all_16S.good_sorted_uniques_unoise3.txt</w:t>
      </w:r>
      <w:r w:rsidR="0087648D" w:rsidRPr="002F2F7E">
        <w:rPr>
          <w:rFonts w:ascii="Arial" w:hAnsi="Arial" w:cs="Arial"/>
        </w:rPr>
        <w:t xml:space="preserve"> </w:t>
      </w:r>
      <w:r w:rsidR="00E32130" w:rsidRPr="002F2F7E">
        <w:rPr>
          <w:rFonts w:ascii="Arial" w:hAnsi="Arial" w:cs="Arial"/>
        </w:rPr>
        <w:t>-</w:t>
      </w:r>
      <w:proofErr w:type="spellStart"/>
      <w:r w:rsidR="00E32130" w:rsidRPr="002F2F7E">
        <w:rPr>
          <w:rFonts w:ascii="Arial" w:hAnsi="Arial" w:cs="Arial"/>
        </w:rPr>
        <w:t>minsize</w:t>
      </w:r>
      <w:proofErr w:type="spellEnd"/>
      <w:r w:rsidR="0087648D" w:rsidRPr="002F2F7E">
        <w:rPr>
          <w:rFonts w:ascii="Arial" w:hAnsi="Arial" w:cs="Arial"/>
        </w:rPr>
        <w:t xml:space="preserve"> </w:t>
      </w:r>
      <w:r w:rsidR="00755F4B" w:rsidRPr="002F2F7E">
        <w:rPr>
          <w:rFonts w:ascii="Arial" w:hAnsi="Arial" w:cs="Arial"/>
        </w:rPr>
        <w:t>8</w:t>
      </w:r>
      <w:r w:rsidR="0087648D" w:rsidRPr="002F2F7E">
        <w:rPr>
          <w:rFonts w:ascii="Arial" w:hAnsi="Arial" w:cs="Arial"/>
        </w:rPr>
        <w:t xml:space="preserve"> </w:t>
      </w:r>
    </w:p>
    <w:p w14:paraId="3DC074DF" w14:textId="51BE44B1" w:rsidR="00755F4B" w:rsidRPr="002F2F7E" w:rsidRDefault="00755F4B" w:rsidP="00E32130">
      <w:pPr>
        <w:pStyle w:val="NormalWeb"/>
        <w:shd w:val="clear" w:color="auto" w:fill="FFFFFF"/>
        <w:textAlignment w:val="baseline"/>
        <w:rPr>
          <w:rFonts w:ascii="Arial" w:hAnsi="Arial" w:cs="Arial"/>
        </w:rPr>
      </w:pPr>
      <w:r w:rsidRPr="002F2F7E">
        <w:rPr>
          <w:rFonts w:ascii="Arial" w:hAnsi="Arial" w:cs="Arial"/>
        </w:rPr>
        <w:t>Combine</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00FB3B64" w:rsidRPr="002F2F7E">
        <w:rPr>
          <w:rFonts w:ascii="Arial" w:hAnsi="Arial" w:cs="Arial"/>
        </w:rPr>
        <w:t>ZOTU</w:t>
      </w:r>
      <w:r w:rsidR="00737F6C">
        <w:rPr>
          <w:rFonts w:ascii="Arial" w:hAnsi="Arial" w:cs="Arial"/>
        </w:rPr>
        <w:t>s</w:t>
      </w:r>
      <w:r w:rsidR="0087648D" w:rsidRPr="002F2F7E">
        <w:rPr>
          <w:rFonts w:ascii="Arial" w:hAnsi="Arial" w:cs="Arial"/>
        </w:rPr>
        <w:t xml:space="preserve"> </w:t>
      </w:r>
      <w:r w:rsidRPr="002F2F7E">
        <w:rPr>
          <w:rFonts w:ascii="Arial" w:hAnsi="Arial" w:cs="Arial"/>
        </w:rPr>
        <w:t>obtained</w:t>
      </w:r>
      <w:r w:rsidR="0087648D" w:rsidRPr="002F2F7E">
        <w:rPr>
          <w:rFonts w:ascii="Arial" w:hAnsi="Arial" w:cs="Arial"/>
        </w:rPr>
        <w:t xml:space="preserve"> </w:t>
      </w:r>
      <w:r w:rsidRPr="002F2F7E">
        <w:rPr>
          <w:rFonts w:ascii="Arial" w:hAnsi="Arial" w:cs="Arial"/>
        </w:rPr>
        <w:t>from</w:t>
      </w:r>
      <w:r w:rsidR="0087648D" w:rsidRPr="002F2F7E">
        <w:rPr>
          <w:rFonts w:ascii="Arial" w:hAnsi="Arial" w:cs="Arial"/>
        </w:rPr>
        <w:t xml:space="preserve"> </w:t>
      </w:r>
      <w:r w:rsidRPr="002F2F7E">
        <w:rPr>
          <w:rFonts w:ascii="Arial" w:hAnsi="Arial" w:cs="Arial"/>
        </w:rPr>
        <w:t>sample-wise</w:t>
      </w:r>
      <w:r w:rsidR="0087648D" w:rsidRPr="002F2F7E">
        <w:rPr>
          <w:rFonts w:ascii="Arial" w:hAnsi="Arial" w:cs="Arial"/>
        </w:rPr>
        <w:t xml:space="preserve"> </w:t>
      </w:r>
      <w:r w:rsidRPr="002F2F7E">
        <w:rPr>
          <w:rFonts w:ascii="Arial" w:hAnsi="Arial" w:cs="Arial"/>
        </w:rPr>
        <w:t>and</w:t>
      </w:r>
      <w:r w:rsidR="0087648D" w:rsidRPr="002F2F7E">
        <w:rPr>
          <w:rFonts w:ascii="Arial" w:hAnsi="Arial" w:cs="Arial"/>
        </w:rPr>
        <w:t xml:space="preserve"> </w:t>
      </w:r>
      <w:r w:rsidRPr="002F2F7E">
        <w:rPr>
          <w:rFonts w:ascii="Arial" w:hAnsi="Arial" w:cs="Arial"/>
        </w:rPr>
        <w:t>plate-wise</w:t>
      </w:r>
      <w:r w:rsidR="0087648D" w:rsidRPr="002F2F7E">
        <w:rPr>
          <w:rFonts w:ascii="Arial" w:hAnsi="Arial" w:cs="Arial"/>
        </w:rPr>
        <w:t xml:space="preserve"> </w:t>
      </w:r>
      <w:r w:rsidRPr="002F2F7E">
        <w:rPr>
          <w:rFonts w:ascii="Arial" w:hAnsi="Arial" w:cs="Arial"/>
        </w:rPr>
        <w:t>analysis</w:t>
      </w:r>
      <w:r w:rsidR="0087648D" w:rsidRPr="002F2F7E">
        <w:rPr>
          <w:rFonts w:ascii="Arial" w:hAnsi="Arial" w:cs="Arial"/>
        </w:rPr>
        <w:t xml:space="preserve"> </w:t>
      </w:r>
      <w:r w:rsidRPr="002F2F7E">
        <w:rPr>
          <w:rFonts w:ascii="Arial" w:hAnsi="Arial" w:cs="Arial"/>
        </w:rPr>
        <w:t>with</w:t>
      </w:r>
      <w:r w:rsidR="0087648D" w:rsidRPr="002F2F7E">
        <w:rPr>
          <w:rFonts w:ascii="Arial" w:hAnsi="Arial" w:cs="Arial"/>
        </w:rPr>
        <w:t xml:space="preserve"> </w:t>
      </w:r>
      <w:r w:rsidRPr="002F2F7E">
        <w:rPr>
          <w:rFonts w:ascii="Arial" w:hAnsi="Arial" w:cs="Arial"/>
        </w:rPr>
        <w:t>user</w:t>
      </w:r>
      <w:r w:rsidR="0087648D" w:rsidRPr="002F2F7E">
        <w:rPr>
          <w:rFonts w:ascii="Arial" w:hAnsi="Arial" w:cs="Arial"/>
        </w:rPr>
        <w:t xml:space="preserve"> </w:t>
      </w:r>
      <w:r w:rsidRPr="002F2F7E">
        <w:rPr>
          <w:rFonts w:ascii="Arial" w:hAnsi="Arial" w:cs="Arial"/>
        </w:rPr>
        <w:t>submitted</w:t>
      </w:r>
      <w:r w:rsidR="0087648D" w:rsidRPr="002F2F7E">
        <w:rPr>
          <w:rFonts w:ascii="Arial" w:hAnsi="Arial" w:cs="Arial"/>
        </w:rPr>
        <w:t xml:space="preserve"> </w:t>
      </w:r>
      <w:r w:rsidRPr="002F2F7E">
        <w:rPr>
          <w:rFonts w:ascii="Arial" w:hAnsi="Arial" w:cs="Arial"/>
        </w:rPr>
        <w:t>prior</w:t>
      </w:r>
      <w:r w:rsidR="0087648D" w:rsidRPr="002F2F7E">
        <w:rPr>
          <w:rFonts w:ascii="Arial" w:hAnsi="Arial" w:cs="Arial"/>
        </w:rPr>
        <w:t xml:space="preserve"> </w:t>
      </w:r>
      <w:r w:rsidRPr="002F2F7E">
        <w:rPr>
          <w:rFonts w:ascii="Arial" w:hAnsi="Arial" w:cs="Arial"/>
        </w:rPr>
        <w:t>sequences</w:t>
      </w:r>
      <w:r w:rsidR="0087648D" w:rsidRPr="002F2F7E">
        <w:rPr>
          <w:rFonts w:ascii="Arial" w:hAnsi="Arial" w:cs="Arial"/>
        </w:rPr>
        <w:t xml:space="preserve"> </w:t>
      </w:r>
      <w:r w:rsidRPr="002F2F7E">
        <w:rPr>
          <w:rFonts w:ascii="Arial" w:hAnsi="Arial" w:cs="Arial"/>
        </w:rPr>
        <w:t>into</w:t>
      </w:r>
      <w:r w:rsidR="0087648D" w:rsidRPr="002F2F7E">
        <w:rPr>
          <w:rFonts w:ascii="Arial" w:hAnsi="Arial" w:cs="Arial"/>
        </w:rPr>
        <w:t xml:space="preserve"> </w:t>
      </w:r>
      <w:r w:rsidRPr="002F2F7E">
        <w:rPr>
          <w:rFonts w:ascii="Arial" w:hAnsi="Arial" w:cs="Arial"/>
        </w:rPr>
        <w:t>a</w:t>
      </w:r>
      <w:r w:rsidR="0087648D" w:rsidRPr="002F2F7E">
        <w:rPr>
          <w:rFonts w:ascii="Arial" w:hAnsi="Arial" w:cs="Arial"/>
        </w:rPr>
        <w:t xml:space="preserve"> </w:t>
      </w:r>
      <w:r w:rsidRPr="002F2F7E">
        <w:rPr>
          <w:rFonts w:ascii="Arial" w:hAnsi="Arial" w:cs="Arial"/>
        </w:rPr>
        <w:t>single</w:t>
      </w:r>
      <w:r w:rsidR="0087648D" w:rsidRPr="002F2F7E">
        <w:rPr>
          <w:rFonts w:ascii="Arial" w:hAnsi="Arial" w:cs="Arial"/>
        </w:rPr>
        <w:t xml:space="preserve"> </w:t>
      </w:r>
      <w:proofErr w:type="spellStart"/>
      <w:r w:rsidRPr="002F2F7E">
        <w:rPr>
          <w:rFonts w:ascii="Arial" w:hAnsi="Arial" w:cs="Arial"/>
        </w:rPr>
        <w:t>fasta</w:t>
      </w:r>
      <w:proofErr w:type="spellEnd"/>
      <w:r w:rsidR="0087648D" w:rsidRPr="002F2F7E">
        <w:rPr>
          <w:rFonts w:ascii="Arial" w:hAnsi="Arial" w:cs="Arial"/>
        </w:rPr>
        <w:t xml:space="preserve"> </w:t>
      </w:r>
      <w:r w:rsidRPr="002F2F7E">
        <w:rPr>
          <w:rFonts w:ascii="Arial" w:hAnsi="Arial" w:cs="Arial"/>
        </w:rPr>
        <w:t>file</w:t>
      </w:r>
      <w:r w:rsidR="0050724B" w:rsidRPr="002F2F7E">
        <w:rPr>
          <w:rFonts w:ascii="Arial" w:hAnsi="Arial" w:cs="Arial"/>
        </w:rPr>
        <w:t>.</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resulting</w:t>
      </w:r>
      <w:r w:rsidR="0087648D" w:rsidRPr="002F2F7E">
        <w:rPr>
          <w:rFonts w:ascii="Arial" w:hAnsi="Arial" w:cs="Arial"/>
        </w:rPr>
        <w:t xml:space="preserve"> </w:t>
      </w:r>
      <w:r w:rsidRPr="002F2F7E">
        <w:rPr>
          <w:rFonts w:ascii="Arial" w:hAnsi="Arial" w:cs="Arial"/>
        </w:rPr>
        <w:t>file</w:t>
      </w:r>
      <w:r w:rsidR="0087648D" w:rsidRPr="002F2F7E">
        <w:rPr>
          <w:rFonts w:ascii="Arial" w:hAnsi="Arial" w:cs="Arial"/>
        </w:rPr>
        <w:t xml:space="preserve"> </w:t>
      </w:r>
      <w:r w:rsidRPr="002F2F7E">
        <w:rPr>
          <w:rFonts w:ascii="Arial" w:hAnsi="Arial" w:cs="Arial"/>
        </w:rPr>
        <w:t>name</w:t>
      </w:r>
      <w:r w:rsidR="0087648D" w:rsidRPr="002F2F7E">
        <w:rPr>
          <w:rFonts w:ascii="Arial" w:hAnsi="Arial" w:cs="Arial"/>
        </w:rPr>
        <w:t xml:space="preserve"> </w:t>
      </w:r>
      <w:r w:rsidRPr="002F2F7E">
        <w:rPr>
          <w:rFonts w:ascii="Arial" w:hAnsi="Arial" w:cs="Arial"/>
        </w:rPr>
        <w:t>is</w:t>
      </w:r>
      <w:r w:rsidR="0087648D" w:rsidRPr="002F2F7E">
        <w:rPr>
          <w:rFonts w:ascii="Arial" w:hAnsi="Arial" w:cs="Arial"/>
        </w:rPr>
        <w:t xml:space="preserve"> </w:t>
      </w:r>
      <w:r w:rsidRPr="002F2F7E">
        <w:rPr>
          <w:rFonts w:ascii="Arial" w:hAnsi="Arial" w:cs="Arial"/>
        </w:rPr>
        <w:t>standardised</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format:</w:t>
      </w:r>
      <w:r w:rsidR="0087648D" w:rsidRPr="002F2F7E">
        <w:rPr>
          <w:rFonts w:ascii="Arial" w:hAnsi="Arial" w:cs="Arial"/>
        </w:rPr>
        <w:t xml:space="preserve"> </w:t>
      </w:r>
      <w:r w:rsidR="0050724B" w:rsidRPr="002F2F7E">
        <w:rPr>
          <w:rFonts w:ascii="Arial" w:hAnsi="Arial" w:cs="Arial"/>
          <w:b/>
          <w:bCs/>
        </w:rPr>
        <w:t>plateID_all_16S.</w:t>
      </w:r>
      <w:r w:rsidR="00710199" w:rsidRPr="002F2F7E">
        <w:rPr>
          <w:rFonts w:ascii="Arial" w:hAnsi="Arial" w:cs="Arial"/>
          <w:b/>
          <w:bCs/>
        </w:rPr>
        <w:t>good_sorted_uniques_</w:t>
      </w:r>
      <w:r w:rsidR="00FB3B64" w:rsidRPr="002F2F7E">
        <w:rPr>
          <w:rFonts w:ascii="Arial" w:hAnsi="Arial" w:cs="Arial"/>
          <w:b/>
          <w:bCs/>
        </w:rPr>
        <w:t>ZOTU</w:t>
      </w:r>
      <w:r w:rsidR="00710199" w:rsidRPr="002F2F7E">
        <w:rPr>
          <w:rFonts w:ascii="Arial" w:hAnsi="Arial" w:cs="Arial"/>
          <w:b/>
          <w:bCs/>
        </w:rPr>
        <w:t>s_renamed_SWpriors.fasta</w:t>
      </w:r>
    </w:p>
    <w:p w14:paraId="4B7B47AE" w14:textId="72E6AAFB" w:rsidR="0050724B" w:rsidRPr="002F2F7E" w:rsidRDefault="0050724B" w:rsidP="0050724B">
      <w:pPr>
        <w:pStyle w:val="NormalWeb"/>
        <w:shd w:val="clear" w:color="auto" w:fill="FFFFFF"/>
        <w:textAlignment w:val="baseline"/>
        <w:rPr>
          <w:rFonts w:ascii="Arial" w:hAnsi="Arial" w:cs="Arial"/>
        </w:rPr>
      </w:pPr>
      <w:r w:rsidRPr="002F2F7E">
        <w:rPr>
          <w:rFonts w:ascii="Arial" w:hAnsi="Arial" w:cs="Arial"/>
        </w:rPr>
        <w:t>Dereplicate</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combined</w:t>
      </w:r>
      <w:r w:rsidR="0087648D" w:rsidRPr="002F2F7E">
        <w:rPr>
          <w:rFonts w:ascii="Arial" w:hAnsi="Arial" w:cs="Arial"/>
        </w:rPr>
        <w:t xml:space="preserve"> </w:t>
      </w:r>
      <w:r w:rsidR="00FB3B64" w:rsidRPr="002F2F7E">
        <w:rPr>
          <w:rFonts w:ascii="Arial" w:hAnsi="Arial" w:cs="Arial"/>
        </w:rPr>
        <w:t>ZOTU</w:t>
      </w:r>
      <w:r w:rsidR="0087648D" w:rsidRPr="002F2F7E">
        <w:rPr>
          <w:rFonts w:ascii="Arial" w:hAnsi="Arial" w:cs="Arial"/>
        </w:rPr>
        <w:t xml:space="preserve"> </w:t>
      </w:r>
      <w:r w:rsidRPr="002F2F7E">
        <w:rPr>
          <w:rFonts w:ascii="Arial" w:hAnsi="Arial" w:cs="Arial"/>
        </w:rPr>
        <w:t>file</w:t>
      </w:r>
      <w:r w:rsidR="00397E73">
        <w:rPr>
          <w:rFonts w:ascii="Arial" w:hAnsi="Arial" w:cs="Arial"/>
        </w:rPr>
        <w:t>.</w:t>
      </w:r>
    </w:p>
    <w:p w14:paraId="743582FF" w14:textId="24510AE8" w:rsidR="00755F4B" w:rsidRPr="002F2F7E" w:rsidRDefault="000A55DD" w:rsidP="0050724B">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proofErr w:type="spellStart"/>
      <w:r w:rsidRPr="002F2F7E">
        <w:rPr>
          <w:rFonts w:ascii="Arial" w:hAnsi="Arial" w:cs="Arial"/>
        </w:rPr>
        <w:t>usearch</w:t>
      </w:r>
      <w:proofErr w:type="spellEnd"/>
      <w:r w:rsidR="0087648D" w:rsidRPr="002F2F7E">
        <w:rPr>
          <w:rFonts w:ascii="Arial" w:hAnsi="Arial" w:cs="Arial"/>
        </w:rPr>
        <w:t xml:space="preserve"> </w:t>
      </w:r>
      <w:r w:rsidR="0050724B" w:rsidRPr="002F2F7E">
        <w:rPr>
          <w:rFonts w:ascii="Arial" w:hAnsi="Arial" w:cs="Arial"/>
        </w:rPr>
        <w:t>-</w:t>
      </w:r>
      <w:proofErr w:type="spellStart"/>
      <w:r w:rsidR="0050724B" w:rsidRPr="002F2F7E">
        <w:rPr>
          <w:rFonts w:ascii="Arial" w:hAnsi="Arial" w:cs="Arial"/>
        </w:rPr>
        <w:t>fastx_uniques</w:t>
      </w:r>
      <w:proofErr w:type="spellEnd"/>
      <w:r w:rsidR="0087648D" w:rsidRPr="002F2F7E">
        <w:rPr>
          <w:rFonts w:ascii="Arial" w:hAnsi="Arial" w:cs="Arial"/>
        </w:rPr>
        <w:t xml:space="preserve"> </w:t>
      </w:r>
      <w:r w:rsidR="00D224CB" w:rsidRPr="002F2F7E">
        <w:rPr>
          <w:rFonts w:ascii="Arial" w:hAnsi="Arial" w:cs="Arial"/>
          <w:b/>
          <w:bCs/>
        </w:rPr>
        <w:t>plateID_all_16S.good_sorted_uniques_</w:t>
      </w:r>
      <w:r w:rsidR="00FB3B64" w:rsidRPr="002F2F7E">
        <w:rPr>
          <w:rFonts w:ascii="Arial" w:hAnsi="Arial" w:cs="Arial"/>
          <w:b/>
          <w:bCs/>
        </w:rPr>
        <w:t>ZOTU</w:t>
      </w:r>
      <w:r w:rsidR="00D224CB" w:rsidRPr="002F2F7E">
        <w:rPr>
          <w:rFonts w:ascii="Arial" w:hAnsi="Arial" w:cs="Arial"/>
          <w:b/>
          <w:bCs/>
        </w:rPr>
        <w:t>s_renamed_SWpriors.fasta</w:t>
      </w:r>
      <w:r w:rsidR="0087648D" w:rsidRPr="002F2F7E">
        <w:rPr>
          <w:rFonts w:ascii="Arial" w:hAnsi="Arial" w:cs="Arial"/>
        </w:rPr>
        <w:t xml:space="preserve"> </w:t>
      </w:r>
      <w:r w:rsidR="0050724B" w:rsidRPr="002F2F7E">
        <w:rPr>
          <w:rFonts w:ascii="Arial" w:hAnsi="Arial" w:cs="Arial"/>
        </w:rPr>
        <w:t>-</w:t>
      </w:r>
      <w:proofErr w:type="spellStart"/>
      <w:r w:rsidR="0050724B" w:rsidRPr="002F2F7E">
        <w:rPr>
          <w:rFonts w:ascii="Arial" w:hAnsi="Arial" w:cs="Arial"/>
        </w:rPr>
        <w:t>fastaout</w:t>
      </w:r>
      <w:proofErr w:type="spellEnd"/>
      <w:r w:rsidR="0087648D" w:rsidRPr="002F2F7E">
        <w:rPr>
          <w:rFonts w:ascii="Arial" w:hAnsi="Arial" w:cs="Arial"/>
        </w:rPr>
        <w:t xml:space="preserve"> </w:t>
      </w:r>
      <w:r w:rsidR="00522759" w:rsidRPr="002F2F7E">
        <w:rPr>
          <w:rFonts w:ascii="Arial" w:hAnsi="Arial" w:cs="Arial"/>
          <w:b/>
          <w:bCs/>
        </w:rPr>
        <w:t>plateID_all_16S.good_sorted_uniques_</w:t>
      </w:r>
      <w:r w:rsidR="00FB3B64" w:rsidRPr="002F2F7E">
        <w:rPr>
          <w:rFonts w:ascii="Arial" w:hAnsi="Arial" w:cs="Arial"/>
          <w:b/>
          <w:bCs/>
        </w:rPr>
        <w:t>ZOTU</w:t>
      </w:r>
      <w:r w:rsidR="00522759" w:rsidRPr="002F2F7E">
        <w:rPr>
          <w:rFonts w:ascii="Arial" w:hAnsi="Arial" w:cs="Arial"/>
          <w:b/>
          <w:bCs/>
        </w:rPr>
        <w:t>s_renamed_SWpriors</w:t>
      </w:r>
      <w:r w:rsidR="0050724B" w:rsidRPr="002F2F7E">
        <w:rPr>
          <w:rFonts w:ascii="Arial" w:hAnsi="Arial" w:cs="Arial"/>
        </w:rPr>
        <w:t>_</w:t>
      </w:r>
      <w:proofErr w:type="gramStart"/>
      <w:r w:rsidR="0050724B" w:rsidRPr="002F2F7E">
        <w:rPr>
          <w:rFonts w:ascii="Arial" w:hAnsi="Arial" w:cs="Arial"/>
        </w:rPr>
        <w:t>uniq.fasta</w:t>
      </w:r>
      <w:proofErr w:type="gramEnd"/>
    </w:p>
    <w:p w14:paraId="423A7A3A" w14:textId="163A5D37" w:rsidR="00E32130" w:rsidRPr="002F2F7E" w:rsidRDefault="00E32130" w:rsidP="00E32130">
      <w:pPr>
        <w:pStyle w:val="NormalWeb"/>
        <w:shd w:val="clear" w:color="auto" w:fill="FFFFFF"/>
        <w:textAlignment w:val="baseline"/>
        <w:rPr>
          <w:rFonts w:ascii="Arial" w:hAnsi="Arial" w:cs="Arial"/>
        </w:rPr>
      </w:pPr>
      <w:r w:rsidRPr="002F2F7E">
        <w:rPr>
          <w:rFonts w:ascii="Arial" w:hAnsi="Arial" w:cs="Arial"/>
        </w:rPr>
        <w:t>Map</w:t>
      </w:r>
      <w:r w:rsidR="0087648D" w:rsidRPr="002F2F7E">
        <w:rPr>
          <w:rFonts w:ascii="Arial" w:hAnsi="Arial" w:cs="Arial"/>
        </w:rPr>
        <w:t xml:space="preserve"> </w:t>
      </w:r>
      <w:r w:rsidRPr="002F2F7E">
        <w:rPr>
          <w:rFonts w:ascii="Arial" w:hAnsi="Arial" w:cs="Arial"/>
        </w:rPr>
        <w:t>reads</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00FB3B64" w:rsidRPr="002F2F7E">
        <w:rPr>
          <w:rFonts w:ascii="Arial" w:hAnsi="Arial" w:cs="Arial"/>
        </w:rPr>
        <w:t>ZOTU</w:t>
      </w:r>
      <w:r w:rsidRPr="002F2F7E">
        <w:rPr>
          <w:rFonts w:ascii="Arial" w:hAnsi="Arial" w:cs="Arial"/>
        </w:rPr>
        <w:t>s</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generate</w:t>
      </w:r>
      <w:r w:rsidR="0087648D" w:rsidRPr="002F2F7E">
        <w:rPr>
          <w:rFonts w:ascii="Arial" w:hAnsi="Arial" w:cs="Arial"/>
        </w:rPr>
        <w:t xml:space="preserve"> </w:t>
      </w:r>
      <w:r w:rsidRPr="002F2F7E">
        <w:rPr>
          <w:rFonts w:ascii="Arial" w:hAnsi="Arial" w:cs="Arial"/>
        </w:rPr>
        <w:t>abundances</w:t>
      </w:r>
      <w:r w:rsidR="00397E73">
        <w:rPr>
          <w:rFonts w:ascii="Arial" w:hAnsi="Arial" w:cs="Arial"/>
        </w:rPr>
        <w:t>.</w:t>
      </w:r>
    </w:p>
    <w:p w14:paraId="586FCA2D" w14:textId="6030B073" w:rsidR="00E32130" w:rsidRPr="002F2F7E" w:rsidRDefault="00E32130" w:rsidP="00E32130">
      <w:pPr>
        <w:pStyle w:val="NormalWeb"/>
        <w:shd w:val="clear" w:color="auto" w:fill="FFFFFF"/>
        <w:spacing w:before="0" w:after="0"/>
        <w:textAlignment w:val="baseline"/>
        <w:rPr>
          <w:rFonts w:ascii="Arial" w:hAnsi="Arial" w:cs="Arial"/>
        </w:rPr>
      </w:pPr>
      <w:r w:rsidRPr="002F2F7E">
        <w:rPr>
          <w:rFonts w:ascii="Arial" w:hAnsi="Arial" w:cs="Arial"/>
        </w:rPr>
        <w:t>Reads</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mapped</w:t>
      </w:r>
      <w:r w:rsidR="0087648D" w:rsidRPr="002F2F7E">
        <w:rPr>
          <w:rFonts w:ascii="Arial" w:hAnsi="Arial" w:cs="Arial"/>
        </w:rPr>
        <w:t xml:space="preserve"> </w:t>
      </w:r>
      <w:r w:rsidRPr="002F2F7E">
        <w:rPr>
          <w:rFonts w:ascii="Arial" w:hAnsi="Arial" w:cs="Arial"/>
        </w:rPr>
        <w:t>against</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00FB3B64" w:rsidRPr="002F2F7E">
        <w:rPr>
          <w:rFonts w:ascii="Arial" w:hAnsi="Arial" w:cs="Arial"/>
        </w:rPr>
        <w:t>ZOTU</w:t>
      </w:r>
      <w:r w:rsidRPr="002F2F7E">
        <w:rPr>
          <w:rFonts w:ascii="Arial" w:hAnsi="Arial" w:cs="Arial"/>
        </w:rPr>
        <w:t>s</w:t>
      </w:r>
      <w:r w:rsidR="0087648D" w:rsidRPr="002F2F7E">
        <w:rPr>
          <w:rFonts w:ascii="Arial" w:hAnsi="Arial" w:cs="Arial"/>
        </w:rPr>
        <w:t xml:space="preserve"> </w:t>
      </w:r>
      <w:r w:rsidRPr="002F2F7E">
        <w:rPr>
          <w:rFonts w:ascii="Arial" w:hAnsi="Arial" w:cs="Arial"/>
        </w:rPr>
        <w:t>using</w:t>
      </w:r>
      <w:r w:rsidR="0087648D" w:rsidRPr="002F2F7E">
        <w:rPr>
          <w:rFonts w:ascii="Arial" w:hAnsi="Arial" w:cs="Arial"/>
        </w:rPr>
        <w:t xml:space="preserve"> </w:t>
      </w:r>
      <w:r w:rsidRPr="002F2F7E">
        <w:rPr>
          <w:rStyle w:val="Strong"/>
          <w:rFonts w:ascii="Arial" w:hAnsi="Arial" w:cs="Arial"/>
          <w:bdr w:val="none" w:sz="0" w:space="0" w:color="auto" w:frame="1"/>
        </w:rPr>
        <w:t>USEARCH</w:t>
      </w:r>
      <w:r w:rsidRPr="002F2F7E">
        <w:rPr>
          <w:rFonts w:ascii="Arial" w:hAnsi="Arial" w:cs="Arial"/>
        </w:rPr>
        <w:t>.</w:t>
      </w:r>
      <w:r w:rsidR="0087648D" w:rsidRPr="002F2F7E">
        <w:rPr>
          <w:rFonts w:ascii="Arial" w:hAnsi="Arial" w:cs="Arial"/>
        </w:rPr>
        <w:t xml:space="preserve"> </w:t>
      </w:r>
      <w:r w:rsidRPr="002F2F7E">
        <w:rPr>
          <w:rFonts w:ascii="Arial" w:hAnsi="Arial" w:cs="Arial"/>
        </w:rPr>
        <w:t>Note</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termination</w:t>
      </w:r>
      <w:r w:rsidR="0087648D" w:rsidRPr="002F2F7E">
        <w:rPr>
          <w:rFonts w:ascii="Arial" w:hAnsi="Arial" w:cs="Arial"/>
        </w:rPr>
        <w:t xml:space="preserve"> </w:t>
      </w:r>
      <w:r w:rsidRPr="002F2F7E">
        <w:rPr>
          <w:rFonts w:ascii="Arial" w:hAnsi="Arial" w:cs="Arial"/>
        </w:rPr>
        <w:t>conditions</w:t>
      </w:r>
      <w:r w:rsidR="0087648D" w:rsidRPr="002F2F7E">
        <w:rPr>
          <w:rFonts w:ascii="Arial" w:hAnsi="Arial" w:cs="Arial"/>
        </w:rPr>
        <w:t xml:space="preserve"> </w:t>
      </w:r>
      <w:r w:rsidRPr="002F2F7E">
        <w:rPr>
          <w:rFonts w:ascii="Arial" w:hAnsi="Arial" w:cs="Arial"/>
        </w:rPr>
        <w:t>on</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mapping</w:t>
      </w:r>
      <w:r w:rsidR="0087648D" w:rsidRPr="002F2F7E">
        <w:rPr>
          <w:rFonts w:ascii="Arial" w:hAnsi="Arial" w:cs="Arial"/>
        </w:rPr>
        <w:t xml:space="preserve"> </w:t>
      </w:r>
      <w:r w:rsidRPr="002F2F7E">
        <w:rPr>
          <w:rFonts w:ascii="Arial" w:hAnsi="Arial" w:cs="Arial"/>
        </w:rPr>
        <w:t>run</w:t>
      </w:r>
      <w:r w:rsidR="0087648D" w:rsidRPr="002F2F7E">
        <w:rPr>
          <w:rFonts w:ascii="Arial" w:hAnsi="Arial" w:cs="Arial"/>
        </w:rPr>
        <w:t xml:space="preserve"> </w:t>
      </w:r>
      <w:r w:rsidRPr="002F2F7E">
        <w:rPr>
          <w:rFonts w:ascii="Arial" w:hAnsi="Arial" w:cs="Arial"/>
        </w:rPr>
        <w:t>(</w:t>
      </w:r>
      <w:r w:rsidRPr="002F2F7E">
        <w:rPr>
          <w:rStyle w:val="Strong"/>
          <w:rFonts w:ascii="Arial" w:hAnsi="Arial" w:cs="Arial"/>
          <w:bdr w:val="none" w:sz="0" w:space="0" w:color="auto" w:frame="1"/>
        </w:rPr>
        <w:t>-</w:t>
      </w:r>
      <w:proofErr w:type="spellStart"/>
      <w:r w:rsidRPr="002F2F7E">
        <w:rPr>
          <w:rStyle w:val="Strong"/>
          <w:rFonts w:ascii="Arial" w:hAnsi="Arial" w:cs="Arial"/>
          <w:bdr w:val="none" w:sz="0" w:space="0" w:color="auto" w:frame="1"/>
        </w:rPr>
        <w:t>maxaccepts</w:t>
      </w:r>
      <w:proofErr w:type="spellEnd"/>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0</w:t>
      </w:r>
      <w:r w:rsidRPr="002F2F7E">
        <w:rPr>
          <w:rFonts w:ascii="Arial" w:hAnsi="Arial" w:cs="Arial"/>
        </w:rPr>
        <w:t>),</w:t>
      </w:r>
      <w:r w:rsidR="0087648D" w:rsidRPr="002F2F7E">
        <w:rPr>
          <w:rFonts w:ascii="Arial" w:hAnsi="Arial" w:cs="Arial"/>
        </w:rPr>
        <w:t xml:space="preserve"> </w:t>
      </w:r>
      <w:r w:rsidRPr="002F2F7E">
        <w:rPr>
          <w:rFonts w:ascii="Arial" w:hAnsi="Arial" w:cs="Arial"/>
        </w:rPr>
        <w:t>this</w:t>
      </w:r>
      <w:r w:rsidR="0087648D" w:rsidRPr="002F2F7E">
        <w:rPr>
          <w:rFonts w:ascii="Arial" w:hAnsi="Arial" w:cs="Arial"/>
        </w:rPr>
        <w:t xml:space="preserve"> </w:t>
      </w:r>
      <w:r w:rsidRPr="002F2F7E">
        <w:rPr>
          <w:rFonts w:ascii="Arial" w:hAnsi="Arial" w:cs="Arial"/>
        </w:rPr>
        <w:t>seems</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be</w:t>
      </w:r>
      <w:r w:rsidR="0087648D" w:rsidRPr="002F2F7E">
        <w:rPr>
          <w:rFonts w:ascii="Arial" w:hAnsi="Arial" w:cs="Arial"/>
        </w:rPr>
        <w:t xml:space="preserve"> </w:t>
      </w:r>
      <w:r w:rsidRPr="002F2F7E">
        <w:rPr>
          <w:rFonts w:ascii="Arial" w:hAnsi="Arial" w:cs="Arial"/>
        </w:rPr>
        <w:t>required</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ensure</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best</w:t>
      </w:r>
      <w:r w:rsidR="0087648D" w:rsidRPr="002F2F7E">
        <w:rPr>
          <w:rFonts w:ascii="Arial" w:hAnsi="Arial" w:cs="Arial"/>
        </w:rPr>
        <w:t xml:space="preserve"> </w:t>
      </w:r>
      <w:r w:rsidRPr="002F2F7E">
        <w:rPr>
          <w:rFonts w:ascii="Arial" w:hAnsi="Arial" w:cs="Arial"/>
        </w:rPr>
        <w:t>match</w:t>
      </w:r>
      <w:r w:rsidR="0087648D" w:rsidRPr="002F2F7E">
        <w:rPr>
          <w:rFonts w:ascii="Arial" w:hAnsi="Arial" w:cs="Arial"/>
        </w:rPr>
        <w:t xml:space="preserve"> </w:t>
      </w:r>
      <w:r w:rsidRPr="002F2F7E">
        <w:rPr>
          <w:rFonts w:ascii="Arial" w:hAnsi="Arial" w:cs="Arial"/>
        </w:rPr>
        <w:t>is</w:t>
      </w:r>
      <w:r w:rsidR="0087648D" w:rsidRPr="002F2F7E">
        <w:rPr>
          <w:rFonts w:ascii="Arial" w:hAnsi="Arial" w:cs="Arial"/>
        </w:rPr>
        <w:t xml:space="preserve"> </w:t>
      </w:r>
      <w:r w:rsidRPr="002F2F7E">
        <w:rPr>
          <w:rFonts w:ascii="Arial" w:hAnsi="Arial" w:cs="Arial"/>
        </w:rPr>
        <w:t>found</w:t>
      </w:r>
      <w:r w:rsidR="0087648D" w:rsidRPr="002F2F7E">
        <w:rPr>
          <w:rFonts w:ascii="Arial" w:hAnsi="Arial" w:cs="Arial"/>
        </w:rPr>
        <w:t xml:space="preserve"> </w:t>
      </w:r>
      <w:r w:rsidRPr="002F2F7E">
        <w:rPr>
          <w:rFonts w:ascii="Arial" w:hAnsi="Arial" w:cs="Arial"/>
        </w:rPr>
        <w:t>and</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produce</w:t>
      </w:r>
      <w:r w:rsidR="0087648D" w:rsidRPr="002F2F7E">
        <w:rPr>
          <w:rFonts w:ascii="Arial" w:hAnsi="Arial" w:cs="Arial"/>
        </w:rPr>
        <w:t xml:space="preserve"> </w:t>
      </w:r>
      <w:r w:rsidRPr="002F2F7E">
        <w:rPr>
          <w:rFonts w:ascii="Arial" w:hAnsi="Arial" w:cs="Arial"/>
        </w:rPr>
        <w:t>consistent</w:t>
      </w:r>
      <w:r w:rsidR="0087648D" w:rsidRPr="002F2F7E">
        <w:rPr>
          <w:rFonts w:ascii="Arial" w:hAnsi="Arial" w:cs="Arial"/>
        </w:rPr>
        <w:t xml:space="preserve"> </w:t>
      </w:r>
      <w:r w:rsidRPr="002F2F7E">
        <w:rPr>
          <w:rFonts w:ascii="Arial" w:hAnsi="Arial" w:cs="Arial"/>
        </w:rPr>
        <w:t>results</w:t>
      </w:r>
      <w:r w:rsidR="0087648D" w:rsidRPr="002F2F7E">
        <w:rPr>
          <w:rFonts w:ascii="Arial" w:hAnsi="Arial" w:cs="Arial"/>
        </w:rPr>
        <w:t xml:space="preserve"> </w:t>
      </w:r>
      <w:r w:rsidRPr="002F2F7E">
        <w:rPr>
          <w:rFonts w:ascii="Arial" w:hAnsi="Arial" w:cs="Arial"/>
        </w:rPr>
        <w:t>when</w:t>
      </w:r>
      <w:r w:rsidR="0087648D" w:rsidRPr="002F2F7E">
        <w:rPr>
          <w:rFonts w:ascii="Arial" w:hAnsi="Arial" w:cs="Arial"/>
        </w:rPr>
        <w:t xml:space="preserve"> </w:t>
      </w:r>
      <w:r w:rsidRPr="002F2F7E">
        <w:rPr>
          <w:rFonts w:ascii="Arial" w:hAnsi="Arial" w:cs="Arial"/>
        </w:rPr>
        <w:t>adding</w:t>
      </w:r>
      <w:r w:rsidR="0087648D" w:rsidRPr="002F2F7E">
        <w:rPr>
          <w:rFonts w:ascii="Arial" w:hAnsi="Arial" w:cs="Arial"/>
        </w:rPr>
        <w:t xml:space="preserve"> </w:t>
      </w:r>
      <w:r w:rsidRPr="002F2F7E">
        <w:rPr>
          <w:rFonts w:ascii="Arial" w:hAnsi="Arial" w:cs="Arial"/>
        </w:rPr>
        <w:t>multiple</w:t>
      </w:r>
      <w:r w:rsidR="0087648D" w:rsidRPr="002F2F7E">
        <w:rPr>
          <w:rFonts w:ascii="Arial" w:hAnsi="Arial" w:cs="Arial"/>
        </w:rPr>
        <w:t xml:space="preserve"> </w:t>
      </w:r>
      <w:r w:rsidRPr="002F2F7E">
        <w:rPr>
          <w:rFonts w:ascii="Arial" w:hAnsi="Arial" w:cs="Arial"/>
        </w:rPr>
        <w:t>plates</w:t>
      </w:r>
      <w:r w:rsidR="0087648D" w:rsidRPr="002F2F7E">
        <w:rPr>
          <w:rFonts w:ascii="Arial" w:hAnsi="Arial" w:cs="Arial"/>
        </w:rPr>
        <w:t xml:space="preserve"> </w:t>
      </w:r>
      <w:r w:rsidRPr="002F2F7E">
        <w:rPr>
          <w:rFonts w:ascii="Arial" w:hAnsi="Arial" w:cs="Arial"/>
        </w:rPr>
        <w:t>together,</w:t>
      </w:r>
      <w:r w:rsidR="0087648D" w:rsidRPr="002F2F7E">
        <w:rPr>
          <w:rFonts w:ascii="Arial" w:hAnsi="Arial" w:cs="Arial"/>
        </w:rPr>
        <w:t xml:space="preserve"> </w:t>
      </w:r>
      <w:r w:rsidRPr="002F2F7E">
        <w:rPr>
          <w:rFonts w:ascii="Arial" w:hAnsi="Arial" w:cs="Arial"/>
        </w:rPr>
        <w:t>as</w:t>
      </w:r>
      <w:r w:rsidR="0087648D" w:rsidRPr="002F2F7E">
        <w:rPr>
          <w:rFonts w:ascii="Arial" w:hAnsi="Arial" w:cs="Arial"/>
        </w:rPr>
        <w:t xml:space="preserve"> </w:t>
      </w:r>
      <w:r w:rsidRPr="002F2F7E">
        <w:rPr>
          <w:rFonts w:ascii="Arial" w:hAnsi="Arial" w:cs="Arial"/>
        </w:rPr>
        <w:t>we</w:t>
      </w:r>
      <w:r w:rsidR="0087648D" w:rsidRPr="002F2F7E">
        <w:rPr>
          <w:rFonts w:ascii="Arial" w:hAnsi="Arial" w:cs="Arial"/>
        </w:rPr>
        <w:t xml:space="preserve"> </w:t>
      </w:r>
      <w:r w:rsidRPr="002F2F7E">
        <w:rPr>
          <w:rFonts w:ascii="Arial" w:hAnsi="Arial" w:cs="Arial"/>
        </w:rPr>
        <w:t>do</w:t>
      </w:r>
      <w:r w:rsidR="0087648D" w:rsidRPr="002F2F7E">
        <w:rPr>
          <w:rFonts w:ascii="Arial" w:hAnsi="Arial" w:cs="Arial"/>
        </w:rPr>
        <w:t xml:space="preserve"> </w:t>
      </w:r>
      <w:r w:rsidRPr="002F2F7E">
        <w:rPr>
          <w:rFonts w:ascii="Arial" w:hAnsi="Arial" w:cs="Arial"/>
        </w:rPr>
        <w:t>later.</w:t>
      </w:r>
    </w:p>
    <w:p w14:paraId="53AC08A6" w14:textId="52EAD3B3" w:rsidR="00E32130" w:rsidRPr="002F2F7E" w:rsidRDefault="000A55DD" w:rsidP="00E32130">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proofErr w:type="spellStart"/>
      <w:r w:rsidRPr="002F2F7E">
        <w:rPr>
          <w:rFonts w:ascii="Arial" w:hAnsi="Arial" w:cs="Arial"/>
        </w:rPr>
        <w:t>usearch</w:t>
      </w:r>
      <w:proofErr w:type="spellEnd"/>
      <w:r w:rsidR="0087648D" w:rsidRPr="002F2F7E">
        <w:rPr>
          <w:rFonts w:ascii="Arial" w:hAnsi="Arial" w:cs="Arial"/>
        </w:rPr>
        <w:t xml:space="preserve"> </w:t>
      </w:r>
      <w:r w:rsidR="00E32130" w:rsidRPr="002F2F7E">
        <w:rPr>
          <w:rFonts w:ascii="Arial" w:hAnsi="Arial" w:cs="Arial"/>
        </w:rPr>
        <w:t>-</w:t>
      </w:r>
      <w:proofErr w:type="spellStart"/>
      <w:r w:rsidR="00E32130" w:rsidRPr="002F2F7E">
        <w:rPr>
          <w:rFonts w:ascii="Arial" w:hAnsi="Arial" w:cs="Arial"/>
        </w:rPr>
        <w:t>otutab</w:t>
      </w:r>
      <w:proofErr w:type="spellEnd"/>
      <w:r w:rsidR="0087648D" w:rsidRPr="002F2F7E">
        <w:rPr>
          <w:rFonts w:ascii="Arial" w:hAnsi="Arial" w:cs="Arial"/>
        </w:rPr>
        <w:t xml:space="preserve"> </w:t>
      </w:r>
      <w:r w:rsidR="00E32130" w:rsidRPr="002F2F7E">
        <w:rPr>
          <w:rFonts w:ascii="Arial" w:hAnsi="Arial" w:cs="Arial"/>
        </w:rPr>
        <w:t>plateID_all_16S.fasta</w:t>
      </w:r>
      <w:r w:rsidR="0087648D" w:rsidRPr="002F2F7E">
        <w:rPr>
          <w:rFonts w:ascii="Arial" w:hAnsi="Arial" w:cs="Arial"/>
        </w:rPr>
        <w:t xml:space="preserve"> </w:t>
      </w:r>
      <w:r w:rsidR="00E32130" w:rsidRPr="002F2F7E">
        <w:rPr>
          <w:rFonts w:ascii="Arial" w:hAnsi="Arial" w:cs="Arial"/>
        </w:rPr>
        <w:t>-</w:t>
      </w:r>
      <w:r w:rsidR="00FB3B64" w:rsidRPr="002F2F7E">
        <w:rPr>
          <w:rFonts w:ascii="Arial" w:hAnsi="Arial" w:cs="Arial"/>
        </w:rPr>
        <w:t>ZOTU</w:t>
      </w:r>
      <w:r w:rsidR="00E32130" w:rsidRPr="002F2F7E">
        <w:rPr>
          <w:rFonts w:ascii="Arial" w:hAnsi="Arial" w:cs="Arial"/>
        </w:rPr>
        <w:t>s</w:t>
      </w:r>
      <w:r w:rsidR="0087648D" w:rsidRPr="002F2F7E">
        <w:rPr>
          <w:rFonts w:ascii="Arial" w:hAnsi="Arial" w:cs="Arial"/>
        </w:rPr>
        <w:t xml:space="preserve"> </w:t>
      </w:r>
      <w:r w:rsidR="0050724B" w:rsidRPr="002F2F7E">
        <w:rPr>
          <w:rFonts w:ascii="Arial" w:hAnsi="Arial" w:cs="Arial"/>
        </w:rPr>
        <w:t>plateID_all_16S.good_sorted_uniques_</w:t>
      </w:r>
      <w:r w:rsidR="00FB3B64" w:rsidRPr="002F2F7E">
        <w:rPr>
          <w:rFonts w:ascii="Arial" w:hAnsi="Arial" w:cs="Arial"/>
        </w:rPr>
        <w:t>ZOTU</w:t>
      </w:r>
      <w:r w:rsidR="0050724B" w:rsidRPr="002F2F7E">
        <w:rPr>
          <w:rFonts w:ascii="Arial" w:hAnsi="Arial" w:cs="Arial"/>
        </w:rPr>
        <w:t>s_SWpriors_</w:t>
      </w:r>
      <w:proofErr w:type="gramStart"/>
      <w:r w:rsidR="0050724B" w:rsidRPr="002F2F7E">
        <w:rPr>
          <w:rFonts w:ascii="Arial" w:hAnsi="Arial" w:cs="Arial"/>
        </w:rPr>
        <w:t>uniq.fasta</w:t>
      </w:r>
      <w:proofErr w:type="gramEnd"/>
      <w:r w:rsidR="0087648D" w:rsidRPr="002F2F7E">
        <w:rPr>
          <w:rFonts w:ascii="Arial" w:hAnsi="Arial" w:cs="Arial"/>
        </w:rPr>
        <w:t xml:space="preserve"> </w:t>
      </w:r>
      <w:r w:rsidR="00E32130" w:rsidRPr="002F2F7E">
        <w:rPr>
          <w:rFonts w:ascii="Arial" w:hAnsi="Arial" w:cs="Arial"/>
        </w:rPr>
        <w:t>-</w:t>
      </w:r>
      <w:proofErr w:type="spellStart"/>
      <w:r w:rsidR="00E32130" w:rsidRPr="002F2F7E">
        <w:rPr>
          <w:rFonts w:ascii="Arial" w:hAnsi="Arial" w:cs="Arial"/>
        </w:rPr>
        <w:t>otutabout</w:t>
      </w:r>
      <w:proofErr w:type="spellEnd"/>
      <w:r w:rsidR="0087648D" w:rsidRPr="002F2F7E">
        <w:rPr>
          <w:rFonts w:ascii="Arial" w:hAnsi="Arial" w:cs="Arial"/>
        </w:rPr>
        <w:t xml:space="preserve"> </w:t>
      </w:r>
      <w:r w:rsidR="00E32130" w:rsidRPr="002F2F7E">
        <w:rPr>
          <w:rFonts w:ascii="Arial" w:hAnsi="Arial" w:cs="Arial"/>
        </w:rPr>
        <w:t>plateID_all_16S.good_sorted_uniques_</w:t>
      </w:r>
      <w:r w:rsidR="0050724B" w:rsidRPr="002F2F7E">
        <w:rPr>
          <w:rFonts w:ascii="Arial" w:hAnsi="Arial" w:cs="Arial"/>
        </w:rPr>
        <w:t>PWSW_</w:t>
      </w:r>
      <w:r w:rsidR="00FB3B64" w:rsidRPr="002F2F7E">
        <w:rPr>
          <w:rFonts w:ascii="Arial" w:hAnsi="Arial" w:cs="Arial"/>
        </w:rPr>
        <w:t>ZOTU</w:t>
      </w:r>
      <w:r w:rsidR="00E32130" w:rsidRPr="002F2F7E">
        <w:rPr>
          <w:rFonts w:ascii="Arial" w:hAnsi="Arial" w:cs="Arial"/>
        </w:rPr>
        <w:t>tab_MA0.txt</w:t>
      </w:r>
      <w:r w:rsidR="0087648D" w:rsidRPr="002F2F7E">
        <w:rPr>
          <w:rFonts w:ascii="Arial" w:hAnsi="Arial" w:cs="Arial"/>
        </w:rPr>
        <w:t xml:space="preserve"> </w:t>
      </w:r>
      <w:r w:rsidR="00E32130" w:rsidRPr="002F2F7E">
        <w:rPr>
          <w:rFonts w:ascii="Arial" w:hAnsi="Arial" w:cs="Arial"/>
        </w:rPr>
        <w:t>-</w:t>
      </w:r>
      <w:proofErr w:type="spellStart"/>
      <w:r w:rsidR="00E32130" w:rsidRPr="002F2F7E">
        <w:rPr>
          <w:rFonts w:ascii="Arial" w:hAnsi="Arial" w:cs="Arial"/>
        </w:rPr>
        <w:t>mapout</w:t>
      </w:r>
      <w:proofErr w:type="spellEnd"/>
      <w:r w:rsidR="0087648D" w:rsidRPr="002F2F7E">
        <w:rPr>
          <w:rFonts w:ascii="Arial" w:hAnsi="Arial" w:cs="Arial"/>
        </w:rPr>
        <w:t xml:space="preserve"> </w:t>
      </w:r>
      <w:r w:rsidR="00E32130" w:rsidRPr="002F2F7E">
        <w:rPr>
          <w:rFonts w:ascii="Arial" w:hAnsi="Arial" w:cs="Arial"/>
        </w:rPr>
        <w:t>plateID_all_16S.good_sorted_uniques_</w:t>
      </w:r>
      <w:r w:rsidR="0050724B" w:rsidRPr="002F2F7E">
        <w:rPr>
          <w:rFonts w:ascii="Arial" w:hAnsi="Arial" w:cs="Arial"/>
        </w:rPr>
        <w:t>PWSW_</w:t>
      </w:r>
      <w:r w:rsidR="00E32130" w:rsidRPr="002F2F7E">
        <w:rPr>
          <w:rFonts w:ascii="Arial" w:hAnsi="Arial" w:cs="Arial"/>
        </w:rPr>
        <w:t>zmap_MA0.txt</w:t>
      </w:r>
      <w:r w:rsidR="0087648D" w:rsidRPr="002F2F7E">
        <w:rPr>
          <w:rFonts w:ascii="Arial" w:hAnsi="Arial" w:cs="Arial"/>
        </w:rPr>
        <w:t xml:space="preserve"> </w:t>
      </w:r>
      <w:r w:rsidR="00E32130" w:rsidRPr="002F2F7E">
        <w:rPr>
          <w:rFonts w:ascii="Arial" w:hAnsi="Arial" w:cs="Arial"/>
        </w:rPr>
        <w:t>-</w:t>
      </w:r>
      <w:proofErr w:type="spellStart"/>
      <w:r w:rsidR="00E32130" w:rsidRPr="002F2F7E">
        <w:rPr>
          <w:rFonts w:ascii="Arial" w:hAnsi="Arial" w:cs="Arial"/>
        </w:rPr>
        <w:t>maxaccepts</w:t>
      </w:r>
      <w:proofErr w:type="spellEnd"/>
      <w:r w:rsidR="0087648D" w:rsidRPr="002F2F7E">
        <w:rPr>
          <w:rFonts w:ascii="Arial" w:hAnsi="Arial" w:cs="Arial"/>
        </w:rPr>
        <w:t xml:space="preserve"> </w:t>
      </w:r>
      <w:r w:rsidR="00E32130" w:rsidRPr="002F2F7E">
        <w:rPr>
          <w:rFonts w:ascii="Arial" w:hAnsi="Arial" w:cs="Arial"/>
        </w:rPr>
        <w:t>0</w:t>
      </w:r>
      <w:r w:rsidR="0087648D" w:rsidRPr="002F2F7E">
        <w:rPr>
          <w:rFonts w:ascii="Arial" w:hAnsi="Arial" w:cs="Arial"/>
        </w:rPr>
        <w:t xml:space="preserve"> </w:t>
      </w:r>
      <w:r w:rsidR="00E32130" w:rsidRPr="002F2F7E">
        <w:rPr>
          <w:rFonts w:ascii="Arial" w:hAnsi="Arial" w:cs="Arial"/>
        </w:rPr>
        <w:t>-threads</w:t>
      </w:r>
      <w:r w:rsidR="0087648D" w:rsidRPr="002F2F7E">
        <w:rPr>
          <w:rFonts w:ascii="Arial" w:hAnsi="Arial" w:cs="Arial"/>
        </w:rPr>
        <w:t xml:space="preserve"> </w:t>
      </w:r>
      <w:r w:rsidR="00E32130" w:rsidRPr="002F2F7E">
        <w:rPr>
          <w:rFonts w:ascii="Arial" w:hAnsi="Arial" w:cs="Arial"/>
        </w:rPr>
        <w:t>X</w:t>
      </w:r>
      <w:r w:rsidR="0087648D" w:rsidRPr="002F2F7E">
        <w:rPr>
          <w:rFonts w:ascii="Arial" w:hAnsi="Arial" w:cs="Arial"/>
        </w:rPr>
        <w:t xml:space="preserve"> </w:t>
      </w:r>
    </w:p>
    <w:p w14:paraId="5D19B587" w14:textId="31D71B69" w:rsidR="00525692" w:rsidRPr="002F2F7E" w:rsidRDefault="00525692" w:rsidP="00525692">
      <w:pPr>
        <w:pStyle w:val="NormalWeb"/>
        <w:shd w:val="clear" w:color="auto" w:fill="FFFFFF"/>
        <w:spacing w:before="0" w:after="0"/>
        <w:textAlignment w:val="baseline"/>
        <w:rPr>
          <w:rFonts w:ascii="Arial" w:hAnsi="Arial" w:cs="Arial"/>
        </w:rPr>
      </w:pPr>
      <w:r w:rsidRPr="002F2F7E">
        <w:rPr>
          <w:rStyle w:val="Strong"/>
          <w:rFonts w:ascii="Arial" w:hAnsi="Arial" w:cs="Arial"/>
          <w:bdr w:val="none" w:sz="0" w:space="0" w:color="auto" w:frame="1"/>
        </w:rPr>
        <w:t>Replace</w:t>
      </w:r>
      <w:r w:rsidR="0087648D" w:rsidRPr="002F2F7E">
        <w:rPr>
          <w:rStyle w:val="Strong"/>
          <w:rFonts w:ascii="Arial" w:hAnsi="Arial" w:cs="Arial"/>
          <w:bdr w:val="none" w:sz="0" w:space="0" w:color="auto" w:frame="1"/>
        </w:rPr>
        <w:t xml:space="preserve"> </w:t>
      </w:r>
      <w:r w:rsidR="00FB3B64" w:rsidRPr="002F2F7E">
        <w:rPr>
          <w:rStyle w:val="Strong"/>
          <w:rFonts w:ascii="Arial" w:hAnsi="Arial" w:cs="Arial"/>
          <w:bdr w:val="none" w:sz="0" w:space="0" w:color="auto" w:frame="1"/>
        </w:rPr>
        <w:t>ZOTU</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table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indexes</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with</w:t>
      </w:r>
      <w:r w:rsidR="0087648D" w:rsidRPr="002F2F7E">
        <w:rPr>
          <w:rStyle w:val="Strong"/>
          <w:rFonts w:ascii="Arial" w:hAnsi="Arial" w:cs="Arial"/>
          <w:bdr w:val="none" w:sz="0" w:space="0" w:color="auto" w:frame="1"/>
        </w:rPr>
        <w:t xml:space="preserve"> </w:t>
      </w:r>
      <w:r w:rsidR="00FB3B64" w:rsidRPr="002F2F7E">
        <w:rPr>
          <w:rStyle w:val="Strong"/>
          <w:rFonts w:ascii="Arial" w:hAnsi="Arial" w:cs="Arial"/>
          <w:bdr w:val="none" w:sz="0" w:space="0" w:color="auto" w:frame="1"/>
        </w:rPr>
        <w:t>ZOTU</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sequence</w:t>
      </w:r>
    </w:p>
    <w:p w14:paraId="2AB42C71" w14:textId="20B37309" w:rsidR="00525692" w:rsidRPr="002F2F7E" w:rsidRDefault="00525692" w:rsidP="00790080">
      <w:pPr>
        <w:pStyle w:val="NormalWeb"/>
        <w:shd w:val="clear" w:color="auto" w:fill="FFFFFF"/>
        <w:textAlignment w:val="baseline"/>
        <w:rPr>
          <w:rStyle w:val="Strong"/>
          <w:rFonts w:ascii="Arial" w:hAnsi="Arial" w:cs="Arial"/>
          <w:b w:val="0"/>
          <w:bCs w:val="0"/>
        </w:rPr>
      </w:pPr>
      <w:r w:rsidRPr="002F2F7E">
        <w:rPr>
          <w:rFonts w:ascii="Arial" w:hAnsi="Arial" w:cs="Arial"/>
        </w:rPr>
        <w:t>After</w:t>
      </w:r>
      <w:r w:rsidR="0087648D" w:rsidRPr="002F2F7E">
        <w:rPr>
          <w:rFonts w:ascii="Arial" w:hAnsi="Arial" w:cs="Arial"/>
        </w:rPr>
        <w:t xml:space="preserve"> </w:t>
      </w:r>
      <w:r w:rsidRPr="002F2F7E">
        <w:rPr>
          <w:rFonts w:ascii="Arial" w:hAnsi="Arial" w:cs="Arial"/>
        </w:rPr>
        <w:t>denoising</w:t>
      </w:r>
      <w:r w:rsidR="0087648D" w:rsidRPr="002F2F7E">
        <w:rPr>
          <w:rFonts w:ascii="Arial" w:hAnsi="Arial" w:cs="Arial"/>
        </w:rPr>
        <w:t xml:space="preserve"> </w:t>
      </w:r>
      <w:r w:rsidRPr="002F2F7E">
        <w:rPr>
          <w:rFonts w:ascii="Arial" w:hAnsi="Arial" w:cs="Arial"/>
        </w:rPr>
        <w:t>and</w:t>
      </w:r>
      <w:r w:rsidR="0087648D" w:rsidRPr="002F2F7E">
        <w:rPr>
          <w:rFonts w:ascii="Arial" w:hAnsi="Arial" w:cs="Arial"/>
        </w:rPr>
        <w:t xml:space="preserve"> </w:t>
      </w:r>
      <w:r w:rsidRPr="002F2F7E">
        <w:rPr>
          <w:rFonts w:ascii="Arial" w:hAnsi="Arial" w:cs="Arial"/>
        </w:rPr>
        <w:t>mapping</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00FB3B64" w:rsidRPr="002F2F7E">
        <w:rPr>
          <w:rFonts w:ascii="Arial" w:hAnsi="Arial" w:cs="Arial"/>
        </w:rPr>
        <w:t>ZOTU</w:t>
      </w:r>
      <w:r w:rsidR="0087648D" w:rsidRPr="002F2F7E">
        <w:rPr>
          <w:rFonts w:ascii="Arial" w:hAnsi="Arial" w:cs="Arial"/>
        </w:rPr>
        <w:t xml:space="preserve"> </w:t>
      </w:r>
      <w:r w:rsidRPr="002F2F7E">
        <w:rPr>
          <w:rFonts w:ascii="Arial" w:hAnsi="Arial" w:cs="Arial"/>
        </w:rPr>
        <w:t>tables</w:t>
      </w:r>
      <w:r w:rsidR="0087648D" w:rsidRPr="002F2F7E">
        <w:rPr>
          <w:rFonts w:ascii="Arial" w:hAnsi="Arial" w:cs="Arial"/>
        </w:rPr>
        <w:t xml:space="preserve"> </w:t>
      </w:r>
      <w:r w:rsidRPr="002F2F7E">
        <w:rPr>
          <w:rFonts w:ascii="Arial" w:hAnsi="Arial" w:cs="Arial"/>
        </w:rPr>
        <w:t>have</w:t>
      </w:r>
      <w:r w:rsidR="0087648D" w:rsidRPr="002F2F7E">
        <w:rPr>
          <w:rFonts w:ascii="Arial" w:hAnsi="Arial" w:cs="Arial"/>
        </w:rPr>
        <w:t xml:space="preserve"> </w:t>
      </w:r>
      <w:r w:rsidRPr="002F2F7E">
        <w:rPr>
          <w:rFonts w:ascii="Arial" w:hAnsi="Arial" w:cs="Arial"/>
        </w:rPr>
        <w:t>an</w:t>
      </w:r>
      <w:r w:rsidR="0087648D" w:rsidRPr="002F2F7E">
        <w:rPr>
          <w:rFonts w:ascii="Arial" w:hAnsi="Arial" w:cs="Arial"/>
        </w:rPr>
        <w:t xml:space="preserve"> </w:t>
      </w:r>
      <w:r w:rsidRPr="002F2F7E">
        <w:rPr>
          <w:rFonts w:ascii="Arial" w:hAnsi="Arial" w:cs="Arial"/>
        </w:rPr>
        <w:t>arbitrary</w:t>
      </w:r>
      <w:r w:rsidR="0087648D" w:rsidRPr="002F2F7E">
        <w:rPr>
          <w:rFonts w:ascii="Arial" w:hAnsi="Arial" w:cs="Arial"/>
        </w:rPr>
        <w:t xml:space="preserve"> </w:t>
      </w:r>
      <w:r w:rsidR="00FB3B64" w:rsidRPr="002F2F7E">
        <w:rPr>
          <w:rFonts w:ascii="Arial" w:hAnsi="Arial" w:cs="Arial"/>
        </w:rPr>
        <w:t>ZOTU</w:t>
      </w:r>
      <w:r w:rsidR="0087648D" w:rsidRPr="002F2F7E">
        <w:rPr>
          <w:rFonts w:ascii="Arial" w:hAnsi="Arial" w:cs="Arial"/>
        </w:rPr>
        <w:t xml:space="preserve"> </w:t>
      </w:r>
      <w:r w:rsidRPr="002F2F7E">
        <w:rPr>
          <w:rFonts w:ascii="Arial" w:hAnsi="Arial" w:cs="Arial"/>
        </w:rPr>
        <w:t>number</w:t>
      </w:r>
      <w:r w:rsidR="0087648D" w:rsidRPr="002F2F7E">
        <w:rPr>
          <w:rFonts w:ascii="Arial" w:hAnsi="Arial" w:cs="Arial"/>
        </w:rPr>
        <w:t xml:space="preserve"> </w:t>
      </w:r>
      <w:r w:rsidRPr="002F2F7E">
        <w:rPr>
          <w:rFonts w:ascii="Arial" w:hAnsi="Arial" w:cs="Arial"/>
        </w:rPr>
        <w:t>as</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index,</w:t>
      </w:r>
      <w:r w:rsidR="0087648D" w:rsidRPr="002F2F7E">
        <w:rPr>
          <w:rFonts w:ascii="Arial" w:hAnsi="Arial" w:cs="Arial"/>
        </w:rPr>
        <w:t xml:space="preserve"> </w:t>
      </w:r>
      <w:r w:rsidRPr="002F2F7E">
        <w:rPr>
          <w:rFonts w:ascii="Arial" w:hAnsi="Arial" w:cs="Arial"/>
        </w:rPr>
        <w:t>we</w:t>
      </w:r>
      <w:r w:rsidR="0087648D" w:rsidRPr="002F2F7E">
        <w:rPr>
          <w:rFonts w:ascii="Arial" w:hAnsi="Arial" w:cs="Arial"/>
        </w:rPr>
        <w:t xml:space="preserve"> </w:t>
      </w:r>
      <w:r w:rsidRPr="002F2F7E">
        <w:rPr>
          <w:rFonts w:ascii="Arial" w:hAnsi="Arial" w:cs="Arial"/>
        </w:rPr>
        <w:t>replace</w:t>
      </w:r>
      <w:r w:rsidR="0087648D" w:rsidRPr="002F2F7E">
        <w:rPr>
          <w:rFonts w:ascii="Arial" w:hAnsi="Arial" w:cs="Arial"/>
        </w:rPr>
        <w:t xml:space="preserve"> </w:t>
      </w:r>
      <w:r w:rsidRPr="002F2F7E">
        <w:rPr>
          <w:rFonts w:ascii="Arial" w:hAnsi="Arial" w:cs="Arial"/>
        </w:rPr>
        <w:t>this</w:t>
      </w:r>
      <w:r w:rsidR="0087648D" w:rsidRPr="002F2F7E">
        <w:rPr>
          <w:rFonts w:ascii="Arial" w:hAnsi="Arial" w:cs="Arial"/>
        </w:rPr>
        <w:t xml:space="preserve"> </w:t>
      </w:r>
      <w:r w:rsidRPr="002F2F7E">
        <w:rPr>
          <w:rFonts w:ascii="Arial" w:hAnsi="Arial" w:cs="Arial"/>
        </w:rPr>
        <w:t>with</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sequence</w:t>
      </w:r>
      <w:r w:rsidR="0087648D" w:rsidRPr="002F2F7E">
        <w:rPr>
          <w:rFonts w:ascii="Arial" w:hAnsi="Arial" w:cs="Arial"/>
        </w:rPr>
        <w:t xml:space="preserve"> </w:t>
      </w:r>
      <w:r w:rsidRPr="002F2F7E">
        <w:rPr>
          <w:rFonts w:ascii="Arial" w:hAnsi="Arial" w:cs="Arial"/>
        </w:rPr>
        <w:t>that</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arbitrary</w:t>
      </w:r>
      <w:r w:rsidR="0087648D" w:rsidRPr="002F2F7E">
        <w:rPr>
          <w:rFonts w:ascii="Arial" w:hAnsi="Arial" w:cs="Arial"/>
        </w:rPr>
        <w:t xml:space="preserve"> </w:t>
      </w:r>
      <w:r w:rsidRPr="002F2F7E">
        <w:rPr>
          <w:rFonts w:ascii="Arial" w:hAnsi="Arial" w:cs="Arial"/>
        </w:rPr>
        <w:t>number</w:t>
      </w:r>
      <w:r w:rsidR="0087648D" w:rsidRPr="002F2F7E">
        <w:rPr>
          <w:rFonts w:ascii="Arial" w:hAnsi="Arial" w:cs="Arial"/>
        </w:rPr>
        <w:t xml:space="preserve"> </w:t>
      </w:r>
      <w:r w:rsidRPr="002F2F7E">
        <w:rPr>
          <w:rFonts w:ascii="Arial" w:hAnsi="Arial" w:cs="Arial"/>
        </w:rPr>
        <w:t>represents.</w:t>
      </w:r>
      <w:r w:rsidR="0087648D" w:rsidRPr="002F2F7E">
        <w:rPr>
          <w:rFonts w:ascii="Arial" w:hAnsi="Arial" w:cs="Arial"/>
        </w:rPr>
        <w:t xml:space="preserve"> </w:t>
      </w:r>
      <w:r w:rsidRPr="002F2F7E">
        <w:rPr>
          <w:rFonts w:ascii="Arial" w:hAnsi="Arial" w:cs="Arial"/>
        </w:rPr>
        <w:t>These</w:t>
      </w:r>
      <w:r w:rsidR="0087648D" w:rsidRPr="002F2F7E">
        <w:rPr>
          <w:rFonts w:ascii="Arial" w:hAnsi="Arial" w:cs="Arial"/>
        </w:rPr>
        <w:t xml:space="preserve"> </w:t>
      </w:r>
      <w:r w:rsidRPr="002F2F7E">
        <w:rPr>
          <w:rFonts w:ascii="Arial" w:hAnsi="Arial" w:cs="Arial"/>
        </w:rPr>
        <w:t>sequences</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unique</w:t>
      </w:r>
      <w:r w:rsidR="0087648D" w:rsidRPr="002F2F7E">
        <w:rPr>
          <w:rFonts w:ascii="Arial" w:hAnsi="Arial" w:cs="Arial"/>
        </w:rPr>
        <w:t xml:space="preserve"> </w:t>
      </w:r>
      <w:r w:rsidRPr="002F2F7E">
        <w:rPr>
          <w:rFonts w:ascii="Arial" w:hAnsi="Arial" w:cs="Arial"/>
        </w:rPr>
        <w:t>strings</w:t>
      </w:r>
      <w:r w:rsidR="0087648D" w:rsidRPr="002F2F7E">
        <w:rPr>
          <w:rFonts w:ascii="Arial" w:hAnsi="Arial" w:cs="Arial"/>
        </w:rPr>
        <w:t xml:space="preserve"> </w:t>
      </w:r>
      <w:r w:rsidRPr="002F2F7E">
        <w:rPr>
          <w:rFonts w:ascii="Arial" w:hAnsi="Arial" w:cs="Arial"/>
        </w:rPr>
        <w:t>and</w:t>
      </w:r>
      <w:r w:rsidR="0087648D" w:rsidRPr="002F2F7E">
        <w:rPr>
          <w:rFonts w:ascii="Arial" w:hAnsi="Arial" w:cs="Arial"/>
        </w:rPr>
        <w:t xml:space="preserve"> </w:t>
      </w:r>
      <w:r w:rsidRPr="002F2F7E">
        <w:rPr>
          <w:rFonts w:ascii="Arial" w:hAnsi="Arial" w:cs="Arial"/>
        </w:rPr>
        <w:t>allow</w:t>
      </w:r>
      <w:r w:rsidR="0087648D" w:rsidRPr="002F2F7E">
        <w:rPr>
          <w:rFonts w:ascii="Arial" w:hAnsi="Arial" w:cs="Arial"/>
        </w:rPr>
        <w:t xml:space="preserve"> </w:t>
      </w:r>
      <w:r w:rsidRPr="002F2F7E">
        <w:rPr>
          <w:rFonts w:ascii="Arial" w:hAnsi="Arial" w:cs="Arial"/>
        </w:rPr>
        <w:t>tables</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be</w:t>
      </w:r>
      <w:r w:rsidR="0087648D" w:rsidRPr="002F2F7E">
        <w:rPr>
          <w:rFonts w:ascii="Arial" w:hAnsi="Arial" w:cs="Arial"/>
        </w:rPr>
        <w:t xml:space="preserve"> </w:t>
      </w:r>
      <w:r w:rsidRPr="002F2F7E">
        <w:rPr>
          <w:rFonts w:ascii="Arial" w:hAnsi="Arial" w:cs="Arial"/>
        </w:rPr>
        <w:t>merged</w:t>
      </w:r>
      <w:r w:rsidR="0087648D" w:rsidRPr="002F2F7E">
        <w:rPr>
          <w:rFonts w:ascii="Arial" w:hAnsi="Arial" w:cs="Arial"/>
        </w:rPr>
        <w:t xml:space="preserve"> </w:t>
      </w:r>
      <w:r w:rsidRPr="002F2F7E">
        <w:rPr>
          <w:rFonts w:ascii="Arial" w:hAnsi="Arial" w:cs="Arial"/>
        </w:rPr>
        <w:t>etc.</w:t>
      </w:r>
      <w:r w:rsidR="0087648D" w:rsidRPr="002F2F7E">
        <w:rPr>
          <w:rFonts w:ascii="Arial" w:hAnsi="Arial" w:cs="Arial"/>
        </w:rPr>
        <w:t xml:space="preserve"> </w:t>
      </w:r>
      <w:r w:rsidRPr="002F2F7E">
        <w:rPr>
          <w:rFonts w:ascii="Arial" w:hAnsi="Arial" w:cs="Arial"/>
        </w:rPr>
        <w:t>downstream</w:t>
      </w:r>
      <w:r w:rsidR="0087648D" w:rsidRPr="002F2F7E">
        <w:rPr>
          <w:rFonts w:ascii="Arial" w:hAnsi="Arial" w:cs="Arial"/>
        </w:rPr>
        <w:t xml:space="preserve"> </w:t>
      </w:r>
      <w:r w:rsidRPr="002F2F7E">
        <w:rPr>
          <w:rFonts w:ascii="Arial" w:hAnsi="Arial" w:cs="Arial"/>
        </w:rPr>
        <w:t>easily.</w:t>
      </w:r>
      <w:r w:rsidR="0087648D" w:rsidRPr="002F2F7E">
        <w:rPr>
          <w:rFonts w:ascii="Arial" w:hAnsi="Arial" w:cs="Arial"/>
        </w:rPr>
        <w:t xml:space="preserve"> </w:t>
      </w:r>
      <w:r w:rsidRPr="002F2F7E">
        <w:rPr>
          <w:rFonts w:ascii="Arial" w:hAnsi="Arial" w:cs="Arial"/>
        </w:rPr>
        <w:t>They</w:t>
      </w:r>
      <w:r w:rsidR="0087648D" w:rsidRPr="002F2F7E">
        <w:rPr>
          <w:rFonts w:ascii="Arial" w:hAnsi="Arial" w:cs="Arial"/>
        </w:rPr>
        <w:t xml:space="preserve"> </w:t>
      </w:r>
      <w:r w:rsidRPr="002F2F7E">
        <w:rPr>
          <w:rFonts w:ascii="Arial" w:hAnsi="Arial" w:cs="Arial"/>
        </w:rPr>
        <w:t>also</w:t>
      </w:r>
      <w:r w:rsidR="0087648D" w:rsidRPr="002F2F7E">
        <w:rPr>
          <w:rFonts w:ascii="Arial" w:hAnsi="Arial" w:cs="Arial"/>
        </w:rPr>
        <w:t xml:space="preserve"> </w:t>
      </w:r>
      <w:r w:rsidRPr="002F2F7E">
        <w:rPr>
          <w:rFonts w:ascii="Arial" w:hAnsi="Arial" w:cs="Arial"/>
        </w:rPr>
        <w:t>negate</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need</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maintain</w:t>
      </w:r>
      <w:r w:rsidR="0087648D" w:rsidRPr="002F2F7E">
        <w:rPr>
          <w:rFonts w:ascii="Arial" w:hAnsi="Arial" w:cs="Arial"/>
        </w:rPr>
        <w:t xml:space="preserve"> </w:t>
      </w:r>
      <w:r w:rsidRPr="002F2F7E">
        <w:rPr>
          <w:rFonts w:ascii="Arial" w:hAnsi="Arial" w:cs="Arial"/>
        </w:rPr>
        <w:t>a</w:t>
      </w:r>
      <w:r w:rsidR="0087648D" w:rsidRPr="002F2F7E">
        <w:rPr>
          <w:rFonts w:ascii="Arial" w:hAnsi="Arial" w:cs="Arial"/>
        </w:rPr>
        <w:t xml:space="preserve"> </w:t>
      </w:r>
      <w:r w:rsidRPr="002F2F7E">
        <w:rPr>
          <w:rFonts w:ascii="Arial" w:hAnsi="Arial" w:cs="Arial"/>
        </w:rPr>
        <w:t>dictionary</w:t>
      </w:r>
      <w:r w:rsidR="0087648D" w:rsidRPr="002F2F7E">
        <w:rPr>
          <w:rFonts w:ascii="Arial" w:hAnsi="Arial" w:cs="Arial"/>
        </w:rPr>
        <w:t xml:space="preserve"> </w:t>
      </w:r>
      <w:r w:rsidRPr="002F2F7E">
        <w:rPr>
          <w:rFonts w:ascii="Arial" w:hAnsi="Arial" w:cs="Arial"/>
        </w:rPr>
        <w:t>of</w:t>
      </w:r>
      <w:r w:rsidR="0087648D" w:rsidRPr="002F2F7E">
        <w:rPr>
          <w:rFonts w:ascii="Arial" w:hAnsi="Arial" w:cs="Arial"/>
        </w:rPr>
        <w:t xml:space="preserve"> </w:t>
      </w:r>
      <w:r w:rsidR="00FB3B64" w:rsidRPr="002F2F7E">
        <w:rPr>
          <w:rFonts w:ascii="Arial" w:hAnsi="Arial" w:cs="Arial"/>
        </w:rPr>
        <w:t>ZOTU</w:t>
      </w:r>
      <w:r w:rsidRPr="002F2F7E">
        <w:rPr>
          <w:rFonts w:ascii="Arial" w:hAnsi="Arial" w:cs="Arial"/>
        </w:rPr>
        <w:t>s</w:t>
      </w:r>
      <w:r w:rsidR="0087648D" w:rsidRPr="002F2F7E">
        <w:rPr>
          <w:rFonts w:ascii="Arial" w:hAnsi="Arial" w:cs="Arial"/>
        </w:rPr>
        <w:t xml:space="preserve"> </w:t>
      </w:r>
      <w:r w:rsidRPr="002F2F7E">
        <w:rPr>
          <w:rFonts w:ascii="Arial" w:hAnsi="Arial" w:cs="Arial"/>
        </w:rPr>
        <w:t>and</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sequences</w:t>
      </w:r>
      <w:r w:rsidR="0087648D" w:rsidRPr="002F2F7E">
        <w:rPr>
          <w:rFonts w:ascii="Arial" w:hAnsi="Arial" w:cs="Arial"/>
        </w:rPr>
        <w:t xml:space="preserve"> </w:t>
      </w:r>
      <w:r w:rsidRPr="002F2F7E">
        <w:rPr>
          <w:rFonts w:ascii="Arial" w:hAnsi="Arial" w:cs="Arial"/>
        </w:rPr>
        <w:t>they</w:t>
      </w:r>
      <w:r w:rsidR="0087648D" w:rsidRPr="002F2F7E">
        <w:rPr>
          <w:rFonts w:ascii="Arial" w:hAnsi="Arial" w:cs="Arial"/>
        </w:rPr>
        <w:t xml:space="preserve"> </w:t>
      </w:r>
      <w:r w:rsidRPr="002F2F7E">
        <w:rPr>
          <w:rFonts w:ascii="Arial" w:hAnsi="Arial" w:cs="Arial"/>
        </w:rPr>
        <w:t>represent.</w:t>
      </w:r>
    </w:p>
    <w:p w14:paraId="09D49C27" w14:textId="2DCFB69E" w:rsidR="00E32130" w:rsidRPr="002F2F7E" w:rsidRDefault="00E32130" w:rsidP="00E32130">
      <w:pPr>
        <w:pStyle w:val="NormalWeb"/>
        <w:shd w:val="clear" w:color="auto" w:fill="FFFFFF"/>
        <w:spacing w:before="0" w:after="0"/>
        <w:textAlignment w:val="baseline"/>
        <w:rPr>
          <w:rFonts w:ascii="Arial" w:hAnsi="Arial" w:cs="Arial"/>
        </w:rPr>
      </w:pPr>
      <w:r w:rsidRPr="002F2F7E">
        <w:rPr>
          <w:rStyle w:val="Strong"/>
          <w:rFonts w:ascii="Arial" w:hAnsi="Arial" w:cs="Arial"/>
          <w:bdr w:val="none" w:sz="0" w:space="0" w:color="auto" w:frame="1"/>
        </w:rPr>
        <w:t>Classify</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and</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remove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flipped</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sequences</w:t>
      </w:r>
    </w:p>
    <w:p w14:paraId="2E1F83F8" w14:textId="7521BCA3" w:rsidR="0050724B" w:rsidRPr="002F2F7E" w:rsidRDefault="00E32130" w:rsidP="00E32130">
      <w:pPr>
        <w:pStyle w:val="NormalWeb"/>
        <w:shd w:val="clear" w:color="auto" w:fill="FFFFFF"/>
        <w:textAlignment w:val="baseline"/>
        <w:rPr>
          <w:rFonts w:ascii="Arial" w:hAnsi="Arial" w:cs="Arial"/>
        </w:rPr>
      </w:pPr>
      <w:r w:rsidRPr="002F2F7E">
        <w:rPr>
          <w:rFonts w:ascii="Arial" w:hAnsi="Arial" w:cs="Arial"/>
        </w:rPr>
        <w:lastRenderedPageBreak/>
        <w:t>A</w:t>
      </w:r>
      <w:r w:rsidR="0087648D" w:rsidRPr="002F2F7E">
        <w:rPr>
          <w:rFonts w:ascii="Arial" w:hAnsi="Arial" w:cs="Arial"/>
        </w:rPr>
        <w:t xml:space="preserve"> </w:t>
      </w:r>
      <w:r w:rsidRPr="002F2F7E">
        <w:rPr>
          <w:rFonts w:ascii="Arial" w:hAnsi="Arial" w:cs="Arial"/>
        </w:rPr>
        <w:t>final</w:t>
      </w:r>
      <w:r w:rsidR="0087648D" w:rsidRPr="002F2F7E">
        <w:rPr>
          <w:rFonts w:ascii="Arial" w:hAnsi="Arial" w:cs="Arial"/>
        </w:rPr>
        <w:t xml:space="preserve"> </w:t>
      </w:r>
      <w:r w:rsidRPr="002F2F7E">
        <w:rPr>
          <w:rFonts w:ascii="Arial" w:hAnsi="Arial" w:cs="Arial"/>
        </w:rPr>
        <w:t>QC</w:t>
      </w:r>
      <w:r w:rsidR="0087648D" w:rsidRPr="002F2F7E">
        <w:rPr>
          <w:rFonts w:ascii="Arial" w:hAnsi="Arial" w:cs="Arial"/>
        </w:rPr>
        <w:t xml:space="preserve"> </w:t>
      </w:r>
      <w:r w:rsidRPr="002F2F7E">
        <w:rPr>
          <w:rFonts w:ascii="Arial" w:hAnsi="Arial" w:cs="Arial"/>
        </w:rPr>
        <w:t>step</w:t>
      </w:r>
      <w:r w:rsidR="0087648D" w:rsidRPr="002F2F7E">
        <w:rPr>
          <w:rFonts w:ascii="Arial" w:hAnsi="Arial" w:cs="Arial"/>
        </w:rPr>
        <w:t xml:space="preserve"> </w:t>
      </w:r>
      <w:r w:rsidRPr="002F2F7E">
        <w:rPr>
          <w:rFonts w:ascii="Arial" w:hAnsi="Arial" w:cs="Arial"/>
        </w:rPr>
        <w:t>is</w:t>
      </w:r>
      <w:r w:rsidR="0087648D" w:rsidRPr="002F2F7E">
        <w:rPr>
          <w:rFonts w:ascii="Arial" w:hAnsi="Arial" w:cs="Arial"/>
        </w:rPr>
        <w:t xml:space="preserve"> </w:t>
      </w:r>
      <w:r w:rsidRPr="002F2F7E">
        <w:rPr>
          <w:rFonts w:ascii="Arial" w:hAnsi="Arial" w:cs="Arial"/>
        </w:rPr>
        <w:t>performed</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remove</w:t>
      </w:r>
      <w:r w:rsidR="0087648D" w:rsidRPr="002F2F7E">
        <w:rPr>
          <w:rFonts w:ascii="Arial" w:hAnsi="Arial" w:cs="Arial"/>
        </w:rPr>
        <w:t xml:space="preserve"> </w:t>
      </w:r>
      <w:r w:rsidRPr="002F2F7E">
        <w:rPr>
          <w:rFonts w:ascii="Arial" w:hAnsi="Arial" w:cs="Arial"/>
        </w:rPr>
        <w:t>likely</w:t>
      </w:r>
      <w:r w:rsidR="0087648D" w:rsidRPr="002F2F7E">
        <w:rPr>
          <w:rFonts w:ascii="Arial" w:hAnsi="Arial" w:cs="Arial"/>
        </w:rPr>
        <w:t xml:space="preserve"> </w:t>
      </w:r>
      <w:r w:rsidRPr="002F2F7E">
        <w:rPr>
          <w:rFonts w:ascii="Arial" w:hAnsi="Arial" w:cs="Arial"/>
        </w:rPr>
        <w:t>erroneous</w:t>
      </w:r>
      <w:r w:rsidR="0087648D" w:rsidRPr="002F2F7E">
        <w:rPr>
          <w:rFonts w:ascii="Arial" w:hAnsi="Arial" w:cs="Arial"/>
        </w:rPr>
        <w:t xml:space="preserve"> </w:t>
      </w:r>
      <w:r w:rsidRPr="002F2F7E">
        <w:rPr>
          <w:rFonts w:ascii="Arial" w:hAnsi="Arial" w:cs="Arial"/>
        </w:rPr>
        <w:t>sequences.</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00FB3B64" w:rsidRPr="002F2F7E">
        <w:rPr>
          <w:rFonts w:ascii="Arial" w:hAnsi="Arial" w:cs="Arial"/>
        </w:rPr>
        <w:t>ZOTU</w:t>
      </w:r>
      <w:r w:rsidRPr="002F2F7E">
        <w:rPr>
          <w:rFonts w:ascii="Arial" w:hAnsi="Arial" w:cs="Arial"/>
        </w:rPr>
        <w:t>s</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classified,</w:t>
      </w:r>
      <w:r w:rsidR="0087648D" w:rsidRPr="002F2F7E">
        <w:rPr>
          <w:rFonts w:ascii="Arial" w:hAnsi="Arial" w:cs="Arial"/>
        </w:rPr>
        <w:t xml:space="preserve"> </w:t>
      </w:r>
      <w:r w:rsidRPr="002F2F7E">
        <w:rPr>
          <w:rFonts w:ascii="Arial" w:hAnsi="Arial" w:cs="Arial"/>
        </w:rPr>
        <w:t>with</w:t>
      </w:r>
      <w:r w:rsidR="0087648D" w:rsidRPr="002F2F7E">
        <w:rPr>
          <w:rFonts w:ascii="Arial" w:hAnsi="Arial" w:cs="Arial"/>
        </w:rPr>
        <w:t xml:space="preserve"> </w:t>
      </w:r>
      <w:r w:rsidRPr="002F2F7E">
        <w:rPr>
          <w:rFonts w:ascii="Arial" w:hAnsi="Arial" w:cs="Arial"/>
        </w:rPr>
        <w:t>those</w:t>
      </w:r>
      <w:r w:rsidR="0087648D" w:rsidRPr="002F2F7E">
        <w:rPr>
          <w:rFonts w:ascii="Arial" w:hAnsi="Arial" w:cs="Arial"/>
        </w:rPr>
        <w:t xml:space="preserve"> </w:t>
      </w:r>
      <w:r w:rsidRPr="002F2F7E">
        <w:rPr>
          <w:rFonts w:ascii="Arial" w:hAnsi="Arial" w:cs="Arial"/>
        </w:rPr>
        <w:t>that</w:t>
      </w:r>
      <w:r w:rsidR="0087648D" w:rsidRPr="002F2F7E">
        <w:rPr>
          <w:rFonts w:ascii="Arial" w:hAnsi="Arial" w:cs="Arial"/>
        </w:rPr>
        <w:t xml:space="preserve"> </w:t>
      </w:r>
      <w:r w:rsidRPr="002F2F7E">
        <w:rPr>
          <w:rFonts w:ascii="Arial" w:hAnsi="Arial" w:cs="Arial"/>
        </w:rPr>
        <w:t>do</w:t>
      </w:r>
      <w:r w:rsidR="0087648D" w:rsidRPr="002F2F7E">
        <w:rPr>
          <w:rFonts w:ascii="Arial" w:hAnsi="Arial" w:cs="Arial"/>
        </w:rPr>
        <w:t xml:space="preserve"> </w:t>
      </w:r>
      <w:r w:rsidRPr="002F2F7E">
        <w:rPr>
          <w:rFonts w:ascii="Arial" w:hAnsi="Arial" w:cs="Arial"/>
        </w:rPr>
        <w:t>not</w:t>
      </w:r>
      <w:r w:rsidR="0087648D" w:rsidRPr="002F2F7E">
        <w:rPr>
          <w:rFonts w:ascii="Arial" w:hAnsi="Arial" w:cs="Arial"/>
        </w:rPr>
        <w:t xml:space="preserve"> </w:t>
      </w:r>
      <w:r w:rsidRPr="002F2F7E">
        <w:rPr>
          <w:rFonts w:ascii="Arial" w:hAnsi="Arial" w:cs="Arial"/>
        </w:rPr>
        <w:t>align</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16S</w:t>
      </w:r>
      <w:r w:rsidR="0087648D" w:rsidRPr="002F2F7E">
        <w:rPr>
          <w:rFonts w:ascii="Arial" w:hAnsi="Arial" w:cs="Arial"/>
        </w:rPr>
        <w:t xml:space="preserve"> </w:t>
      </w:r>
      <w:r w:rsidRPr="002F2F7E">
        <w:rPr>
          <w:rFonts w:ascii="Arial" w:hAnsi="Arial" w:cs="Arial"/>
        </w:rPr>
        <w:t>database</w:t>
      </w:r>
      <w:r w:rsidR="0087648D" w:rsidRPr="002F2F7E">
        <w:rPr>
          <w:rFonts w:ascii="Arial" w:hAnsi="Arial" w:cs="Arial"/>
        </w:rPr>
        <w:t xml:space="preserve"> </w:t>
      </w:r>
      <w:r w:rsidRPr="002F2F7E">
        <w:rPr>
          <w:rFonts w:ascii="Arial" w:hAnsi="Arial" w:cs="Arial"/>
        </w:rPr>
        <w:t>in</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correct</w:t>
      </w:r>
      <w:r w:rsidR="0087648D" w:rsidRPr="002F2F7E">
        <w:rPr>
          <w:rFonts w:ascii="Arial" w:hAnsi="Arial" w:cs="Arial"/>
        </w:rPr>
        <w:t xml:space="preserve"> </w:t>
      </w:r>
      <w:r w:rsidRPr="002F2F7E">
        <w:rPr>
          <w:rFonts w:ascii="Arial" w:hAnsi="Arial" w:cs="Arial"/>
        </w:rPr>
        <w:t>orientation</w:t>
      </w:r>
      <w:r w:rsidR="0087648D" w:rsidRPr="002F2F7E">
        <w:rPr>
          <w:rFonts w:ascii="Arial" w:hAnsi="Arial" w:cs="Arial"/>
        </w:rPr>
        <w:t xml:space="preserve"> </w:t>
      </w:r>
      <w:r w:rsidRPr="002F2F7E">
        <w:rPr>
          <w:rFonts w:ascii="Arial" w:hAnsi="Arial" w:cs="Arial"/>
        </w:rPr>
        <w:t>being</w:t>
      </w:r>
      <w:r w:rsidR="0087648D" w:rsidRPr="002F2F7E">
        <w:rPr>
          <w:rFonts w:ascii="Arial" w:hAnsi="Arial" w:cs="Arial"/>
        </w:rPr>
        <w:t xml:space="preserve"> </w:t>
      </w:r>
      <w:r w:rsidRPr="002F2F7E">
        <w:rPr>
          <w:rFonts w:ascii="Arial" w:hAnsi="Arial" w:cs="Arial"/>
        </w:rPr>
        <w:t>removed.</w:t>
      </w:r>
      <w:r w:rsidR="0087648D" w:rsidRPr="002F2F7E">
        <w:rPr>
          <w:rFonts w:ascii="Arial" w:hAnsi="Arial" w:cs="Arial"/>
        </w:rPr>
        <w:t xml:space="preserve"> </w:t>
      </w:r>
      <w:r w:rsidRPr="002F2F7E">
        <w:rPr>
          <w:rFonts w:ascii="Arial" w:hAnsi="Arial" w:cs="Arial"/>
        </w:rPr>
        <w:t>Those</w:t>
      </w:r>
      <w:r w:rsidR="0087648D" w:rsidRPr="002F2F7E">
        <w:rPr>
          <w:rFonts w:ascii="Arial" w:hAnsi="Arial" w:cs="Arial"/>
        </w:rPr>
        <w:t xml:space="preserve"> </w:t>
      </w:r>
      <w:r w:rsidRPr="002F2F7E">
        <w:rPr>
          <w:rFonts w:ascii="Arial" w:hAnsi="Arial" w:cs="Arial"/>
        </w:rPr>
        <w:t>that</w:t>
      </w:r>
      <w:r w:rsidR="0087648D" w:rsidRPr="002F2F7E">
        <w:rPr>
          <w:rFonts w:ascii="Arial" w:hAnsi="Arial" w:cs="Arial"/>
        </w:rPr>
        <w:t xml:space="preserve"> </w:t>
      </w:r>
      <w:r w:rsidRPr="002F2F7E">
        <w:rPr>
          <w:rFonts w:ascii="Arial" w:hAnsi="Arial" w:cs="Arial"/>
        </w:rPr>
        <w:t>need</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be</w:t>
      </w:r>
      <w:r w:rsidR="0087648D" w:rsidRPr="002F2F7E">
        <w:rPr>
          <w:rFonts w:ascii="Arial" w:hAnsi="Arial" w:cs="Arial"/>
        </w:rPr>
        <w:t xml:space="preserve"> </w:t>
      </w:r>
      <w:r w:rsidRPr="002F2F7E">
        <w:rPr>
          <w:rFonts w:ascii="Arial" w:hAnsi="Arial" w:cs="Arial"/>
        </w:rPr>
        <w:t>“flipped”</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a</w:t>
      </w:r>
      <w:r w:rsidR="0087648D" w:rsidRPr="002F2F7E">
        <w:rPr>
          <w:rFonts w:ascii="Arial" w:hAnsi="Arial" w:cs="Arial"/>
        </w:rPr>
        <w:t xml:space="preserve"> </w:t>
      </w:r>
      <w:r w:rsidRPr="002F2F7E">
        <w:rPr>
          <w:rFonts w:ascii="Arial" w:hAnsi="Arial" w:cs="Arial"/>
        </w:rPr>
        <w:t>new</w:t>
      </w:r>
      <w:r w:rsidR="0087648D" w:rsidRPr="002F2F7E">
        <w:rPr>
          <w:rFonts w:ascii="Arial" w:hAnsi="Arial" w:cs="Arial"/>
        </w:rPr>
        <w:t xml:space="preserve"> </w:t>
      </w:r>
      <w:r w:rsidRPr="002F2F7E">
        <w:rPr>
          <w:rFonts w:ascii="Arial" w:hAnsi="Arial" w:cs="Arial"/>
        </w:rPr>
        <w:t>orientation</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likely</w:t>
      </w:r>
      <w:r w:rsidR="0087648D" w:rsidRPr="002F2F7E">
        <w:rPr>
          <w:rFonts w:ascii="Arial" w:hAnsi="Arial" w:cs="Arial"/>
        </w:rPr>
        <w:t xml:space="preserve"> </w:t>
      </w:r>
      <w:r w:rsidRPr="002F2F7E">
        <w:rPr>
          <w:rFonts w:ascii="Arial" w:hAnsi="Arial" w:cs="Arial"/>
        </w:rPr>
        <w:t>errors,</w:t>
      </w:r>
      <w:r w:rsidR="0087648D" w:rsidRPr="002F2F7E">
        <w:rPr>
          <w:rFonts w:ascii="Arial" w:hAnsi="Arial" w:cs="Arial"/>
        </w:rPr>
        <w:t xml:space="preserve"> </w:t>
      </w:r>
      <w:r w:rsidRPr="002F2F7E">
        <w:rPr>
          <w:rFonts w:ascii="Arial" w:hAnsi="Arial" w:cs="Arial"/>
        </w:rPr>
        <w:t>since</w:t>
      </w:r>
      <w:r w:rsidR="0087648D" w:rsidRPr="002F2F7E">
        <w:rPr>
          <w:rFonts w:ascii="Arial" w:hAnsi="Arial" w:cs="Arial"/>
        </w:rPr>
        <w:t xml:space="preserve"> </w:t>
      </w:r>
      <w:r w:rsidRPr="002F2F7E">
        <w:rPr>
          <w:rFonts w:ascii="Arial" w:hAnsi="Arial" w:cs="Arial"/>
        </w:rPr>
        <w:t>we</w:t>
      </w:r>
      <w:r w:rsidR="0087648D" w:rsidRPr="002F2F7E">
        <w:rPr>
          <w:rFonts w:ascii="Arial" w:hAnsi="Arial" w:cs="Arial"/>
        </w:rPr>
        <w:t xml:space="preserve"> </w:t>
      </w:r>
      <w:r w:rsidRPr="002F2F7E">
        <w:rPr>
          <w:rFonts w:ascii="Arial" w:hAnsi="Arial" w:cs="Arial"/>
        </w:rPr>
        <w:t>know</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reads</w:t>
      </w:r>
      <w:r w:rsidR="0087648D" w:rsidRPr="002F2F7E">
        <w:rPr>
          <w:rFonts w:ascii="Arial" w:hAnsi="Arial" w:cs="Arial"/>
        </w:rPr>
        <w:t xml:space="preserve"> </w:t>
      </w:r>
      <w:r w:rsidRPr="002F2F7E">
        <w:rPr>
          <w:rFonts w:ascii="Arial" w:hAnsi="Arial" w:cs="Arial"/>
        </w:rPr>
        <w:t>should</w:t>
      </w:r>
      <w:r w:rsidR="0087648D" w:rsidRPr="002F2F7E">
        <w:rPr>
          <w:rFonts w:ascii="Arial" w:hAnsi="Arial" w:cs="Arial"/>
        </w:rPr>
        <w:t xml:space="preserve"> </w:t>
      </w:r>
      <w:r w:rsidRPr="002F2F7E">
        <w:rPr>
          <w:rFonts w:ascii="Arial" w:hAnsi="Arial" w:cs="Arial"/>
        </w:rPr>
        <w:t>be</w:t>
      </w:r>
      <w:r w:rsidR="0087648D" w:rsidRPr="002F2F7E">
        <w:rPr>
          <w:rFonts w:ascii="Arial" w:hAnsi="Arial" w:cs="Arial"/>
        </w:rPr>
        <w:t xml:space="preserve"> </w:t>
      </w:r>
      <w:r w:rsidRPr="002F2F7E">
        <w:rPr>
          <w:rFonts w:ascii="Arial" w:hAnsi="Arial" w:cs="Arial"/>
        </w:rPr>
        <w:t>in</w:t>
      </w:r>
      <w:r w:rsidR="0087648D" w:rsidRPr="002F2F7E">
        <w:rPr>
          <w:rFonts w:ascii="Arial" w:hAnsi="Arial" w:cs="Arial"/>
        </w:rPr>
        <w:t xml:space="preserve"> </w:t>
      </w:r>
      <w:r w:rsidRPr="002F2F7E">
        <w:rPr>
          <w:rFonts w:ascii="Arial" w:hAnsi="Arial" w:cs="Arial"/>
        </w:rPr>
        <w:t>27f</w:t>
      </w:r>
      <w:r w:rsidR="0087648D" w:rsidRPr="002F2F7E">
        <w:rPr>
          <w:rFonts w:ascii="Arial" w:hAnsi="Arial" w:cs="Arial"/>
        </w:rPr>
        <w:t xml:space="preserve"> </w:t>
      </w:r>
      <w:r w:rsidRPr="002F2F7E">
        <w:rPr>
          <w:rFonts w:ascii="Arial" w:hAnsi="Arial" w:cs="Arial"/>
        </w:rPr>
        <w:t>–</w:t>
      </w:r>
      <w:r w:rsidR="0087648D" w:rsidRPr="002F2F7E">
        <w:rPr>
          <w:rFonts w:ascii="Arial" w:hAnsi="Arial" w:cs="Arial"/>
        </w:rPr>
        <w:t xml:space="preserve"> </w:t>
      </w:r>
      <w:r w:rsidRPr="002F2F7E">
        <w:rPr>
          <w:rFonts w:ascii="Arial" w:hAnsi="Arial" w:cs="Arial"/>
        </w:rPr>
        <w:t>519r</w:t>
      </w:r>
      <w:r w:rsidR="0087648D" w:rsidRPr="002F2F7E">
        <w:rPr>
          <w:rFonts w:ascii="Arial" w:hAnsi="Arial" w:cs="Arial"/>
        </w:rPr>
        <w:t xml:space="preserve"> </w:t>
      </w:r>
      <w:r w:rsidRPr="002F2F7E">
        <w:rPr>
          <w:rFonts w:ascii="Arial" w:hAnsi="Arial" w:cs="Arial"/>
        </w:rPr>
        <w:t>orientation.</w:t>
      </w:r>
      <w:r w:rsidR="0087648D" w:rsidRPr="002F2F7E">
        <w:rPr>
          <w:rFonts w:ascii="Arial" w:hAnsi="Arial" w:cs="Arial"/>
        </w:rPr>
        <w:t xml:space="preserve"> </w:t>
      </w:r>
      <w:r w:rsidR="00262683" w:rsidRPr="002F2F7E">
        <w:rPr>
          <w:rFonts w:ascii="Arial" w:hAnsi="Arial" w:cs="Arial"/>
        </w:rPr>
        <w:t>This</w:t>
      </w:r>
      <w:r w:rsidR="0087648D" w:rsidRPr="002F2F7E">
        <w:rPr>
          <w:rFonts w:ascii="Arial" w:hAnsi="Arial" w:cs="Arial"/>
        </w:rPr>
        <w:t xml:space="preserve"> </w:t>
      </w:r>
      <w:r w:rsidR="00262683" w:rsidRPr="002F2F7E">
        <w:rPr>
          <w:rFonts w:ascii="Arial" w:hAnsi="Arial" w:cs="Arial"/>
        </w:rPr>
        <w:t>step</w:t>
      </w:r>
      <w:r w:rsidR="0087648D" w:rsidRPr="002F2F7E">
        <w:rPr>
          <w:rFonts w:ascii="Arial" w:hAnsi="Arial" w:cs="Arial"/>
        </w:rPr>
        <w:t xml:space="preserve"> </w:t>
      </w:r>
      <w:r w:rsidR="00262683" w:rsidRPr="002F2F7E">
        <w:rPr>
          <w:rFonts w:ascii="Arial" w:hAnsi="Arial" w:cs="Arial"/>
        </w:rPr>
        <w:t>typically</w:t>
      </w:r>
      <w:r w:rsidR="0087648D" w:rsidRPr="002F2F7E">
        <w:rPr>
          <w:rFonts w:ascii="Arial" w:hAnsi="Arial" w:cs="Arial"/>
        </w:rPr>
        <w:t xml:space="preserve"> </w:t>
      </w:r>
      <w:r w:rsidR="00262683" w:rsidRPr="002F2F7E">
        <w:rPr>
          <w:rFonts w:ascii="Arial" w:hAnsi="Arial" w:cs="Arial"/>
        </w:rPr>
        <w:t>removes</w:t>
      </w:r>
      <w:r w:rsidR="0087648D" w:rsidRPr="002F2F7E">
        <w:rPr>
          <w:rFonts w:ascii="Arial" w:hAnsi="Arial" w:cs="Arial"/>
        </w:rPr>
        <w:t xml:space="preserve"> </w:t>
      </w:r>
      <w:r w:rsidR="00262683" w:rsidRPr="002F2F7E">
        <w:rPr>
          <w:rFonts w:ascii="Arial" w:hAnsi="Arial" w:cs="Arial"/>
        </w:rPr>
        <w:t>&lt;</w:t>
      </w:r>
      <w:r w:rsidR="0087648D" w:rsidRPr="002F2F7E">
        <w:rPr>
          <w:rFonts w:ascii="Arial" w:hAnsi="Arial" w:cs="Arial"/>
        </w:rPr>
        <w:t xml:space="preserve"> </w:t>
      </w:r>
      <w:r w:rsidR="00262683" w:rsidRPr="002F2F7E">
        <w:rPr>
          <w:rFonts w:ascii="Arial" w:hAnsi="Arial" w:cs="Arial"/>
        </w:rPr>
        <w:t>10</w:t>
      </w:r>
      <w:r w:rsidR="0087648D" w:rsidRPr="002F2F7E">
        <w:rPr>
          <w:rFonts w:ascii="Arial" w:hAnsi="Arial" w:cs="Arial"/>
        </w:rPr>
        <w:t xml:space="preserve"> </w:t>
      </w:r>
      <w:r w:rsidR="00FB3B64" w:rsidRPr="002F2F7E">
        <w:rPr>
          <w:rFonts w:ascii="Arial" w:hAnsi="Arial" w:cs="Arial"/>
        </w:rPr>
        <w:t>ZOTU</w:t>
      </w:r>
      <w:r w:rsidR="00262683" w:rsidRPr="002F2F7E">
        <w:rPr>
          <w:rFonts w:ascii="Arial" w:hAnsi="Arial" w:cs="Arial"/>
        </w:rPr>
        <w:t>s</w:t>
      </w:r>
      <w:r w:rsidR="0087648D" w:rsidRPr="002F2F7E">
        <w:rPr>
          <w:rFonts w:ascii="Arial" w:hAnsi="Arial" w:cs="Arial"/>
        </w:rPr>
        <w:t xml:space="preserve"> </w:t>
      </w:r>
      <w:r w:rsidR="00262683" w:rsidRPr="002F2F7E">
        <w:rPr>
          <w:rFonts w:ascii="Arial" w:hAnsi="Arial" w:cs="Arial"/>
        </w:rPr>
        <w:t>from</w:t>
      </w:r>
      <w:r w:rsidR="0087648D" w:rsidRPr="002F2F7E">
        <w:rPr>
          <w:rFonts w:ascii="Arial" w:hAnsi="Arial" w:cs="Arial"/>
        </w:rPr>
        <w:t xml:space="preserve"> </w:t>
      </w:r>
      <w:r w:rsidR="00262683" w:rsidRPr="002F2F7E">
        <w:rPr>
          <w:rFonts w:ascii="Arial" w:hAnsi="Arial" w:cs="Arial"/>
        </w:rPr>
        <w:t>the</w:t>
      </w:r>
      <w:r w:rsidR="0087648D" w:rsidRPr="002F2F7E">
        <w:rPr>
          <w:rFonts w:ascii="Arial" w:hAnsi="Arial" w:cs="Arial"/>
        </w:rPr>
        <w:t xml:space="preserve"> </w:t>
      </w:r>
      <w:r w:rsidR="00262683" w:rsidRPr="002F2F7E">
        <w:rPr>
          <w:rFonts w:ascii="Arial" w:hAnsi="Arial" w:cs="Arial"/>
        </w:rPr>
        <w:t>database.</w:t>
      </w:r>
    </w:p>
    <w:p w14:paraId="461715AC" w14:textId="784DDBC0" w:rsidR="00E32130" w:rsidRPr="002F2F7E" w:rsidRDefault="004161FA" w:rsidP="00E32130">
      <w:pPr>
        <w:pStyle w:val="NormalWeb"/>
        <w:shd w:val="clear" w:color="auto" w:fill="FFFFFF"/>
        <w:spacing w:before="0" w:after="0"/>
        <w:textAlignment w:val="baseline"/>
        <w:rPr>
          <w:rFonts w:ascii="Arial" w:hAnsi="Arial" w:cs="Arial"/>
        </w:rPr>
      </w:pPr>
      <w:r w:rsidRPr="002F2F7E">
        <w:rPr>
          <w:rStyle w:val="Strong"/>
          <w:rFonts w:ascii="Arial" w:hAnsi="Arial" w:cs="Arial"/>
          <w:bdr w:val="none" w:sz="0" w:space="0" w:color="auto" w:frame="1"/>
        </w:rPr>
        <w:t>C</w:t>
      </w:r>
      <w:r w:rsidR="00E32130" w:rsidRPr="002F2F7E">
        <w:rPr>
          <w:rStyle w:val="Strong"/>
          <w:rFonts w:ascii="Arial" w:hAnsi="Arial" w:cs="Arial"/>
          <w:bdr w:val="none" w:sz="0" w:space="0" w:color="auto" w:frame="1"/>
        </w:rPr>
        <w:t>lassify</w:t>
      </w:r>
      <w:r w:rsidR="0087648D" w:rsidRPr="002F2F7E">
        <w:rPr>
          <w:rStyle w:val="Strong"/>
          <w:rFonts w:ascii="Arial" w:hAnsi="Arial" w:cs="Arial"/>
          <w:bdr w:val="none" w:sz="0" w:space="0" w:color="auto" w:frame="1"/>
        </w:rPr>
        <w:t xml:space="preserve"> </w:t>
      </w:r>
      <w:r w:rsidR="00E32130" w:rsidRPr="002F2F7E">
        <w:rPr>
          <w:rStyle w:val="Strong"/>
          <w:rFonts w:ascii="Arial" w:hAnsi="Arial" w:cs="Arial"/>
          <w:bdr w:val="none" w:sz="0" w:space="0" w:color="auto" w:frame="1"/>
        </w:rPr>
        <w:t>the</w:t>
      </w:r>
      <w:r w:rsidR="0087648D" w:rsidRPr="002F2F7E">
        <w:rPr>
          <w:rStyle w:val="Strong"/>
          <w:rFonts w:ascii="Arial" w:hAnsi="Arial" w:cs="Arial"/>
          <w:bdr w:val="none" w:sz="0" w:space="0" w:color="auto" w:frame="1"/>
        </w:rPr>
        <w:t xml:space="preserve"> </w:t>
      </w:r>
      <w:r w:rsidR="00E32130" w:rsidRPr="002F2F7E">
        <w:rPr>
          <w:rStyle w:val="Strong"/>
          <w:rFonts w:ascii="Arial" w:hAnsi="Arial" w:cs="Arial"/>
          <w:bdr w:val="none" w:sz="0" w:space="0" w:color="auto" w:frame="1"/>
        </w:rPr>
        <w:t>seqs</w:t>
      </w:r>
      <w:r w:rsidR="0087648D" w:rsidRPr="002F2F7E">
        <w:rPr>
          <w:rStyle w:val="Strong"/>
          <w:rFonts w:ascii="Arial" w:hAnsi="Arial" w:cs="Arial"/>
          <w:bdr w:val="none" w:sz="0" w:space="0" w:color="auto" w:frame="1"/>
        </w:rPr>
        <w:t xml:space="preserve"> </w:t>
      </w:r>
      <w:r w:rsidR="00E32130" w:rsidRPr="002F2F7E">
        <w:rPr>
          <w:rStyle w:val="Strong"/>
          <w:rFonts w:ascii="Arial" w:hAnsi="Arial" w:cs="Arial"/>
          <w:bdr w:val="none" w:sz="0" w:space="0" w:color="auto" w:frame="1"/>
        </w:rPr>
        <w:t>against</w:t>
      </w:r>
      <w:r w:rsidR="0087648D" w:rsidRPr="002F2F7E">
        <w:rPr>
          <w:rStyle w:val="Strong"/>
          <w:rFonts w:ascii="Arial" w:hAnsi="Arial" w:cs="Arial"/>
          <w:bdr w:val="none" w:sz="0" w:space="0" w:color="auto" w:frame="1"/>
        </w:rPr>
        <w:t xml:space="preserve"> </w:t>
      </w:r>
      <w:r w:rsidR="00E32130" w:rsidRPr="002F2F7E">
        <w:rPr>
          <w:rStyle w:val="Strong"/>
          <w:rFonts w:ascii="Arial" w:hAnsi="Arial" w:cs="Arial"/>
          <w:bdr w:val="none" w:sz="0" w:space="0" w:color="auto" w:frame="1"/>
        </w:rPr>
        <w:t>16S</w:t>
      </w:r>
      <w:r w:rsidR="0087648D" w:rsidRPr="002F2F7E">
        <w:rPr>
          <w:rStyle w:val="Strong"/>
          <w:rFonts w:ascii="Arial" w:hAnsi="Arial" w:cs="Arial"/>
          <w:bdr w:val="none" w:sz="0" w:space="0" w:color="auto" w:frame="1"/>
        </w:rPr>
        <w:t xml:space="preserve"> </w:t>
      </w:r>
      <w:r w:rsidR="00E32130" w:rsidRPr="002F2F7E">
        <w:rPr>
          <w:rStyle w:val="Strong"/>
          <w:rFonts w:ascii="Arial" w:hAnsi="Arial" w:cs="Arial"/>
          <w:bdr w:val="none" w:sz="0" w:space="0" w:color="auto" w:frame="1"/>
        </w:rPr>
        <w:t>database</w:t>
      </w:r>
    </w:p>
    <w:p w14:paraId="7EA73E19" w14:textId="275D4023" w:rsidR="00E32130" w:rsidRPr="002F2F7E" w:rsidRDefault="00E32130" w:rsidP="00E32130">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r w:rsidRPr="002F2F7E">
        <w:rPr>
          <w:rFonts w:ascii="Arial" w:hAnsi="Arial" w:cs="Arial"/>
        </w:rPr>
        <w:t>"#</w:t>
      </w:r>
      <w:proofErr w:type="spellStart"/>
      <w:r w:rsidRPr="002F2F7E">
        <w:rPr>
          <w:rFonts w:ascii="Arial" w:hAnsi="Arial" w:cs="Arial"/>
        </w:rPr>
        <w:t>set.dir</w:t>
      </w:r>
      <w:proofErr w:type="spellEnd"/>
      <w:r w:rsidRPr="002F2F7E">
        <w:rPr>
          <w:rFonts w:ascii="Arial" w:hAnsi="Arial" w:cs="Arial"/>
        </w:rPr>
        <w:t>(</w:t>
      </w:r>
      <w:proofErr w:type="spellStart"/>
      <w:r w:rsidRPr="002F2F7E">
        <w:rPr>
          <w:rFonts w:ascii="Arial" w:hAnsi="Arial" w:cs="Arial"/>
        </w:rPr>
        <w:t>modifynames</w:t>
      </w:r>
      <w:proofErr w:type="spellEnd"/>
      <w:r w:rsidRPr="002F2F7E">
        <w:rPr>
          <w:rFonts w:ascii="Arial" w:hAnsi="Arial" w:cs="Arial"/>
        </w:rPr>
        <w:t>=F);</w:t>
      </w:r>
      <w:r w:rsidR="0087648D" w:rsidRPr="002F2F7E">
        <w:rPr>
          <w:rFonts w:ascii="Arial" w:hAnsi="Arial" w:cs="Arial"/>
        </w:rPr>
        <w:t xml:space="preserve"> </w:t>
      </w:r>
      <w:proofErr w:type="gramStart"/>
      <w:r w:rsidRPr="002F2F7E">
        <w:rPr>
          <w:rFonts w:ascii="Arial" w:hAnsi="Arial" w:cs="Arial"/>
        </w:rPr>
        <w:t>classify.seqs</w:t>
      </w:r>
      <w:proofErr w:type="gramEnd"/>
      <w:r w:rsidRPr="002F2F7E">
        <w:rPr>
          <w:rFonts w:ascii="Arial" w:hAnsi="Arial" w:cs="Arial"/>
        </w:rPr>
        <w:t>(fasta=plateID_all_16S.good_sorted_uniques_</w:t>
      </w:r>
      <w:r w:rsidR="00FB3B64" w:rsidRPr="002F2F7E">
        <w:rPr>
          <w:rFonts w:ascii="Arial" w:hAnsi="Arial" w:cs="Arial"/>
        </w:rPr>
        <w:t>ZOTU</w:t>
      </w:r>
      <w:r w:rsidRPr="002F2F7E">
        <w:rPr>
          <w:rFonts w:ascii="Arial" w:hAnsi="Arial" w:cs="Arial"/>
        </w:rPr>
        <w:t>tab_relabelled_MA0.fasta,</w:t>
      </w:r>
      <w:r w:rsidR="0087648D" w:rsidRPr="002F2F7E">
        <w:rPr>
          <w:rFonts w:ascii="Arial" w:hAnsi="Arial" w:cs="Arial"/>
        </w:rPr>
        <w:t xml:space="preserve"> </w:t>
      </w:r>
      <w:r w:rsidRPr="002F2F7E">
        <w:rPr>
          <w:rFonts w:ascii="Arial" w:hAnsi="Arial" w:cs="Arial"/>
        </w:rPr>
        <w:t>reference=gg_13_8_99.fasta,</w:t>
      </w:r>
      <w:r w:rsidR="0087648D" w:rsidRPr="002F2F7E">
        <w:rPr>
          <w:rFonts w:ascii="Arial" w:hAnsi="Arial" w:cs="Arial"/>
        </w:rPr>
        <w:t xml:space="preserve"> </w:t>
      </w:r>
      <w:r w:rsidRPr="002F2F7E">
        <w:rPr>
          <w:rFonts w:ascii="Arial" w:hAnsi="Arial" w:cs="Arial"/>
        </w:rPr>
        <w:t>taxonomy=gg_13_8_99.gg.tax,</w:t>
      </w:r>
      <w:r w:rsidR="0087648D" w:rsidRPr="002F2F7E">
        <w:rPr>
          <w:rFonts w:ascii="Arial" w:hAnsi="Arial" w:cs="Arial"/>
        </w:rPr>
        <w:t xml:space="preserve"> </w:t>
      </w:r>
      <w:proofErr w:type="spellStart"/>
      <w:r w:rsidRPr="002F2F7E">
        <w:rPr>
          <w:rFonts w:ascii="Arial" w:hAnsi="Arial" w:cs="Arial"/>
        </w:rPr>
        <w:t>cutoff</w:t>
      </w:r>
      <w:proofErr w:type="spellEnd"/>
      <w:r w:rsidRPr="002F2F7E">
        <w:rPr>
          <w:rFonts w:ascii="Arial" w:hAnsi="Arial" w:cs="Arial"/>
        </w:rPr>
        <w:t>=60,</w:t>
      </w:r>
      <w:r w:rsidR="0087648D" w:rsidRPr="002F2F7E">
        <w:rPr>
          <w:rFonts w:ascii="Arial" w:hAnsi="Arial" w:cs="Arial"/>
        </w:rPr>
        <w:t xml:space="preserve"> </w:t>
      </w:r>
      <w:r w:rsidRPr="002F2F7E">
        <w:rPr>
          <w:rFonts w:ascii="Arial" w:hAnsi="Arial" w:cs="Arial"/>
        </w:rPr>
        <w:t>probs=FALSE)"</w:t>
      </w:r>
      <w:r w:rsidR="0087648D" w:rsidRPr="002F2F7E">
        <w:rPr>
          <w:rFonts w:ascii="Arial" w:hAnsi="Arial" w:cs="Arial"/>
        </w:rPr>
        <w:t xml:space="preserve"> </w:t>
      </w:r>
    </w:p>
    <w:p w14:paraId="71064462" w14:textId="4E797FC7" w:rsidR="00E32130" w:rsidRPr="002F2F7E" w:rsidRDefault="004161FA" w:rsidP="00E32130">
      <w:pPr>
        <w:pStyle w:val="NormalWeb"/>
        <w:shd w:val="clear" w:color="auto" w:fill="FFFFFF"/>
        <w:spacing w:before="0" w:after="0"/>
        <w:textAlignment w:val="baseline"/>
        <w:rPr>
          <w:rFonts w:ascii="Arial" w:hAnsi="Arial" w:cs="Arial"/>
        </w:rPr>
      </w:pPr>
      <w:r w:rsidRPr="002F2F7E">
        <w:rPr>
          <w:rStyle w:val="Strong"/>
          <w:rFonts w:ascii="Arial" w:hAnsi="Arial" w:cs="Arial"/>
          <w:bdr w:val="none" w:sz="0" w:space="0" w:color="auto" w:frame="1"/>
        </w:rPr>
        <w:t>U</w:t>
      </w:r>
      <w:r w:rsidR="00E32130" w:rsidRPr="002F2F7E">
        <w:rPr>
          <w:rStyle w:val="Strong"/>
          <w:rFonts w:ascii="Arial" w:hAnsi="Arial" w:cs="Arial"/>
          <w:bdr w:val="none" w:sz="0" w:space="0" w:color="auto" w:frame="1"/>
        </w:rPr>
        <w:t>se</w:t>
      </w:r>
      <w:r w:rsidR="0087648D" w:rsidRPr="002F2F7E">
        <w:rPr>
          <w:rStyle w:val="Strong"/>
          <w:rFonts w:ascii="Arial" w:hAnsi="Arial" w:cs="Arial"/>
          <w:bdr w:val="none" w:sz="0" w:space="0" w:color="auto" w:frame="1"/>
        </w:rPr>
        <w:t xml:space="preserve"> </w:t>
      </w:r>
      <w:r w:rsidR="00E32130" w:rsidRPr="002F2F7E">
        <w:rPr>
          <w:rStyle w:val="Strong"/>
          <w:rFonts w:ascii="Arial" w:hAnsi="Arial" w:cs="Arial"/>
          <w:bdr w:val="none" w:sz="0" w:space="0" w:color="auto" w:frame="1"/>
        </w:rPr>
        <w:t>the</w:t>
      </w:r>
      <w:r w:rsidR="0087648D" w:rsidRPr="002F2F7E">
        <w:rPr>
          <w:rStyle w:val="Strong"/>
          <w:rFonts w:ascii="Arial" w:hAnsi="Arial" w:cs="Arial"/>
          <w:bdr w:val="none" w:sz="0" w:space="0" w:color="auto" w:frame="1"/>
        </w:rPr>
        <w:t xml:space="preserve"> </w:t>
      </w:r>
      <w:r w:rsidR="00E32130" w:rsidRPr="002F2F7E">
        <w:rPr>
          <w:rStyle w:val="Strong"/>
          <w:rFonts w:ascii="Arial" w:hAnsi="Arial" w:cs="Arial"/>
          <w:bdr w:val="none" w:sz="0" w:space="0" w:color="auto" w:frame="1"/>
        </w:rPr>
        <w:t>*</w:t>
      </w:r>
      <w:proofErr w:type="spellStart"/>
      <w:proofErr w:type="gramStart"/>
      <w:r w:rsidR="00E32130" w:rsidRPr="002F2F7E">
        <w:rPr>
          <w:rStyle w:val="Strong"/>
          <w:rFonts w:ascii="Arial" w:hAnsi="Arial" w:cs="Arial"/>
          <w:bdr w:val="none" w:sz="0" w:space="0" w:color="auto" w:frame="1"/>
        </w:rPr>
        <w:t>acnos.flip</w:t>
      </w:r>
      <w:proofErr w:type="spellEnd"/>
      <w:proofErr w:type="gramEnd"/>
      <w:r w:rsidR="0087648D" w:rsidRPr="002F2F7E">
        <w:rPr>
          <w:rStyle w:val="Strong"/>
          <w:rFonts w:ascii="Arial" w:hAnsi="Arial" w:cs="Arial"/>
          <w:bdr w:val="none" w:sz="0" w:space="0" w:color="auto" w:frame="1"/>
        </w:rPr>
        <w:t xml:space="preserve"> </w:t>
      </w:r>
      <w:r w:rsidR="00E32130" w:rsidRPr="002F2F7E">
        <w:rPr>
          <w:rStyle w:val="Strong"/>
          <w:rFonts w:ascii="Arial" w:hAnsi="Arial" w:cs="Arial"/>
          <w:bdr w:val="none" w:sz="0" w:space="0" w:color="auto" w:frame="1"/>
        </w:rPr>
        <w:t>list</w:t>
      </w:r>
      <w:r w:rsidR="0087648D" w:rsidRPr="002F2F7E">
        <w:rPr>
          <w:rStyle w:val="Strong"/>
          <w:rFonts w:ascii="Arial" w:hAnsi="Arial" w:cs="Arial"/>
          <w:bdr w:val="none" w:sz="0" w:space="0" w:color="auto" w:frame="1"/>
        </w:rPr>
        <w:t xml:space="preserve"> </w:t>
      </w:r>
      <w:r w:rsidR="00E32130" w:rsidRPr="002F2F7E">
        <w:rPr>
          <w:rStyle w:val="Strong"/>
          <w:rFonts w:ascii="Arial" w:hAnsi="Arial" w:cs="Arial"/>
          <w:bdr w:val="none" w:sz="0" w:space="0" w:color="auto" w:frame="1"/>
        </w:rPr>
        <w:t>to</w:t>
      </w:r>
      <w:r w:rsidR="0087648D" w:rsidRPr="002F2F7E">
        <w:rPr>
          <w:rStyle w:val="Strong"/>
          <w:rFonts w:ascii="Arial" w:hAnsi="Arial" w:cs="Arial"/>
          <w:bdr w:val="none" w:sz="0" w:space="0" w:color="auto" w:frame="1"/>
        </w:rPr>
        <w:t xml:space="preserve"> </w:t>
      </w:r>
      <w:r w:rsidR="00E32130" w:rsidRPr="002F2F7E">
        <w:rPr>
          <w:rStyle w:val="Strong"/>
          <w:rFonts w:ascii="Arial" w:hAnsi="Arial" w:cs="Arial"/>
          <w:bdr w:val="none" w:sz="0" w:space="0" w:color="auto" w:frame="1"/>
        </w:rPr>
        <w:t>remove</w:t>
      </w:r>
      <w:r w:rsidR="0087648D" w:rsidRPr="002F2F7E">
        <w:rPr>
          <w:rStyle w:val="Strong"/>
          <w:rFonts w:ascii="Arial" w:hAnsi="Arial" w:cs="Arial"/>
          <w:bdr w:val="none" w:sz="0" w:space="0" w:color="auto" w:frame="1"/>
        </w:rPr>
        <w:t xml:space="preserve"> </w:t>
      </w:r>
      <w:r w:rsidR="00DD6E94" w:rsidRPr="002F2F7E">
        <w:rPr>
          <w:rStyle w:val="Strong"/>
          <w:rFonts w:ascii="Arial" w:hAnsi="Arial" w:cs="Arial"/>
          <w:bdr w:val="none" w:sz="0" w:space="0" w:color="auto" w:frame="1"/>
        </w:rPr>
        <w:t>flipped</w:t>
      </w:r>
      <w:r w:rsidR="0087648D" w:rsidRPr="002F2F7E">
        <w:rPr>
          <w:rStyle w:val="Strong"/>
          <w:rFonts w:ascii="Arial" w:hAnsi="Arial" w:cs="Arial"/>
          <w:bdr w:val="none" w:sz="0" w:space="0" w:color="auto" w:frame="1"/>
        </w:rPr>
        <w:t xml:space="preserve"> </w:t>
      </w:r>
      <w:r w:rsidR="00E32130" w:rsidRPr="002F2F7E">
        <w:rPr>
          <w:rStyle w:val="Strong"/>
          <w:rFonts w:ascii="Arial" w:hAnsi="Arial" w:cs="Arial"/>
          <w:bdr w:val="none" w:sz="0" w:space="0" w:color="auto" w:frame="1"/>
        </w:rPr>
        <w:t>sequences</w:t>
      </w:r>
      <w:r w:rsidR="0087648D" w:rsidRPr="002F2F7E">
        <w:rPr>
          <w:rStyle w:val="Strong"/>
          <w:rFonts w:ascii="Arial" w:hAnsi="Arial" w:cs="Arial"/>
          <w:bdr w:val="none" w:sz="0" w:space="0" w:color="auto" w:frame="1"/>
        </w:rPr>
        <w:t xml:space="preserve"> </w:t>
      </w:r>
      <w:r w:rsidR="00E32130" w:rsidRPr="002F2F7E">
        <w:rPr>
          <w:rStyle w:val="Strong"/>
          <w:rFonts w:ascii="Arial" w:hAnsi="Arial" w:cs="Arial"/>
          <w:bdr w:val="none" w:sz="0" w:space="0" w:color="auto" w:frame="1"/>
        </w:rPr>
        <w:t>from</w:t>
      </w:r>
      <w:r w:rsidR="0087648D" w:rsidRPr="002F2F7E">
        <w:rPr>
          <w:rStyle w:val="Strong"/>
          <w:rFonts w:ascii="Arial" w:hAnsi="Arial" w:cs="Arial"/>
          <w:bdr w:val="none" w:sz="0" w:space="0" w:color="auto" w:frame="1"/>
        </w:rPr>
        <w:t xml:space="preserve"> </w:t>
      </w:r>
      <w:r w:rsidR="00E32130" w:rsidRPr="002F2F7E">
        <w:rPr>
          <w:rStyle w:val="Strong"/>
          <w:rFonts w:ascii="Arial" w:hAnsi="Arial" w:cs="Arial"/>
          <w:bdr w:val="none" w:sz="0" w:space="0" w:color="auto" w:frame="1"/>
        </w:rPr>
        <w:t>the</w:t>
      </w:r>
      <w:r w:rsidR="0087648D" w:rsidRPr="002F2F7E">
        <w:rPr>
          <w:rStyle w:val="Strong"/>
          <w:rFonts w:ascii="Arial" w:hAnsi="Arial" w:cs="Arial"/>
          <w:bdr w:val="none" w:sz="0" w:space="0" w:color="auto" w:frame="1"/>
        </w:rPr>
        <w:t xml:space="preserve"> </w:t>
      </w:r>
      <w:r w:rsidR="00E32130" w:rsidRPr="002F2F7E">
        <w:rPr>
          <w:rStyle w:val="Strong"/>
          <w:rFonts w:ascii="Arial" w:hAnsi="Arial" w:cs="Arial"/>
          <w:bdr w:val="none" w:sz="0" w:space="0" w:color="auto" w:frame="1"/>
        </w:rPr>
        <w:t>table</w:t>
      </w:r>
    </w:p>
    <w:p w14:paraId="187A54D2" w14:textId="1216554B" w:rsidR="00E32130" w:rsidRPr="002F2F7E" w:rsidRDefault="00E32130" w:rsidP="00E32130">
      <w:pPr>
        <w:pStyle w:val="NormalWeb"/>
        <w:shd w:val="clear" w:color="auto" w:fill="FFFFFF"/>
        <w:textAlignment w:val="baseline"/>
        <w:rPr>
          <w:rFonts w:ascii="Arial" w:hAnsi="Arial" w:cs="Arial"/>
        </w:rPr>
      </w:pPr>
      <w:r w:rsidRPr="002F2F7E">
        <w:rPr>
          <w:rFonts w:ascii="Arial" w:hAnsi="Arial" w:cs="Arial"/>
        </w:rPr>
        <w:t>The</w:t>
      </w:r>
      <w:r w:rsidR="0087648D" w:rsidRPr="002F2F7E">
        <w:rPr>
          <w:rFonts w:ascii="Arial" w:hAnsi="Arial" w:cs="Arial"/>
        </w:rPr>
        <w:t xml:space="preserve"> </w:t>
      </w:r>
      <w:r w:rsidRPr="002F2F7E">
        <w:rPr>
          <w:rFonts w:ascii="Arial" w:hAnsi="Arial" w:cs="Arial"/>
        </w:rPr>
        <w:t>above</w:t>
      </w:r>
      <w:r w:rsidR="0087648D" w:rsidRPr="002F2F7E">
        <w:rPr>
          <w:rFonts w:ascii="Arial" w:hAnsi="Arial" w:cs="Arial"/>
        </w:rPr>
        <w:t xml:space="preserve"> </w:t>
      </w:r>
      <w:r w:rsidRPr="002F2F7E">
        <w:rPr>
          <w:rFonts w:ascii="Arial" w:hAnsi="Arial" w:cs="Arial"/>
        </w:rPr>
        <w:t>produces</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final</w:t>
      </w:r>
      <w:r w:rsidR="0087648D" w:rsidRPr="002F2F7E">
        <w:rPr>
          <w:rFonts w:ascii="Arial" w:hAnsi="Arial" w:cs="Arial"/>
        </w:rPr>
        <w:t xml:space="preserve"> </w:t>
      </w:r>
      <w:r w:rsidRPr="002F2F7E">
        <w:rPr>
          <w:rFonts w:ascii="Arial" w:hAnsi="Arial" w:cs="Arial"/>
        </w:rPr>
        <w:t>abundance</w:t>
      </w:r>
      <w:r w:rsidR="0087648D" w:rsidRPr="002F2F7E">
        <w:rPr>
          <w:rFonts w:ascii="Arial" w:hAnsi="Arial" w:cs="Arial"/>
        </w:rPr>
        <w:t xml:space="preserve"> </w:t>
      </w:r>
      <w:r w:rsidRPr="002F2F7E">
        <w:rPr>
          <w:rFonts w:ascii="Arial" w:hAnsi="Arial" w:cs="Arial"/>
        </w:rPr>
        <w:t>table,</w:t>
      </w:r>
      <w:r w:rsidR="0087648D" w:rsidRPr="002F2F7E">
        <w:rPr>
          <w:rFonts w:ascii="Arial" w:hAnsi="Arial" w:cs="Arial"/>
        </w:rPr>
        <w:t xml:space="preserve"> </w:t>
      </w:r>
      <w:r w:rsidRPr="002F2F7E">
        <w:rPr>
          <w:rFonts w:ascii="Arial" w:hAnsi="Arial" w:cs="Arial"/>
        </w:rPr>
        <w:t>with</w:t>
      </w:r>
      <w:r w:rsidR="0087648D" w:rsidRPr="002F2F7E">
        <w:rPr>
          <w:rFonts w:ascii="Arial" w:hAnsi="Arial" w:cs="Arial"/>
        </w:rPr>
        <w:t xml:space="preserve"> </w:t>
      </w:r>
      <w:r w:rsidR="00FB3B64" w:rsidRPr="002F2F7E">
        <w:rPr>
          <w:rFonts w:ascii="Arial" w:hAnsi="Arial" w:cs="Arial"/>
        </w:rPr>
        <w:t>ZOTU</w:t>
      </w:r>
      <w:r w:rsidR="0087648D" w:rsidRPr="002F2F7E">
        <w:rPr>
          <w:rFonts w:ascii="Arial" w:hAnsi="Arial" w:cs="Arial"/>
        </w:rPr>
        <w:t xml:space="preserve"> </w:t>
      </w:r>
      <w:r w:rsidRPr="002F2F7E">
        <w:rPr>
          <w:rFonts w:ascii="Arial" w:hAnsi="Arial" w:cs="Arial"/>
        </w:rPr>
        <w:t>sequences</w:t>
      </w:r>
      <w:r w:rsidR="0087648D" w:rsidRPr="002F2F7E">
        <w:rPr>
          <w:rFonts w:ascii="Arial" w:hAnsi="Arial" w:cs="Arial"/>
        </w:rPr>
        <w:t xml:space="preserve"> </w:t>
      </w:r>
      <w:r w:rsidRPr="002F2F7E">
        <w:rPr>
          <w:rFonts w:ascii="Arial" w:hAnsi="Arial" w:cs="Arial"/>
        </w:rPr>
        <w:t>as</w:t>
      </w:r>
      <w:r w:rsidR="0087648D" w:rsidRPr="002F2F7E">
        <w:rPr>
          <w:rFonts w:ascii="Arial" w:hAnsi="Arial" w:cs="Arial"/>
        </w:rPr>
        <w:t xml:space="preserve"> </w:t>
      </w:r>
      <w:r w:rsidRPr="002F2F7E">
        <w:rPr>
          <w:rFonts w:ascii="Arial" w:hAnsi="Arial" w:cs="Arial"/>
        </w:rPr>
        <w:t>index</w:t>
      </w:r>
      <w:r w:rsidR="0087648D" w:rsidRPr="002F2F7E">
        <w:rPr>
          <w:rFonts w:ascii="Arial" w:hAnsi="Arial" w:cs="Arial"/>
        </w:rPr>
        <w:t xml:space="preserve"> </w:t>
      </w:r>
      <w:r w:rsidRPr="002F2F7E">
        <w:rPr>
          <w:rFonts w:ascii="Arial" w:hAnsi="Arial" w:cs="Arial"/>
        </w:rPr>
        <w:t>for</w:t>
      </w:r>
      <w:r w:rsidR="0087648D" w:rsidRPr="002F2F7E">
        <w:rPr>
          <w:rFonts w:ascii="Arial" w:hAnsi="Arial" w:cs="Arial"/>
        </w:rPr>
        <w:t xml:space="preserve"> </w:t>
      </w:r>
      <w:r w:rsidRPr="002F2F7E">
        <w:rPr>
          <w:rFonts w:ascii="Arial" w:hAnsi="Arial" w:cs="Arial"/>
        </w:rPr>
        <w:t>each</w:t>
      </w:r>
      <w:r w:rsidR="0087648D" w:rsidRPr="002F2F7E">
        <w:rPr>
          <w:rFonts w:ascii="Arial" w:hAnsi="Arial" w:cs="Arial"/>
        </w:rPr>
        <w:t xml:space="preserve"> </w:t>
      </w:r>
      <w:r w:rsidRPr="002F2F7E">
        <w:rPr>
          <w:rFonts w:ascii="Arial" w:hAnsi="Arial" w:cs="Arial"/>
        </w:rPr>
        <w:t>sequencing</w:t>
      </w:r>
      <w:r w:rsidR="0087648D" w:rsidRPr="002F2F7E">
        <w:rPr>
          <w:rFonts w:ascii="Arial" w:hAnsi="Arial" w:cs="Arial"/>
        </w:rPr>
        <w:t xml:space="preserve"> </w:t>
      </w:r>
      <w:r w:rsidRPr="002F2F7E">
        <w:rPr>
          <w:rFonts w:ascii="Arial" w:hAnsi="Arial" w:cs="Arial"/>
        </w:rPr>
        <w:t>run.</w:t>
      </w:r>
      <w:r w:rsidR="0087648D" w:rsidRPr="002F2F7E">
        <w:rPr>
          <w:rFonts w:ascii="Arial" w:hAnsi="Arial" w:cs="Arial"/>
        </w:rPr>
        <w:t xml:space="preserve"> </w:t>
      </w:r>
      <w:r w:rsidRPr="002F2F7E">
        <w:rPr>
          <w:rFonts w:ascii="Arial" w:hAnsi="Arial" w:cs="Arial"/>
        </w:rPr>
        <w:t>These</w:t>
      </w:r>
      <w:r w:rsidR="0087648D" w:rsidRPr="002F2F7E">
        <w:rPr>
          <w:rFonts w:ascii="Arial" w:hAnsi="Arial" w:cs="Arial"/>
        </w:rPr>
        <w:t xml:space="preserve"> </w:t>
      </w:r>
      <w:r w:rsidRPr="002F2F7E">
        <w:rPr>
          <w:rFonts w:ascii="Arial" w:hAnsi="Arial" w:cs="Arial"/>
        </w:rPr>
        <w:t>tables</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then</w:t>
      </w:r>
      <w:r w:rsidR="0087648D" w:rsidRPr="002F2F7E">
        <w:rPr>
          <w:rFonts w:ascii="Arial" w:hAnsi="Arial" w:cs="Arial"/>
        </w:rPr>
        <w:t xml:space="preserve"> </w:t>
      </w:r>
      <w:r w:rsidRPr="002F2F7E">
        <w:rPr>
          <w:rFonts w:ascii="Arial" w:hAnsi="Arial" w:cs="Arial"/>
        </w:rPr>
        <w:t>combined</w:t>
      </w:r>
      <w:r w:rsidR="0087648D" w:rsidRPr="002F2F7E">
        <w:rPr>
          <w:rFonts w:ascii="Arial" w:hAnsi="Arial" w:cs="Arial"/>
        </w:rPr>
        <w:t xml:space="preserve"> </w:t>
      </w:r>
      <w:r w:rsidRPr="002F2F7E">
        <w:rPr>
          <w:rFonts w:ascii="Arial" w:hAnsi="Arial" w:cs="Arial"/>
        </w:rPr>
        <w:t>as</w:t>
      </w:r>
      <w:r w:rsidR="0087648D" w:rsidRPr="002F2F7E">
        <w:rPr>
          <w:rFonts w:ascii="Arial" w:hAnsi="Arial" w:cs="Arial"/>
        </w:rPr>
        <w:t xml:space="preserve"> </w:t>
      </w:r>
      <w:r w:rsidRPr="002F2F7E">
        <w:rPr>
          <w:rFonts w:ascii="Arial" w:hAnsi="Arial" w:cs="Arial"/>
        </w:rPr>
        <w:t>below</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produce</w:t>
      </w:r>
      <w:r w:rsidR="0087648D" w:rsidRPr="002F2F7E">
        <w:rPr>
          <w:rFonts w:ascii="Arial" w:hAnsi="Arial" w:cs="Arial"/>
        </w:rPr>
        <w:t xml:space="preserve"> </w:t>
      </w:r>
      <w:r w:rsidRPr="002F2F7E">
        <w:rPr>
          <w:rFonts w:ascii="Arial" w:hAnsi="Arial" w:cs="Arial"/>
        </w:rPr>
        <w:t>a</w:t>
      </w:r>
      <w:r w:rsidR="0087648D" w:rsidRPr="002F2F7E">
        <w:rPr>
          <w:rFonts w:ascii="Arial" w:hAnsi="Arial" w:cs="Arial"/>
        </w:rPr>
        <w:t xml:space="preserve"> </w:t>
      </w:r>
      <w:r w:rsidRPr="002F2F7E">
        <w:rPr>
          <w:rFonts w:ascii="Arial" w:hAnsi="Arial" w:cs="Arial"/>
        </w:rPr>
        <w:t>single</w:t>
      </w:r>
      <w:r w:rsidR="0087648D" w:rsidRPr="002F2F7E">
        <w:rPr>
          <w:rFonts w:ascii="Arial" w:hAnsi="Arial" w:cs="Arial"/>
        </w:rPr>
        <w:t xml:space="preserve"> </w:t>
      </w:r>
      <w:r w:rsidRPr="002F2F7E">
        <w:rPr>
          <w:rFonts w:ascii="Arial" w:hAnsi="Arial" w:cs="Arial"/>
        </w:rPr>
        <w:t>dataset</w:t>
      </w:r>
      <w:r w:rsidR="0087648D" w:rsidRPr="002F2F7E">
        <w:rPr>
          <w:rFonts w:ascii="Arial" w:hAnsi="Arial" w:cs="Arial"/>
        </w:rPr>
        <w:t xml:space="preserve"> </w:t>
      </w:r>
      <w:r w:rsidRPr="002F2F7E">
        <w:rPr>
          <w:rFonts w:ascii="Arial" w:hAnsi="Arial" w:cs="Arial"/>
        </w:rPr>
        <w:t>for</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Australian</w:t>
      </w:r>
      <w:r w:rsidR="0087648D" w:rsidRPr="002F2F7E">
        <w:rPr>
          <w:rFonts w:ascii="Arial" w:hAnsi="Arial" w:cs="Arial"/>
        </w:rPr>
        <w:t xml:space="preserve"> </w:t>
      </w:r>
      <w:r w:rsidRPr="002F2F7E">
        <w:rPr>
          <w:rFonts w:ascii="Arial" w:hAnsi="Arial" w:cs="Arial"/>
        </w:rPr>
        <w:t>Microbiome.</w:t>
      </w:r>
    </w:p>
    <w:p w14:paraId="33FBDFF6" w14:textId="60670255" w:rsidR="00E32130" w:rsidRPr="002F2F7E" w:rsidRDefault="00C87802" w:rsidP="00E32130">
      <w:pPr>
        <w:pStyle w:val="NormalWeb"/>
        <w:shd w:val="clear" w:color="auto" w:fill="FFFFFF"/>
        <w:spacing w:before="0" w:after="0"/>
        <w:textAlignment w:val="baseline"/>
        <w:rPr>
          <w:rFonts w:ascii="Arial" w:hAnsi="Arial" w:cs="Arial"/>
        </w:rPr>
      </w:pPr>
      <w:r w:rsidRPr="002F2F7E">
        <w:rPr>
          <w:rStyle w:val="Strong"/>
          <w:rFonts w:ascii="Arial" w:hAnsi="Arial" w:cs="Arial"/>
          <w:bdr w:val="none" w:sz="0" w:space="0" w:color="auto" w:frame="1"/>
        </w:rPr>
        <w:t>D</w:t>
      </w:r>
      <w:r w:rsidR="00E32130" w:rsidRPr="002F2F7E">
        <w:rPr>
          <w:rStyle w:val="Strong"/>
          <w:rFonts w:ascii="Arial" w:hAnsi="Arial" w:cs="Arial"/>
          <w:bdr w:val="none" w:sz="0" w:space="0" w:color="auto" w:frame="1"/>
        </w:rPr>
        <w:t>]</w:t>
      </w:r>
      <w:r w:rsidR="0087648D" w:rsidRPr="002F2F7E">
        <w:rPr>
          <w:rStyle w:val="Strong"/>
          <w:rFonts w:ascii="Arial" w:hAnsi="Arial" w:cs="Arial"/>
          <w:bdr w:val="none" w:sz="0" w:space="0" w:color="auto" w:frame="1"/>
        </w:rPr>
        <w:t xml:space="preserve"> </w:t>
      </w:r>
      <w:r w:rsidR="00E32130" w:rsidRPr="002F2F7E">
        <w:rPr>
          <w:rStyle w:val="Strong"/>
          <w:rFonts w:ascii="Arial" w:hAnsi="Arial" w:cs="Arial"/>
          <w:bdr w:val="none" w:sz="0" w:space="0" w:color="auto" w:frame="1"/>
        </w:rPr>
        <w:t>Prepare</w:t>
      </w:r>
      <w:r w:rsidR="0087648D" w:rsidRPr="002F2F7E">
        <w:rPr>
          <w:rStyle w:val="Strong"/>
          <w:rFonts w:ascii="Arial" w:hAnsi="Arial" w:cs="Arial"/>
          <w:bdr w:val="none" w:sz="0" w:space="0" w:color="auto" w:frame="1"/>
        </w:rPr>
        <w:t xml:space="preserve"> </w:t>
      </w:r>
      <w:r w:rsidR="00E32130" w:rsidRPr="002F2F7E">
        <w:rPr>
          <w:rStyle w:val="Strong"/>
          <w:rFonts w:ascii="Arial" w:hAnsi="Arial" w:cs="Arial"/>
          <w:bdr w:val="none" w:sz="0" w:space="0" w:color="auto" w:frame="1"/>
        </w:rPr>
        <w:t>the</w:t>
      </w:r>
      <w:r w:rsidR="0087648D" w:rsidRPr="002F2F7E">
        <w:rPr>
          <w:rStyle w:val="Strong"/>
          <w:rFonts w:ascii="Arial" w:hAnsi="Arial" w:cs="Arial"/>
          <w:bdr w:val="none" w:sz="0" w:space="0" w:color="auto" w:frame="1"/>
        </w:rPr>
        <w:t xml:space="preserve"> </w:t>
      </w:r>
      <w:r w:rsidR="00E32130" w:rsidRPr="002F2F7E">
        <w:rPr>
          <w:rStyle w:val="Strong"/>
          <w:rFonts w:ascii="Arial" w:hAnsi="Arial" w:cs="Arial"/>
          <w:bdr w:val="none" w:sz="0" w:space="0" w:color="auto" w:frame="1"/>
        </w:rPr>
        <w:t>single</w:t>
      </w:r>
      <w:r w:rsidR="0087648D" w:rsidRPr="002F2F7E">
        <w:rPr>
          <w:rStyle w:val="Strong"/>
          <w:rFonts w:ascii="Arial" w:hAnsi="Arial" w:cs="Arial"/>
          <w:bdr w:val="none" w:sz="0" w:space="0" w:color="auto" w:frame="1"/>
        </w:rPr>
        <w:t xml:space="preserve"> </w:t>
      </w:r>
      <w:r w:rsidR="00E32130" w:rsidRPr="002F2F7E">
        <w:rPr>
          <w:rStyle w:val="Strong"/>
          <w:rFonts w:ascii="Arial" w:hAnsi="Arial" w:cs="Arial"/>
          <w:bdr w:val="none" w:sz="0" w:space="0" w:color="auto" w:frame="1"/>
        </w:rPr>
        <w:t>dataset</w:t>
      </w:r>
    </w:p>
    <w:p w14:paraId="60CBBA48" w14:textId="2C99A0C2" w:rsidR="00E32130" w:rsidRPr="002F2F7E" w:rsidRDefault="00E32130" w:rsidP="00E32130">
      <w:pPr>
        <w:pStyle w:val="NormalWeb"/>
        <w:shd w:val="clear" w:color="auto" w:fill="FFFFFF"/>
        <w:textAlignment w:val="baseline"/>
        <w:rPr>
          <w:rFonts w:ascii="Arial" w:hAnsi="Arial" w:cs="Arial"/>
        </w:rPr>
      </w:pPr>
      <w:r w:rsidRPr="002F2F7E">
        <w:rPr>
          <w:rFonts w:ascii="Arial" w:hAnsi="Arial" w:cs="Arial"/>
        </w:rPr>
        <w:t>Now</w:t>
      </w:r>
      <w:r w:rsidR="0087648D" w:rsidRPr="002F2F7E">
        <w:rPr>
          <w:rFonts w:ascii="Arial" w:hAnsi="Arial" w:cs="Arial"/>
        </w:rPr>
        <w:t xml:space="preserve"> </w:t>
      </w:r>
      <w:r w:rsidRPr="002F2F7E">
        <w:rPr>
          <w:rFonts w:ascii="Arial" w:hAnsi="Arial" w:cs="Arial"/>
        </w:rPr>
        <w:t>we</w:t>
      </w:r>
      <w:r w:rsidR="0087648D" w:rsidRPr="002F2F7E">
        <w:rPr>
          <w:rFonts w:ascii="Arial" w:hAnsi="Arial" w:cs="Arial"/>
        </w:rPr>
        <w:t xml:space="preserve"> </w:t>
      </w:r>
      <w:r w:rsidRPr="002F2F7E">
        <w:rPr>
          <w:rFonts w:ascii="Arial" w:hAnsi="Arial" w:cs="Arial"/>
        </w:rPr>
        <w:t>have</w:t>
      </w:r>
      <w:r w:rsidR="0087648D" w:rsidRPr="002F2F7E">
        <w:rPr>
          <w:rFonts w:ascii="Arial" w:hAnsi="Arial" w:cs="Arial"/>
        </w:rPr>
        <w:t xml:space="preserve"> </w:t>
      </w:r>
      <w:r w:rsidRPr="002F2F7E">
        <w:rPr>
          <w:rFonts w:ascii="Arial" w:hAnsi="Arial" w:cs="Arial"/>
        </w:rPr>
        <w:t>a</w:t>
      </w:r>
      <w:r w:rsidR="0087648D" w:rsidRPr="002F2F7E">
        <w:rPr>
          <w:rFonts w:ascii="Arial" w:hAnsi="Arial" w:cs="Arial"/>
        </w:rPr>
        <w:t xml:space="preserve"> </w:t>
      </w:r>
      <w:r w:rsidR="00FB3B64" w:rsidRPr="002F2F7E">
        <w:rPr>
          <w:rFonts w:ascii="Arial" w:hAnsi="Arial" w:cs="Arial"/>
        </w:rPr>
        <w:t>ZOTU</w:t>
      </w:r>
      <w:r w:rsidR="0087648D" w:rsidRPr="002F2F7E">
        <w:rPr>
          <w:rFonts w:ascii="Arial" w:hAnsi="Arial" w:cs="Arial"/>
        </w:rPr>
        <w:t xml:space="preserve"> </w:t>
      </w:r>
      <w:r w:rsidRPr="002F2F7E">
        <w:rPr>
          <w:rFonts w:ascii="Arial" w:hAnsi="Arial" w:cs="Arial"/>
        </w:rPr>
        <w:t>abundance</w:t>
      </w:r>
      <w:r w:rsidR="0087648D" w:rsidRPr="002F2F7E">
        <w:rPr>
          <w:rFonts w:ascii="Arial" w:hAnsi="Arial" w:cs="Arial"/>
        </w:rPr>
        <w:t xml:space="preserve"> </w:t>
      </w:r>
      <w:r w:rsidRPr="002F2F7E">
        <w:rPr>
          <w:rFonts w:ascii="Arial" w:hAnsi="Arial" w:cs="Arial"/>
        </w:rPr>
        <w:t>table</w:t>
      </w:r>
      <w:r w:rsidR="0087648D" w:rsidRPr="002F2F7E">
        <w:rPr>
          <w:rFonts w:ascii="Arial" w:hAnsi="Arial" w:cs="Arial"/>
        </w:rPr>
        <w:t xml:space="preserve"> </w:t>
      </w:r>
      <w:r w:rsidRPr="002F2F7E">
        <w:rPr>
          <w:rFonts w:ascii="Arial" w:hAnsi="Arial" w:cs="Arial"/>
        </w:rPr>
        <w:t>for</w:t>
      </w:r>
      <w:r w:rsidR="0087648D" w:rsidRPr="002F2F7E">
        <w:rPr>
          <w:rFonts w:ascii="Arial" w:hAnsi="Arial" w:cs="Arial"/>
        </w:rPr>
        <w:t xml:space="preserve"> </w:t>
      </w:r>
      <w:r w:rsidRPr="002F2F7E">
        <w:rPr>
          <w:rFonts w:ascii="Arial" w:hAnsi="Arial" w:cs="Arial"/>
        </w:rPr>
        <w:t>each</w:t>
      </w:r>
      <w:r w:rsidR="0087648D" w:rsidRPr="002F2F7E">
        <w:rPr>
          <w:rFonts w:ascii="Arial" w:hAnsi="Arial" w:cs="Arial"/>
        </w:rPr>
        <w:t xml:space="preserve"> </w:t>
      </w:r>
      <w:r w:rsidRPr="002F2F7E">
        <w:rPr>
          <w:rFonts w:ascii="Arial" w:hAnsi="Arial" w:cs="Arial"/>
        </w:rPr>
        <w:t>plate,</w:t>
      </w:r>
      <w:r w:rsidR="0087648D" w:rsidRPr="002F2F7E">
        <w:rPr>
          <w:rFonts w:ascii="Arial" w:hAnsi="Arial" w:cs="Arial"/>
        </w:rPr>
        <w:t xml:space="preserve"> </w:t>
      </w:r>
      <w:r w:rsidRPr="002F2F7E">
        <w:rPr>
          <w:rFonts w:ascii="Arial" w:hAnsi="Arial" w:cs="Arial"/>
        </w:rPr>
        <w:t>with</w:t>
      </w:r>
      <w:r w:rsidR="0087648D" w:rsidRPr="002F2F7E">
        <w:rPr>
          <w:rFonts w:ascii="Arial" w:hAnsi="Arial" w:cs="Arial"/>
        </w:rPr>
        <w:t xml:space="preserve"> </w:t>
      </w:r>
      <w:r w:rsidR="00FB3B64" w:rsidRPr="002F2F7E">
        <w:rPr>
          <w:rFonts w:ascii="Arial" w:hAnsi="Arial" w:cs="Arial"/>
        </w:rPr>
        <w:t>ZOTU</w:t>
      </w:r>
      <w:r w:rsidRPr="002F2F7E">
        <w:rPr>
          <w:rFonts w:ascii="Arial" w:hAnsi="Arial" w:cs="Arial"/>
        </w:rPr>
        <w:t>’s</w:t>
      </w:r>
      <w:r w:rsidR="0087648D" w:rsidRPr="002F2F7E">
        <w:rPr>
          <w:rFonts w:ascii="Arial" w:hAnsi="Arial" w:cs="Arial"/>
        </w:rPr>
        <w:t xml:space="preserve"> </w:t>
      </w:r>
      <w:r w:rsidRPr="002F2F7E">
        <w:rPr>
          <w:rFonts w:ascii="Arial" w:hAnsi="Arial" w:cs="Arial"/>
        </w:rPr>
        <w:t>as</w:t>
      </w:r>
      <w:r w:rsidR="0087648D" w:rsidRPr="002F2F7E">
        <w:rPr>
          <w:rFonts w:ascii="Arial" w:hAnsi="Arial" w:cs="Arial"/>
        </w:rPr>
        <w:t xml:space="preserve"> </w:t>
      </w:r>
      <w:r w:rsidRPr="002F2F7E">
        <w:rPr>
          <w:rFonts w:ascii="Arial" w:hAnsi="Arial" w:cs="Arial"/>
        </w:rPr>
        <w:t>row</w:t>
      </w:r>
      <w:r w:rsidR="0087648D" w:rsidRPr="002F2F7E">
        <w:rPr>
          <w:rFonts w:ascii="Arial" w:hAnsi="Arial" w:cs="Arial"/>
        </w:rPr>
        <w:t xml:space="preserve"> </w:t>
      </w:r>
      <w:r w:rsidRPr="002F2F7E">
        <w:rPr>
          <w:rFonts w:ascii="Arial" w:hAnsi="Arial" w:cs="Arial"/>
        </w:rPr>
        <w:t>and</w:t>
      </w:r>
      <w:r w:rsidR="0087648D" w:rsidRPr="002F2F7E">
        <w:rPr>
          <w:rFonts w:ascii="Arial" w:hAnsi="Arial" w:cs="Arial"/>
        </w:rPr>
        <w:t xml:space="preserve"> </w:t>
      </w:r>
      <w:proofErr w:type="spellStart"/>
      <w:r w:rsidR="00C24CD3" w:rsidRPr="002F2F7E">
        <w:rPr>
          <w:rFonts w:ascii="Arial" w:hAnsi="Arial" w:cs="Arial"/>
        </w:rPr>
        <w:t>s</w:t>
      </w:r>
      <w:r w:rsidRPr="002F2F7E">
        <w:rPr>
          <w:rFonts w:ascii="Arial" w:hAnsi="Arial" w:cs="Arial"/>
        </w:rPr>
        <w:t>ampleID_</w:t>
      </w:r>
      <w:r w:rsidR="00C24CD3" w:rsidRPr="002F2F7E">
        <w:rPr>
          <w:rFonts w:ascii="Arial" w:hAnsi="Arial" w:cs="Arial"/>
        </w:rPr>
        <w:t>plate</w:t>
      </w:r>
      <w:r w:rsidRPr="002F2F7E">
        <w:rPr>
          <w:rFonts w:ascii="Arial" w:hAnsi="Arial" w:cs="Arial"/>
        </w:rPr>
        <w:t>ID</w:t>
      </w:r>
      <w:proofErr w:type="spellEnd"/>
      <w:r w:rsidR="0087648D" w:rsidRPr="002F2F7E">
        <w:rPr>
          <w:rFonts w:ascii="Arial" w:hAnsi="Arial" w:cs="Arial"/>
        </w:rPr>
        <w:t xml:space="preserve"> </w:t>
      </w:r>
      <w:r w:rsidRPr="002F2F7E">
        <w:rPr>
          <w:rFonts w:ascii="Arial" w:hAnsi="Arial" w:cs="Arial"/>
        </w:rPr>
        <w:t>as</w:t>
      </w:r>
      <w:r w:rsidR="0087648D" w:rsidRPr="002F2F7E">
        <w:rPr>
          <w:rFonts w:ascii="Arial" w:hAnsi="Arial" w:cs="Arial"/>
        </w:rPr>
        <w:t xml:space="preserve"> </w:t>
      </w:r>
      <w:r w:rsidRPr="002F2F7E">
        <w:rPr>
          <w:rFonts w:ascii="Arial" w:hAnsi="Arial" w:cs="Arial"/>
        </w:rPr>
        <w:t>column</w:t>
      </w:r>
      <w:r w:rsidR="0087648D" w:rsidRPr="002F2F7E">
        <w:rPr>
          <w:rFonts w:ascii="Arial" w:hAnsi="Arial" w:cs="Arial"/>
        </w:rPr>
        <w:t xml:space="preserve"> </w:t>
      </w:r>
      <w:r w:rsidRPr="002F2F7E">
        <w:rPr>
          <w:rFonts w:ascii="Arial" w:hAnsi="Arial" w:cs="Arial"/>
        </w:rPr>
        <w:t>headers.</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prepare</w:t>
      </w:r>
      <w:r w:rsidR="0087648D" w:rsidRPr="002F2F7E">
        <w:rPr>
          <w:rFonts w:ascii="Arial" w:hAnsi="Arial" w:cs="Arial"/>
        </w:rPr>
        <w:t xml:space="preserve"> </w:t>
      </w:r>
      <w:r w:rsidRPr="002F2F7E">
        <w:rPr>
          <w:rFonts w:ascii="Arial" w:hAnsi="Arial" w:cs="Arial"/>
        </w:rPr>
        <w:t>this</w:t>
      </w:r>
      <w:r w:rsidR="0087648D" w:rsidRPr="002F2F7E">
        <w:rPr>
          <w:rFonts w:ascii="Arial" w:hAnsi="Arial" w:cs="Arial"/>
        </w:rPr>
        <w:t xml:space="preserve"> </w:t>
      </w:r>
      <w:r w:rsidRPr="002F2F7E">
        <w:rPr>
          <w:rFonts w:ascii="Arial" w:hAnsi="Arial" w:cs="Arial"/>
        </w:rPr>
        <w:t>data</w:t>
      </w:r>
      <w:r w:rsidR="0087648D" w:rsidRPr="002F2F7E">
        <w:rPr>
          <w:rFonts w:ascii="Arial" w:hAnsi="Arial" w:cs="Arial"/>
        </w:rPr>
        <w:t xml:space="preserve"> </w:t>
      </w:r>
      <w:r w:rsidRPr="002F2F7E">
        <w:rPr>
          <w:rFonts w:ascii="Arial" w:hAnsi="Arial" w:cs="Arial"/>
        </w:rPr>
        <w:t>for</w:t>
      </w:r>
      <w:r w:rsidR="0087648D" w:rsidRPr="002F2F7E">
        <w:rPr>
          <w:rFonts w:ascii="Arial" w:hAnsi="Arial" w:cs="Arial"/>
        </w:rPr>
        <w:t xml:space="preserve"> </w:t>
      </w:r>
      <w:r w:rsidRPr="002F2F7E">
        <w:rPr>
          <w:rFonts w:ascii="Arial" w:hAnsi="Arial" w:cs="Arial"/>
        </w:rPr>
        <w:t>ingest</w:t>
      </w:r>
      <w:r w:rsidR="0087648D" w:rsidRPr="002F2F7E">
        <w:rPr>
          <w:rFonts w:ascii="Arial" w:hAnsi="Arial" w:cs="Arial"/>
        </w:rPr>
        <w:t xml:space="preserve"> </w:t>
      </w:r>
      <w:r w:rsidRPr="002F2F7E">
        <w:rPr>
          <w:rFonts w:ascii="Arial" w:hAnsi="Arial" w:cs="Arial"/>
        </w:rPr>
        <w:t>into</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AM</w:t>
      </w:r>
      <w:r w:rsidR="0087648D" w:rsidRPr="002F2F7E">
        <w:rPr>
          <w:rFonts w:ascii="Arial" w:hAnsi="Arial" w:cs="Arial"/>
        </w:rPr>
        <w:t xml:space="preserve"> </w:t>
      </w:r>
      <w:r w:rsidRPr="002F2F7E">
        <w:rPr>
          <w:rFonts w:ascii="Arial" w:hAnsi="Arial" w:cs="Arial"/>
        </w:rPr>
        <w:t>database</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following</w:t>
      </w:r>
      <w:r w:rsidR="0087648D" w:rsidRPr="002F2F7E">
        <w:rPr>
          <w:rFonts w:ascii="Arial" w:hAnsi="Arial" w:cs="Arial"/>
        </w:rPr>
        <w:t xml:space="preserve"> </w:t>
      </w:r>
      <w:r w:rsidRPr="002F2F7E">
        <w:rPr>
          <w:rFonts w:ascii="Arial" w:hAnsi="Arial" w:cs="Arial"/>
        </w:rPr>
        <w:t>steps</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carried</w:t>
      </w:r>
      <w:r w:rsidR="0087648D" w:rsidRPr="002F2F7E">
        <w:rPr>
          <w:rFonts w:ascii="Arial" w:hAnsi="Arial" w:cs="Arial"/>
        </w:rPr>
        <w:t xml:space="preserve"> </w:t>
      </w:r>
      <w:r w:rsidRPr="002F2F7E">
        <w:rPr>
          <w:rFonts w:ascii="Arial" w:hAnsi="Arial" w:cs="Arial"/>
        </w:rPr>
        <w:t>out:</w:t>
      </w:r>
    </w:p>
    <w:p w14:paraId="02B634CD" w14:textId="7669314E" w:rsidR="00E32130" w:rsidRPr="002F2F7E" w:rsidRDefault="00E32130" w:rsidP="00E32130">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r w:rsidRPr="002F2F7E">
        <w:rPr>
          <w:rFonts w:ascii="Arial" w:hAnsi="Arial" w:cs="Arial"/>
        </w:rPr>
        <w:t>1.</w:t>
      </w:r>
      <w:r w:rsidR="0087648D" w:rsidRPr="002F2F7E">
        <w:rPr>
          <w:rFonts w:ascii="Arial" w:hAnsi="Arial" w:cs="Arial"/>
        </w:rPr>
        <w:t xml:space="preserve">  </w:t>
      </w:r>
      <w:r w:rsidRPr="002F2F7E">
        <w:rPr>
          <w:rFonts w:ascii="Arial" w:hAnsi="Arial" w:cs="Arial"/>
        </w:rPr>
        <w:t>Each</w:t>
      </w:r>
      <w:r w:rsidR="0087648D" w:rsidRPr="002F2F7E">
        <w:rPr>
          <w:rFonts w:ascii="Arial" w:hAnsi="Arial" w:cs="Arial"/>
        </w:rPr>
        <w:t xml:space="preserve"> </w:t>
      </w:r>
      <w:r w:rsidRPr="002F2F7E">
        <w:rPr>
          <w:rFonts w:ascii="Arial" w:hAnsi="Arial" w:cs="Arial"/>
        </w:rPr>
        <w:t>table</w:t>
      </w:r>
      <w:r w:rsidR="0087648D" w:rsidRPr="002F2F7E">
        <w:rPr>
          <w:rFonts w:ascii="Arial" w:hAnsi="Arial" w:cs="Arial"/>
        </w:rPr>
        <w:t xml:space="preserve"> </w:t>
      </w:r>
      <w:r w:rsidRPr="002F2F7E">
        <w:rPr>
          <w:rFonts w:ascii="Arial" w:hAnsi="Arial" w:cs="Arial"/>
        </w:rPr>
        <w:t>is</w:t>
      </w:r>
      <w:r w:rsidR="0087648D" w:rsidRPr="002F2F7E">
        <w:rPr>
          <w:rFonts w:ascii="Arial" w:hAnsi="Arial" w:cs="Arial"/>
        </w:rPr>
        <w:t xml:space="preserve"> </w:t>
      </w:r>
      <w:r w:rsidRPr="002F2F7E">
        <w:rPr>
          <w:rFonts w:ascii="Arial" w:hAnsi="Arial" w:cs="Arial"/>
        </w:rPr>
        <w:t>converted</w:t>
      </w:r>
      <w:r w:rsidR="0087648D" w:rsidRPr="002F2F7E">
        <w:rPr>
          <w:rFonts w:ascii="Arial" w:hAnsi="Arial" w:cs="Arial"/>
        </w:rPr>
        <w:t xml:space="preserve"> </w:t>
      </w:r>
      <w:r w:rsidRPr="002F2F7E">
        <w:rPr>
          <w:rFonts w:ascii="Arial" w:hAnsi="Arial" w:cs="Arial"/>
        </w:rPr>
        <w:t>from</w:t>
      </w:r>
      <w:r w:rsidR="0087648D" w:rsidRPr="002F2F7E">
        <w:rPr>
          <w:rFonts w:ascii="Arial" w:hAnsi="Arial" w:cs="Arial"/>
        </w:rPr>
        <w:t xml:space="preserve"> </w:t>
      </w:r>
      <w:r w:rsidRPr="002F2F7E">
        <w:rPr>
          <w:rFonts w:ascii="Arial" w:hAnsi="Arial" w:cs="Arial"/>
        </w:rPr>
        <w:t>short</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long</w:t>
      </w:r>
      <w:r w:rsidR="0087648D" w:rsidRPr="002F2F7E">
        <w:rPr>
          <w:rFonts w:ascii="Arial" w:hAnsi="Arial" w:cs="Arial"/>
        </w:rPr>
        <w:t xml:space="preserve"> </w:t>
      </w:r>
      <w:r w:rsidRPr="002F2F7E">
        <w:rPr>
          <w:rFonts w:ascii="Arial" w:hAnsi="Arial" w:cs="Arial"/>
        </w:rPr>
        <w:t>format</w:t>
      </w:r>
      <w:r w:rsidR="0087648D" w:rsidRPr="002F2F7E">
        <w:rPr>
          <w:rFonts w:ascii="Arial" w:hAnsi="Arial" w:cs="Arial"/>
        </w:rPr>
        <w:t xml:space="preserve"> </w:t>
      </w:r>
      <w:r w:rsidRPr="002F2F7E">
        <w:rPr>
          <w:rFonts w:ascii="Arial" w:hAnsi="Arial" w:cs="Arial"/>
        </w:rPr>
        <w:t>(from</w:t>
      </w:r>
      <w:r w:rsidR="0087648D" w:rsidRPr="002F2F7E">
        <w:rPr>
          <w:rFonts w:ascii="Arial" w:hAnsi="Arial" w:cs="Arial"/>
        </w:rPr>
        <w:t xml:space="preserve"> </w:t>
      </w:r>
      <w:r w:rsidRPr="002F2F7E">
        <w:rPr>
          <w:rFonts w:ascii="Arial" w:hAnsi="Arial" w:cs="Arial"/>
        </w:rPr>
        <w:t>rectangular</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3</w:t>
      </w:r>
      <w:r w:rsidR="0087648D" w:rsidRPr="002F2F7E">
        <w:rPr>
          <w:rFonts w:ascii="Arial" w:hAnsi="Arial" w:cs="Arial"/>
        </w:rPr>
        <w:t xml:space="preserve"> </w:t>
      </w:r>
      <w:proofErr w:type="gramStart"/>
      <w:r w:rsidRPr="002F2F7E">
        <w:rPr>
          <w:rFonts w:ascii="Arial" w:hAnsi="Arial" w:cs="Arial"/>
        </w:rPr>
        <w:t>column</w:t>
      </w:r>
      <w:proofErr w:type="gramEnd"/>
      <w:r w:rsidRPr="002F2F7E">
        <w:rPr>
          <w:rFonts w:ascii="Arial" w:hAnsi="Arial" w:cs="Arial"/>
        </w:rPr>
        <w:t>,</w:t>
      </w:r>
      <w:r w:rsidR="0087648D" w:rsidRPr="002F2F7E">
        <w:rPr>
          <w:rFonts w:ascii="Arial" w:hAnsi="Arial" w:cs="Arial"/>
        </w:rPr>
        <w:t xml:space="preserve"> </w:t>
      </w:r>
      <w:r w:rsidRPr="002F2F7E">
        <w:rPr>
          <w:rFonts w:ascii="Arial" w:hAnsi="Arial" w:cs="Arial"/>
        </w:rPr>
        <w:t>with</w:t>
      </w:r>
      <w:r w:rsidR="0087648D" w:rsidRPr="002F2F7E">
        <w:rPr>
          <w:rFonts w:ascii="Arial" w:hAnsi="Arial" w:cs="Arial"/>
        </w:rPr>
        <w:t xml:space="preserve"> </w:t>
      </w:r>
      <w:r w:rsidR="00C07728" w:rsidRPr="002F2F7E">
        <w:rPr>
          <w:rFonts w:ascii="Arial" w:hAnsi="Arial" w:cs="Arial"/>
        </w:rPr>
        <w:t>the</w:t>
      </w:r>
      <w:r w:rsidR="0087648D" w:rsidRPr="002F2F7E">
        <w:rPr>
          <w:rFonts w:ascii="Arial" w:hAnsi="Arial" w:cs="Arial"/>
        </w:rPr>
        <w:t xml:space="preserve"> </w:t>
      </w:r>
      <w:r w:rsidR="00C07728" w:rsidRPr="002F2F7E">
        <w:rPr>
          <w:rFonts w:ascii="Arial" w:hAnsi="Arial" w:cs="Arial"/>
        </w:rPr>
        <w:t>following</w:t>
      </w:r>
      <w:r w:rsidR="0087648D" w:rsidRPr="002F2F7E">
        <w:rPr>
          <w:rFonts w:ascii="Arial" w:hAnsi="Arial" w:cs="Arial"/>
        </w:rPr>
        <w:t xml:space="preserve"> </w:t>
      </w:r>
      <w:r w:rsidRPr="002F2F7E">
        <w:rPr>
          <w:rFonts w:ascii="Arial" w:hAnsi="Arial" w:cs="Arial"/>
        </w:rPr>
        <w:t>columns</w:t>
      </w:r>
      <w:r w:rsidR="00C07728" w:rsidRPr="002F2F7E">
        <w:rPr>
          <w:rFonts w:ascii="Arial" w:hAnsi="Arial" w:cs="Arial"/>
        </w:rPr>
        <w:t>:</w:t>
      </w:r>
      <w:r w:rsidR="0087648D" w:rsidRPr="002F2F7E">
        <w:rPr>
          <w:rFonts w:ascii="Arial" w:hAnsi="Arial" w:cs="Arial"/>
        </w:rPr>
        <w:t xml:space="preserve"> </w:t>
      </w:r>
      <w:r w:rsidR="00FB3B64" w:rsidRPr="002F2F7E">
        <w:rPr>
          <w:rFonts w:ascii="Arial" w:hAnsi="Arial" w:cs="Arial"/>
        </w:rPr>
        <w:t>ZOTU</w:t>
      </w:r>
      <w:r w:rsidRPr="002F2F7E">
        <w:rPr>
          <w:rFonts w:ascii="Arial" w:hAnsi="Arial" w:cs="Arial"/>
        </w:rPr>
        <w:t>,</w:t>
      </w:r>
      <w:r w:rsidR="0087648D" w:rsidRPr="002F2F7E">
        <w:rPr>
          <w:rFonts w:ascii="Arial" w:hAnsi="Arial" w:cs="Arial"/>
        </w:rPr>
        <w:t xml:space="preserve"> </w:t>
      </w:r>
      <w:proofErr w:type="spellStart"/>
      <w:r w:rsidRPr="002F2F7E">
        <w:rPr>
          <w:rFonts w:ascii="Arial" w:hAnsi="Arial" w:cs="Arial"/>
        </w:rPr>
        <w:t>sampleID</w:t>
      </w:r>
      <w:proofErr w:type="spellEnd"/>
      <w:r w:rsidRPr="002F2F7E">
        <w:rPr>
          <w:rFonts w:ascii="Arial" w:hAnsi="Arial" w:cs="Arial"/>
        </w:rPr>
        <w:t>,</w:t>
      </w:r>
      <w:r w:rsidR="0087648D" w:rsidRPr="002F2F7E">
        <w:rPr>
          <w:rFonts w:ascii="Arial" w:hAnsi="Arial" w:cs="Arial"/>
        </w:rPr>
        <w:t xml:space="preserve"> </w:t>
      </w:r>
      <w:r w:rsidRPr="002F2F7E">
        <w:rPr>
          <w:rFonts w:ascii="Arial" w:hAnsi="Arial" w:cs="Arial"/>
        </w:rPr>
        <w:t>Abundance)</w:t>
      </w:r>
      <w:r w:rsidRPr="002F2F7E">
        <w:rPr>
          <w:rFonts w:ascii="Arial" w:hAnsi="Arial" w:cs="Arial"/>
        </w:rPr>
        <w:br/>
        <w:t>2.</w:t>
      </w:r>
      <w:r w:rsidR="0087648D" w:rsidRPr="002F2F7E">
        <w:rPr>
          <w:rFonts w:ascii="Arial" w:hAnsi="Arial" w:cs="Arial"/>
        </w:rPr>
        <w:t xml:space="preserve">  </w:t>
      </w:r>
      <w:proofErr w:type="gramStart"/>
      <w:r w:rsidRPr="002F2F7E">
        <w:rPr>
          <w:rFonts w:ascii="Arial" w:hAnsi="Arial" w:cs="Arial"/>
        </w:rPr>
        <w:t>All</w:t>
      </w:r>
      <w:r w:rsidR="0087648D" w:rsidRPr="002F2F7E">
        <w:rPr>
          <w:rFonts w:ascii="Arial" w:hAnsi="Arial" w:cs="Arial"/>
        </w:rPr>
        <w:t xml:space="preserve"> </w:t>
      </w:r>
      <w:r w:rsidRPr="002F2F7E">
        <w:rPr>
          <w:rFonts w:ascii="Arial" w:hAnsi="Arial" w:cs="Arial"/>
        </w:rPr>
        <w:t>of</w:t>
      </w:r>
      <w:proofErr w:type="gramEnd"/>
      <w:r w:rsidR="0087648D" w:rsidRPr="002F2F7E">
        <w:rPr>
          <w:rFonts w:ascii="Arial" w:hAnsi="Arial" w:cs="Arial"/>
        </w:rPr>
        <w:t xml:space="preserve"> </w:t>
      </w:r>
      <w:r w:rsidRPr="002F2F7E">
        <w:rPr>
          <w:rFonts w:ascii="Arial" w:hAnsi="Arial" w:cs="Arial"/>
        </w:rPr>
        <w:t>these</w:t>
      </w:r>
      <w:r w:rsidR="0087648D" w:rsidRPr="002F2F7E">
        <w:rPr>
          <w:rFonts w:ascii="Arial" w:hAnsi="Arial" w:cs="Arial"/>
        </w:rPr>
        <w:t xml:space="preserve"> </w:t>
      </w:r>
      <w:r w:rsidRPr="002F2F7E">
        <w:rPr>
          <w:rFonts w:ascii="Arial" w:hAnsi="Arial" w:cs="Arial"/>
        </w:rPr>
        <w:t>3</w:t>
      </w:r>
      <w:r w:rsidR="0087648D" w:rsidRPr="002F2F7E">
        <w:rPr>
          <w:rFonts w:ascii="Arial" w:hAnsi="Arial" w:cs="Arial"/>
        </w:rPr>
        <w:t xml:space="preserve"> </w:t>
      </w:r>
      <w:r w:rsidRPr="002F2F7E">
        <w:rPr>
          <w:rFonts w:ascii="Arial" w:hAnsi="Arial" w:cs="Arial"/>
        </w:rPr>
        <w:t>column</w:t>
      </w:r>
      <w:r w:rsidR="0087648D" w:rsidRPr="002F2F7E">
        <w:rPr>
          <w:rFonts w:ascii="Arial" w:hAnsi="Arial" w:cs="Arial"/>
        </w:rPr>
        <w:t xml:space="preserve"> </w:t>
      </w:r>
      <w:r w:rsidRPr="002F2F7E">
        <w:rPr>
          <w:rFonts w:ascii="Arial" w:hAnsi="Arial" w:cs="Arial"/>
        </w:rPr>
        <w:t>tables</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concatenated</w:t>
      </w:r>
      <w:r w:rsidR="0087648D" w:rsidRPr="002F2F7E">
        <w:rPr>
          <w:rFonts w:ascii="Arial" w:hAnsi="Arial" w:cs="Arial"/>
        </w:rPr>
        <w:t xml:space="preserve"> </w:t>
      </w:r>
      <w:r w:rsidRPr="002F2F7E">
        <w:rPr>
          <w:rFonts w:ascii="Arial" w:hAnsi="Arial" w:cs="Arial"/>
        </w:rPr>
        <w:t>into</w:t>
      </w:r>
      <w:r w:rsidR="0087648D" w:rsidRPr="002F2F7E">
        <w:rPr>
          <w:rFonts w:ascii="Arial" w:hAnsi="Arial" w:cs="Arial"/>
        </w:rPr>
        <w:t xml:space="preserve"> </w:t>
      </w:r>
      <w:r w:rsidRPr="002F2F7E">
        <w:rPr>
          <w:rFonts w:ascii="Arial" w:hAnsi="Arial" w:cs="Arial"/>
        </w:rPr>
        <w:t>a</w:t>
      </w:r>
      <w:r w:rsidR="0087648D" w:rsidRPr="002F2F7E">
        <w:rPr>
          <w:rFonts w:ascii="Arial" w:hAnsi="Arial" w:cs="Arial"/>
        </w:rPr>
        <w:t xml:space="preserve"> </w:t>
      </w:r>
      <w:r w:rsidRPr="002F2F7E">
        <w:rPr>
          <w:rFonts w:ascii="Arial" w:hAnsi="Arial" w:cs="Arial"/>
        </w:rPr>
        <w:t>single</w:t>
      </w:r>
      <w:r w:rsidR="0087648D" w:rsidRPr="002F2F7E">
        <w:rPr>
          <w:rFonts w:ascii="Arial" w:hAnsi="Arial" w:cs="Arial"/>
        </w:rPr>
        <w:t xml:space="preserve"> </w:t>
      </w:r>
      <w:r w:rsidRPr="002F2F7E">
        <w:rPr>
          <w:rFonts w:ascii="Arial" w:hAnsi="Arial" w:cs="Arial"/>
        </w:rPr>
        <w:t>table</w:t>
      </w:r>
      <w:r w:rsidRPr="002F2F7E">
        <w:rPr>
          <w:rFonts w:ascii="Arial" w:hAnsi="Arial" w:cs="Arial"/>
        </w:rPr>
        <w:br/>
        <w:t>3.</w:t>
      </w:r>
      <w:r w:rsidR="0087648D" w:rsidRPr="002F2F7E">
        <w:rPr>
          <w:rFonts w:ascii="Arial" w:hAnsi="Arial" w:cs="Arial"/>
        </w:rPr>
        <w:t xml:space="preserve">  </w:t>
      </w:r>
      <w:r w:rsidRPr="002F2F7E">
        <w:rPr>
          <w:rFonts w:ascii="Arial" w:hAnsi="Arial" w:cs="Arial"/>
        </w:rPr>
        <w:t>Controls</w:t>
      </w:r>
      <w:r w:rsidR="0087648D" w:rsidRPr="002F2F7E">
        <w:rPr>
          <w:rFonts w:ascii="Arial" w:hAnsi="Arial" w:cs="Arial"/>
        </w:rPr>
        <w:t xml:space="preserve"> </w:t>
      </w:r>
      <w:r w:rsidRPr="002F2F7E">
        <w:rPr>
          <w:rFonts w:ascii="Arial" w:hAnsi="Arial" w:cs="Arial"/>
        </w:rPr>
        <w:t>and</w:t>
      </w:r>
      <w:r w:rsidR="0087648D" w:rsidRPr="002F2F7E">
        <w:rPr>
          <w:rFonts w:ascii="Arial" w:hAnsi="Arial" w:cs="Arial"/>
        </w:rPr>
        <w:t xml:space="preserve"> </w:t>
      </w:r>
      <w:r w:rsidRPr="002F2F7E">
        <w:rPr>
          <w:rFonts w:ascii="Arial" w:hAnsi="Arial" w:cs="Arial"/>
        </w:rPr>
        <w:t>samples</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split</w:t>
      </w:r>
      <w:r w:rsidR="0087648D" w:rsidRPr="002F2F7E">
        <w:rPr>
          <w:rFonts w:ascii="Arial" w:hAnsi="Arial" w:cs="Arial"/>
        </w:rPr>
        <w:t xml:space="preserve"> </w:t>
      </w:r>
      <w:r w:rsidRPr="002F2F7E">
        <w:rPr>
          <w:rFonts w:ascii="Arial" w:hAnsi="Arial" w:cs="Arial"/>
        </w:rPr>
        <w:t>into</w:t>
      </w:r>
      <w:r w:rsidR="0087648D" w:rsidRPr="002F2F7E">
        <w:rPr>
          <w:rFonts w:ascii="Arial" w:hAnsi="Arial" w:cs="Arial"/>
        </w:rPr>
        <w:t xml:space="preserve"> </w:t>
      </w:r>
      <w:r w:rsidRPr="002F2F7E">
        <w:rPr>
          <w:rFonts w:ascii="Arial" w:hAnsi="Arial" w:cs="Arial"/>
        </w:rPr>
        <w:t>separate</w:t>
      </w:r>
      <w:r w:rsidR="0087648D" w:rsidRPr="002F2F7E">
        <w:rPr>
          <w:rFonts w:ascii="Arial" w:hAnsi="Arial" w:cs="Arial"/>
        </w:rPr>
        <w:t xml:space="preserve"> </w:t>
      </w:r>
      <w:r w:rsidRPr="002F2F7E">
        <w:rPr>
          <w:rFonts w:ascii="Arial" w:hAnsi="Arial" w:cs="Arial"/>
        </w:rPr>
        <w:t>tables</w:t>
      </w:r>
      <w:r w:rsidRPr="002F2F7E">
        <w:rPr>
          <w:rFonts w:ascii="Arial" w:hAnsi="Arial" w:cs="Arial"/>
        </w:rPr>
        <w:br/>
        <w:t>4.</w:t>
      </w:r>
      <w:r w:rsidR="0087648D" w:rsidRPr="002F2F7E">
        <w:rPr>
          <w:rFonts w:ascii="Arial" w:hAnsi="Arial" w:cs="Arial"/>
        </w:rPr>
        <w:t xml:space="preserve">  </w:t>
      </w:r>
      <w:r w:rsidR="00FF4BE7" w:rsidRPr="002F2F7E">
        <w:rPr>
          <w:rFonts w:ascii="Arial" w:hAnsi="Arial" w:cs="Arial"/>
        </w:rPr>
        <w:t>Sequencing</w:t>
      </w:r>
      <w:r w:rsidR="0087648D" w:rsidRPr="002F2F7E">
        <w:rPr>
          <w:rFonts w:ascii="Arial" w:hAnsi="Arial" w:cs="Arial"/>
        </w:rPr>
        <w:t xml:space="preserve"> </w:t>
      </w:r>
      <w:r w:rsidR="00FF4BE7" w:rsidRPr="002F2F7E">
        <w:rPr>
          <w:rFonts w:ascii="Arial" w:hAnsi="Arial" w:cs="Arial"/>
        </w:rPr>
        <w:t>run</w:t>
      </w:r>
      <w:r w:rsidR="0087648D" w:rsidRPr="002F2F7E">
        <w:rPr>
          <w:rFonts w:ascii="Arial" w:hAnsi="Arial" w:cs="Arial"/>
        </w:rPr>
        <w:t xml:space="preserve"> </w:t>
      </w:r>
      <w:proofErr w:type="gramStart"/>
      <w:r w:rsidR="00FF4BE7" w:rsidRPr="002F2F7E">
        <w:rPr>
          <w:rFonts w:ascii="Arial" w:hAnsi="Arial" w:cs="Arial"/>
        </w:rPr>
        <w:t>ID's</w:t>
      </w:r>
      <w:proofErr w:type="gramEnd"/>
      <w:r w:rsidR="0087648D" w:rsidRPr="002F2F7E">
        <w:rPr>
          <w:rFonts w:ascii="Arial" w:hAnsi="Arial" w:cs="Arial"/>
        </w:rPr>
        <w:t xml:space="preserve"> </w:t>
      </w:r>
      <w:r w:rsidR="00FF4BE7" w:rsidRPr="002F2F7E">
        <w:rPr>
          <w:rFonts w:ascii="Arial" w:hAnsi="Arial" w:cs="Arial"/>
        </w:rPr>
        <w:t>are</w:t>
      </w:r>
      <w:r w:rsidR="0087648D" w:rsidRPr="002F2F7E">
        <w:rPr>
          <w:rFonts w:ascii="Arial" w:hAnsi="Arial" w:cs="Arial"/>
        </w:rPr>
        <w:t xml:space="preserve"> </w:t>
      </w:r>
      <w:r w:rsidR="00FF4BE7" w:rsidRPr="002F2F7E">
        <w:rPr>
          <w:rFonts w:ascii="Arial" w:hAnsi="Arial" w:cs="Arial"/>
        </w:rPr>
        <w:t>removed</w:t>
      </w:r>
      <w:r w:rsidR="0087648D" w:rsidRPr="002F2F7E">
        <w:rPr>
          <w:rFonts w:ascii="Arial" w:hAnsi="Arial" w:cs="Arial"/>
        </w:rPr>
        <w:t xml:space="preserve"> </w:t>
      </w:r>
      <w:r w:rsidR="00FF4BE7" w:rsidRPr="002F2F7E">
        <w:rPr>
          <w:rFonts w:ascii="Arial" w:hAnsi="Arial" w:cs="Arial"/>
        </w:rPr>
        <w:t>from</w:t>
      </w:r>
      <w:r w:rsidR="0087648D" w:rsidRPr="002F2F7E">
        <w:rPr>
          <w:rFonts w:ascii="Arial" w:hAnsi="Arial" w:cs="Arial"/>
        </w:rPr>
        <w:t xml:space="preserve"> </w:t>
      </w:r>
      <w:r w:rsidR="00FF4BE7" w:rsidRPr="002F2F7E">
        <w:rPr>
          <w:rFonts w:ascii="Arial" w:hAnsi="Arial" w:cs="Arial"/>
        </w:rPr>
        <w:t>the</w:t>
      </w:r>
      <w:r w:rsidR="0087648D" w:rsidRPr="002F2F7E">
        <w:rPr>
          <w:rFonts w:ascii="Arial" w:hAnsi="Arial" w:cs="Arial"/>
        </w:rPr>
        <w:t xml:space="preserve"> </w:t>
      </w:r>
      <w:r w:rsidR="00FF4BE7" w:rsidRPr="002F2F7E">
        <w:rPr>
          <w:rFonts w:ascii="Arial" w:hAnsi="Arial" w:cs="Arial"/>
        </w:rPr>
        <w:t>column</w:t>
      </w:r>
      <w:r w:rsidR="0087648D" w:rsidRPr="002F2F7E">
        <w:rPr>
          <w:rFonts w:ascii="Arial" w:hAnsi="Arial" w:cs="Arial"/>
        </w:rPr>
        <w:t xml:space="preserve"> </w:t>
      </w:r>
      <w:r w:rsidR="00FF4BE7" w:rsidRPr="002F2F7E">
        <w:rPr>
          <w:rFonts w:ascii="Arial" w:hAnsi="Arial" w:cs="Arial"/>
        </w:rPr>
        <w:t>headers</w:t>
      </w:r>
      <w:r w:rsidR="0087648D" w:rsidRPr="002F2F7E">
        <w:rPr>
          <w:rFonts w:ascii="Arial" w:hAnsi="Arial" w:cs="Arial"/>
        </w:rPr>
        <w:t xml:space="preserve"> </w:t>
      </w:r>
      <w:r w:rsidR="00FF4BE7" w:rsidRPr="002F2F7E">
        <w:rPr>
          <w:rFonts w:ascii="Arial" w:hAnsi="Arial" w:cs="Arial"/>
        </w:rPr>
        <w:t>and</w:t>
      </w:r>
      <w:r w:rsidR="0087648D" w:rsidRPr="002F2F7E">
        <w:rPr>
          <w:rFonts w:ascii="Arial" w:hAnsi="Arial" w:cs="Arial"/>
        </w:rPr>
        <w:t xml:space="preserve"> </w:t>
      </w:r>
      <w:r w:rsidR="00FF4BE7" w:rsidRPr="002F2F7E">
        <w:rPr>
          <w:rFonts w:ascii="Arial" w:hAnsi="Arial" w:cs="Arial"/>
        </w:rPr>
        <w:t>any</w:t>
      </w:r>
      <w:r w:rsidR="0087648D" w:rsidRPr="002F2F7E">
        <w:rPr>
          <w:rFonts w:ascii="Arial" w:hAnsi="Arial" w:cs="Arial"/>
        </w:rPr>
        <w:t xml:space="preserve"> </w:t>
      </w:r>
      <w:r w:rsidR="00FF4BE7" w:rsidRPr="002F2F7E">
        <w:rPr>
          <w:rFonts w:ascii="Arial" w:hAnsi="Arial" w:cs="Arial"/>
        </w:rPr>
        <w:t>sample</w:t>
      </w:r>
      <w:r w:rsidR="0087648D" w:rsidRPr="002F2F7E">
        <w:rPr>
          <w:rFonts w:ascii="Arial" w:hAnsi="Arial" w:cs="Arial"/>
        </w:rPr>
        <w:t xml:space="preserve"> </w:t>
      </w:r>
      <w:r w:rsidR="00FF4BE7" w:rsidRPr="002F2F7E">
        <w:rPr>
          <w:rFonts w:ascii="Arial" w:hAnsi="Arial" w:cs="Arial"/>
        </w:rPr>
        <w:t>sequenced</w:t>
      </w:r>
      <w:r w:rsidR="0087648D" w:rsidRPr="002F2F7E">
        <w:rPr>
          <w:rFonts w:ascii="Arial" w:hAnsi="Arial" w:cs="Arial"/>
        </w:rPr>
        <w:t xml:space="preserve"> </w:t>
      </w:r>
      <w:r w:rsidR="00FF4BE7" w:rsidRPr="002F2F7E">
        <w:rPr>
          <w:rFonts w:ascii="Arial" w:hAnsi="Arial" w:cs="Arial"/>
        </w:rPr>
        <w:t>more</w:t>
      </w:r>
      <w:r w:rsidR="0087648D" w:rsidRPr="002F2F7E">
        <w:rPr>
          <w:rFonts w:ascii="Arial" w:hAnsi="Arial" w:cs="Arial"/>
        </w:rPr>
        <w:t xml:space="preserve"> </w:t>
      </w:r>
      <w:r w:rsidR="00FF4BE7" w:rsidRPr="002F2F7E">
        <w:rPr>
          <w:rFonts w:ascii="Arial" w:hAnsi="Arial" w:cs="Arial"/>
        </w:rPr>
        <w:t>than</w:t>
      </w:r>
      <w:r w:rsidR="0087648D" w:rsidRPr="002F2F7E">
        <w:rPr>
          <w:rFonts w:ascii="Arial" w:hAnsi="Arial" w:cs="Arial"/>
        </w:rPr>
        <w:t xml:space="preserve"> </w:t>
      </w:r>
      <w:r w:rsidR="00FF4BE7" w:rsidRPr="002F2F7E">
        <w:rPr>
          <w:rFonts w:ascii="Arial" w:hAnsi="Arial" w:cs="Arial"/>
        </w:rPr>
        <w:t>once</w:t>
      </w:r>
      <w:r w:rsidR="0087648D" w:rsidRPr="002F2F7E">
        <w:rPr>
          <w:rFonts w:ascii="Arial" w:hAnsi="Arial" w:cs="Arial"/>
        </w:rPr>
        <w:t xml:space="preserve"> </w:t>
      </w:r>
      <w:r w:rsidR="00FF4BE7" w:rsidRPr="002F2F7E">
        <w:rPr>
          <w:rFonts w:ascii="Arial" w:hAnsi="Arial" w:cs="Arial"/>
        </w:rPr>
        <w:t>has</w:t>
      </w:r>
      <w:r w:rsidR="0087648D" w:rsidRPr="002F2F7E">
        <w:rPr>
          <w:rFonts w:ascii="Arial" w:hAnsi="Arial" w:cs="Arial"/>
        </w:rPr>
        <w:t xml:space="preserve"> </w:t>
      </w:r>
      <w:r w:rsidR="00FF4BE7" w:rsidRPr="002F2F7E">
        <w:rPr>
          <w:rFonts w:ascii="Arial" w:hAnsi="Arial" w:cs="Arial"/>
        </w:rPr>
        <w:t>the</w:t>
      </w:r>
      <w:r w:rsidR="0087648D" w:rsidRPr="002F2F7E">
        <w:rPr>
          <w:rFonts w:ascii="Arial" w:hAnsi="Arial" w:cs="Arial"/>
        </w:rPr>
        <w:t xml:space="preserve"> </w:t>
      </w:r>
      <w:r w:rsidR="00FF4BE7" w:rsidRPr="002F2F7E">
        <w:rPr>
          <w:rFonts w:ascii="Arial" w:hAnsi="Arial" w:cs="Arial"/>
        </w:rPr>
        <w:t>OTUs</w:t>
      </w:r>
      <w:r w:rsidR="0087648D" w:rsidRPr="002F2F7E">
        <w:rPr>
          <w:rFonts w:ascii="Arial" w:hAnsi="Arial" w:cs="Arial"/>
        </w:rPr>
        <w:t xml:space="preserve"> </w:t>
      </w:r>
      <w:r w:rsidR="00FF4BE7" w:rsidRPr="002F2F7E">
        <w:rPr>
          <w:rFonts w:ascii="Arial" w:hAnsi="Arial" w:cs="Arial"/>
        </w:rPr>
        <w:t>grouped</w:t>
      </w:r>
      <w:r w:rsidR="0087648D" w:rsidRPr="002F2F7E">
        <w:rPr>
          <w:rFonts w:ascii="Arial" w:hAnsi="Arial" w:cs="Arial"/>
        </w:rPr>
        <w:t xml:space="preserve"> </w:t>
      </w:r>
      <w:r w:rsidR="00FF4BE7" w:rsidRPr="002F2F7E">
        <w:rPr>
          <w:rFonts w:ascii="Arial" w:hAnsi="Arial" w:cs="Arial"/>
        </w:rPr>
        <w:t>and</w:t>
      </w:r>
      <w:r w:rsidR="0087648D" w:rsidRPr="002F2F7E">
        <w:rPr>
          <w:rFonts w:ascii="Arial" w:hAnsi="Arial" w:cs="Arial"/>
        </w:rPr>
        <w:t xml:space="preserve"> </w:t>
      </w:r>
      <w:r w:rsidR="00FF4BE7" w:rsidRPr="002F2F7E">
        <w:rPr>
          <w:rFonts w:ascii="Arial" w:hAnsi="Arial" w:cs="Arial"/>
        </w:rPr>
        <w:t>abundances</w:t>
      </w:r>
      <w:r w:rsidR="0087648D" w:rsidRPr="002F2F7E">
        <w:rPr>
          <w:rFonts w:ascii="Arial" w:hAnsi="Arial" w:cs="Arial"/>
        </w:rPr>
        <w:t xml:space="preserve"> </w:t>
      </w:r>
      <w:r w:rsidR="00FF4BE7" w:rsidRPr="002F2F7E">
        <w:rPr>
          <w:rFonts w:ascii="Arial" w:hAnsi="Arial" w:cs="Arial"/>
        </w:rPr>
        <w:t>summed</w:t>
      </w:r>
      <w:r w:rsidR="0087648D" w:rsidRPr="002F2F7E">
        <w:rPr>
          <w:rFonts w:ascii="Arial" w:hAnsi="Arial" w:cs="Arial"/>
        </w:rPr>
        <w:t xml:space="preserve"> </w:t>
      </w:r>
      <w:r w:rsidR="00FF4BE7" w:rsidRPr="002F2F7E">
        <w:rPr>
          <w:rFonts w:ascii="Arial" w:hAnsi="Arial" w:cs="Arial"/>
        </w:rPr>
        <w:t>to</w:t>
      </w:r>
      <w:r w:rsidR="0087648D" w:rsidRPr="002F2F7E">
        <w:rPr>
          <w:rFonts w:ascii="Arial" w:hAnsi="Arial" w:cs="Arial"/>
        </w:rPr>
        <w:t xml:space="preserve"> </w:t>
      </w:r>
      <w:r w:rsidR="00FF4BE7" w:rsidRPr="002F2F7E">
        <w:rPr>
          <w:rFonts w:ascii="Arial" w:hAnsi="Arial" w:cs="Arial"/>
        </w:rPr>
        <w:t>give</w:t>
      </w:r>
      <w:r w:rsidR="0087648D" w:rsidRPr="002F2F7E">
        <w:rPr>
          <w:rFonts w:ascii="Arial" w:hAnsi="Arial" w:cs="Arial"/>
        </w:rPr>
        <w:t xml:space="preserve"> </w:t>
      </w:r>
      <w:r w:rsidR="00FF4BE7" w:rsidRPr="002F2F7E">
        <w:rPr>
          <w:rFonts w:ascii="Arial" w:hAnsi="Arial" w:cs="Arial"/>
        </w:rPr>
        <w:t>a</w:t>
      </w:r>
      <w:r w:rsidR="0087648D" w:rsidRPr="002F2F7E">
        <w:rPr>
          <w:rFonts w:ascii="Arial" w:hAnsi="Arial" w:cs="Arial"/>
        </w:rPr>
        <w:t xml:space="preserve"> </w:t>
      </w:r>
      <w:r w:rsidR="00FF4BE7" w:rsidRPr="002F2F7E">
        <w:rPr>
          <w:rFonts w:ascii="Arial" w:hAnsi="Arial" w:cs="Arial"/>
        </w:rPr>
        <w:t>single</w:t>
      </w:r>
      <w:r w:rsidR="0087648D" w:rsidRPr="002F2F7E">
        <w:rPr>
          <w:rFonts w:ascii="Arial" w:hAnsi="Arial" w:cs="Arial"/>
        </w:rPr>
        <w:t xml:space="preserve"> </w:t>
      </w:r>
      <w:r w:rsidR="00FF4BE7" w:rsidRPr="002F2F7E">
        <w:rPr>
          <w:rFonts w:ascii="Arial" w:hAnsi="Arial" w:cs="Arial"/>
        </w:rPr>
        <w:t>abundance</w:t>
      </w:r>
      <w:r w:rsidR="0087648D" w:rsidRPr="002F2F7E">
        <w:rPr>
          <w:rFonts w:ascii="Arial" w:hAnsi="Arial" w:cs="Arial"/>
        </w:rPr>
        <w:t xml:space="preserve"> </w:t>
      </w:r>
      <w:r w:rsidR="00FF4BE7" w:rsidRPr="002F2F7E">
        <w:rPr>
          <w:rFonts w:ascii="Arial" w:hAnsi="Arial" w:cs="Arial"/>
        </w:rPr>
        <w:t>per</w:t>
      </w:r>
      <w:r w:rsidR="0087648D" w:rsidRPr="002F2F7E">
        <w:rPr>
          <w:rFonts w:ascii="Arial" w:hAnsi="Arial" w:cs="Arial"/>
        </w:rPr>
        <w:t xml:space="preserve"> </w:t>
      </w:r>
      <w:r w:rsidR="00FF4BE7" w:rsidRPr="002F2F7E">
        <w:rPr>
          <w:rFonts w:ascii="Arial" w:hAnsi="Arial" w:cs="Arial"/>
        </w:rPr>
        <w:t>sample</w:t>
      </w:r>
      <w:r w:rsidRPr="002F2F7E">
        <w:rPr>
          <w:rFonts w:ascii="Arial" w:hAnsi="Arial" w:cs="Arial"/>
        </w:rPr>
        <w:br/>
        <w:t>5.</w:t>
      </w:r>
      <w:r w:rsidR="0087648D" w:rsidRPr="002F2F7E">
        <w:rPr>
          <w:rFonts w:ascii="Arial" w:hAnsi="Arial" w:cs="Arial"/>
        </w:rPr>
        <w:t xml:space="preserve">  </w:t>
      </w:r>
      <w:r w:rsidRPr="002F2F7E">
        <w:rPr>
          <w:rFonts w:ascii="Arial" w:hAnsi="Arial" w:cs="Arial"/>
        </w:rPr>
        <w:t>A</w:t>
      </w:r>
      <w:r w:rsidR="0087648D" w:rsidRPr="002F2F7E">
        <w:rPr>
          <w:rFonts w:ascii="Arial" w:hAnsi="Arial" w:cs="Arial"/>
        </w:rPr>
        <w:t xml:space="preserve"> </w:t>
      </w:r>
      <w:proofErr w:type="spellStart"/>
      <w:r w:rsidRPr="002F2F7E">
        <w:rPr>
          <w:rFonts w:ascii="Arial" w:hAnsi="Arial" w:cs="Arial"/>
        </w:rPr>
        <w:t>fasta</w:t>
      </w:r>
      <w:proofErr w:type="spellEnd"/>
      <w:r w:rsidR="0087648D" w:rsidRPr="002F2F7E">
        <w:rPr>
          <w:rFonts w:ascii="Arial" w:hAnsi="Arial" w:cs="Arial"/>
        </w:rPr>
        <w:t xml:space="preserve"> </w:t>
      </w:r>
      <w:r w:rsidRPr="002F2F7E">
        <w:rPr>
          <w:rFonts w:ascii="Arial" w:hAnsi="Arial" w:cs="Arial"/>
        </w:rPr>
        <w:t>file</w:t>
      </w:r>
      <w:r w:rsidR="0087648D" w:rsidRPr="002F2F7E">
        <w:rPr>
          <w:rFonts w:ascii="Arial" w:hAnsi="Arial" w:cs="Arial"/>
        </w:rPr>
        <w:t xml:space="preserve"> </w:t>
      </w:r>
      <w:r w:rsidRPr="002F2F7E">
        <w:rPr>
          <w:rFonts w:ascii="Arial" w:hAnsi="Arial" w:cs="Arial"/>
        </w:rPr>
        <w:t>of</w:t>
      </w:r>
      <w:r w:rsidR="0087648D" w:rsidRPr="002F2F7E">
        <w:rPr>
          <w:rFonts w:ascii="Arial" w:hAnsi="Arial" w:cs="Arial"/>
        </w:rPr>
        <w:t xml:space="preserve"> </w:t>
      </w:r>
      <w:r w:rsidRPr="002F2F7E">
        <w:rPr>
          <w:rFonts w:ascii="Arial" w:hAnsi="Arial" w:cs="Arial"/>
        </w:rPr>
        <w:t>unique</w:t>
      </w:r>
      <w:r w:rsidR="0087648D" w:rsidRPr="002F2F7E">
        <w:rPr>
          <w:rFonts w:ascii="Arial" w:hAnsi="Arial" w:cs="Arial"/>
        </w:rPr>
        <w:t xml:space="preserve"> </w:t>
      </w:r>
      <w:r w:rsidR="00FB3B64" w:rsidRPr="002F2F7E">
        <w:rPr>
          <w:rFonts w:ascii="Arial" w:hAnsi="Arial" w:cs="Arial"/>
        </w:rPr>
        <w:t>ZOTU</w:t>
      </w:r>
      <w:r w:rsidRPr="002F2F7E">
        <w:rPr>
          <w:rFonts w:ascii="Arial" w:hAnsi="Arial" w:cs="Arial"/>
        </w:rPr>
        <w:t>'s</w:t>
      </w:r>
      <w:r w:rsidR="0087648D" w:rsidRPr="002F2F7E">
        <w:rPr>
          <w:rFonts w:ascii="Arial" w:hAnsi="Arial" w:cs="Arial"/>
        </w:rPr>
        <w:t xml:space="preserve"> </w:t>
      </w:r>
      <w:r w:rsidRPr="002F2F7E">
        <w:rPr>
          <w:rFonts w:ascii="Arial" w:hAnsi="Arial" w:cs="Arial"/>
        </w:rPr>
        <w:t>is</w:t>
      </w:r>
      <w:r w:rsidR="0087648D" w:rsidRPr="002F2F7E">
        <w:rPr>
          <w:rFonts w:ascii="Arial" w:hAnsi="Arial" w:cs="Arial"/>
        </w:rPr>
        <w:t xml:space="preserve"> </w:t>
      </w:r>
      <w:r w:rsidRPr="002F2F7E">
        <w:rPr>
          <w:rFonts w:ascii="Arial" w:hAnsi="Arial" w:cs="Arial"/>
        </w:rPr>
        <w:t>created</w:t>
      </w:r>
      <w:r w:rsidR="0087648D" w:rsidRPr="002F2F7E">
        <w:rPr>
          <w:rFonts w:ascii="Arial" w:hAnsi="Arial" w:cs="Arial"/>
        </w:rPr>
        <w:t xml:space="preserve"> </w:t>
      </w:r>
      <w:r w:rsidRPr="002F2F7E">
        <w:rPr>
          <w:rFonts w:ascii="Arial" w:hAnsi="Arial" w:cs="Arial"/>
        </w:rPr>
        <w:t>from</w:t>
      </w:r>
      <w:r w:rsidR="0087648D" w:rsidRPr="002F2F7E">
        <w:rPr>
          <w:rFonts w:ascii="Arial" w:hAnsi="Arial" w:cs="Arial"/>
        </w:rPr>
        <w:t xml:space="preserve"> </w:t>
      </w:r>
      <w:r w:rsidRPr="002F2F7E">
        <w:rPr>
          <w:rFonts w:ascii="Arial" w:hAnsi="Arial" w:cs="Arial"/>
        </w:rPr>
        <w:t>all</w:t>
      </w:r>
      <w:r w:rsidR="0087648D" w:rsidRPr="002F2F7E">
        <w:rPr>
          <w:rFonts w:ascii="Arial" w:hAnsi="Arial" w:cs="Arial"/>
        </w:rPr>
        <w:t xml:space="preserve"> </w:t>
      </w:r>
      <w:r w:rsidR="00FB3B64" w:rsidRPr="002F2F7E">
        <w:rPr>
          <w:rFonts w:ascii="Arial" w:hAnsi="Arial" w:cs="Arial"/>
        </w:rPr>
        <w:t>ZOTU</w:t>
      </w:r>
      <w:r w:rsidRPr="002F2F7E">
        <w:rPr>
          <w:rFonts w:ascii="Arial" w:hAnsi="Arial" w:cs="Arial"/>
        </w:rPr>
        <w:t>'s</w:t>
      </w:r>
      <w:r w:rsidR="0087648D" w:rsidRPr="002F2F7E">
        <w:rPr>
          <w:rFonts w:ascii="Arial" w:hAnsi="Arial" w:cs="Arial"/>
        </w:rPr>
        <w:t xml:space="preserve"> </w:t>
      </w:r>
      <w:r w:rsidRPr="002F2F7E">
        <w:rPr>
          <w:rFonts w:ascii="Arial" w:hAnsi="Arial" w:cs="Arial"/>
        </w:rPr>
        <w:t>in</w:t>
      </w:r>
      <w:r w:rsidR="0087648D" w:rsidRPr="002F2F7E">
        <w:rPr>
          <w:rFonts w:ascii="Arial" w:hAnsi="Arial" w:cs="Arial"/>
        </w:rPr>
        <w:t xml:space="preserve"> </w:t>
      </w:r>
      <w:r w:rsidRPr="002F2F7E">
        <w:rPr>
          <w:rFonts w:ascii="Arial" w:hAnsi="Arial" w:cs="Arial"/>
        </w:rPr>
        <w:t>this</w:t>
      </w:r>
      <w:r w:rsidR="0087648D" w:rsidRPr="002F2F7E">
        <w:rPr>
          <w:rFonts w:ascii="Arial" w:hAnsi="Arial" w:cs="Arial"/>
        </w:rPr>
        <w:t xml:space="preserve"> </w:t>
      </w:r>
      <w:r w:rsidRPr="002F2F7E">
        <w:rPr>
          <w:rFonts w:ascii="Arial" w:hAnsi="Arial" w:cs="Arial"/>
        </w:rPr>
        <w:t>final</w:t>
      </w:r>
      <w:r w:rsidR="0087648D" w:rsidRPr="002F2F7E">
        <w:rPr>
          <w:rFonts w:ascii="Arial" w:hAnsi="Arial" w:cs="Arial"/>
        </w:rPr>
        <w:t xml:space="preserve"> </w:t>
      </w:r>
      <w:r w:rsidRPr="002F2F7E">
        <w:rPr>
          <w:rFonts w:ascii="Arial" w:hAnsi="Arial" w:cs="Arial"/>
        </w:rPr>
        <w:t>table</w:t>
      </w:r>
      <w:r w:rsidRPr="002F2F7E">
        <w:rPr>
          <w:rFonts w:ascii="Arial" w:hAnsi="Arial" w:cs="Arial"/>
        </w:rPr>
        <w:br/>
        <w:t>6.</w:t>
      </w:r>
      <w:r w:rsidR="0087648D" w:rsidRPr="002F2F7E">
        <w:rPr>
          <w:rFonts w:ascii="Arial" w:hAnsi="Arial" w:cs="Arial"/>
        </w:rPr>
        <w:t xml:space="preserve">  </w:t>
      </w:r>
      <w:r w:rsidRPr="002F2F7E">
        <w:rPr>
          <w:rFonts w:ascii="Arial" w:hAnsi="Arial" w:cs="Arial"/>
        </w:rPr>
        <w:t>Sequences</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classified.</w:t>
      </w:r>
      <w:r w:rsidR="0087648D" w:rsidRPr="002F2F7E">
        <w:rPr>
          <w:rFonts w:ascii="Arial" w:hAnsi="Arial" w:cs="Arial"/>
        </w:rPr>
        <w:t xml:space="preserve"> </w:t>
      </w:r>
    </w:p>
    <w:p w14:paraId="23144B61" w14:textId="058C5A53" w:rsidR="00E32130" w:rsidRPr="002F2F7E" w:rsidRDefault="00E32130" w:rsidP="00E32130">
      <w:pPr>
        <w:pStyle w:val="NormalWeb"/>
        <w:shd w:val="clear" w:color="auto" w:fill="FFFFFF"/>
        <w:spacing w:before="0" w:after="0"/>
        <w:textAlignment w:val="baseline"/>
        <w:rPr>
          <w:rFonts w:ascii="Arial" w:hAnsi="Arial" w:cs="Arial"/>
        </w:rPr>
      </w:pPr>
      <w:r w:rsidRPr="002F2F7E">
        <w:rPr>
          <w:rStyle w:val="Strong"/>
          <w:rFonts w:ascii="Arial" w:hAnsi="Arial" w:cs="Arial"/>
          <w:bdr w:val="none" w:sz="0" w:space="0" w:color="auto" w:frame="1"/>
        </w:rPr>
        <w:t>Classify</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the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sequences</w:t>
      </w:r>
    </w:p>
    <w:p w14:paraId="5BA36B3C" w14:textId="1AFE2EEC" w:rsidR="00073454" w:rsidRPr="002F2F7E" w:rsidRDefault="00E32130" w:rsidP="00073454">
      <w:pPr>
        <w:pStyle w:val="NormalWeb"/>
        <w:shd w:val="clear" w:color="auto" w:fill="FFFFFF"/>
        <w:textAlignment w:val="baseline"/>
        <w:rPr>
          <w:rFonts w:ascii="Arial" w:hAnsi="Arial" w:cs="Arial"/>
        </w:rPr>
      </w:pPr>
      <w:r w:rsidRPr="002F2F7E">
        <w:rPr>
          <w:rFonts w:ascii="Arial" w:hAnsi="Arial" w:cs="Arial"/>
        </w:rPr>
        <w:t>Sequences</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classified</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provide</w:t>
      </w:r>
      <w:r w:rsidR="0087648D" w:rsidRPr="002F2F7E">
        <w:rPr>
          <w:rFonts w:ascii="Arial" w:hAnsi="Arial" w:cs="Arial"/>
        </w:rPr>
        <w:t xml:space="preserve"> </w:t>
      </w:r>
      <w:r w:rsidRPr="002F2F7E">
        <w:rPr>
          <w:rFonts w:ascii="Arial" w:hAnsi="Arial" w:cs="Arial"/>
        </w:rPr>
        <w:t>taxonom</w:t>
      </w:r>
      <w:r w:rsidR="00861D4D" w:rsidRPr="002F2F7E">
        <w:rPr>
          <w:rFonts w:ascii="Arial" w:hAnsi="Arial" w:cs="Arial"/>
        </w:rPr>
        <w:t>ies</w:t>
      </w:r>
      <w:r w:rsidR="0087648D" w:rsidRPr="002F2F7E">
        <w:rPr>
          <w:rFonts w:ascii="Arial" w:hAnsi="Arial" w:cs="Arial"/>
        </w:rPr>
        <w:t xml:space="preserve"> </w:t>
      </w:r>
      <w:r w:rsidRPr="002F2F7E">
        <w:rPr>
          <w:rFonts w:ascii="Arial" w:hAnsi="Arial" w:cs="Arial"/>
        </w:rPr>
        <w:t>relative</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Silva</w:t>
      </w:r>
      <w:r w:rsidR="0087648D" w:rsidRPr="002F2F7E">
        <w:rPr>
          <w:rFonts w:ascii="Arial" w:hAnsi="Arial" w:cs="Arial"/>
        </w:rPr>
        <w:t xml:space="preserve"> </w:t>
      </w:r>
      <w:r w:rsidR="00ED5202">
        <w:rPr>
          <w:rFonts w:ascii="Arial" w:hAnsi="Arial" w:cs="Arial"/>
        </w:rPr>
        <w:t xml:space="preserve">138 </w:t>
      </w:r>
      <w:r w:rsidRPr="002F2F7E">
        <w:rPr>
          <w:rFonts w:ascii="Arial" w:hAnsi="Arial" w:cs="Arial"/>
        </w:rPr>
        <w:t>database</w:t>
      </w:r>
      <w:r w:rsidR="0087648D" w:rsidRPr="002F2F7E">
        <w:rPr>
          <w:rFonts w:ascii="Arial" w:hAnsi="Arial" w:cs="Arial"/>
        </w:rPr>
        <w:t xml:space="preserve"> </w:t>
      </w:r>
      <w:r w:rsidRPr="002F2F7E">
        <w:rPr>
          <w:rFonts w:ascii="Arial" w:hAnsi="Arial" w:cs="Arial"/>
        </w:rPr>
        <w:t>(Quast</w:t>
      </w:r>
      <w:r w:rsidR="0087648D" w:rsidRPr="002F2F7E">
        <w:rPr>
          <w:rFonts w:ascii="Arial" w:hAnsi="Arial" w:cs="Arial"/>
        </w:rPr>
        <w:t xml:space="preserve"> </w:t>
      </w:r>
      <w:r w:rsidRPr="002F2F7E">
        <w:rPr>
          <w:rFonts w:ascii="Arial" w:hAnsi="Arial" w:cs="Arial"/>
        </w:rPr>
        <w:t>et</w:t>
      </w:r>
      <w:r w:rsidR="0087648D" w:rsidRPr="002F2F7E">
        <w:rPr>
          <w:rFonts w:ascii="Arial" w:hAnsi="Arial" w:cs="Arial"/>
        </w:rPr>
        <w:t xml:space="preserve"> </w:t>
      </w:r>
      <w:r w:rsidRPr="002F2F7E">
        <w:rPr>
          <w:rFonts w:ascii="Arial" w:hAnsi="Arial" w:cs="Arial"/>
        </w:rPr>
        <w:t>al.,</w:t>
      </w:r>
      <w:r w:rsidR="0087648D" w:rsidRPr="002F2F7E">
        <w:rPr>
          <w:rFonts w:ascii="Arial" w:hAnsi="Arial" w:cs="Arial"/>
        </w:rPr>
        <w:t xml:space="preserve"> </w:t>
      </w:r>
      <w:r w:rsidRPr="002F2F7E">
        <w:rPr>
          <w:rFonts w:ascii="Arial" w:hAnsi="Arial" w:cs="Arial"/>
        </w:rPr>
        <w:t>2013;</w:t>
      </w:r>
      <w:r w:rsidR="0087648D" w:rsidRPr="002F2F7E">
        <w:rPr>
          <w:rFonts w:ascii="Arial" w:hAnsi="Arial" w:cs="Arial"/>
        </w:rPr>
        <w:t xml:space="preserve"> </w:t>
      </w:r>
      <w:r w:rsidRPr="002F2F7E">
        <w:rPr>
          <w:rFonts w:ascii="Arial" w:hAnsi="Arial" w:cs="Arial"/>
        </w:rPr>
        <w:t>Yilmaz</w:t>
      </w:r>
      <w:r w:rsidR="0087648D" w:rsidRPr="002F2F7E">
        <w:rPr>
          <w:rFonts w:ascii="Arial" w:hAnsi="Arial" w:cs="Arial"/>
        </w:rPr>
        <w:t xml:space="preserve"> </w:t>
      </w:r>
      <w:r w:rsidRPr="002F2F7E">
        <w:rPr>
          <w:rFonts w:ascii="Arial" w:hAnsi="Arial" w:cs="Arial"/>
        </w:rPr>
        <w:t>et</w:t>
      </w:r>
      <w:r w:rsidR="0087648D" w:rsidRPr="002F2F7E">
        <w:rPr>
          <w:rFonts w:ascii="Arial" w:hAnsi="Arial" w:cs="Arial"/>
        </w:rPr>
        <w:t xml:space="preserve"> </w:t>
      </w:r>
      <w:r w:rsidRPr="002F2F7E">
        <w:rPr>
          <w:rFonts w:ascii="Arial" w:hAnsi="Arial" w:cs="Arial"/>
        </w:rPr>
        <w:t>al</w:t>
      </w:r>
      <w:r w:rsidR="0087648D" w:rsidRPr="002F2F7E">
        <w:rPr>
          <w:rFonts w:ascii="Arial" w:hAnsi="Arial" w:cs="Arial"/>
        </w:rPr>
        <w:t xml:space="preserve"> </w:t>
      </w:r>
      <w:r w:rsidRPr="002F2F7E">
        <w:rPr>
          <w:rFonts w:ascii="Arial" w:hAnsi="Arial" w:cs="Arial"/>
        </w:rPr>
        <w:t>2014;</w:t>
      </w:r>
      <w:r w:rsidR="0087648D" w:rsidRPr="002F2F7E">
        <w:rPr>
          <w:rFonts w:ascii="Arial" w:hAnsi="Arial" w:cs="Arial"/>
        </w:rPr>
        <w:t xml:space="preserve"> </w:t>
      </w:r>
      <w:proofErr w:type="spellStart"/>
      <w:r w:rsidRPr="002F2F7E">
        <w:rPr>
          <w:rFonts w:ascii="Arial" w:hAnsi="Arial" w:cs="Arial"/>
        </w:rPr>
        <w:t>Glöckner</w:t>
      </w:r>
      <w:proofErr w:type="spellEnd"/>
      <w:r w:rsidR="0087648D" w:rsidRPr="002F2F7E">
        <w:rPr>
          <w:rFonts w:ascii="Arial" w:hAnsi="Arial" w:cs="Arial"/>
        </w:rPr>
        <w:t xml:space="preserve"> </w:t>
      </w:r>
      <w:r w:rsidRPr="002F2F7E">
        <w:rPr>
          <w:rFonts w:ascii="Arial" w:hAnsi="Arial" w:cs="Arial"/>
        </w:rPr>
        <w:t>2017)</w:t>
      </w:r>
      <w:r w:rsidR="00947C1F" w:rsidRPr="002F2F7E">
        <w:rPr>
          <w:rFonts w:ascii="Arial" w:hAnsi="Arial" w:cs="Arial"/>
        </w:rPr>
        <w:t>.</w:t>
      </w:r>
      <w:r w:rsidR="0087648D" w:rsidRPr="002F2F7E">
        <w:rPr>
          <w:rFonts w:ascii="Arial" w:hAnsi="Arial" w:cs="Arial"/>
        </w:rPr>
        <w:t xml:space="preserve"> </w:t>
      </w:r>
      <w:r w:rsidR="00947C1F" w:rsidRPr="002F2F7E">
        <w:rPr>
          <w:rFonts w:ascii="Arial" w:hAnsi="Arial" w:cs="Arial"/>
        </w:rPr>
        <w:t>Sequence</w:t>
      </w:r>
      <w:r w:rsidR="0087648D" w:rsidRPr="002F2F7E">
        <w:rPr>
          <w:rFonts w:ascii="Arial" w:hAnsi="Arial" w:cs="Arial"/>
        </w:rPr>
        <w:t xml:space="preserve"> </w:t>
      </w:r>
      <w:r w:rsidR="00947C1F" w:rsidRPr="002F2F7E">
        <w:rPr>
          <w:rFonts w:ascii="Arial" w:hAnsi="Arial" w:cs="Arial"/>
        </w:rPr>
        <w:t>classification</w:t>
      </w:r>
      <w:r w:rsidR="0087648D" w:rsidRPr="002F2F7E">
        <w:rPr>
          <w:rFonts w:ascii="Arial" w:hAnsi="Arial" w:cs="Arial"/>
        </w:rPr>
        <w:t xml:space="preserve"> </w:t>
      </w:r>
      <w:r w:rsidR="00947C1F" w:rsidRPr="002F2F7E">
        <w:rPr>
          <w:rFonts w:ascii="Arial" w:hAnsi="Arial" w:cs="Arial"/>
        </w:rPr>
        <w:t>is</w:t>
      </w:r>
      <w:r w:rsidR="0087648D" w:rsidRPr="002F2F7E">
        <w:rPr>
          <w:rFonts w:ascii="Arial" w:hAnsi="Arial" w:cs="Arial"/>
        </w:rPr>
        <w:t xml:space="preserve"> </w:t>
      </w:r>
      <w:r w:rsidR="00947C1F" w:rsidRPr="002F2F7E">
        <w:rPr>
          <w:rFonts w:ascii="Arial" w:hAnsi="Arial" w:cs="Arial"/>
        </w:rPr>
        <w:t>performed</w:t>
      </w:r>
      <w:r w:rsidR="0087648D" w:rsidRPr="002F2F7E">
        <w:rPr>
          <w:rFonts w:ascii="Arial" w:hAnsi="Arial" w:cs="Arial"/>
        </w:rPr>
        <w:t xml:space="preserve"> </w:t>
      </w:r>
      <w:r w:rsidR="00947C1F" w:rsidRPr="002F2F7E">
        <w:rPr>
          <w:rFonts w:ascii="Arial" w:hAnsi="Arial" w:cs="Arial"/>
        </w:rPr>
        <w:t>using</w:t>
      </w:r>
      <w:r w:rsidR="0087648D" w:rsidRPr="002F2F7E">
        <w:rPr>
          <w:rFonts w:ascii="Arial" w:hAnsi="Arial" w:cs="Arial"/>
        </w:rPr>
        <w:t xml:space="preserve"> </w:t>
      </w:r>
      <w:r w:rsidR="00947C1F" w:rsidRPr="00116848">
        <w:rPr>
          <w:rFonts w:ascii="Arial" w:hAnsi="Arial" w:cs="Arial"/>
          <w:b/>
          <w:bCs/>
        </w:rPr>
        <w:t>QIIME</w:t>
      </w:r>
      <w:r w:rsidR="000F366A" w:rsidRPr="00116848">
        <w:rPr>
          <w:rFonts w:ascii="Arial" w:hAnsi="Arial" w:cs="Arial"/>
          <w:b/>
          <w:bCs/>
        </w:rPr>
        <w:t>2</w:t>
      </w:r>
      <w:r w:rsidR="0087648D" w:rsidRPr="002F2F7E">
        <w:rPr>
          <w:rFonts w:ascii="Arial" w:hAnsi="Arial" w:cs="Arial"/>
        </w:rPr>
        <w:t xml:space="preserve"> </w:t>
      </w:r>
      <w:proofErr w:type="spellStart"/>
      <w:r w:rsidR="00AB7AF8" w:rsidRPr="002F2F7E">
        <w:rPr>
          <w:rFonts w:ascii="Arial" w:hAnsi="Arial" w:cs="Arial"/>
        </w:rPr>
        <w:t>sklearn</w:t>
      </w:r>
      <w:proofErr w:type="spellEnd"/>
      <w:r w:rsidR="0087648D" w:rsidRPr="002F2F7E">
        <w:rPr>
          <w:rFonts w:ascii="Arial" w:hAnsi="Arial" w:cs="Arial"/>
        </w:rPr>
        <w:t xml:space="preserve"> </w:t>
      </w:r>
      <w:r w:rsidR="00AB7AF8" w:rsidRPr="002F2F7E">
        <w:rPr>
          <w:rFonts w:ascii="Arial" w:hAnsi="Arial" w:cs="Arial"/>
        </w:rPr>
        <w:t>Bayesian</w:t>
      </w:r>
      <w:r w:rsidR="0087648D" w:rsidRPr="002F2F7E">
        <w:rPr>
          <w:rFonts w:ascii="Arial" w:hAnsi="Arial" w:cs="Arial"/>
        </w:rPr>
        <w:t xml:space="preserve"> </w:t>
      </w:r>
      <w:r w:rsidR="00AB7AF8" w:rsidRPr="002F2F7E">
        <w:rPr>
          <w:rFonts w:ascii="Arial" w:hAnsi="Arial" w:cs="Arial"/>
        </w:rPr>
        <w:t>class</w:t>
      </w:r>
      <w:r w:rsidR="00252A5B" w:rsidRPr="002F2F7E">
        <w:rPr>
          <w:rFonts w:ascii="Arial" w:hAnsi="Arial" w:cs="Arial"/>
        </w:rPr>
        <w:t>i</w:t>
      </w:r>
      <w:r w:rsidR="00AB7AF8" w:rsidRPr="002F2F7E">
        <w:rPr>
          <w:rFonts w:ascii="Arial" w:hAnsi="Arial" w:cs="Arial"/>
        </w:rPr>
        <w:t>f</w:t>
      </w:r>
      <w:r w:rsidR="00252A5B" w:rsidRPr="002F2F7E">
        <w:rPr>
          <w:rFonts w:ascii="Arial" w:hAnsi="Arial" w:cs="Arial"/>
        </w:rPr>
        <w:t>i</w:t>
      </w:r>
      <w:r w:rsidR="00AB7AF8" w:rsidRPr="002F2F7E">
        <w:rPr>
          <w:rFonts w:ascii="Arial" w:hAnsi="Arial" w:cs="Arial"/>
        </w:rPr>
        <w:t>er</w:t>
      </w:r>
      <w:r w:rsidR="0087648D" w:rsidRPr="002F2F7E">
        <w:rPr>
          <w:rFonts w:ascii="Arial" w:hAnsi="Arial" w:cs="Arial"/>
        </w:rPr>
        <w:t xml:space="preserve"> </w:t>
      </w:r>
      <w:r w:rsidR="00AB7AF8" w:rsidRPr="002F2F7E">
        <w:rPr>
          <w:rFonts w:ascii="Arial" w:hAnsi="Arial" w:cs="Arial"/>
        </w:rPr>
        <w:t>wit</w:t>
      </w:r>
      <w:r w:rsidR="004E2293" w:rsidRPr="002F2F7E">
        <w:rPr>
          <w:rFonts w:ascii="Arial" w:hAnsi="Arial" w:cs="Arial"/>
        </w:rPr>
        <w:t>h</w:t>
      </w:r>
      <w:r w:rsidR="0087648D" w:rsidRPr="002F2F7E">
        <w:rPr>
          <w:rFonts w:ascii="Arial" w:hAnsi="Arial" w:cs="Arial"/>
        </w:rPr>
        <w:t xml:space="preserve"> </w:t>
      </w:r>
      <w:r w:rsidR="00073454" w:rsidRPr="002F2F7E">
        <w:rPr>
          <w:rFonts w:ascii="Arial" w:hAnsi="Arial" w:cs="Arial"/>
        </w:rPr>
        <w:t>the</w:t>
      </w:r>
      <w:r w:rsidR="0087648D" w:rsidRPr="002F2F7E">
        <w:rPr>
          <w:rFonts w:ascii="Arial" w:hAnsi="Arial" w:cs="Arial"/>
        </w:rPr>
        <w:t xml:space="preserve"> </w:t>
      </w:r>
      <w:r w:rsidR="00073454" w:rsidRPr="002F2F7E">
        <w:rPr>
          <w:rFonts w:ascii="Arial" w:hAnsi="Arial" w:cs="Arial"/>
        </w:rPr>
        <w:t>following</w:t>
      </w:r>
      <w:r w:rsidR="0087648D" w:rsidRPr="002F2F7E">
        <w:rPr>
          <w:rFonts w:ascii="Arial" w:hAnsi="Arial" w:cs="Arial"/>
        </w:rPr>
        <w:t xml:space="preserve"> </w:t>
      </w:r>
      <w:r w:rsidR="00073454" w:rsidRPr="002F2F7E">
        <w:rPr>
          <w:rFonts w:ascii="Arial" w:hAnsi="Arial" w:cs="Arial"/>
        </w:rPr>
        <w:t>arguments:</w:t>
      </w:r>
    </w:p>
    <w:p w14:paraId="6BE21744" w14:textId="0A4294FE" w:rsidR="00073454" w:rsidRPr="002F2F7E" w:rsidRDefault="004E2293" w:rsidP="004E2293">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r w:rsidRPr="002F2F7E">
        <w:rPr>
          <w:rFonts w:ascii="Arial" w:hAnsi="Arial" w:cs="Arial"/>
        </w:rPr>
        <w:t>--p-confidence</w:t>
      </w:r>
      <w:r w:rsidR="0087648D" w:rsidRPr="002F2F7E">
        <w:rPr>
          <w:rFonts w:ascii="Arial" w:hAnsi="Arial" w:cs="Arial"/>
        </w:rPr>
        <w:t xml:space="preserve"> </w:t>
      </w:r>
      <w:r w:rsidRPr="002F2F7E">
        <w:rPr>
          <w:rFonts w:ascii="Arial" w:hAnsi="Arial" w:cs="Arial"/>
        </w:rPr>
        <w:t>0.6</w:t>
      </w:r>
      <w:r w:rsidR="0087648D" w:rsidRPr="002F2F7E">
        <w:rPr>
          <w:rFonts w:ascii="Arial" w:hAnsi="Arial" w:cs="Arial"/>
        </w:rPr>
        <w:t xml:space="preserve"> </w:t>
      </w:r>
      <w:r w:rsidRPr="002F2F7E">
        <w:rPr>
          <w:rFonts w:ascii="Arial" w:hAnsi="Arial" w:cs="Arial"/>
        </w:rPr>
        <w:t>--p-read-orientation</w:t>
      </w:r>
      <w:r w:rsidR="0087648D" w:rsidRPr="002F2F7E">
        <w:rPr>
          <w:rFonts w:ascii="Arial" w:hAnsi="Arial" w:cs="Arial"/>
        </w:rPr>
        <w:t xml:space="preserve"> </w:t>
      </w:r>
      <w:r w:rsidRPr="002F2F7E">
        <w:rPr>
          <w:rFonts w:ascii="Arial" w:hAnsi="Arial" w:cs="Arial"/>
        </w:rPr>
        <w:t>same</w:t>
      </w:r>
    </w:p>
    <w:p w14:paraId="6794FF46" w14:textId="138D6137" w:rsidR="00E32130" w:rsidRPr="002F2F7E" w:rsidRDefault="00E32130" w:rsidP="00E32130">
      <w:pPr>
        <w:pStyle w:val="NormalWeb"/>
        <w:shd w:val="clear" w:color="auto" w:fill="FFFFFF"/>
        <w:spacing w:before="0" w:after="0"/>
        <w:textAlignment w:val="baseline"/>
        <w:rPr>
          <w:rFonts w:ascii="Arial" w:hAnsi="Arial" w:cs="Arial"/>
        </w:rPr>
      </w:pPr>
      <w:r w:rsidRPr="002F2F7E">
        <w:rPr>
          <w:rStyle w:val="Strong"/>
          <w:rFonts w:ascii="Arial" w:hAnsi="Arial" w:cs="Arial"/>
          <w:bdr w:val="none" w:sz="0" w:space="0" w:color="auto" w:frame="1"/>
        </w:rPr>
        <w:t>References</w:t>
      </w:r>
    </w:p>
    <w:p w14:paraId="5A120428" w14:textId="21CAF089" w:rsidR="00E32130" w:rsidRPr="002F2F7E" w:rsidRDefault="00E32130" w:rsidP="00E32130">
      <w:pPr>
        <w:pStyle w:val="has-small-font-size"/>
        <w:shd w:val="clear" w:color="auto" w:fill="FFFFFF"/>
        <w:spacing w:before="0" w:beforeAutospacing="0" w:after="0" w:afterAutospacing="0"/>
        <w:textAlignment w:val="baseline"/>
        <w:rPr>
          <w:rFonts w:ascii="Arial" w:hAnsi="Arial" w:cs="Arial"/>
          <w:sz w:val="20"/>
          <w:szCs w:val="20"/>
        </w:rPr>
      </w:pPr>
      <w:proofErr w:type="spellStart"/>
      <w:r w:rsidRPr="002F2F7E">
        <w:rPr>
          <w:rFonts w:ascii="Arial" w:hAnsi="Arial" w:cs="Arial"/>
          <w:sz w:val="20"/>
          <w:szCs w:val="20"/>
        </w:rPr>
        <w:t>Magoc</w:t>
      </w:r>
      <w:proofErr w:type="spellEnd"/>
      <w:r w:rsidRPr="002F2F7E">
        <w:rPr>
          <w:rFonts w:ascii="Arial" w:hAnsi="Arial" w:cs="Arial"/>
          <w:sz w:val="20"/>
          <w:szCs w:val="20"/>
        </w:rPr>
        <w:t>,</w:t>
      </w:r>
      <w:r w:rsidR="0087648D" w:rsidRPr="002F2F7E">
        <w:rPr>
          <w:rFonts w:ascii="Arial" w:hAnsi="Arial" w:cs="Arial"/>
          <w:sz w:val="20"/>
          <w:szCs w:val="20"/>
        </w:rPr>
        <w:t xml:space="preserve"> </w:t>
      </w:r>
      <w:r w:rsidRPr="002F2F7E">
        <w:rPr>
          <w:rFonts w:ascii="Arial" w:hAnsi="Arial" w:cs="Arial"/>
          <w:sz w:val="20"/>
          <w:szCs w:val="20"/>
        </w:rPr>
        <w:t>T.</w:t>
      </w:r>
      <w:r w:rsidR="0087648D" w:rsidRPr="002F2F7E">
        <w:rPr>
          <w:rFonts w:ascii="Arial" w:hAnsi="Arial" w:cs="Arial"/>
          <w:sz w:val="20"/>
          <w:szCs w:val="20"/>
        </w:rPr>
        <w:t xml:space="preserve"> </w:t>
      </w:r>
      <w:r w:rsidRPr="002F2F7E">
        <w:rPr>
          <w:rFonts w:ascii="Arial" w:hAnsi="Arial" w:cs="Arial"/>
          <w:sz w:val="20"/>
          <w:szCs w:val="20"/>
        </w:rPr>
        <w:t>and</w:t>
      </w:r>
      <w:r w:rsidR="0087648D" w:rsidRPr="002F2F7E">
        <w:rPr>
          <w:rFonts w:ascii="Arial" w:hAnsi="Arial" w:cs="Arial"/>
          <w:sz w:val="20"/>
          <w:szCs w:val="20"/>
        </w:rPr>
        <w:t xml:space="preserve"> </w:t>
      </w:r>
      <w:proofErr w:type="spellStart"/>
      <w:r w:rsidRPr="002F2F7E">
        <w:rPr>
          <w:rFonts w:ascii="Arial" w:hAnsi="Arial" w:cs="Arial"/>
          <w:sz w:val="20"/>
          <w:szCs w:val="20"/>
        </w:rPr>
        <w:t>Salzberg</w:t>
      </w:r>
      <w:proofErr w:type="spellEnd"/>
      <w:r w:rsidRPr="002F2F7E">
        <w:rPr>
          <w:rFonts w:ascii="Arial" w:hAnsi="Arial" w:cs="Arial"/>
          <w:sz w:val="20"/>
          <w:szCs w:val="20"/>
        </w:rPr>
        <w:t>,</w:t>
      </w:r>
      <w:r w:rsidR="0087648D" w:rsidRPr="002F2F7E">
        <w:rPr>
          <w:rFonts w:ascii="Arial" w:hAnsi="Arial" w:cs="Arial"/>
          <w:sz w:val="20"/>
          <w:szCs w:val="20"/>
        </w:rPr>
        <w:t xml:space="preserve"> </w:t>
      </w:r>
      <w:r w:rsidRPr="002F2F7E">
        <w:rPr>
          <w:rFonts w:ascii="Arial" w:hAnsi="Arial" w:cs="Arial"/>
          <w:sz w:val="20"/>
          <w:szCs w:val="20"/>
        </w:rPr>
        <w:t>S.</w:t>
      </w:r>
      <w:r w:rsidR="0087648D" w:rsidRPr="002F2F7E">
        <w:rPr>
          <w:rFonts w:ascii="Arial" w:hAnsi="Arial" w:cs="Arial"/>
          <w:sz w:val="20"/>
          <w:szCs w:val="20"/>
        </w:rPr>
        <w:t xml:space="preserve"> </w:t>
      </w:r>
      <w:r w:rsidRPr="002F2F7E">
        <w:rPr>
          <w:rFonts w:ascii="Arial" w:hAnsi="Arial" w:cs="Arial"/>
          <w:sz w:val="20"/>
          <w:szCs w:val="20"/>
        </w:rPr>
        <w:t>(2011).</w:t>
      </w:r>
      <w:r w:rsidR="0087648D" w:rsidRPr="002F2F7E">
        <w:rPr>
          <w:rFonts w:ascii="Arial" w:hAnsi="Arial" w:cs="Arial"/>
          <w:sz w:val="20"/>
          <w:szCs w:val="20"/>
        </w:rPr>
        <w:t xml:space="preserve"> </w:t>
      </w:r>
      <w:r w:rsidRPr="002F2F7E">
        <w:rPr>
          <w:rFonts w:ascii="Arial" w:hAnsi="Arial" w:cs="Arial"/>
          <w:sz w:val="20"/>
          <w:szCs w:val="20"/>
        </w:rPr>
        <w:t>FLASH:</w:t>
      </w:r>
      <w:r w:rsidR="0087648D" w:rsidRPr="002F2F7E">
        <w:rPr>
          <w:rFonts w:ascii="Arial" w:hAnsi="Arial" w:cs="Arial"/>
          <w:sz w:val="20"/>
          <w:szCs w:val="20"/>
        </w:rPr>
        <w:t xml:space="preserve"> </w:t>
      </w:r>
      <w:r w:rsidRPr="002F2F7E">
        <w:rPr>
          <w:rFonts w:ascii="Arial" w:hAnsi="Arial" w:cs="Arial"/>
          <w:sz w:val="20"/>
          <w:szCs w:val="20"/>
        </w:rPr>
        <w:t>Fast</w:t>
      </w:r>
      <w:r w:rsidR="0087648D" w:rsidRPr="002F2F7E">
        <w:rPr>
          <w:rFonts w:ascii="Arial" w:hAnsi="Arial" w:cs="Arial"/>
          <w:sz w:val="20"/>
          <w:szCs w:val="20"/>
        </w:rPr>
        <w:t xml:space="preserve"> </w:t>
      </w:r>
      <w:r w:rsidRPr="002F2F7E">
        <w:rPr>
          <w:rFonts w:ascii="Arial" w:hAnsi="Arial" w:cs="Arial"/>
          <w:sz w:val="20"/>
          <w:szCs w:val="20"/>
        </w:rPr>
        <w:t>length</w:t>
      </w:r>
      <w:r w:rsidR="0087648D" w:rsidRPr="002F2F7E">
        <w:rPr>
          <w:rFonts w:ascii="Arial" w:hAnsi="Arial" w:cs="Arial"/>
          <w:sz w:val="20"/>
          <w:szCs w:val="20"/>
        </w:rPr>
        <w:t xml:space="preserve"> </w:t>
      </w:r>
      <w:r w:rsidRPr="002F2F7E">
        <w:rPr>
          <w:rFonts w:ascii="Arial" w:hAnsi="Arial" w:cs="Arial"/>
          <w:sz w:val="20"/>
          <w:szCs w:val="20"/>
        </w:rPr>
        <w:t>adjustment</w:t>
      </w:r>
      <w:r w:rsidR="0087648D" w:rsidRPr="002F2F7E">
        <w:rPr>
          <w:rFonts w:ascii="Arial" w:hAnsi="Arial" w:cs="Arial"/>
          <w:sz w:val="20"/>
          <w:szCs w:val="20"/>
        </w:rPr>
        <w:t xml:space="preserve"> </w:t>
      </w:r>
      <w:r w:rsidRPr="002F2F7E">
        <w:rPr>
          <w:rFonts w:ascii="Arial" w:hAnsi="Arial" w:cs="Arial"/>
          <w:sz w:val="20"/>
          <w:szCs w:val="20"/>
        </w:rPr>
        <w:t>of</w:t>
      </w:r>
      <w:r w:rsidR="0087648D" w:rsidRPr="002F2F7E">
        <w:rPr>
          <w:rFonts w:ascii="Arial" w:hAnsi="Arial" w:cs="Arial"/>
          <w:sz w:val="20"/>
          <w:szCs w:val="20"/>
        </w:rPr>
        <w:t xml:space="preserve"> </w:t>
      </w:r>
      <w:r w:rsidRPr="002F2F7E">
        <w:rPr>
          <w:rFonts w:ascii="Arial" w:hAnsi="Arial" w:cs="Arial"/>
          <w:sz w:val="20"/>
          <w:szCs w:val="20"/>
        </w:rPr>
        <w:t>short</w:t>
      </w:r>
      <w:r w:rsidR="0087648D" w:rsidRPr="002F2F7E">
        <w:rPr>
          <w:rFonts w:ascii="Arial" w:hAnsi="Arial" w:cs="Arial"/>
          <w:sz w:val="20"/>
          <w:szCs w:val="20"/>
        </w:rPr>
        <w:t xml:space="preserve"> </w:t>
      </w:r>
      <w:r w:rsidRPr="002F2F7E">
        <w:rPr>
          <w:rFonts w:ascii="Arial" w:hAnsi="Arial" w:cs="Arial"/>
          <w:sz w:val="20"/>
          <w:szCs w:val="20"/>
        </w:rPr>
        <w:t>reads</w:t>
      </w:r>
      <w:r w:rsidR="0087648D" w:rsidRPr="002F2F7E">
        <w:rPr>
          <w:rFonts w:ascii="Arial" w:hAnsi="Arial" w:cs="Arial"/>
          <w:sz w:val="20"/>
          <w:szCs w:val="20"/>
        </w:rPr>
        <w:t xml:space="preserve"> </w:t>
      </w:r>
      <w:r w:rsidRPr="002F2F7E">
        <w:rPr>
          <w:rFonts w:ascii="Arial" w:hAnsi="Arial" w:cs="Arial"/>
          <w:sz w:val="20"/>
          <w:szCs w:val="20"/>
        </w:rPr>
        <w:t>to</w:t>
      </w:r>
      <w:r w:rsidR="0087648D" w:rsidRPr="002F2F7E">
        <w:rPr>
          <w:rFonts w:ascii="Arial" w:hAnsi="Arial" w:cs="Arial"/>
          <w:sz w:val="20"/>
          <w:szCs w:val="20"/>
        </w:rPr>
        <w:t xml:space="preserve"> </w:t>
      </w:r>
      <w:r w:rsidRPr="002F2F7E">
        <w:rPr>
          <w:rFonts w:ascii="Arial" w:hAnsi="Arial" w:cs="Arial"/>
          <w:sz w:val="20"/>
          <w:szCs w:val="20"/>
        </w:rPr>
        <w:t>improve</w:t>
      </w:r>
      <w:r w:rsidR="0087648D" w:rsidRPr="002F2F7E">
        <w:rPr>
          <w:rFonts w:ascii="Arial" w:hAnsi="Arial" w:cs="Arial"/>
          <w:sz w:val="20"/>
          <w:szCs w:val="20"/>
        </w:rPr>
        <w:t xml:space="preserve"> </w:t>
      </w:r>
      <w:r w:rsidRPr="002F2F7E">
        <w:rPr>
          <w:rFonts w:ascii="Arial" w:hAnsi="Arial" w:cs="Arial"/>
          <w:sz w:val="20"/>
          <w:szCs w:val="20"/>
        </w:rPr>
        <w:t>genome</w:t>
      </w:r>
      <w:r w:rsidR="0087648D" w:rsidRPr="002F2F7E">
        <w:rPr>
          <w:rFonts w:ascii="Arial" w:hAnsi="Arial" w:cs="Arial"/>
          <w:sz w:val="20"/>
          <w:szCs w:val="20"/>
        </w:rPr>
        <w:t xml:space="preserve"> </w:t>
      </w:r>
      <w:r w:rsidRPr="002F2F7E">
        <w:rPr>
          <w:rFonts w:ascii="Arial" w:hAnsi="Arial" w:cs="Arial"/>
          <w:sz w:val="20"/>
          <w:szCs w:val="20"/>
        </w:rPr>
        <w:t>assemblies.</w:t>
      </w:r>
      <w:r w:rsidR="0087648D" w:rsidRPr="002F2F7E">
        <w:rPr>
          <w:rFonts w:ascii="Arial" w:hAnsi="Arial" w:cs="Arial"/>
          <w:sz w:val="20"/>
          <w:szCs w:val="20"/>
        </w:rPr>
        <w:t xml:space="preserve"> </w:t>
      </w:r>
      <w:r w:rsidRPr="002F2F7E">
        <w:rPr>
          <w:rFonts w:ascii="Arial" w:hAnsi="Arial" w:cs="Arial"/>
          <w:sz w:val="20"/>
          <w:szCs w:val="20"/>
        </w:rPr>
        <w:t>Bioinformatics</w:t>
      </w:r>
      <w:r w:rsidR="0087648D" w:rsidRPr="002F2F7E">
        <w:rPr>
          <w:rFonts w:ascii="Arial" w:hAnsi="Arial" w:cs="Arial"/>
          <w:sz w:val="20"/>
          <w:szCs w:val="20"/>
        </w:rPr>
        <w:t xml:space="preserve"> </w:t>
      </w:r>
      <w:r w:rsidRPr="002F2F7E">
        <w:rPr>
          <w:rFonts w:ascii="Arial" w:hAnsi="Arial" w:cs="Arial"/>
          <w:sz w:val="20"/>
          <w:szCs w:val="20"/>
        </w:rPr>
        <w:t>27(21):</w:t>
      </w:r>
      <w:r w:rsidR="0087648D" w:rsidRPr="002F2F7E">
        <w:rPr>
          <w:rFonts w:ascii="Arial" w:hAnsi="Arial" w:cs="Arial"/>
          <w:sz w:val="20"/>
          <w:szCs w:val="20"/>
        </w:rPr>
        <w:t xml:space="preserve"> </w:t>
      </w:r>
      <w:r w:rsidRPr="002F2F7E">
        <w:rPr>
          <w:rFonts w:ascii="Arial" w:hAnsi="Arial" w:cs="Arial"/>
          <w:sz w:val="20"/>
          <w:szCs w:val="20"/>
        </w:rPr>
        <w:t>2957-2963.</w:t>
      </w:r>
      <w:r w:rsidRPr="002F2F7E">
        <w:rPr>
          <w:rFonts w:ascii="Arial" w:hAnsi="Arial" w:cs="Arial"/>
          <w:sz w:val="20"/>
          <w:szCs w:val="20"/>
        </w:rPr>
        <w:br/>
        <w:t>Schloss,</w:t>
      </w:r>
      <w:r w:rsidR="0087648D" w:rsidRPr="002F2F7E">
        <w:rPr>
          <w:rFonts w:ascii="Arial" w:hAnsi="Arial" w:cs="Arial"/>
          <w:sz w:val="20"/>
          <w:szCs w:val="20"/>
        </w:rPr>
        <w:t xml:space="preserve"> </w:t>
      </w:r>
      <w:r w:rsidRPr="002F2F7E">
        <w:rPr>
          <w:rFonts w:ascii="Arial" w:hAnsi="Arial" w:cs="Arial"/>
          <w:sz w:val="20"/>
          <w:szCs w:val="20"/>
        </w:rPr>
        <w:t>P.D.,</w:t>
      </w:r>
      <w:r w:rsidR="0087648D" w:rsidRPr="002F2F7E">
        <w:rPr>
          <w:rFonts w:ascii="Arial" w:hAnsi="Arial" w:cs="Arial"/>
          <w:sz w:val="20"/>
          <w:szCs w:val="20"/>
        </w:rPr>
        <w:t xml:space="preserve"> </w:t>
      </w:r>
      <w:r w:rsidRPr="002F2F7E">
        <w:rPr>
          <w:rFonts w:ascii="Arial" w:hAnsi="Arial" w:cs="Arial"/>
          <w:sz w:val="20"/>
          <w:szCs w:val="20"/>
        </w:rPr>
        <w:t>et</w:t>
      </w:r>
      <w:r w:rsidR="0087648D" w:rsidRPr="002F2F7E">
        <w:rPr>
          <w:rFonts w:ascii="Arial" w:hAnsi="Arial" w:cs="Arial"/>
          <w:sz w:val="20"/>
          <w:szCs w:val="20"/>
        </w:rPr>
        <w:t xml:space="preserve"> </w:t>
      </w:r>
      <w:r w:rsidRPr="002F2F7E">
        <w:rPr>
          <w:rFonts w:ascii="Arial" w:hAnsi="Arial" w:cs="Arial"/>
          <w:sz w:val="20"/>
          <w:szCs w:val="20"/>
        </w:rPr>
        <w:t>al.,</w:t>
      </w:r>
      <w:r w:rsidR="0087648D" w:rsidRPr="002F2F7E">
        <w:rPr>
          <w:rFonts w:ascii="Arial" w:hAnsi="Arial" w:cs="Arial"/>
          <w:sz w:val="20"/>
          <w:szCs w:val="20"/>
        </w:rPr>
        <w:t xml:space="preserve"> </w:t>
      </w:r>
      <w:r w:rsidRPr="002F2F7E">
        <w:rPr>
          <w:rFonts w:ascii="Arial" w:hAnsi="Arial" w:cs="Arial"/>
          <w:sz w:val="20"/>
          <w:szCs w:val="20"/>
        </w:rPr>
        <w:t>(2009).</w:t>
      </w:r>
      <w:r w:rsidR="0087648D" w:rsidRPr="002F2F7E">
        <w:rPr>
          <w:rFonts w:ascii="Arial" w:hAnsi="Arial" w:cs="Arial"/>
          <w:sz w:val="20"/>
          <w:szCs w:val="20"/>
        </w:rPr>
        <w:t xml:space="preserve"> </w:t>
      </w:r>
      <w:r w:rsidRPr="002F2F7E">
        <w:rPr>
          <w:rFonts w:ascii="Arial" w:hAnsi="Arial" w:cs="Arial"/>
          <w:sz w:val="20"/>
          <w:szCs w:val="20"/>
        </w:rPr>
        <w:t>Introducing</w:t>
      </w:r>
      <w:r w:rsidR="0087648D" w:rsidRPr="002F2F7E">
        <w:rPr>
          <w:rFonts w:ascii="Arial" w:hAnsi="Arial" w:cs="Arial"/>
          <w:sz w:val="20"/>
          <w:szCs w:val="20"/>
        </w:rPr>
        <w:t xml:space="preserve"> </w:t>
      </w:r>
      <w:proofErr w:type="spellStart"/>
      <w:r w:rsidRPr="002F2F7E">
        <w:rPr>
          <w:rFonts w:ascii="Arial" w:hAnsi="Arial" w:cs="Arial"/>
          <w:sz w:val="20"/>
          <w:szCs w:val="20"/>
        </w:rPr>
        <w:t>mothur</w:t>
      </w:r>
      <w:proofErr w:type="spellEnd"/>
      <w:r w:rsidRPr="002F2F7E">
        <w:rPr>
          <w:rFonts w:ascii="Arial" w:hAnsi="Arial" w:cs="Arial"/>
          <w:sz w:val="20"/>
          <w:szCs w:val="20"/>
        </w:rPr>
        <w:t>:</w:t>
      </w:r>
      <w:r w:rsidR="0087648D" w:rsidRPr="002F2F7E">
        <w:rPr>
          <w:rFonts w:ascii="Arial" w:hAnsi="Arial" w:cs="Arial"/>
          <w:sz w:val="20"/>
          <w:szCs w:val="20"/>
        </w:rPr>
        <w:t xml:space="preserve"> </w:t>
      </w:r>
      <w:r w:rsidRPr="002F2F7E">
        <w:rPr>
          <w:rFonts w:ascii="Arial" w:hAnsi="Arial" w:cs="Arial"/>
          <w:sz w:val="20"/>
          <w:szCs w:val="20"/>
        </w:rPr>
        <w:t>Open-source,</w:t>
      </w:r>
      <w:r w:rsidR="0087648D" w:rsidRPr="002F2F7E">
        <w:rPr>
          <w:rFonts w:ascii="Arial" w:hAnsi="Arial" w:cs="Arial"/>
          <w:sz w:val="20"/>
          <w:szCs w:val="20"/>
        </w:rPr>
        <w:t xml:space="preserve"> </w:t>
      </w:r>
      <w:r w:rsidRPr="002F2F7E">
        <w:rPr>
          <w:rFonts w:ascii="Arial" w:hAnsi="Arial" w:cs="Arial"/>
          <w:sz w:val="20"/>
          <w:szCs w:val="20"/>
        </w:rPr>
        <w:t>platform-independent,</w:t>
      </w:r>
      <w:r w:rsidR="0087648D" w:rsidRPr="002F2F7E">
        <w:rPr>
          <w:rFonts w:ascii="Arial" w:hAnsi="Arial" w:cs="Arial"/>
          <w:sz w:val="20"/>
          <w:szCs w:val="20"/>
        </w:rPr>
        <w:t xml:space="preserve"> </w:t>
      </w:r>
      <w:r w:rsidRPr="002F2F7E">
        <w:rPr>
          <w:rFonts w:ascii="Arial" w:hAnsi="Arial" w:cs="Arial"/>
          <w:sz w:val="20"/>
          <w:szCs w:val="20"/>
        </w:rPr>
        <w:t>community-supported</w:t>
      </w:r>
      <w:r w:rsidR="0087648D" w:rsidRPr="002F2F7E">
        <w:rPr>
          <w:rFonts w:ascii="Arial" w:hAnsi="Arial" w:cs="Arial"/>
          <w:sz w:val="20"/>
          <w:szCs w:val="20"/>
        </w:rPr>
        <w:t xml:space="preserve"> </w:t>
      </w:r>
      <w:r w:rsidRPr="002F2F7E">
        <w:rPr>
          <w:rFonts w:ascii="Arial" w:hAnsi="Arial" w:cs="Arial"/>
          <w:sz w:val="20"/>
          <w:szCs w:val="20"/>
        </w:rPr>
        <w:t>software</w:t>
      </w:r>
      <w:r w:rsidR="0087648D" w:rsidRPr="002F2F7E">
        <w:rPr>
          <w:rFonts w:ascii="Arial" w:hAnsi="Arial" w:cs="Arial"/>
          <w:sz w:val="20"/>
          <w:szCs w:val="20"/>
        </w:rPr>
        <w:t xml:space="preserve"> </w:t>
      </w:r>
      <w:r w:rsidRPr="002F2F7E">
        <w:rPr>
          <w:rFonts w:ascii="Arial" w:hAnsi="Arial" w:cs="Arial"/>
          <w:sz w:val="20"/>
          <w:szCs w:val="20"/>
        </w:rPr>
        <w:t>for</w:t>
      </w:r>
      <w:r w:rsidR="0087648D" w:rsidRPr="002F2F7E">
        <w:rPr>
          <w:rFonts w:ascii="Arial" w:hAnsi="Arial" w:cs="Arial"/>
          <w:sz w:val="20"/>
          <w:szCs w:val="20"/>
        </w:rPr>
        <w:t xml:space="preserve"> </w:t>
      </w:r>
      <w:r w:rsidRPr="002F2F7E">
        <w:rPr>
          <w:rFonts w:ascii="Arial" w:hAnsi="Arial" w:cs="Arial"/>
          <w:sz w:val="20"/>
          <w:szCs w:val="20"/>
        </w:rPr>
        <w:t>describing</w:t>
      </w:r>
      <w:r w:rsidR="0087648D" w:rsidRPr="002F2F7E">
        <w:rPr>
          <w:rFonts w:ascii="Arial" w:hAnsi="Arial" w:cs="Arial"/>
          <w:sz w:val="20"/>
          <w:szCs w:val="20"/>
        </w:rPr>
        <w:t xml:space="preserve"> </w:t>
      </w:r>
      <w:r w:rsidRPr="002F2F7E">
        <w:rPr>
          <w:rFonts w:ascii="Arial" w:hAnsi="Arial" w:cs="Arial"/>
          <w:sz w:val="20"/>
          <w:szCs w:val="20"/>
        </w:rPr>
        <w:t>and</w:t>
      </w:r>
      <w:r w:rsidR="0087648D" w:rsidRPr="002F2F7E">
        <w:rPr>
          <w:rFonts w:ascii="Arial" w:hAnsi="Arial" w:cs="Arial"/>
          <w:sz w:val="20"/>
          <w:szCs w:val="20"/>
        </w:rPr>
        <w:t xml:space="preserve"> </w:t>
      </w:r>
      <w:r w:rsidRPr="002F2F7E">
        <w:rPr>
          <w:rFonts w:ascii="Arial" w:hAnsi="Arial" w:cs="Arial"/>
          <w:sz w:val="20"/>
          <w:szCs w:val="20"/>
        </w:rPr>
        <w:t>comparing</w:t>
      </w:r>
      <w:r w:rsidR="0087648D" w:rsidRPr="002F2F7E">
        <w:rPr>
          <w:rFonts w:ascii="Arial" w:hAnsi="Arial" w:cs="Arial"/>
          <w:sz w:val="20"/>
          <w:szCs w:val="20"/>
        </w:rPr>
        <w:t xml:space="preserve"> </w:t>
      </w:r>
      <w:r w:rsidRPr="002F2F7E">
        <w:rPr>
          <w:rFonts w:ascii="Arial" w:hAnsi="Arial" w:cs="Arial"/>
          <w:sz w:val="20"/>
          <w:szCs w:val="20"/>
        </w:rPr>
        <w:t>microbial</w:t>
      </w:r>
      <w:r w:rsidR="0087648D" w:rsidRPr="002F2F7E">
        <w:rPr>
          <w:rFonts w:ascii="Arial" w:hAnsi="Arial" w:cs="Arial"/>
          <w:sz w:val="20"/>
          <w:szCs w:val="20"/>
        </w:rPr>
        <w:t xml:space="preserve"> </w:t>
      </w:r>
      <w:r w:rsidRPr="002F2F7E">
        <w:rPr>
          <w:rFonts w:ascii="Arial" w:hAnsi="Arial" w:cs="Arial"/>
          <w:sz w:val="20"/>
          <w:szCs w:val="20"/>
        </w:rPr>
        <w:t>communities.</w:t>
      </w:r>
      <w:r w:rsidR="0087648D" w:rsidRPr="002F2F7E">
        <w:rPr>
          <w:rFonts w:ascii="Arial" w:hAnsi="Arial" w:cs="Arial"/>
          <w:sz w:val="20"/>
          <w:szCs w:val="20"/>
        </w:rPr>
        <w:t xml:space="preserve"> </w:t>
      </w:r>
      <w:r w:rsidRPr="002F2F7E">
        <w:rPr>
          <w:rFonts w:ascii="Arial" w:hAnsi="Arial" w:cs="Arial"/>
          <w:sz w:val="20"/>
          <w:szCs w:val="20"/>
        </w:rPr>
        <w:t>Appl</w:t>
      </w:r>
      <w:r w:rsidR="0087648D" w:rsidRPr="002F2F7E">
        <w:rPr>
          <w:rFonts w:ascii="Arial" w:hAnsi="Arial" w:cs="Arial"/>
          <w:sz w:val="20"/>
          <w:szCs w:val="20"/>
        </w:rPr>
        <w:t xml:space="preserve"> </w:t>
      </w:r>
      <w:r w:rsidRPr="002F2F7E">
        <w:rPr>
          <w:rFonts w:ascii="Arial" w:hAnsi="Arial" w:cs="Arial"/>
          <w:sz w:val="20"/>
          <w:szCs w:val="20"/>
        </w:rPr>
        <w:t>Environ</w:t>
      </w:r>
      <w:r w:rsidR="0087648D" w:rsidRPr="002F2F7E">
        <w:rPr>
          <w:rFonts w:ascii="Arial" w:hAnsi="Arial" w:cs="Arial"/>
          <w:sz w:val="20"/>
          <w:szCs w:val="20"/>
        </w:rPr>
        <w:t xml:space="preserve"> </w:t>
      </w:r>
      <w:r w:rsidRPr="002F2F7E">
        <w:rPr>
          <w:rFonts w:ascii="Arial" w:hAnsi="Arial" w:cs="Arial"/>
          <w:sz w:val="20"/>
          <w:szCs w:val="20"/>
        </w:rPr>
        <w:t>Microbiol</w:t>
      </w:r>
      <w:r w:rsidR="0087648D" w:rsidRPr="002F2F7E">
        <w:rPr>
          <w:rFonts w:ascii="Arial" w:hAnsi="Arial" w:cs="Arial"/>
          <w:sz w:val="20"/>
          <w:szCs w:val="20"/>
        </w:rPr>
        <w:t xml:space="preserve"> </w:t>
      </w:r>
      <w:r w:rsidRPr="002F2F7E">
        <w:rPr>
          <w:rFonts w:ascii="Arial" w:hAnsi="Arial" w:cs="Arial"/>
          <w:sz w:val="20"/>
          <w:szCs w:val="20"/>
        </w:rPr>
        <w:t>75(23):7537-7541.</w:t>
      </w:r>
      <w:r w:rsidRPr="002F2F7E">
        <w:rPr>
          <w:rFonts w:ascii="Arial" w:hAnsi="Arial" w:cs="Arial"/>
          <w:sz w:val="20"/>
          <w:szCs w:val="20"/>
        </w:rPr>
        <w:br/>
        <w:t>Edgar,</w:t>
      </w:r>
      <w:r w:rsidR="0087648D" w:rsidRPr="002F2F7E">
        <w:rPr>
          <w:rFonts w:ascii="Arial" w:hAnsi="Arial" w:cs="Arial"/>
          <w:sz w:val="20"/>
          <w:szCs w:val="20"/>
        </w:rPr>
        <w:t xml:space="preserve"> </w:t>
      </w:r>
      <w:r w:rsidRPr="002F2F7E">
        <w:rPr>
          <w:rFonts w:ascii="Arial" w:hAnsi="Arial" w:cs="Arial"/>
          <w:sz w:val="20"/>
          <w:szCs w:val="20"/>
        </w:rPr>
        <w:t>R.C.,</w:t>
      </w:r>
      <w:r w:rsidR="0087648D" w:rsidRPr="002F2F7E">
        <w:rPr>
          <w:rFonts w:ascii="Arial" w:hAnsi="Arial" w:cs="Arial"/>
          <w:sz w:val="20"/>
          <w:szCs w:val="20"/>
        </w:rPr>
        <w:t xml:space="preserve"> </w:t>
      </w:r>
      <w:r w:rsidRPr="002F2F7E">
        <w:rPr>
          <w:rFonts w:ascii="Arial" w:hAnsi="Arial" w:cs="Arial"/>
          <w:sz w:val="20"/>
          <w:szCs w:val="20"/>
        </w:rPr>
        <w:t>(2010),</w:t>
      </w:r>
      <w:r w:rsidR="0087648D" w:rsidRPr="002F2F7E">
        <w:rPr>
          <w:rFonts w:ascii="Arial" w:hAnsi="Arial" w:cs="Arial"/>
          <w:sz w:val="20"/>
          <w:szCs w:val="20"/>
        </w:rPr>
        <w:t xml:space="preserve"> </w:t>
      </w:r>
      <w:r w:rsidRPr="002F2F7E">
        <w:rPr>
          <w:rFonts w:ascii="Arial" w:hAnsi="Arial" w:cs="Arial"/>
          <w:sz w:val="20"/>
          <w:szCs w:val="20"/>
        </w:rPr>
        <w:t>Search</w:t>
      </w:r>
      <w:r w:rsidR="0087648D" w:rsidRPr="002F2F7E">
        <w:rPr>
          <w:rFonts w:ascii="Arial" w:hAnsi="Arial" w:cs="Arial"/>
          <w:sz w:val="20"/>
          <w:szCs w:val="20"/>
        </w:rPr>
        <w:t xml:space="preserve"> </w:t>
      </w:r>
      <w:r w:rsidRPr="002F2F7E">
        <w:rPr>
          <w:rFonts w:ascii="Arial" w:hAnsi="Arial" w:cs="Arial"/>
          <w:sz w:val="20"/>
          <w:szCs w:val="20"/>
        </w:rPr>
        <w:t>and</w:t>
      </w:r>
      <w:r w:rsidR="0087648D" w:rsidRPr="002F2F7E">
        <w:rPr>
          <w:rFonts w:ascii="Arial" w:hAnsi="Arial" w:cs="Arial"/>
          <w:sz w:val="20"/>
          <w:szCs w:val="20"/>
        </w:rPr>
        <w:t xml:space="preserve"> </w:t>
      </w:r>
      <w:r w:rsidRPr="002F2F7E">
        <w:rPr>
          <w:rFonts w:ascii="Arial" w:hAnsi="Arial" w:cs="Arial"/>
          <w:sz w:val="20"/>
          <w:szCs w:val="20"/>
        </w:rPr>
        <w:t>clustering</w:t>
      </w:r>
      <w:r w:rsidR="0087648D" w:rsidRPr="002F2F7E">
        <w:rPr>
          <w:rFonts w:ascii="Arial" w:hAnsi="Arial" w:cs="Arial"/>
          <w:sz w:val="20"/>
          <w:szCs w:val="20"/>
        </w:rPr>
        <w:t xml:space="preserve"> </w:t>
      </w:r>
      <w:r w:rsidRPr="002F2F7E">
        <w:rPr>
          <w:rFonts w:ascii="Arial" w:hAnsi="Arial" w:cs="Arial"/>
          <w:sz w:val="20"/>
          <w:szCs w:val="20"/>
        </w:rPr>
        <w:t>orders</w:t>
      </w:r>
      <w:r w:rsidR="0087648D" w:rsidRPr="002F2F7E">
        <w:rPr>
          <w:rFonts w:ascii="Arial" w:hAnsi="Arial" w:cs="Arial"/>
          <w:sz w:val="20"/>
          <w:szCs w:val="20"/>
        </w:rPr>
        <w:t xml:space="preserve"> </w:t>
      </w:r>
      <w:r w:rsidRPr="002F2F7E">
        <w:rPr>
          <w:rFonts w:ascii="Arial" w:hAnsi="Arial" w:cs="Arial"/>
          <w:sz w:val="20"/>
          <w:szCs w:val="20"/>
        </w:rPr>
        <w:t>of</w:t>
      </w:r>
      <w:r w:rsidR="0087648D" w:rsidRPr="002F2F7E">
        <w:rPr>
          <w:rFonts w:ascii="Arial" w:hAnsi="Arial" w:cs="Arial"/>
          <w:sz w:val="20"/>
          <w:szCs w:val="20"/>
        </w:rPr>
        <w:t xml:space="preserve"> </w:t>
      </w:r>
      <w:r w:rsidRPr="002F2F7E">
        <w:rPr>
          <w:rFonts w:ascii="Arial" w:hAnsi="Arial" w:cs="Arial"/>
          <w:sz w:val="20"/>
          <w:szCs w:val="20"/>
        </w:rPr>
        <w:t>magnitude</w:t>
      </w:r>
      <w:r w:rsidR="0087648D" w:rsidRPr="002F2F7E">
        <w:rPr>
          <w:rFonts w:ascii="Arial" w:hAnsi="Arial" w:cs="Arial"/>
          <w:sz w:val="20"/>
          <w:szCs w:val="20"/>
        </w:rPr>
        <w:t xml:space="preserve"> </w:t>
      </w:r>
      <w:r w:rsidRPr="002F2F7E">
        <w:rPr>
          <w:rFonts w:ascii="Arial" w:hAnsi="Arial" w:cs="Arial"/>
          <w:sz w:val="20"/>
          <w:szCs w:val="20"/>
        </w:rPr>
        <w:t>faster</w:t>
      </w:r>
      <w:r w:rsidR="0087648D" w:rsidRPr="002F2F7E">
        <w:rPr>
          <w:rFonts w:ascii="Arial" w:hAnsi="Arial" w:cs="Arial"/>
          <w:sz w:val="20"/>
          <w:szCs w:val="20"/>
        </w:rPr>
        <w:t xml:space="preserve"> </w:t>
      </w:r>
      <w:r w:rsidRPr="002F2F7E">
        <w:rPr>
          <w:rFonts w:ascii="Arial" w:hAnsi="Arial" w:cs="Arial"/>
          <w:sz w:val="20"/>
          <w:szCs w:val="20"/>
        </w:rPr>
        <w:t>than</w:t>
      </w:r>
      <w:r w:rsidR="0087648D" w:rsidRPr="002F2F7E">
        <w:rPr>
          <w:rFonts w:ascii="Arial" w:hAnsi="Arial" w:cs="Arial"/>
          <w:sz w:val="20"/>
          <w:szCs w:val="20"/>
        </w:rPr>
        <w:t xml:space="preserve"> </w:t>
      </w:r>
      <w:r w:rsidRPr="002F2F7E">
        <w:rPr>
          <w:rFonts w:ascii="Arial" w:hAnsi="Arial" w:cs="Arial"/>
          <w:sz w:val="20"/>
          <w:szCs w:val="20"/>
        </w:rPr>
        <w:t>BLAST,</w:t>
      </w:r>
      <w:r w:rsidR="0087648D" w:rsidRPr="002F2F7E">
        <w:rPr>
          <w:rFonts w:ascii="Arial" w:hAnsi="Arial" w:cs="Arial"/>
          <w:sz w:val="20"/>
          <w:szCs w:val="20"/>
        </w:rPr>
        <w:t xml:space="preserve"> </w:t>
      </w:r>
      <w:r w:rsidRPr="002F2F7E">
        <w:rPr>
          <w:rFonts w:ascii="Arial" w:hAnsi="Arial" w:cs="Arial"/>
          <w:sz w:val="20"/>
          <w:szCs w:val="20"/>
        </w:rPr>
        <w:t>Bioinformatics</w:t>
      </w:r>
      <w:r w:rsidR="0087648D" w:rsidRPr="002F2F7E">
        <w:rPr>
          <w:rFonts w:ascii="Arial" w:hAnsi="Arial" w:cs="Arial"/>
          <w:sz w:val="20"/>
          <w:szCs w:val="20"/>
        </w:rPr>
        <w:t xml:space="preserve"> </w:t>
      </w:r>
      <w:r w:rsidRPr="002F2F7E">
        <w:rPr>
          <w:rFonts w:ascii="Arial" w:hAnsi="Arial" w:cs="Arial"/>
          <w:sz w:val="20"/>
          <w:szCs w:val="20"/>
        </w:rPr>
        <w:t>26(19):</w:t>
      </w:r>
      <w:r w:rsidR="0087648D" w:rsidRPr="002F2F7E">
        <w:rPr>
          <w:rFonts w:ascii="Arial" w:hAnsi="Arial" w:cs="Arial"/>
          <w:sz w:val="20"/>
          <w:szCs w:val="20"/>
        </w:rPr>
        <w:t xml:space="preserve"> </w:t>
      </w:r>
      <w:r w:rsidRPr="002F2F7E">
        <w:rPr>
          <w:rFonts w:ascii="Arial" w:hAnsi="Arial" w:cs="Arial"/>
          <w:sz w:val="20"/>
          <w:szCs w:val="20"/>
        </w:rPr>
        <w:t>2460-2461.</w:t>
      </w:r>
      <w:r w:rsidRPr="002F2F7E">
        <w:rPr>
          <w:rFonts w:ascii="Arial" w:hAnsi="Arial" w:cs="Arial"/>
          <w:sz w:val="20"/>
          <w:szCs w:val="20"/>
        </w:rPr>
        <w:br/>
      </w:r>
      <w:proofErr w:type="spellStart"/>
      <w:r w:rsidRPr="002F2F7E">
        <w:rPr>
          <w:rFonts w:ascii="Arial" w:hAnsi="Arial" w:cs="Arial"/>
          <w:sz w:val="20"/>
          <w:szCs w:val="20"/>
        </w:rPr>
        <w:t>Seqtk</w:t>
      </w:r>
      <w:proofErr w:type="spellEnd"/>
      <w:r w:rsidR="0087648D" w:rsidRPr="002F2F7E">
        <w:rPr>
          <w:rFonts w:ascii="Arial" w:hAnsi="Arial" w:cs="Arial"/>
          <w:sz w:val="20"/>
          <w:szCs w:val="20"/>
        </w:rPr>
        <w:t xml:space="preserve"> </w:t>
      </w:r>
      <w:r w:rsidRPr="002F2F7E">
        <w:rPr>
          <w:rFonts w:ascii="Arial" w:hAnsi="Arial" w:cs="Arial"/>
          <w:sz w:val="20"/>
          <w:szCs w:val="20"/>
        </w:rPr>
        <w:t>available</w:t>
      </w:r>
      <w:r w:rsidR="0087648D" w:rsidRPr="002F2F7E">
        <w:rPr>
          <w:rFonts w:ascii="Arial" w:hAnsi="Arial" w:cs="Arial"/>
          <w:sz w:val="20"/>
          <w:szCs w:val="20"/>
        </w:rPr>
        <w:t xml:space="preserve"> </w:t>
      </w:r>
      <w:r w:rsidRPr="002F2F7E">
        <w:rPr>
          <w:rFonts w:ascii="Arial" w:hAnsi="Arial" w:cs="Arial"/>
          <w:sz w:val="20"/>
          <w:szCs w:val="20"/>
        </w:rPr>
        <w:t>at:</w:t>
      </w:r>
      <w:r w:rsidR="0087648D" w:rsidRPr="002F2F7E">
        <w:rPr>
          <w:rFonts w:ascii="Arial" w:hAnsi="Arial" w:cs="Arial"/>
          <w:sz w:val="20"/>
          <w:szCs w:val="20"/>
        </w:rPr>
        <w:t xml:space="preserve"> </w:t>
      </w:r>
      <w:hyperlink r:id="rId11" w:history="1">
        <w:r w:rsidRPr="002F2F7E">
          <w:rPr>
            <w:rStyle w:val="Hyperlink"/>
            <w:rFonts w:ascii="Arial" w:hAnsi="Arial" w:cs="Arial"/>
            <w:color w:val="auto"/>
            <w:sz w:val="20"/>
            <w:szCs w:val="20"/>
            <w:bdr w:val="none" w:sz="0" w:space="0" w:color="auto" w:frame="1"/>
          </w:rPr>
          <w:t>https://github.com/lh3/seqtk</w:t>
        </w:r>
      </w:hyperlink>
      <w:r w:rsidR="0087648D" w:rsidRPr="002F2F7E">
        <w:rPr>
          <w:rFonts w:ascii="Arial" w:hAnsi="Arial" w:cs="Arial"/>
          <w:sz w:val="20"/>
          <w:szCs w:val="20"/>
        </w:rPr>
        <w:t xml:space="preserve"> </w:t>
      </w:r>
      <w:r w:rsidRPr="002F2F7E">
        <w:rPr>
          <w:rFonts w:ascii="Arial" w:hAnsi="Arial" w:cs="Arial"/>
          <w:sz w:val="20"/>
          <w:szCs w:val="20"/>
        </w:rPr>
        <w:t>(last</w:t>
      </w:r>
      <w:r w:rsidR="0087648D" w:rsidRPr="002F2F7E">
        <w:rPr>
          <w:rFonts w:ascii="Arial" w:hAnsi="Arial" w:cs="Arial"/>
          <w:sz w:val="20"/>
          <w:szCs w:val="20"/>
        </w:rPr>
        <w:t xml:space="preserve"> </w:t>
      </w:r>
      <w:r w:rsidRPr="002F2F7E">
        <w:rPr>
          <w:rFonts w:ascii="Arial" w:hAnsi="Arial" w:cs="Arial"/>
          <w:sz w:val="20"/>
          <w:szCs w:val="20"/>
        </w:rPr>
        <w:t>accessed</w:t>
      </w:r>
      <w:r w:rsidR="0087648D" w:rsidRPr="002F2F7E">
        <w:rPr>
          <w:rFonts w:ascii="Arial" w:hAnsi="Arial" w:cs="Arial"/>
          <w:sz w:val="20"/>
          <w:szCs w:val="20"/>
        </w:rPr>
        <w:t xml:space="preserve"> </w:t>
      </w:r>
      <w:r w:rsidRPr="002F2F7E">
        <w:rPr>
          <w:rFonts w:ascii="Arial" w:hAnsi="Arial" w:cs="Arial"/>
          <w:sz w:val="20"/>
          <w:szCs w:val="20"/>
        </w:rPr>
        <w:t>23</w:t>
      </w:r>
      <w:r w:rsidR="0087648D" w:rsidRPr="002F2F7E">
        <w:rPr>
          <w:rFonts w:ascii="Arial" w:hAnsi="Arial" w:cs="Arial"/>
          <w:sz w:val="20"/>
          <w:szCs w:val="20"/>
        </w:rPr>
        <w:t xml:space="preserve"> </w:t>
      </w:r>
      <w:r w:rsidRPr="002F2F7E">
        <w:rPr>
          <w:rFonts w:ascii="Arial" w:hAnsi="Arial" w:cs="Arial"/>
          <w:sz w:val="20"/>
          <w:szCs w:val="20"/>
        </w:rPr>
        <w:t>Jan</w:t>
      </w:r>
      <w:r w:rsidR="0087648D" w:rsidRPr="002F2F7E">
        <w:rPr>
          <w:rFonts w:ascii="Arial" w:hAnsi="Arial" w:cs="Arial"/>
          <w:sz w:val="20"/>
          <w:szCs w:val="20"/>
        </w:rPr>
        <w:t xml:space="preserve"> </w:t>
      </w:r>
      <w:r w:rsidRPr="002F2F7E">
        <w:rPr>
          <w:rFonts w:ascii="Arial" w:hAnsi="Arial" w:cs="Arial"/>
          <w:sz w:val="20"/>
          <w:szCs w:val="20"/>
        </w:rPr>
        <w:t>2019).</w:t>
      </w:r>
      <w:r w:rsidRPr="002F2F7E">
        <w:rPr>
          <w:rFonts w:ascii="Arial" w:hAnsi="Arial" w:cs="Arial"/>
          <w:sz w:val="20"/>
          <w:szCs w:val="20"/>
        </w:rPr>
        <w:br/>
        <w:t>F</w:t>
      </w:r>
      <w:r w:rsidR="006D0B2B">
        <w:rPr>
          <w:rFonts w:ascii="Arial" w:hAnsi="Arial" w:cs="Arial"/>
          <w:sz w:val="20"/>
          <w:szCs w:val="20"/>
        </w:rPr>
        <w:t>ASTX</w:t>
      </w:r>
      <w:r w:rsidR="0087648D" w:rsidRPr="002F2F7E">
        <w:rPr>
          <w:rFonts w:ascii="Arial" w:hAnsi="Arial" w:cs="Arial"/>
          <w:sz w:val="20"/>
          <w:szCs w:val="20"/>
        </w:rPr>
        <w:t xml:space="preserve"> </w:t>
      </w:r>
      <w:r w:rsidRPr="002F2F7E">
        <w:rPr>
          <w:rFonts w:ascii="Arial" w:hAnsi="Arial" w:cs="Arial"/>
          <w:sz w:val="20"/>
          <w:szCs w:val="20"/>
        </w:rPr>
        <w:t>available</w:t>
      </w:r>
      <w:r w:rsidR="0087648D" w:rsidRPr="002F2F7E">
        <w:rPr>
          <w:rFonts w:ascii="Arial" w:hAnsi="Arial" w:cs="Arial"/>
          <w:sz w:val="20"/>
          <w:szCs w:val="20"/>
        </w:rPr>
        <w:t xml:space="preserve"> </w:t>
      </w:r>
      <w:r w:rsidRPr="002F2F7E">
        <w:rPr>
          <w:rFonts w:ascii="Arial" w:hAnsi="Arial" w:cs="Arial"/>
          <w:sz w:val="20"/>
          <w:szCs w:val="20"/>
        </w:rPr>
        <w:t>at:</w:t>
      </w:r>
      <w:r w:rsidR="0087648D" w:rsidRPr="002F2F7E">
        <w:rPr>
          <w:rFonts w:ascii="Arial" w:hAnsi="Arial" w:cs="Arial"/>
          <w:sz w:val="20"/>
          <w:szCs w:val="20"/>
        </w:rPr>
        <w:t xml:space="preserve"> </w:t>
      </w:r>
      <w:r w:rsidRPr="002F2F7E">
        <w:rPr>
          <w:rFonts w:ascii="Arial" w:hAnsi="Arial" w:cs="Arial"/>
          <w:sz w:val="20"/>
          <w:szCs w:val="20"/>
        </w:rPr>
        <w:t>(</w:t>
      </w:r>
      <w:hyperlink r:id="rId12" w:history="1">
        <w:r w:rsidRPr="002F2F7E">
          <w:rPr>
            <w:rStyle w:val="Hyperlink"/>
            <w:rFonts w:ascii="Arial" w:hAnsi="Arial" w:cs="Arial"/>
            <w:color w:val="auto"/>
            <w:sz w:val="20"/>
            <w:szCs w:val="20"/>
            <w:bdr w:val="none" w:sz="0" w:space="0" w:color="auto" w:frame="1"/>
          </w:rPr>
          <w:t>http://hannonlab.cshl.edu/fastx_toolkit/</w:t>
        </w:r>
      </w:hyperlink>
      <w:r w:rsidRPr="002F2F7E">
        <w:rPr>
          <w:rFonts w:ascii="Arial" w:hAnsi="Arial" w:cs="Arial"/>
          <w:sz w:val="20"/>
          <w:szCs w:val="20"/>
        </w:rPr>
        <w:t>)</w:t>
      </w:r>
      <w:r w:rsidR="0087648D" w:rsidRPr="002F2F7E">
        <w:rPr>
          <w:rFonts w:ascii="Arial" w:hAnsi="Arial" w:cs="Arial"/>
          <w:sz w:val="20"/>
          <w:szCs w:val="20"/>
        </w:rPr>
        <w:t xml:space="preserve"> </w:t>
      </w:r>
      <w:r w:rsidRPr="002F2F7E">
        <w:rPr>
          <w:rFonts w:ascii="Arial" w:hAnsi="Arial" w:cs="Arial"/>
          <w:sz w:val="20"/>
          <w:szCs w:val="20"/>
        </w:rPr>
        <w:t>(last</w:t>
      </w:r>
      <w:r w:rsidR="0087648D" w:rsidRPr="002F2F7E">
        <w:rPr>
          <w:rFonts w:ascii="Arial" w:hAnsi="Arial" w:cs="Arial"/>
          <w:sz w:val="20"/>
          <w:szCs w:val="20"/>
        </w:rPr>
        <w:t xml:space="preserve"> </w:t>
      </w:r>
      <w:r w:rsidRPr="002F2F7E">
        <w:rPr>
          <w:rFonts w:ascii="Arial" w:hAnsi="Arial" w:cs="Arial"/>
          <w:sz w:val="20"/>
          <w:szCs w:val="20"/>
        </w:rPr>
        <w:t>accessed</w:t>
      </w:r>
      <w:r w:rsidR="0087648D" w:rsidRPr="002F2F7E">
        <w:rPr>
          <w:rFonts w:ascii="Arial" w:hAnsi="Arial" w:cs="Arial"/>
          <w:sz w:val="20"/>
          <w:szCs w:val="20"/>
        </w:rPr>
        <w:t xml:space="preserve"> </w:t>
      </w:r>
      <w:r w:rsidRPr="002F2F7E">
        <w:rPr>
          <w:rFonts w:ascii="Arial" w:hAnsi="Arial" w:cs="Arial"/>
          <w:sz w:val="20"/>
          <w:szCs w:val="20"/>
        </w:rPr>
        <w:t>23</w:t>
      </w:r>
      <w:r w:rsidR="0087648D" w:rsidRPr="002F2F7E">
        <w:rPr>
          <w:rFonts w:ascii="Arial" w:hAnsi="Arial" w:cs="Arial"/>
          <w:sz w:val="20"/>
          <w:szCs w:val="20"/>
        </w:rPr>
        <w:t xml:space="preserve"> </w:t>
      </w:r>
      <w:r w:rsidRPr="002F2F7E">
        <w:rPr>
          <w:rFonts w:ascii="Arial" w:hAnsi="Arial" w:cs="Arial"/>
          <w:sz w:val="20"/>
          <w:szCs w:val="20"/>
        </w:rPr>
        <w:t>Jan</w:t>
      </w:r>
      <w:r w:rsidR="0087648D" w:rsidRPr="002F2F7E">
        <w:rPr>
          <w:rFonts w:ascii="Arial" w:hAnsi="Arial" w:cs="Arial"/>
          <w:sz w:val="20"/>
          <w:szCs w:val="20"/>
        </w:rPr>
        <w:t xml:space="preserve"> </w:t>
      </w:r>
      <w:r w:rsidRPr="002F2F7E">
        <w:rPr>
          <w:rFonts w:ascii="Arial" w:hAnsi="Arial" w:cs="Arial"/>
          <w:sz w:val="20"/>
          <w:szCs w:val="20"/>
        </w:rPr>
        <w:t>2019).</w:t>
      </w:r>
      <w:r w:rsidRPr="002F2F7E">
        <w:rPr>
          <w:rFonts w:ascii="Arial" w:hAnsi="Arial" w:cs="Arial"/>
          <w:sz w:val="20"/>
          <w:szCs w:val="20"/>
        </w:rPr>
        <w:br/>
        <w:t>DeSantis</w:t>
      </w:r>
      <w:r w:rsidR="0087648D" w:rsidRPr="002F2F7E">
        <w:rPr>
          <w:rFonts w:ascii="Arial" w:hAnsi="Arial" w:cs="Arial"/>
          <w:sz w:val="20"/>
          <w:szCs w:val="20"/>
        </w:rPr>
        <w:t xml:space="preserve"> </w:t>
      </w:r>
      <w:r w:rsidRPr="002F2F7E">
        <w:rPr>
          <w:rFonts w:ascii="Arial" w:hAnsi="Arial" w:cs="Arial"/>
          <w:sz w:val="20"/>
          <w:szCs w:val="20"/>
        </w:rPr>
        <w:t>T.Z.,</w:t>
      </w:r>
      <w:r w:rsidR="0087648D" w:rsidRPr="002F2F7E">
        <w:rPr>
          <w:rFonts w:ascii="Arial" w:hAnsi="Arial" w:cs="Arial"/>
          <w:sz w:val="20"/>
          <w:szCs w:val="20"/>
        </w:rPr>
        <w:t xml:space="preserve"> </w:t>
      </w:r>
      <w:proofErr w:type="spellStart"/>
      <w:r w:rsidRPr="002F2F7E">
        <w:rPr>
          <w:rFonts w:ascii="Arial" w:hAnsi="Arial" w:cs="Arial"/>
          <w:sz w:val="20"/>
          <w:szCs w:val="20"/>
        </w:rPr>
        <w:t>Hugenholtz</w:t>
      </w:r>
      <w:proofErr w:type="spellEnd"/>
      <w:r w:rsidR="0087648D" w:rsidRPr="002F2F7E">
        <w:rPr>
          <w:rFonts w:ascii="Arial" w:hAnsi="Arial" w:cs="Arial"/>
          <w:sz w:val="20"/>
          <w:szCs w:val="20"/>
        </w:rPr>
        <w:t xml:space="preserve"> </w:t>
      </w:r>
      <w:r w:rsidRPr="002F2F7E">
        <w:rPr>
          <w:rFonts w:ascii="Arial" w:hAnsi="Arial" w:cs="Arial"/>
          <w:sz w:val="20"/>
          <w:szCs w:val="20"/>
        </w:rPr>
        <w:t>P.,</w:t>
      </w:r>
      <w:r w:rsidR="0087648D" w:rsidRPr="002F2F7E">
        <w:rPr>
          <w:rFonts w:ascii="Arial" w:hAnsi="Arial" w:cs="Arial"/>
          <w:sz w:val="20"/>
          <w:szCs w:val="20"/>
        </w:rPr>
        <w:t xml:space="preserve"> </w:t>
      </w:r>
      <w:r w:rsidRPr="002F2F7E">
        <w:rPr>
          <w:rFonts w:ascii="Arial" w:hAnsi="Arial" w:cs="Arial"/>
          <w:sz w:val="20"/>
          <w:szCs w:val="20"/>
        </w:rPr>
        <w:t>Larsen</w:t>
      </w:r>
      <w:r w:rsidR="0087648D" w:rsidRPr="002F2F7E">
        <w:rPr>
          <w:rFonts w:ascii="Arial" w:hAnsi="Arial" w:cs="Arial"/>
          <w:sz w:val="20"/>
          <w:szCs w:val="20"/>
        </w:rPr>
        <w:t xml:space="preserve"> </w:t>
      </w:r>
      <w:r w:rsidRPr="002F2F7E">
        <w:rPr>
          <w:rFonts w:ascii="Arial" w:hAnsi="Arial" w:cs="Arial"/>
          <w:sz w:val="20"/>
          <w:szCs w:val="20"/>
        </w:rPr>
        <w:t>N.,</w:t>
      </w:r>
      <w:r w:rsidR="0087648D" w:rsidRPr="002F2F7E">
        <w:rPr>
          <w:rFonts w:ascii="Arial" w:hAnsi="Arial" w:cs="Arial"/>
          <w:sz w:val="20"/>
          <w:szCs w:val="20"/>
        </w:rPr>
        <w:t xml:space="preserve"> </w:t>
      </w:r>
      <w:r w:rsidRPr="002F2F7E">
        <w:rPr>
          <w:rFonts w:ascii="Arial" w:hAnsi="Arial" w:cs="Arial"/>
          <w:sz w:val="20"/>
          <w:szCs w:val="20"/>
        </w:rPr>
        <w:t>Rojas</w:t>
      </w:r>
      <w:r w:rsidR="0087648D" w:rsidRPr="002F2F7E">
        <w:rPr>
          <w:rFonts w:ascii="Arial" w:hAnsi="Arial" w:cs="Arial"/>
          <w:sz w:val="20"/>
          <w:szCs w:val="20"/>
        </w:rPr>
        <w:t xml:space="preserve"> </w:t>
      </w:r>
      <w:r w:rsidRPr="002F2F7E">
        <w:rPr>
          <w:rFonts w:ascii="Arial" w:hAnsi="Arial" w:cs="Arial"/>
          <w:sz w:val="20"/>
          <w:szCs w:val="20"/>
        </w:rPr>
        <w:t>M.,</w:t>
      </w:r>
      <w:r w:rsidR="0087648D" w:rsidRPr="002F2F7E">
        <w:rPr>
          <w:rFonts w:ascii="Arial" w:hAnsi="Arial" w:cs="Arial"/>
          <w:sz w:val="20"/>
          <w:szCs w:val="20"/>
        </w:rPr>
        <w:t xml:space="preserve"> </w:t>
      </w:r>
      <w:r w:rsidRPr="002F2F7E">
        <w:rPr>
          <w:rFonts w:ascii="Arial" w:hAnsi="Arial" w:cs="Arial"/>
          <w:sz w:val="20"/>
          <w:szCs w:val="20"/>
        </w:rPr>
        <w:t>Brodie</w:t>
      </w:r>
      <w:r w:rsidR="0087648D" w:rsidRPr="002F2F7E">
        <w:rPr>
          <w:rFonts w:ascii="Arial" w:hAnsi="Arial" w:cs="Arial"/>
          <w:sz w:val="20"/>
          <w:szCs w:val="20"/>
        </w:rPr>
        <w:t xml:space="preserve"> </w:t>
      </w:r>
      <w:r w:rsidRPr="002F2F7E">
        <w:rPr>
          <w:rFonts w:ascii="Arial" w:hAnsi="Arial" w:cs="Arial"/>
          <w:sz w:val="20"/>
          <w:szCs w:val="20"/>
        </w:rPr>
        <w:t>E.L.,</w:t>
      </w:r>
      <w:r w:rsidR="0087648D" w:rsidRPr="002F2F7E">
        <w:rPr>
          <w:rFonts w:ascii="Arial" w:hAnsi="Arial" w:cs="Arial"/>
          <w:sz w:val="20"/>
          <w:szCs w:val="20"/>
        </w:rPr>
        <w:t xml:space="preserve"> </w:t>
      </w:r>
      <w:r w:rsidRPr="002F2F7E">
        <w:rPr>
          <w:rFonts w:ascii="Arial" w:hAnsi="Arial" w:cs="Arial"/>
          <w:sz w:val="20"/>
          <w:szCs w:val="20"/>
        </w:rPr>
        <w:t>Keller</w:t>
      </w:r>
      <w:r w:rsidR="0087648D" w:rsidRPr="002F2F7E">
        <w:rPr>
          <w:rFonts w:ascii="Arial" w:hAnsi="Arial" w:cs="Arial"/>
          <w:sz w:val="20"/>
          <w:szCs w:val="20"/>
        </w:rPr>
        <w:t xml:space="preserve"> </w:t>
      </w:r>
      <w:r w:rsidRPr="002F2F7E">
        <w:rPr>
          <w:rFonts w:ascii="Arial" w:hAnsi="Arial" w:cs="Arial"/>
          <w:sz w:val="20"/>
          <w:szCs w:val="20"/>
        </w:rPr>
        <w:t>K.,</w:t>
      </w:r>
      <w:r w:rsidR="0087648D" w:rsidRPr="002F2F7E">
        <w:rPr>
          <w:rFonts w:ascii="Arial" w:hAnsi="Arial" w:cs="Arial"/>
          <w:sz w:val="20"/>
          <w:szCs w:val="20"/>
        </w:rPr>
        <w:t xml:space="preserve"> </w:t>
      </w:r>
      <w:r w:rsidRPr="002F2F7E">
        <w:rPr>
          <w:rFonts w:ascii="Arial" w:hAnsi="Arial" w:cs="Arial"/>
          <w:sz w:val="20"/>
          <w:szCs w:val="20"/>
        </w:rPr>
        <w:t>Huber</w:t>
      </w:r>
      <w:r w:rsidR="0087648D" w:rsidRPr="002F2F7E">
        <w:rPr>
          <w:rFonts w:ascii="Arial" w:hAnsi="Arial" w:cs="Arial"/>
          <w:sz w:val="20"/>
          <w:szCs w:val="20"/>
        </w:rPr>
        <w:t xml:space="preserve"> </w:t>
      </w:r>
      <w:r w:rsidRPr="002F2F7E">
        <w:rPr>
          <w:rFonts w:ascii="Arial" w:hAnsi="Arial" w:cs="Arial"/>
          <w:sz w:val="20"/>
          <w:szCs w:val="20"/>
        </w:rPr>
        <w:t>T.,</w:t>
      </w:r>
      <w:r w:rsidR="0087648D" w:rsidRPr="002F2F7E">
        <w:rPr>
          <w:rFonts w:ascii="Arial" w:hAnsi="Arial" w:cs="Arial"/>
          <w:sz w:val="20"/>
          <w:szCs w:val="20"/>
        </w:rPr>
        <w:t xml:space="preserve"> </w:t>
      </w:r>
      <w:proofErr w:type="spellStart"/>
      <w:r w:rsidRPr="002F2F7E">
        <w:rPr>
          <w:rFonts w:ascii="Arial" w:hAnsi="Arial" w:cs="Arial"/>
          <w:sz w:val="20"/>
          <w:szCs w:val="20"/>
        </w:rPr>
        <w:t>Dalevi</w:t>
      </w:r>
      <w:proofErr w:type="spellEnd"/>
      <w:r w:rsidR="0087648D" w:rsidRPr="002F2F7E">
        <w:rPr>
          <w:rFonts w:ascii="Arial" w:hAnsi="Arial" w:cs="Arial"/>
          <w:sz w:val="20"/>
          <w:szCs w:val="20"/>
        </w:rPr>
        <w:t xml:space="preserve"> </w:t>
      </w:r>
      <w:r w:rsidRPr="002F2F7E">
        <w:rPr>
          <w:rFonts w:ascii="Arial" w:hAnsi="Arial" w:cs="Arial"/>
          <w:sz w:val="20"/>
          <w:szCs w:val="20"/>
        </w:rPr>
        <w:t>D.,</w:t>
      </w:r>
      <w:r w:rsidR="0087648D" w:rsidRPr="002F2F7E">
        <w:rPr>
          <w:rFonts w:ascii="Arial" w:hAnsi="Arial" w:cs="Arial"/>
          <w:sz w:val="20"/>
          <w:szCs w:val="20"/>
        </w:rPr>
        <w:t xml:space="preserve"> </w:t>
      </w:r>
      <w:r w:rsidRPr="002F2F7E">
        <w:rPr>
          <w:rFonts w:ascii="Arial" w:hAnsi="Arial" w:cs="Arial"/>
          <w:sz w:val="20"/>
          <w:szCs w:val="20"/>
        </w:rPr>
        <w:t>Hu</w:t>
      </w:r>
      <w:r w:rsidR="0087648D" w:rsidRPr="002F2F7E">
        <w:rPr>
          <w:rFonts w:ascii="Arial" w:hAnsi="Arial" w:cs="Arial"/>
          <w:sz w:val="20"/>
          <w:szCs w:val="20"/>
        </w:rPr>
        <w:t xml:space="preserve"> </w:t>
      </w:r>
      <w:r w:rsidRPr="002F2F7E">
        <w:rPr>
          <w:rFonts w:ascii="Arial" w:hAnsi="Arial" w:cs="Arial"/>
          <w:sz w:val="20"/>
          <w:szCs w:val="20"/>
        </w:rPr>
        <w:t>P.,</w:t>
      </w:r>
      <w:r w:rsidR="0087648D" w:rsidRPr="002F2F7E">
        <w:rPr>
          <w:rFonts w:ascii="Arial" w:hAnsi="Arial" w:cs="Arial"/>
          <w:sz w:val="20"/>
          <w:szCs w:val="20"/>
        </w:rPr>
        <w:t xml:space="preserve"> </w:t>
      </w:r>
      <w:r w:rsidRPr="002F2F7E">
        <w:rPr>
          <w:rFonts w:ascii="Arial" w:hAnsi="Arial" w:cs="Arial"/>
          <w:sz w:val="20"/>
          <w:szCs w:val="20"/>
        </w:rPr>
        <w:lastRenderedPageBreak/>
        <w:t>Andersen</w:t>
      </w:r>
      <w:r w:rsidR="0087648D" w:rsidRPr="002F2F7E">
        <w:rPr>
          <w:rFonts w:ascii="Arial" w:hAnsi="Arial" w:cs="Arial"/>
          <w:sz w:val="20"/>
          <w:szCs w:val="20"/>
        </w:rPr>
        <w:t xml:space="preserve"> </w:t>
      </w:r>
      <w:r w:rsidRPr="002F2F7E">
        <w:rPr>
          <w:rFonts w:ascii="Arial" w:hAnsi="Arial" w:cs="Arial"/>
          <w:sz w:val="20"/>
          <w:szCs w:val="20"/>
        </w:rPr>
        <w:t>G.L.(2006)</w:t>
      </w:r>
      <w:r w:rsidR="0087648D" w:rsidRPr="002F2F7E">
        <w:rPr>
          <w:rFonts w:ascii="Arial" w:hAnsi="Arial" w:cs="Arial"/>
          <w:sz w:val="20"/>
          <w:szCs w:val="20"/>
        </w:rPr>
        <w:t xml:space="preserve"> </w:t>
      </w:r>
      <w:proofErr w:type="spellStart"/>
      <w:r w:rsidRPr="002F2F7E">
        <w:rPr>
          <w:rFonts w:ascii="Arial" w:hAnsi="Arial" w:cs="Arial"/>
          <w:sz w:val="20"/>
          <w:szCs w:val="20"/>
        </w:rPr>
        <w:t>Greengenes</w:t>
      </w:r>
      <w:proofErr w:type="spellEnd"/>
      <w:r w:rsidRPr="002F2F7E">
        <w:rPr>
          <w:rFonts w:ascii="Arial" w:hAnsi="Arial" w:cs="Arial"/>
          <w:sz w:val="20"/>
          <w:szCs w:val="20"/>
        </w:rPr>
        <w:t>,</w:t>
      </w:r>
      <w:r w:rsidR="0087648D" w:rsidRPr="002F2F7E">
        <w:rPr>
          <w:rFonts w:ascii="Arial" w:hAnsi="Arial" w:cs="Arial"/>
          <w:sz w:val="20"/>
          <w:szCs w:val="20"/>
        </w:rPr>
        <w:t xml:space="preserve"> </w:t>
      </w:r>
      <w:r w:rsidRPr="002F2F7E">
        <w:rPr>
          <w:rFonts w:ascii="Arial" w:hAnsi="Arial" w:cs="Arial"/>
          <w:sz w:val="20"/>
          <w:szCs w:val="20"/>
        </w:rPr>
        <w:t>a</w:t>
      </w:r>
      <w:r w:rsidR="0087648D" w:rsidRPr="002F2F7E">
        <w:rPr>
          <w:rFonts w:ascii="Arial" w:hAnsi="Arial" w:cs="Arial"/>
          <w:sz w:val="20"/>
          <w:szCs w:val="20"/>
        </w:rPr>
        <w:t xml:space="preserve"> </w:t>
      </w:r>
      <w:r w:rsidRPr="002F2F7E">
        <w:rPr>
          <w:rFonts w:ascii="Arial" w:hAnsi="Arial" w:cs="Arial"/>
          <w:sz w:val="20"/>
          <w:szCs w:val="20"/>
        </w:rPr>
        <w:t>Chimera-Checked</w:t>
      </w:r>
      <w:r w:rsidR="0087648D" w:rsidRPr="002F2F7E">
        <w:rPr>
          <w:rFonts w:ascii="Arial" w:hAnsi="Arial" w:cs="Arial"/>
          <w:sz w:val="20"/>
          <w:szCs w:val="20"/>
        </w:rPr>
        <w:t xml:space="preserve"> </w:t>
      </w:r>
      <w:r w:rsidRPr="002F2F7E">
        <w:rPr>
          <w:rFonts w:ascii="Arial" w:hAnsi="Arial" w:cs="Arial"/>
          <w:sz w:val="20"/>
          <w:szCs w:val="20"/>
        </w:rPr>
        <w:t>16S</w:t>
      </w:r>
      <w:r w:rsidR="0087648D" w:rsidRPr="002F2F7E">
        <w:rPr>
          <w:rFonts w:ascii="Arial" w:hAnsi="Arial" w:cs="Arial"/>
          <w:sz w:val="20"/>
          <w:szCs w:val="20"/>
        </w:rPr>
        <w:t xml:space="preserve"> </w:t>
      </w:r>
      <w:r w:rsidRPr="002F2F7E">
        <w:rPr>
          <w:rFonts w:ascii="Arial" w:hAnsi="Arial" w:cs="Arial"/>
          <w:sz w:val="20"/>
          <w:szCs w:val="20"/>
        </w:rPr>
        <w:t>rRNA</w:t>
      </w:r>
      <w:r w:rsidR="0087648D" w:rsidRPr="002F2F7E">
        <w:rPr>
          <w:rFonts w:ascii="Arial" w:hAnsi="Arial" w:cs="Arial"/>
          <w:sz w:val="20"/>
          <w:szCs w:val="20"/>
        </w:rPr>
        <w:t xml:space="preserve"> </w:t>
      </w:r>
      <w:r w:rsidRPr="002F2F7E">
        <w:rPr>
          <w:rFonts w:ascii="Arial" w:hAnsi="Arial" w:cs="Arial"/>
          <w:sz w:val="20"/>
          <w:szCs w:val="20"/>
        </w:rPr>
        <w:t>Gene</w:t>
      </w:r>
      <w:r w:rsidR="0087648D" w:rsidRPr="002F2F7E">
        <w:rPr>
          <w:rFonts w:ascii="Arial" w:hAnsi="Arial" w:cs="Arial"/>
          <w:sz w:val="20"/>
          <w:szCs w:val="20"/>
        </w:rPr>
        <w:t xml:space="preserve"> </w:t>
      </w:r>
      <w:r w:rsidRPr="002F2F7E">
        <w:rPr>
          <w:rFonts w:ascii="Arial" w:hAnsi="Arial" w:cs="Arial"/>
          <w:sz w:val="20"/>
          <w:szCs w:val="20"/>
        </w:rPr>
        <w:t>Database</w:t>
      </w:r>
      <w:r w:rsidR="0087648D" w:rsidRPr="002F2F7E">
        <w:rPr>
          <w:rFonts w:ascii="Arial" w:hAnsi="Arial" w:cs="Arial"/>
          <w:sz w:val="20"/>
          <w:szCs w:val="20"/>
        </w:rPr>
        <w:t xml:space="preserve"> </w:t>
      </w:r>
      <w:r w:rsidRPr="002F2F7E">
        <w:rPr>
          <w:rFonts w:ascii="Arial" w:hAnsi="Arial" w:cs="Arial"/>
          <w:sz w:val="20"/>
          <w:szCs w:val="20"/>
        </w:rPr>
        <w:t>and</w:t>
      </w:r>
      <w:r w:rsidR="0087648D" w:rsidRPr="002F2F7E">
        <w:rPr>
          <w:rFonts w:ascii="Arial" w:hAnsi="Arial" w:cs="Arial"/>
          <w:sz w:val="20"/>
          <w:szCs w:val="20"/>
        </w:rPr>
        <w:t xml:space="preserve"> </w:t>
      </w:r>
      <w:r w:rsidRPr="002F2F7E">
        <w:rPr>
          <w:rFonts w:ascii="Arial" w:hAnsi="Arial" w:cs="Arial"/>
          <w:sz w:val="20"/>
          <w:szCs w:val="20"/>
        </w:rPr>
        <w:t>Workbench</w:t>
      </w:r>
      <w:r w:rsidR="0087648D" w:rsidRPr="002F2F7E">
        <w:rPr>
          <w:rFonts w:ascii="Arial" w:hAnsi="Arial" w:cs="Arial"/>
          <w:sz w:val="20"/>
          <w:szCs w:val="20"/>
        </w:rPr>
        <w:t xml:space="preserve"> </w:t>
      </w:r>
      <w:r w:rsidRPr="002F2F7E">
        <w:rPr>
          <w:rFonts w:ascii="Arial" w:hAnsi="Arial" w:cs="Arial"/>
          <w:sz w:val="20"/>
          <w:szCs w:val="20"/>
        </w:rPr>
        <w:t>Compatible</w:t>
      </w:r>
      <w:r w:rsidR="0087648D" w:rsidRPr="002F2F7E">
        <w:rPr>
          <w:rFonts w:ascii="Arial" w:hAnsi="Arial" w:cs="Arial"/>
          <w:sz w:val="20"/>
          <w:szCs w:val="20"/>
        </w:rPr>
        <w:t xml:space="preserve"> </w:t>
      </w:r>
      <w:r w:rsidRPr="002F2F7E">
        <w:rPr>
          <w:rFonts w:ascii="Arial" w:hAnsi="Arial" w:cs="Arial"/>
          <w:sz w:val="20"/>
          <w:szCs w:val="20"/>
        </w:rPr>
        <w:t>with</w:t>
      </w:r>
      <w:r w:rsidR="0087648D" w:rsidRPr="002F2F7E">
        <w:rPr>
          <w:rFonts w:ascii="Arial" w:hAnsi="Arial" w:cs="Arial"/>
          <w:sz w:val="20"/>
          <w:szCs w:val="20"/>
        </w:rPr>
        <w:t xml:space="preserve"> </w:t>
      </w:r>
      <w:r w:rsidRPr="002F2F7E">
        <w:rPr>
          <w:rFonts w:ascii="Arial" w:hAnsi="Arial" w:cs="Arial"/>
          <w:sz w:val="20"/>
          <w:szCs w:val="20"/>
        </w:rPr>
        <w:t>ARB.</w:t>
      </w:r>
      <w:r w:rsidR="0087648D" w:rsidRPr="002F2F7E">
        <w:rPr>
          <w:rFonts w:ascii="Arial" w:hAnsi="Arial" w:cs="Arial"/>
          <w:sz w:val="20"/>
          <w:szCs w:val="20"/>
        </w:rPr>
        <w:t xml:space="preserve"> </w:t>
      </w:r>
      <w:r w:rsidRPr="002F2F7E">
        <w:rPr>
          <w:rFonts w:ascii="Arial" w:hAnsi="Arial" w:cs="Arial"/>
          <w:sz w:val="20"/>
          <w:szCs w:val="20"/>
        </w:rPr>
        <w:t>Appl.</w:t>
      </w:r>
      <w:r w:rsidR="0087648D" w:rsidRPr="002F2F7E">
        <w:rPr>
          <w:rFonts w:ascii="Arial" w:hAnsi="Arial" w:cs="Arial"/>
          <w:sz w:val="20"/>
          <w:szCs w:val="20"/>
        </w:rPr>
        <w:t xml:space="preserve"> </w:t>
      </w:r>
      <w:r w:rsidRPr="002F2F7E">
        <w:rPr>
          <w:rFonts w:ascii="Arial" w:hAnsi="Arial" w:cs="Arial"/>
          <w:sz w:val="20"/>
          <w:szCs w:val="20"/>
        </w:rPr>
        <w:t>Environ.</w:t>
      </w:r>
      <w:r w:rsidR="0087648D" w:rsidRPr="002F2F7E">
        <w:rPr>
          <w:rFonts w:ascii="Arial" w:hAnsi="Arial" w:cs="Arial"/>
          <w:sz w:val="20"/>
          <w:szCs w:val="20"/>
        </w:rPr>
        <w:t xml:space="preserve"> </w:t>
      </w:r>
      <w:r w:rsidRPr="002F2F7E">
        <w:rPr>
          <w:rFonts w:ascii="Arial" w:hAnsi="Arial" w:cs="Arial"/>
          <w:sz w:val="20"/>
          <w:szCs w:val="20"/>
        </w:rPr>
        <w:t>Microbiol.</w:t>
      </w:r>
      <w:r w:rsidR="0087648D" w:rsidRPr="002F2F7E">
        <w:rPr>
          <w:rFonts w:ascii="Arial" w:hAnsi="Arial" w:cs="Arial"/>
          <w:sz w:val="20"/>
          <w:szCs w:val="20"/>
        </w:rPr>
        <w:t xml:space="preserve"> </w:t>
      </w:r>
      <w:r w:rsidRPr="002F2F7E">
        <w:rPr>
          <w:rFonts w:ascii="Arial" w:hAnsi="Arial" w:cs="Arial"/>
          <w:sz w:val="20"/>
          <w:szCs w:val="20"/>
        </w:rPr>
        <w:t>72(7):</w:t>
      </w:r>
      <w:r w:rsidR="0087648D" w:rsidRPr="002F2F7E">
        <w:rPr>
          <w:rFonts w:ascii="Arial" w:hAnsi="Arial" w:cs="Arial"/>
          <w:sz w:val="20"/>
          <w:szCs w:val="20"/>
        </w:rPr>
        <w:t xml:space="preserve"> </w:t>
      </w:r>
      <w:r w:rsidRPr="002F2F7E">
        <w:rPr>
          <w:rFonts w:ascii="Arial" w:hAnsi="Arial" w:cs="Arial"/>
          <w:sz w:val="20"/>
          <w:szCs w:val="20"/>
        </w:rPr>
        <w:t>5069-5072;</w:t>
      </w:r>
      <w:r w:rsidR="0087648D" w:rsidRPr="002F2F7E">
        <w:rPr>
          <w:rFonts w:ascii="Arial" w:hAnsi="Arial" w:cs="Arial"/>
          <w:sz w:val="20"/>
          <w:szCs w:val="20"/>
        </w:rPr>
        <w:t xml:space="preserve"> </w:t>
      </w:r>
      <w:r w:rsidRPr="002F2F7E">
        <w:rPr>
          <w:rFonts w:ascii="Arial" w:hAnsi="Arial" w:cs="Arial"/>
          <w:sz w:val="20"/>
          <w:szCs w:val="20"/>
        </w:rPr>
        <w:t>DOI:</w:t>
      </w:r>
      <w:r w:rsidR="0087648D" w:rsidRPr="002F2F7E">
        <w:rPr>
          <w:rFonts w:ascii="Arial" w:hAnsi="Arial" w:cs="Arial"/>
          <w:sz w:val="20"/>
          <w:szCs w:val="20"/>
        </w:rPr>
        <w:t xml:space="preserve"> </w:t>
      </w:r>
      <w:r w:rsidRPr="002F2F7E">
        <w:rPr>
          <w:rFonts w:ascii="Arial" w:hAnsi="Arial" w:cs="Arial"/>
          <w:sz w:val="20"/>
          <w:szCs w:val="20"/>
        </w:rPr>
        <w:t>10.1128/AEM.03006-05</w:t>
      </w:r>
      <w:r w:rsidRPr="002F2F7E">
        <w:rPr>
          <w:rFonts w:ascii="Arial" w:hAnsi="Arial" w:cs="Arial"/>
          <w:sz w:val="20"/>
          <w:szCs w:val="20"/>
        </w:rPr>
        <w:br/>
        <w:t>Quast</w:t>
      </w:r>
      <w:r w:rsidR="0087648D" w:rsidRPr="002F2F7E">
        <w:rPr>
          <w:rFonts w:ascii="Arial" w:hAnsi="Arial" w:cs="Arial"/>
          <w:sz w:val="20"/>
          <w:szCs w:val="20"/>
        </w:rPr>
        <w:t xml:space="preserve"> </w:t>
      </w:r>
      <w:r w:rsidRPr="002F2F7E">
        <w:rPr>
          <w:rFonts w:ascii="Arial" w:hAnsi="Arial" w:cs="Arial"/>
          <w:sz w:val="20"/>
          <w:szCs w:val="20"/>
        </w:rPr>
        <w:t>C,</w:t>
      </w:r>
      <w:r w:rsidR="0087648D" w:rsidRPr="002F2F7E">
        <w:rPr>
          <w:rFonts w:ascii="Arial" w:hAnsi="Arial" w:cs="Arial"/>
          <w:sz w:val="20"/>
          <w:szCs w:val="20"/>
        </w:rPr>
        <w:t xml:space="preserve"> </w:t>
      </w:r>
      <w:proofErr w:type="spellStart"/>
      <w:r w:rsidRPr="002F2F7E">
        <w:rPr>
          <w:rFonts w:ascii="Arial" w:hAnsi="Arial" w:cs="Arial"/>
          <w:sz w:val="20"/>
          <w:szCs w:val="20"/>
        </w:rPr>
        <w:t>Pruesse</w:t>
      </w:r>
      <w:proofErr w:type="spellEnd"/>
      <w:r w:rsidR="0087648D" w:rsidRPr="002F2F7E">
        <w:rPr>
          <w:rFonts w:ascii="Arial" w:hAnsi="Arial" w:cs="Arial"/>
          <w:sz w:val="20"/>
          <w:szCs w:val="20"/>
        </w:rPr>
        <w:t xml:space="preserve"> </w:t>
      </w:r>
      <w:r w:rsidRPr="002F2F7E">
        <w:rPr>
          <w:rFonts w:ascii="Arial" w:hAnsi="Arial" w:cs="Arial"/>
          <w:sz w:val="20"/>
          <w:szCs w:val="20"/>
        </w:rPr>
        <w:t>E,</w:t>
      </w:r>
      <w:r w:rsidR="0087648D" w:rsidRPr="002F2F7E">
        <w:rPr>
          <w:rFonts w:ascii="Arial" w:hAnsi="Arial" w:cs="Arial"/>
          <w:sz w:val="20"/>
          <w:szCs w:val="20"/>
        </w:rPr>
        <w:t xml:space="preserve"> </w:t>
      </w:r>
      <w:r w:rsidRPr="002F2F7E">
        <w:rPr>
          <w:rFonts w:ascii="Arial" w:hAnsi="Arial" w:cs="Arial"/>
          <w:sz w:val="20"/>
          <w:szCs w:val="20"/>
        </w:rPr>
        <w:t>Yilmaz</w:t>
      </w:r>
      <w:r w:rsidR="0087648D" w:rsidRPr="002F2F7E">
        <w:rPr>
          <w:rFonts w:ascii="Arial" w:hAnsi="Arial" w:cs="Arial"/>
          <w:sz w:val="20"/>
          <w:szCs w:val="20"/>
        </w:rPr>
        <w:t xml:space="preserve"> </w:t>
      </w:r>
      <w:r w:rsidRPr="002F2F7E">
        <w:rPr>
          <w:rFonts w:ascii="Arial" w:hAnsi="Arial" w:cs="Arial"/>
          <w:sz w:val="20"/>
          <w:szCs w:val="20"/>
        </w:rPr>
        <w:t>P,</w:t>
      </w:r>
      <w:r w:rsidR="0087648D" w:rsidRPr="002F2F7E">
        <w:rPr>
          <w:rFonts w:ascii="Arial" w:hAnsi="Arial" w:cs="Arial"/>
          <w:sz w:val="20"/>
          <w:szCs w:val="20"/>
        </w:rPr>
        <w:t xml:space="preserve"> </w:t>
      </w:r>
      <w:proofErr w:type="spellStart"/>
      <w:r w:rsidRPr="002F2F7E">
        <w:rPr>
          <w:rFonts w:ascii="Arial" w:hAnsi="Arial" w:cs="Arial"/>
          <w:sz w:val="20"/>
          <w:szCs w:val="20"/>
        </w:rPr>
        <w:t>Gerken</w:t>
      </w:r>
      <w:proofErr w:type="spellEnd"/>
      <w:r w:rsidR="0087648D" w:rsidRPr="002F2F7E">
        <w:rPr>
          <w:rFonts w:ascii="Arial" w:hAnsi="Arial" w:cs="Arial"/>
          <w:sz w:val="20"/>
          <w:szCs w:val="20"/>
        </w:rPr>
        <w:t xml:space="preserve"> </w:t>
      </w:r>
      <w:r w:rsidRPr="002F2F7E">
        <w:rPr>
          <w:rFonts w:ascii="Arial" w:hAnsi="Arial" w:cs="Arial"/>
          <w:sz w:val="20"/>
          <w:szCs w:val="20"/>
        </w:rPr>
        <w:t>J,</w:t>
      </w:r>
      <w:r w:rsidR="0087648D" w:rsidRPr="002F2F7E">
        <w:rPr>
          <w:rFonts w:ascii="Arial" w:hAnsi="Arial" w:cs="Arial"/>
          <w:sz w:val="20"/>
          <w:szCs w:val="20"/>
        </w:rPr>
        <w:t xml:space="preserve"> </w:t>
      </w:r>
      <w:proofErr w:type="spellStart"/>
      <w:r w:rsidRPr="002F2F7E">
        <w:rPr>
          <w:rFonts w:ascii="Arial" w:hAnsi="Arial" w:cs="Arial"/>
          <w:sz w:val="20"/>
          <w:szCs w:val="20"/>
        </w:rPr>
        <w:t>Schweer</w:t>
      </w:r>
      <w:proofErr w:type="spellEnd"/>
      <w:r w:rsidR="0087648D" w:rsidRPr="002F2F7E">
        <w:rPr>
          <w:rFonts w:ascii="Arial" w:hAnsi="Arial" w:cs="Arial"/>
          <w:sz w:val="20"/>
          <w:szCs w:val="20"/>
        </w:rPr>
        <w:t xml:space="preserve"> </w:t>
      </w:r>
      <w:r w:rsidRPr="002F2F7E">
        <w:rPr>
          <w:rFonts w:ascii="Arial" w:hAnsi="Arial" w:cs="Arial"/>
          <w:sz w:val="20"/>
          <w:szCs w:val="20"/>
        </w:rPr>
        <w:t>T,</w:t>
      </w:r>
      <w:r w:rsidR="0087648D" w:rsidRPr="002F2F7E">
        <w:rPr>
          <w:rFonts w:ascii="Arial" w:hAnsi="Arial" w:cs="Arial"/>
          <w:sz w:val="20"/>
          <w:szCs w:val="20"/>
        </w:rPr>
        <w:t xml:space="preserve"> </w:t>
      </w:r>
      <w:proofErr w:type="spellStart"/>
      <w:r w:rsidRPr="002F2F7E">
        <w:rPr>
          <w:rFonts w:ascii="Arial" w:hAnsi="Arial" w:cs="Arial"/>
          <w:sz w:val="20"/>
          <w:szCs w:val="20"/>
        </w:rPr>
        <w:t>Yarza</w:t>
      </w:r>
      <w:proofErr w:type="spellEnd"/>
      <w:r w:rsidR="0087648D" w:rsidRPr="002F2F7E">
        <w:rPr>
          <w:rFonts w:ascii="Arial" w:hAnsi="Arial" w:cs="Arial"/>
          <w:sz w:val="20"/>
          <w:szCs w:val="20"/>
        </w:rPr>
        <w:t xml:space="preserve"> </w:t>
      </w:r>
      <w:r w:rsidRPr="002F2F7E">
        <w:rPr>
          <w:rFonts w:ascii="Arial" w:hAnsi="Arial" w:cs="Arial"/>
          <w:sz w:val="20"/>
          <w:szCs w:val="20"/>
        </w:rPr>
        <w:t>P,</w:t>
      </w:r>
      <w:r w:rsidR="0087648D" w:rsidRPr="002F2F7E">
        <w:rPr>
          <w:rFonts w:ascii="Arial" w:hAnsi="Arial" w:cs="Arial"/>
          <w:sz w:val="20"/>
          <w:szCs w:val="20"/>
        </w:rPr>
        <w:t xml:space="preserve"> </w:t>
      </w:r>
      <w:proofErr w:type="spellStart"/>
      <w:r w:rsidRPr="002F2F7E">
        <w:rPr>
          <w:rFonts w:ascii="Arial" w:hAnsi="Arial" w:cs="Arial"/>
          <w:sz w:val="20"/>
          <w:szCs w:val="20"/>
        </w:rPr>
        <w:t>Peplies</w:t>
      </w:r>
      <w:proofErr w:type="spellEnd"/>
      <w:r w:rsidR="0087648D" w:rsidRPr="002F2F7E">
        <w:rPr>
          <w:rFonts w:ascii="Arial" w:hAnsi="Arial" w:cs="Arial"/>
          <w:sz w:val="20"/>
          <w:szCs w:val="20"/>
        </w:rPr>
        <w:t xml:space="preserve"> </w:t>
      </w:r>
      <w:r w:rsidRPr="002F2F7E">
        <w:rPr>
          <w:rFonts w:ascii="Arial" w:hAnsi="Arial" w:cs="Arial"/>
          <w:sz w:val="20"/>
          <w:szCs w:val="20"/>
        </w:rPr>
        <w:t>J,</w:t>
      </w:r>
      <w:r w:rsidR="0087648D" w:rsidRPr="002F2F7E">
        <w:rPr>
          <w:rFonts w:ascii="Arial" w:hAnsi="Arial" w:cs="Arial"/>
          <w:sz w:val="20"/>
          <w:szCs w:val="20"/>
        </w:rPr>
        <w:t xml:space="preserve"> </w:t>
      </w:r>
      <w:proofErr w:type="spellStart"/>
      <w:r w:rsidRPr="002F2F7E">
        <w:rPr>
          <w:rFonts w:ascii="Arial" w:hAnsi="Arial" w:cs="Arial"/>
          <w:sz w:val="20"/>
          <w:szCs w:val="20"/>
        </w:rPr>
        <w:t>Glöckner</w:t>
      </w:r>
      <w:proofErr w:type="spellEnd"/>
      <w:r w:rsidR="0087648D" w:rsidRPr="002F2F7E">
        <w:rPr>
          <w:rFonts w:ascii="Arial" w:hAnsi="Arial" w:cs="Arial"/>
          <w:sz w:val="20"/>
          <w:szCs w:val="20"/>
        </w:rPr>
        <w:t xml:space="preserve"> </w:t>
      </w:r>
      <w:r w:rsidRPr="002F2F7E">
        <w:rPr>
          <w:rFonts w:ascii="Arial" w:hAnsi="Arial" w:cs="Arial"/>
          <w:sz w:val="20"/>
          <w:szCs w:val="20"/>
        </w:rPr>
        <w:t>FO</w:t>
      </w:r>
      <w:r w:rsidR="0087648D" w:rsidRPr="002F2F7E">
        <w:rPr>
          <w:rFonts w:ascii="Arial" w:hAnsi="Arial" w:cs="Arial"/>
          <w:sz w:val="20"/>
          <w:szCs w:val="20"/>
        </w:rPr>
        <w:t xml:space="preserve"> </w:t>
      </w:r>
      <w:r w:rsidRPr="002F2F7E">
        <w:rPr>
          <w:rFonts w:ascii="Arial" w:hAnsi="Arial" w:cs="Arial"/>
          <w:sz w:val="20"/>
          <w:szCs w:val="20"/>
        </w:rPr>
        <w:t>(2013)</w:t>
      </w:r>
      <w:r w:rsidR="0087648D" w:rsidRPr="002F2F7E">
        <w:rPr>
          <w:rFonts w:ascii="Arial" w:hAnsi="Arial" w:cs="Arial"/>
          <w:sz w:val="20"/>
          <w:szCs w:val="20"/>
        </w:rPr>
        <w:t xml:space="preserve"> </w:t>
      </w:r>
      <w:r w:rsidRPr="002F2F7E">
        <w:rPr>
          <w:rFonts w:ascii="Arial" w:hAnsi="Arial" w:cs="Arial"/>
          <w:sz w:val="20"/>
          <w:szCs w:val="20"/>
        </w:rPr>
        <w:t>The</w:t>
      </w:r>
      <w:r w:rsidR="0087648D" w:rsidRPr="002F2F7E">
        <w:rPr>
          <w:rFonts w:ascii="Arial" w:hAnsi="Arial" w:cs="Arial"/>
          <w:sz w:val="20"/>
          <w:szCs w:val="20"/>
        </w:rPr>
        <w:t xml:space="preserve"> </w:t>
      </w:r>
      <w:r w:rsidRPr="002F2F7E">
        <w:rPr>
          <w:rFonts w:ascii="Arial" w:hAnsi="Arial" w:cs="Arial"/>
          <w:sz w:val="20"/>
          <w:szCs w:val="20"/>
        </w:rPr>
        <w:t>SILVA</w:t>
      </w:r>
      <w:r w:rsidR="0087648D" w:rsidRPr="002F2F7E">
        <w:rPr>
          <w:rFonts w:ascii="Arial" w:hAnsi="Arial" w:cs="Arial"/>
          <w:sz w:val="20"/>
          <w:szCs w:val="20"/>
        </w:rPr>
        <w:t xml:space="preserve"> </w:t>
      </w:r>
      <w:r w:rsidRPr="002F2F7E">
        <w:rPr>
          <w:rFonts w:ascii="Arial" w:hAnsi="Arial" w:cs="Arial"/>
          <w:sz w:val="20"/>
          <w:szCs w:val="20"/>
        </w:rPr>
        <w:t>ribosomal</w:t>
      </w:r>
      <w:r w:rsidR="0087648D" w:rsidRPr="002F2F7E">
        <w:rPr>
          <w:rFonts w:ascii="Arial" w:hAnsi="Arial" w:cs="Arial"/>
          <w:sz w:val="20"/>
          <w:szCs w:val="20"/>
        </w:rPr>
        <w:t xml:space="preserve"> </w:t>
      </w:r>
      <w:r w:rsidRPr="002F2F7E">
        <w:rPr>
          <w:rFonts w:ascii="Arial" w:hAnsi="Arial" w:cs="Arial"/>
          <w:sz w:val="20"/>
          <w:szCs w:val="20"/>
        </w:rPr>
        <w:t>RNA</w:t>
      </w:r>
      <w:r w:rsidR="0087648D" w:rsidRPr="002F2F7E">
        <w:rPr>
          <w:rFonts w:ascii="Arial" w:hAnsi="Arial" w:cs="Arial"/>
          <w:sz w:val="20"/>
          <w:szCs w:val="20"/>
        </w:rPr>
        <w:t xml:space="preserve"> </w:t>
      </w:r>
      <w:r w:rsidRPr="002F2F7E">
        <w:rPr>
          <w:rFonts w:ascii="Arial" w:hAnsi="Arial" w:cs="Arial"/>
          <w:sz w:val="20"/>
          <w:szCs w:val="20"/>
        </w:rPr>
        <w:t>gene</w:t>
      </w:r>
      <w:r w:rsidR="0087648D" w:rsidRPr="002F2F7E">
        <w:rPr>
          <w:rFonts w:ascii="Arial" w:hAnsi="Arial" w:cs="Arial"/>
          <w:sz w:val="20"/>
          <w:szCs w:val="20"/>
        </w:rPr>
        <w:t xml:space="preserve"> </w:t>
      </w:r>
      <w:r w:rsidRPr="002F2F7E">
        <w:rPr>
          <w:rFonts w:ascii="Arial" w:hAnsi="Arial" w:cs="Arial"/>
          <w:sz w:val="20"/>
          <w:szCs w:val="20"/>
        </w:rPr>
        <w:t>database</w:t>
      </w:r>
      <w:r w:rsidR="0087648D" w:rsidRPr="002F2F7E">
        <w:rPr>
          <w:rFonts w:ascii="Arial" w:hAnsi="Arial" w:cs="Arial"/>
          <w:sz w:val="20"/>
          <w:szCs w:val="20"/>
        </w:rPr>
        <w:t xml:space="preserve"> </w:t>
      </w:r>
      <w:r w:rsidRPr="002F2F7E">
        <w:rPr>
          <w:rFonts w:ascii="Arial" w:hAnsi="Arial" w:cs="Arial"/>
          <w:sz w:val="20"/>
          <w:szCs w:val="20"/>
        </w:rPr>
        <w:t>project:</w:t>
      </w:r>
      <w:r w:rsidR="0087648D" w:rsidRPr="002F2F7E">
        <w:rPr>
          <w:rFonts w:ascii="Arial" w:hAnsi="Arial" w:cs="Arial"/>
          <w:sz w:val="20"/>
          <w:szCs w:val="20"/>
        </w:rPr>
        <w:t xml:space="preserve"> </w:t>
      </w:r>
      <w:r w:rsidRPr="002F2F7E">
        <w:rPr>
          <w:rFonts w:ascii="Arial" w:hAnsi="Arial" w:cs="Arial"/>
          <w:sz w:val="20"/>
          <w:szCs w:val="20"/>
        </w:rPr>
        <w:t>improved</w:t>
      </w:r>
      <w:r w:rsidR="0087648D" w:rsidRPr="002F2F7E">
        <w:rPr>
          <w:rFonts w:ascii="Arial" w:hAnsi="Arial" w:cs="Arial"/>
          <w:sz w:val="20"/>
          <w:szCs w:val="20"/>
        </w:rPr>
        <w:t xml:space="preserve"> </w:t>
      </w:r>
      <w:r w:rsidRPr="002F2F7E">
        <w:rPr>
          <w:rFonts w:ascii="Arial" w:hAnsi="Arial" w:cs="Arial"/>
          <w:sz w:val="20"/>
          <w:szCs w:val="20"/>
        </w:rPr>
        <w:t>data</w:t>
      </w:r>
      <w:r w:rsidR="0087648D" w:rsidRPr="002F2F7E">
        <w:rPr>
          <w:rFonts w:ascii="Arial" w:hAnsi="Arial" w:cs="Arial"/>
          <w:sz w:val="20"/>
          <w:szCs w:val="20"/>
        </w:rPr>
        <w:t xml:space="preserve"> </w:t>
      </w:r>
      <w:r w:rsidRPr="002F2F7E">
        <w:rPr>
          <w:rFonts w:ascii="Arial" w:hAnsi="Arial" w:cs="Arial"/>
          <w:sz w:val="20"/>
          <w:szCs w:val="20"/>
        </w:rPr>
        <w:t>processing</w:t>
      </w:r>
      <w:r w:rsidR="0087648D" w:rsidRPr="002F2F7E">
        <w:rPr>
          <w:rFonts w:ascii="Arial" w:hAnsi="Arial" w:cs="Arial"/>
          <w:sz w:val="20"/>
          <w:szCs w:val="20"/>
        </w:rPr>
        <w:t xml:space="preserve"> </w:t>
      </w:r>
      <w:r w:rsidRPr="002F2F7E">
        <w:rPr>
          <w:rFonts w:ascii="Arial" w:hAnsi="Arial" w:cs="Arial"/>
          <w:sz w:val="20"/>
          <w:szCs w:val="20"/>
        </w:rPr>
        <w:t>and</w:t>
      </w:r>
      <w:r w:rsidR="0087648D" w:rsidRPr="002F2F7E">
        <w:rPr>
          <w:rFonts w:ascii="Arial" w:hAnsi="Arial" w:cs="Arial"/>
          <w:sz w:val="20"/>
          <w:szCs w:val="20"/>
        </w:rPr>
        <w:t xml:space="preserve"> </w:t>
      </w:r>
      <w:r w:rsidRPr="002F2F7E">
        <w:rPr>
          <w:rFonts w:ascii="Arial" w:hAnsi="Arial" w:cs="Arial"/>
          <w:sz w:val="20"/>
          <w:szCs w:val="20"/>
        </w:rPr>
        <w:t>web-based</w:t>
      </w:r>
      <w:r w:rsidR="0087648D" w:rsidRPr="002F2F7E">
        <w:rPr>
          <w:rFonts w:ascii="Arial" w:hAnsi="Arial" w:cs="Arial"/>
          <w:sz w:val="20"/>
          <w:szCs w:val="20"/>
        </w:rPr>
        <w:t xml:space="preserve"> </w:t>
      </w:r>
      <w:r w:rsidRPr="002F2F7E">
        <w:rPr>
          <w:rFonts w:ascii="Arial" w:hAnsi="Arial" w:cs="Arial"/>
          <w:sz w:val="20"/>
          <w:szCs w:val="20"/>
        </w:rPr>
        <w:t>tools.</w:t>
      </w:r>
      <w:r w:rsidR="0087648D" w:rsidRPr="002F2F7E">
        <w:rPr>
          <w:rFonts w:ascii="Arial" w:hAnsi="Arial" w:cs="Arial"/>
          <w:sz w:val="20"/>
          <w:szCs w:val="20"/>
        </w:rPr>
        <w:t xml:space="preserve"> </w:t>
      </w:r>
      <w:proofErr w:type="spellStart"/>
      <w:r w:rsidRPr="002F2F7E">
        <w:rPr>
          <w:rFonts w:ascii="Arial" w:hAnsi="Arial" w:cs="Arial"/>
          <w:sz w:val="20"/>
          <w:szCs w:val="20"/>
        </w:rPr>
        <w:t>Nucl</w:t>
      </w:r>
      <w:proofErr w:type="spellEnd"/>
      <w:r w:rsidRPr="002F2F7E">
        <w:rPr>
          <w:rFonts w:ascii="Arial" w:hAnsi="Arial" w:cs="Arial"/>
          <w:sz w:val="20"/>
          <w:szCs w:val="20"/>
        </w:rPr>
        <w:t>.</w:t>
      </w:r>
      <w:r w:rsidR="0087648D" w:rsidRPr="002F2F7E">
        <w:rPr>
          <w:rFonts w:ascii="Arial" w:hAnsi="Arial" w:cs="Arial"/>
          <w:sz w:val="20"/>
          <w:szCs w:val="20"/>
        </w:rPr>
        <w:t xml:space="preserve"> </w:t>
      </w:r>
      <w:r w:rsidRPr="002F2F7E">
        <w:rPr>
          <w:rFonts w:ascii="Arial" w:hAnsi="Arial" w:cs="Arial"/>
          <w:sz w:val="20"/>
          <w:szCs w:val="20"/>
        </w:rPr>
        <w:t>Acids</w:t>
      </w:r>
      <w:r w:rsidR="0087648D" w:rsidRPr="002F2F7E">
        <w:rPr>
          <w:rFonts w:ascii="Arial" w:hAnsi="Arial" w:cs="Arial"/>
          <w:sz w:val="20"/>
          <w:szCs w:val="20"/>
        </w:rPr>
        <w:t xml:space="preserve"> </w:t>
      </w:r>
      <w:r w:rsidRPr="002F2F7E">
        <w:rPr>
          <w:rFonts w:ascii="Arial" w:hAnsi="Arial" w:cs="Arial"/>
          <w:sz w:val="20"/>
          <w:szCs w:val="20"/>
        </w:rPr>
        <w:t>Res.</w:t>
      </w:r>
      <w:r w:rsidR="0087648D" w:rsidRPr="002F2F7E">
        <w:rPr>
          <w:rFonts w:ascii="Arial" w:hAnsi="Arial" w:cs="Arial"/>
          <w:sz w:val="20"/>
          <w:szCs w:val="20"/>
        </w:rPr>
        <w:t xml:space="preserve"> </w:t>
      </w:r>
      <w:r w:rsidRPr="002F2F7E">
        <w:rPr>
          <w:rFonts w:ascii="Arial" w:hAnsi="Arial" w:cs="Arial"/>
          <w:sz w:val="20"/>
          <w:szCs w:val="20"/>
        </w:rPr>
        <w:t>41</w:t>
      </w:r>
      <w:r w:rsidR="0087648D" w:rsidRPr="002F2F7E">
        <w:rPr>
          <w:rFonts w:ascii="Arial" w:hAnsi="Arial" w:cs="Arial"/>
          <w:sz w:val="20"/>
          <w:szCs w:val="20"/>
        </w:rPr>
        <w:t xml:space="preserve"> </w:t>
      </w:r>
      <w:r w:rsidRPr="002F2F7E">
        <w:rPr>
          <w:rFonts w:ascii="Arial" w:hAnsi="Arial" w:cs="Arial"/>
          <w:sz w:val="20"/>
          <w:szCs w:val="20"/>
        </w:rPr>
        <w:t>(D1):</w:t>
      </w:r>
      <w:r w:rsidR="0087648D" w:rsidRPr="002F2F7E">
        <w:rPr>
          <w:rFonts w:ascii="Arial" w:hAnsi="Arial" w:cs="Arial"/>
          <w:sz w:val="20"/>
          <w:szCs w:val="20"/>
        </w:rPr>
        <w:t xml:space="preserve"> </w:t>
      </w:r>
      <w:r w:rsidRPr="002F2F7E">
        <w:rPr>
          <w:rFonts w:ascii="Arial" w:hAnsi="Arial" w:cs="Arial"/>
          <w:sz w:val="20"/>
          <w:szCs w:val="20"/>
        </w:rPr>
        <w:t>D590-D596.</w:t>
      </w:r>
      <w:r w:rsidRPr="002F2F7E">
        <w:rPr>
          <w:rFonts w:ascii="Arial" w:hAnsi="Arial" w:cs="Arial"/>
          <w:sz w:val="20"/>
          <w:szCs w:val="20"/>
        </w:rPr>
        <w:br/>
        <w:t>Yilmaz</w:t>
      </w:r>
      <w:r w:rsidR="0087648D" w:rsidRPr="002F2F7E">
        <w:rPr>
          <w:rFonts w:ascii="Arial" w:hAnsi="Arial" w:cs="Arial"/>
          <w:sz w:val="20"/>
          <w:szCs w:val="20"/>
        </w:rPr>
        <w:t xml:space="preserve"> </w:t>
      </w:r>
      <w:r w:rsidRPr="002F2F7E">
        <w:rPr>
          <w:rFonts w:ascii="Arial" w:hAnsi="Arial" w:cs="Arial"/>
          <w:sz w:val="20"/>
          <w:szCs w:val="20"/>
        </w:rPr>
        <w:t>P,</w:t>
      </w:r>
      <w:r w:rsidR="0087648D" w:rsidRPr="002F2F7E">
        <w:rPr>
          <w:rFonts w:ascii="Arial" w:hAnsi="Arial" w:cs="Arial"/>
          <w:sz w:val="20"/>
          <w:szCs w:val="20"/>
        </w:rPr>
        <w:t xml:space="preserve"> </w:t>
      </w:r>
      <w:proofErr w:type="spellStart"/>
      <w:r w:rsidRPr="002F2F7E">
        <w:rPr>
          <w:rFonts w:ascii="Arial" w:hAnsi="Arial" w:cs="Arial"/>
          <w:sz w:val="20"/>
          <w:szCs w:val="20"/>
        </w:rPr>
        <w:t>Parfrey</w:t>
      </w:r>
      <w:proofErr w:type="spellEnd"/>
      <w:r w:rsidR="0087648D" w:rsidRPr="002F2F7E">
        <w:rPr>
          <w:rFonts w:ascii="Arial" w:hAnsi="Arial" w:cs="Arial"/>
          <w:sz w:val="20"/>
          <w:szCs w:val="20"/>
        </w:rPr>
        <w:t xml:space="preserve"> </w:t>
      </w:r>
      <w:r w:rsidRPr="002F2F7E">
        <w:rPr>
          <w:rFonts w:ascii="Arial" w:hAnsi="Arial" w:cs="Arial"/>
          <w:sz w:val="20"/>
          <w:szCs w:val="20"/>
        </w:rPr>
        <w:t>LW,</w:t>
      </w:r>
      <w:r w:rsidR="0087648D" w:rsidRPr="002F2F7E">
        <w:rPr>
          <w:rFonts w:ascii="Arial" w:hAnsi="Arial" w:cs="Arial"/>
          <w:sz w:val="20"/>
          <w:szCs w:val="20"/>
        </w:rPr>
        <w:t xml:space="preserve"> </w:t>
      </w:r>
      <w:proofErr w:type="spellStart"/>
      <w:r w:rsidRPr="002F2F7E">
        <w:rPr>
          <w:rFonts w:ascii="Arial" w:hAnsi="Arial" w:cs="Arial"/>
          <w:sz w:val="20"/>
          <w:szCs w:val="20"/>
        </w:rPr>
        <w:t>Yarza</w:t>
      </w:r>
      <w:proofErr w:type="spellEnd"/>
      <w:r w:rsidR="0087648D" w:rsidRPr="002F2F7E">
        <w:rPr>
          <w:rFonts w:ascii="Arial" w:hAnsi="Arial" w:cs="Arial"/>
          <w:sz w:val="20"/>
          <w:szCs w:val="20"/>
        </w:rPr>
        <w:t xml:space="preserve"> </w:t>
      </w:r>
      <w:r w:rsidRPr="002F2F7E">
        <w:rPr>
          <w:rFonts w:ascii="Arial" w:hAnsi="Arial" w:cs="Arial"/>
          <w:sz w:val="20"/>
          <w:szCs w:val="20"/>
        </w:rPr>
        <w:t>P,</w:t>
      </w:r>
      <w:r w:rsidR="0087648D" w:rsidRPr="002F2F7E">
        <w:rPr>
          <w:rFonts w:ascii="Arial" w:hAnsi="Arial" w:cs="Arial"/>
          <w:sz w:val="20"/>
          <w:szCs w:val="20"/>
        </w:rPr>
        <w:t xml:space="preserve"> </w:t>
      </w:r>
      <w:proofErr w:type="spellStart"/>
      <w:r w:rsidRPr="002F2F7E">
        <w:rPr>
          <w:rFonts w:ascii="Arial" w:hAnsi="Arial" w:cs="Arial"/>
          <w:sz w:val="20"/>
          <w:szCs w:val="20"/>
        </w:rPr>
        <w:t>Gerken</w:t>
      </w:r>
      <w:proofErr w:type="spellEnd"/>
      <w:r w:rsidR="0087648D" w:rsidRPr="002F2F7E">
        <w:rPr>
          <w:rFonts w:ascii="Arial" w:hAnsi="Arial" w:cs="Arial"/>
          <w:sz w:val="20"/>
          <w:szCs w:val="20"/>
        </w:rPr>
        <w:t xml:space="preserve"> </w:t>
      </w:r>
      <w:r w:rsidRPr="002F2F7E">
        <w:rPr>
          <w:rFonts w:ascii="Arial" w:hAnsi="Arial" w:cs="Arial"/>
          <w:sz w:val="20"/>
          <w:szCs w:val="20"/>
        </w:rPr>
        <w:t>J,</w:t>
      </w:r>
      <w:r w:rsidR="0087648D" w:rsidRPr="002F2F7E">
        <w:rPr>
          <w:rFonts w:ascii="Arial" w:hAnsi="Arial" w:cs="Arial"/>
          <w:sz w:val="20"/>
          <w:szCs w:val="20"/>
        </w:rPr>
        <w:t xml:space="preserve"> </w:t>
      </w:r>
      <w:proofErr w:type="spellStart"/>
      <w:r w:rsidRPr="002F2F7E">
        <w:rPr>
          <w:rFonts w:ascii="Arial" w:hAnsi="Arial" w:cs="Arial"/>
          <w:sz w:val="20"/>
          <w:szCs w:val="20"/>
        </w:rPr>
        <w:t>Pruesse</w:t>
      </w:r>
      <w:proofErr w:type="spellEnd"/>
      <w:r w:rsidR="0087648D" w:rsidRPr="002F2F7E">
        <w:rPr>
          <w:rFonts w:ascii="Arial" w:hAnsi="Arial" w:cs="Arial"/>
          <w:sz w:val="20"/>
          <w:szCs w:val="20"/>
        </w:rPr>
        <w:t xml:space="preserve"> </w:t>
      </w:r>
      <w:r w:rsidRPr="002F2F7E">
        <w:rPr>
          <w:rFonts w:ascii="Arial" w:hAnsi="Arial" w:cs="Arial"/>
          <w:sz w:val="20"/>
          <w:szCs w:val="20"/>
        </w:rPr>
        <w:t>E,</w:t>
      </w:r>
      <w:r w:rsidR="0087648D" w:rsidRPr="002F2F7E">
        <w:rPr>
          <w:rFonts w:ascii="Arial" w:hAnsi="Arial" w:cs="Arial"/>
          <w:sz w:val="20"/>
          <w:szCs w:val="20"/>
        </w:rPr>
        <w:t xml:space="preserve"> </w:t>
      </w:r>
      <w:r w:rsidRPr="002F2F7E">
        <w:rPr>
          <w:rFonts w:ascii="Arial" w:hAnsi="Arial" w:cs="Arial"/>
          <w:sz w:val="20"/>
          <w:szCs w:val="20"/>
        </w:rPr>
        <w:t>Quast</w:t>
      </w:r>
      <w:r w:rsidR="0087648D" w:rsidRPr="002F2F7E">
        <w:rPr>
          <w:rFonts w:ascii="Arial" w:hAnsi="Arial" w:cs="Arial"/>
          <w:sz w:val="20"/>
          <w:szCs w:val="20"/>
        </w:rPr>
        <w:t xml:space="preserve"> </w:t>
      </w:r>
      <w:r w:rsidRPr="002F2F7E">
        <w:rPr>
          <w:rFonts w:ascii="Arial" w:hAnsi="Arial" w:cs="Arial"/>
          <w:sz w:val="20"/>
          <w:szCs w:val="20"/>
        </w:rPr>
        <w:t>C,</w:t>
      </w:r>
      <w:r w:rsidR="0087648D" w:rsidRPr="002F2F7E">
        <w:rPr>
          <w:rFonts w:ascii="Arial" w:hAnsi="Arial" w:cs="Arial"/>
          <w:sz w:val="20"/>
          <w:szCs w:val="20"/>
        </w:rPr>
        <w:t xml:space="preserve"> </w:t>
      </w:r>
      <w:proofErr w:type="spellStart"/>
      <w:r w:rsidRPr="002F2F7E">
        <w:rPr>
          <w:rFonts w:ascii="Arial" w:hAnsi="Arial" w:cs="Arial"/>
          <w:sz w:val="20"/>
          <w:szCs w:val="20"/>
        </w:rPr>
        <w:t>Schweer</w:t>
      </w:r>
      <w:proofErr w:type="spellEnd"/>
      <w:r w:rsidR="0087648D" w:rsidRPr="002F2F7E">
        <w:rPr>
          <w:rFonts w:ascii="Arial" w:hAnsi="Arial" w:cs="Arial"/>
          <w:sz w:val="20"/>
          <w:szCs w:val="20"/>
        </w:rPr>
        <w:t xml:space="preserve"> </w:t>
      </w:r>
      <w:r w:rsidRPr="002F2F7E">
        <w:rPr>
          <w:rFonts w:ascii="Arial" w:hAnsi="Arial" w:cs="Arial"/>
          <w:sz w:val="20"/>
          <w:szCs w:val="20"/>
        </w:rPr>
        <w:t>T,</w:t>
      </w:r>
      <w:r w:rsidR="0087648D" w:rsidRPr="002F2F7E">
        <w:rPr>
          <w:rFonts w:ascii="Arial" w:hAnsi="Arial" w:cs="Arial"/>
          <w:sz w:val="20"/>
          <w:szCs w:val="20"/>
        </w:rPr>
        <w:t xml:space="preserve"> </w:t>
      </w:r>
      <w:proofErr w:type="spellStart"/>
      <w:r w:rsidRPr="002F2F7E">
        <w:rPr>
          <w:rFonts w:ascii="Arial" w:hAnsi="Arial" w:cs="Arial"/>
          <w:sz w:val="20"/>
          <w:szCs w:val="20"/>
        </w:rPr>
        <w:t>Peplies</w:t>
      </w:r>
      <w:proofErr w:type="spellEnd"/>
      <w:r w:rsidR="0087648D" w:rsidRPr="002F2F7E">
        <w:rPr>
          <w:rFonts w:ascii="Arial" w:hAnsi="Arial" w:cs="Arial"/>
          <w:sz w:val="20"/>
          <w:szCs w:val="20"/>
        </w:rPr>
        <w:t xml:space="preserve"> </w:t>
      </w:r>
      <w:r w:rsidRPr="002F2F7E">
        <w:rPr>
          <w:rFonts w:ascii="Arial" w:hAnsi="Arial" w:cs="Arial"/>
          <w:sz w:val="20"/>
          <w:szCs w:val="20"/>
        </w:rPr>
        <w:t>J,</w:t>
      </w:r>
      <w:r w:rsidR="0087648D" w:rsidRPr="002F2F7E">
        <w:rPr>
          <w:rFonts w:ascii="Arial" w:hAnsi="Arial" w:cs="Arial"/>
          <w:sz w:val="20"/>
          <w:szCs w:val="20"/>
        </w:rPr>
        <w:t xml:space="preserve"> </w:t>
      </w:r>
      <w:r w:rsidRPr="002F2F7E">
        <w:rPr>
          <w:rFonts w:ascii="Arial" w:hAnsi="Arial" w:cs="Arial"/>
          <w:sz w:val="20"/>
          <w:szCs w:val="20"/>
        </w:rPr>
        <w:t>Ludwig</w:t>
      </w:r>
      <w:r w:rsidR="0087648D" w:rsidRPr="002F2F7E">
        <w:rPr>
          <w:rFonts w:ascii="Arial" w:hAnsi="Arial" w:cs="Arial"/>
          <w:sz w:val="20"/>
          <w:szCs w:val="20"/>
        </w:rPr>
        <w:t xml:space="preserve"> </w:t>
      </w:r>
      <w:r w:rsidRPr="002F2F7E">
        <w:rPr>
          <w:rFonts w:ascii="Arial" w:hAnsi="Arial" w:cs="Arial"/>
          <w:sz w:val="20"/>
          <w:szCs w:val="20"/>
        </w:rPr>
        <w:t>W,</w:t>
      </w:r>
      <w:r w:rsidR="0087648D" w:rsidRPr="002F2F7E">
        <w:rPr>
          <w:rFonts w:ascii="Arial" w:hAnsi="Arial" w:cs="Arial"/>
          <w:sz w:val="20"/>
          <w:szCs w:val="20"/>
        </w:rPr>
        <w:t xml:space="preserve"> </w:t>
      </w:r>
      <w:proofErr w:type="spellStart"/>
      <w:r w:rsidRPr="002F2F7E">
        <w:rPr>
          <w:rFonts w:ascii="Arial" w:hAnsi="Arial" w:cs="Arial"/>
          <w:sz w:val="20"/>
          <w:szCs w:val="20"/>
        </w:rPr>
        <w:t>Glöckner</w:t>
      </w:r>
      <w:proofErr w:type="spellEnd"/>
      <w:r w:rsidR="0087648D" w:rsidRPr="002F2F7E">
        <w:rPr>
          <w:rFonts w:ascii="Arial" w:hAnsi="Arial" w:cs="Arial"/>
          <w:sz w:val="20"/>
          <w:szCs w:val="20"/>
        </w:rPr>
        <w:t xml:space="preserve"> </w:t>
      </w:r>
      <w:r w:rsidRPr="002F2F7E">
        <w:rPr>
          <w:rFonts w:ascii="Arial" w:hAnsi="Arial" w:cs="Arial"/>
          <w:sz w:val="20"/>
          <w:szCs w:val="20"/>
        </w:rPr>
        <w:t>FO</w:t>
      </w:r>
      <w:r w:rsidR="0087648D" w:rsidRPr="002F2F7E">
        <w:rPr>
          <w:rFonts w:ascii="Arial" w:hAnsi="Arial" w:cs="Arial"/>
          <w:sz w:val="20"/>
          <w:szCs w:val="20"/>
        </w:rPr>
        <w:t xml:space="preserve"> </w:t>
      </w:r>
      <w:r w:rsidRPr="002F2F7E">
        <w:rPr>
          <w:rFonts w:ascii="Arial" w:hAnsi="Arial" w:cs="Arial"/>
          <w:sz w:val="20"/>
          <w:szCs w:val="20"/>
        </w:rPr>
        <w:t>(2014)</w:t>
      </w:r>
      <w:r w:rsidR="0087648D" w:rsidRPr="002F2F7E">
        <w:rPr>
          <w:rFonts w:ascii="Arial" w:hAnsi="Arial" w:cs="Arial"/>
          <w:sz w:val="20"/>
          <w:szCs w:val="20"/>
        </w:rPr>
        <w:t xml:space="preserve"> </w:t>
      </w:r>
      <w:r w:rsidRPr="002F2F7E">
        <w:rPr>
          <w:rFonts w:ascii="Arial" w:hAnsi="Arial" w:cs="Arial"/>
          <w:sz w:val="20"/>
          <w:szCs w:val="20"/>
        </w:rPr>
        <w:t>The</w:t>
      </w:r>
      <w:r w:rsidR="0087648D" w:rsidRPr="002F2F7E">
        <w:rPr>
          <w:rFonts w:ascii="Arial" w:hAnsi="Arial" w:cs="Arial"/>
          <w:sz w:val="20"/>
          <w:szCs w:val="20"/>
        </w:rPr>
        <w:t xml:space="preserve"> </w:t>
      </w:r>
      <w:r w:rsidRPr="002F2F7E">
        <w:rPr>
          <w:rFonts w:ascii="Arial" w:hAnsi="Arial" w:cs="Arial"/>
          <w:sz w:val="20"/>
          <w:szCs w:val="20"/>
        </w:rPr>
        <w:t>SILVA</w:t>
      </w:r>
      <w:r w:rsidR="0087648D" w:rsidRPr="002F2F7E">
        <w:rPr>
          <w:rFonts w:ascii="Arial" w:hAnsi="Arial" w:cs="Arial"/>
          <w:sz w:val="20"/>
          <w:szCs w:val="20"/>
        </w:rPr>
        <w:t xml:space="preserve"> </w:t>
      </w:r>
      <w:r w:rsidRPr="002F2F7E">
        <w:rPr>
          <w:rFonts w:ascii="Arial" w:hAnsi="Arial" w:cs="Arial"/>
          <w:sz w:val="20"/>
          <w:szCs w:val="20"/>
        </w:rPr>
        <w:t>and</w:t>
      </w:r>
      <w:r w:rsidR="0087648D" w:rsidRPr="002F2F7E">
        <w:rPr>
          <w:rFonts w:ascii="Arial" w:hAnsi="Arial" w:cs="Arial"/>
          <w:sz w:val="20"/>
          <w:szCs w:val="20"/>
        </w:rPr>
        <w:t xml:space="preserve"> </w:t>
      </w:r>
      <w:r w:rsidRPr="002F2F7E">
        <w:rPr>
          <w:rFonts w:ascii="Arial" w:hAnsi="Arial" w:cs="Arial"/>
          <w:sz w:val="20"/>
          <w:szCs w:val="20"/>
        </w:rPr>
        <w:t>“All-species</w:t>
      </w:r>
      <w:r w:rsidR="0087648D" w:rsidRPr="002F2F7E">
        <w:rPr>
          <w:rFonts w:ascii="Arial" w:hAnsi="Arial" w:cs="Arial"/>
          <w:sz w:val="20"/>
          <w:szCs w:val="20"/>
        </w:rPr>
        <w:t xml:space="preserve"> </w:t>
      </w:r>
      <w:r w:rsidRPr="002F2F7E">
        <w:rPr>
          <w:rFonts w:ascii="Arial" w:hAnsi="Arial" w:cs="Arial"/>
          <w:sz w:val="20"/>
          <w:szCs w:val="20"/>
        </w:rPr>
        <w:t>Living</w:t>
      </w:r>
      <w:r w:rsidR="0087648D" w:rsidRPr="002F2F7E">
        <w:rPr>
          <w:rFonts w:ascii="Arial" w:hAnsi="Arial" w:cs="Arial"/>
          <w:sz w:val="20"/>
          <w:szCs w:val="20"/>
        </w:rPr>
        <w:t xml:space="preserve"> </w:t>
      </w:r>
      <w:r w:rsidRPr="002F2F7E">
        <w:rPr>
          <w:rFonts w:ascii="Arial" w:hAnsi="Arial" w:cs="Arial"/>
          <w:sz w:val="20"/>
          <w:szCs w:val="20"/>
        </w:rPr>
        <w:t>Tree</w:t>
      </w:r>
      <w:r w:rsidR="0087648D" w:rsidRPr="002F2F7E">
        <w:rPr>
          <w:rFonts w:ascii="Arial" w:hAnsi="Arial" w:cs="Arial"/>
          <w:sz w:val="20"/>
          <w:szCs w:val="20"/>
        </w:rPr>
        <w:t xml:space="preserve"> </w:t>
      </w:r>
      <w:r w:rsidRPr="002F2F7E">
        <w:rPr>
          <w:rFonts w:ascii="Arial" w:hAnsi="Arial" w:cs="Arial"/>
          <w:sz w:val="20"/>
          <w:szCs w:val="20"/>
        </w:rPr>
        <w:t>Project</w:t>
      </w:r>
      <w:r w:rsidR="0087648D" w:rsidRPr="002F2F7E">
        <w:rPr>
          <w:rFonts w:ascii="Arial" w:hAnsi="Arial" w:cs="Arial"/>
          <w:sz w:val="20"/>
          <w:szCs w:val="20"/>
        </w:rPr>
        <w:t xml:space="preserve"> </w:t>
      </w:r>
      <w:r w:rsidRPr="002F2F7E">
        <w:rPr>
          <w:rFonts w:ascii="Arial" w:hAnsi="Arial" w:cs="Arial"/>
          <w:sz w:val="20"/>
          <w:szCs w:val="20"/>
        </w:rPr>
        <w:t>(LTP)”</w:t>
      </w:r>
      <w:r w:rsidR="0087648D" w:rsidRPr="002F2F7E">
        <w:rPr>
          <w:rFonts w:ascii="Arial" w:hAnsi="Arial" w:cs="Arial"/>
          <w:sz w:val="20"/>
          <w:szCs w:val="20"/>
        </w:rPr>
        <w:t xml:space="preserve"> </w:t>
      </w:r>
      <w:r w:rsidRPr="002F2F7E">
        <w:rPr>
          <w:rFonts w:ascii="Arial" w:hAnsi="Arial" w:cs="Arial"/>
          <w:sz w:val="20"/>
          <w:szCs w:val="20"/>
        </w:rPr>
        <w:t>taxonomic</w:t>
      </w:r>
      <w:r w:rsidR="0087648D" w:rsidRPr="002F2F7E">
        <w:rPr>
          <w:rFonts w:ascii="Arial" w:hAnsi="Arial" w:cs="Arial"/>
          <w:sz w:val="20"/>
          <w:szCs w:val="20"/>
        </w:rPr>
        <w:t xml:space="preserve"> </w:t>
      </w:r>
      <w:r w:rsidRPr="002F2F7E">
        <w:rPr>
          <w:rFonts w:ascii="Arial" w:hAnsi="Arial" w:cs="Arial"/>
          <w:sz w:val="20"/>
          <w:szCs w:val="20"/>
        </w:rPr>
        <w:t>frameworks.</w:t>
      </w:r>
      <w:r w:rsidR="0087648D" w:rsidRPr="002F2F7E">
        <w:rPr>
          <w:rFonts w:ascii="Arial" w:hAnsi="Arial" w:cs="Arial"/>
          <w:sz w:val="20"/>
          <w:szCs w:val="20"/>
        </w:rPr>
        <w:t xml:space="preserve"> </w:t>
      </w:r>
      <w:proofErr w:type="spellStart"/>
      <w:r w:rsidRPr="002F2F7E">
        <w:rPr>
          <w:rFonts w:ascii="Arial" w:hAnsi="Arial" w:cs="Arial"/>
          <w:sz w:val="20"/>
          <w:szCs w:val="20"/>
        </w:rPr>
        <w:t>Nucl</w:t>
      </w:r>
      <w:proofErr w:type="spellEnd"/>
      <w:r w:rsidRPr="002F2F7E">
        <w:rPr>
          <w:rFonts w:ascii="Arial" w:hAnsi="Arial" w:cs="Arial"/>
          <w:sz w:val="20"/>
          <w:szCs w:val="20"/>
        </w:rPr>
        <w:t>.</w:t>
      </w:r>
      <w:r w:rsidR="0087648D" w:rsidRPr="002F2F7E">
        <w:rPr>
          <w:rFonts w:ascii="Arial" w:hAnsi="Arial" w:cs="Arial"/>
          <w:sz w:val="20"/>
          <w:szCs w:val="20"/>
        </w:rPr>
        <w:t xml:space="preserve"> </w:t>
      </w:r>
      <w:r w:rsidRPr="002F2F7E">
        <w:rPr>
          <w:rFonts w:ascii="Arial" w:hAnsi="Arial" w:cs="Arial"/>
          <w:sz w:val="20"/>
          <w:szCs w:val="20"/>
        </w:rPr>
        <w:t>Acids</w:t>
      </w:r>
      <w:r w:rsidR="0087648D" w:rsidRPr="002F2F7E">
        <w:rPr>
          <w:rFonts w:ascii="Arial" w:hAnsi="Arial" w:cs="Arial"/>
          <w:sz w:val="20"/>
          <w:szCs w:val="20"/>
        </w:rPr>
        <w:t xml:space="preserve"> </w:t>
      </w:r>
      <w:r w:rsidRPr="002F2F7E">
        <w:rPr>
          <w:rFonts w:ascii="Arial" w:hAnsi="Arial" w:cs="Arial"/>
          <w:sz w:val="20"/>
          <w:szCs w:val="20"/>
        </w:rPr>
        <w:t>Res.</w:t>
      </w:r>
      <w:r w:rsidR="0087648D" w:rsidRPr="002F2F7E">
        <w:rPr>
          <w:rFonts w:ascii="Arial" w:hAnsi="Arial" w:cs="Arial"/>
          <w:sz w:val="20"/>
          <w:szCs w:val="20"/>
        </w:rPr>
        <w:t xml:space="preserve"> </w:t>
      </w:r>
      <w:proofErr w:type="gramStart"/>
      <w:r w:rsidRPr="002F2F7E">
        <w:rPr>
          <w:rFonts w:ascii="Arial" w:hAnsi="Arial" w:cs="Arial"/>
          <w:sz w:val="20"/>
          <w:szCs w:val="20"/>
        </w:rPr>
        <w:t>42:D</w:t>
      </w:r>
      <w:proofErr w:type="gramEnd"/>
      <w:r w:rsidRPr="002F2F7E">
        <w:rPr>
          <w:rFonts w:ascii="Arial" w:hAnsi="Arial" w:cs="Arial"/>
          <w:sz w:val="20"/>
          <w:szCs w:val="20"/>
        </w:rPr>
        <w:t>643-D648</w:t>
      </w:r>
      <w:r w:rsidRPr="002F2F7E">
        <w:rPr>
          <w:rFonts w:ascii="Arial" w:hAnsi="Arial" w:cs="Arial"/>
          <w:sz w:val="20"/>
          <w:szCs w:val="20"/>
        </w:rPr>
        <w:br/>
      </w:r>
      <w:proofErr w:type="spellStart"/>
      <w:r w:rsidRPr="002F2F7E">
        <w:rPr>
          <w:rFonts w:ascii="Arial" w:hAnsi="Arial" w:cs="Arial"/>
          <w:sz w:val="20"/>
          <w:szCs w:val="20"/>
        </w:rPr>
        <w:t>Glöckner</w:t>
      </w:r>
      <w:proofErr w:type="spellEnd"/>
      <w:r w:rsidR="0087648D" w:rsidRPr="002F2F7E">
        <w:rPr>
          <w:rFonts w:ascii="Arial" w:hAnsi="Arial" w:cs="Arial"/>
          <w:sz w:val="20"/>
          <w:szCs w:val="20"/>
        </w:rPr>
        <w:t xml:space="preserve"> </w:t>
      </w:r>
      <w:r w:rsidRPr="002F2F7E">
        <w:rPr>
          <w:rFonts w:ascii="Arial" w:hAnsi="Arial" w:cs="Arial"/>
          <w:sz w:val="20"/>
          <w:szCs w:val="20"/>
        </w:rPr>
        <w:t>FO,</w:t>
      </w:r>
      <w:r w:rsidR="0087648D" w:rsidRPr="002F2F7E">
        <w:rPr>
          <w:rFonts w:ascii="Arial" w:hAnsi="Arial" w:cs="Arial"/>
          <w:sz w:val="20"/>
          <w:szCs w:val="20"/>
        </w:rPr>
        <w:t xml:space="preserve"> </w:t>
      </w:r>
      <w:r w:rsidRPr="002F2F7E">
        <w:rPr>
          <w:rFonts w:ascii="Arial" w:hAnsi="Arial" w:cs="Arial"/>
          <w:sz w:val="20"/>
          <w:szCs w:val="20"/>
        </w:rPr>
        <w:t>Yilmaz</w:t>
      </w:r>
      <w:r w:rsidR="0087648D" w:rsidRPr="002F2F7E">
        <w:rPr>
          <w:rFonts w:ascii="Arial" w:hAnsi="Arial" w:cs="Arial"/>
          <w:sz w:val="20"/>
          <w:szCs w:val="20"/>
        </w:rPr>
        <w:t xml:space="preserve"> </w:t>
      </w:r>
      <w:r w:rsidRPr="002F2F7E">
        <w:rPr>
          <w:rFonts w:ascii="Arial" w:hAnsi="Arial" w:cs="Arial"/>
          <w:sz w:val="20"/>
          <w:szCs w:val="20"/>
        </w:rPr>
        <w:t>P,</w:t>
      </w:r>
      <w:r w:rsidR="0087648D" w:rsidRPr="002F2F7E">
        <w:rPr>
          <w:rFonts w:ascii="Arial" w:hAnsi="Arial" w:cs="Arial"/>
          <w:sz w:val="20"/>
          <w:szCs w:val="20"/>
        </w:rPr>
        <w:t xml:space="preserve"> </w:t>
      </w:r>
      <w:r w:rsidRPr="002F2F7E">
        <w:rPr>
          <w:rFonts w:ascii="Arial" w:hAnsi="Arial" w:cs="Arial"/>
          <w:sz w:val="20"/>
          <w:szCs w:val="20"/>
        </w:rPr>
        <w:t>Quast</w:t>
      </w:r>
      <w:r w:rsidR="0087648D" w:rsidRPr="002F2F7E">
        <w:rPr>
          <w:rFonts w:ascii="Arial" w:hAnsi="Arial" w:cs="Arial"/>
          <w:sz w:val="20"/>
          <w:szCs w:val="20"/>
        </w:rPr>
        <w:t xml:space="preserve"> </w:t>
      </w:r>
      <w:r w:rsidRPr="002F2F7E">
        <w:rPr>
          <w:rFonts w:ascii="Arial" w:hAnsi="Arial" w:cs="Arial"/>
          <w:sz w:val="20"/>
          <w:szCs w:val="20"/>
        </w:rPr>
        <w:t>C,</w:t>
      </w:r>
      <w:r w:rsidR="0087648D" w:rsidRPr="002F2F7E">
        <w:rPr>
          <w:rFonts w:ascii="Arial" w:hAnsi="Arial" w:cs="Arial"/>
          <w:sz w:val="20"/>
          <w:szCs w:val="20"/>
        </w:rPr>
        <w:t xml:space="preserve"> </w:t>
      </w:r>
      <w:proofErr w:type="spellStart"/>
      <w:r w:rsidRPr="002F2F7E">
        <w:rPr>
          <w:rFonts w:ascii="Arial" w:hAnsi="Arial" w:cs="Arial"/>
          <w:sz w:val="20"/>
          <w:szCs w:val="20"/>
        </w:rPr>
        <w:t>Gerken</w:t>
      </w:r>
      <w:proofErr w:type="spellEnd"/>
      <w:r w:rsidR="0087648D" w:rsidRPr="002F2F7E">
        <w:rPr>
          <w:rFonts w:ascii="Arial" w:hAnsi="Arial" w:cs="Arial"/>
          <w:sz w:val="20"/>
          <w:szCs w:val="20"/>
        </w:rPr>
        <w:t xml:space="preserve"> </w:t>
      </w:r>
      <w:r w:rsidRPr="002F2F7E">
        <w:rPr>
          <w:rFonts w:ascii="Arial" w:hAnsi="Arial" w:cs="Arial"/>
          <w:sz w:val="20"/>
          <w:szCs w:val="20"/>
        </w:rPr>
        <w:t>J,</w:t>
      </w:r>
      <w:r w:rsidR="0087648D" w:rsidRPr="002F2F7E">
        <w:rPr>
          <w:rFonts w:ascii="Arial" w:hAnsi="Arial" w:cs="Arial"/>
          <w:sz w:val="20"/>
          <w:szCs w:val="20"/>
        </w:rPr>
        <w:t xml:space="preserve"> </w:t>
      </w:r>
      <w:proofErr w:type="spellStart"/>
      <w:r w:rsidRPr="002F2F7E">
        <w:rPr>
          <w:rFonts w:ascii="Arial" w:hAnsi="Arial" w:cs="Arial"/>
          <w:sz w:val="20"/>
          <w:szCs w:val="20"/>
        </w:rPr>
        <w:t>Beccati</w:t>
      </w:r>
      <w:proofErr w:type="spellEnd"/>
      <w:r w:rsidR="0087648D" w:rsidRPr="002F2F7E">
        <w:rPr>
          <w:rFonts w:ascii="Arial" w:hAnsi="Arial" w:cs="Arial"/>
          <w:sz w:val="20"/>
          <w:szCs w:val="20"/>
        </w:rPr>
        <w:t xml:space="preserve"> </w:t>
      </w:r>
      <w:r w:rsidRPr="002F2F7E">
        <w:rPr>
          <w:rFonts w:ascii="Arial" w:hAnsi="Arial" w:cs="Arial"/>
          <w:sz w:val="20"/>
          <w:szCs w:val="20"/>
        </w:rPr>
        <w:t>A,</w:t>
      </w:r>
      <w:r w:rsidR="0087648D" w:rsidRPr="002F2F7E">
        <w:rPr>
          <w:rFonts w:ascii="Arial" w:hAnsi="Arial" w:cs="Arial"/>
          <w:sz w:val="20"/>
          <w:szCs w:val="20"/>
        </w:rPr>
        <w:t xml:space="preserve"> </w:t>
      </w:r>
      <w:proofErr w:type="spellStart"/>
      <w:r w:rsidRPr="002F2F7E">
        <w:rPr>
          <w:rFonts w:ascii="Arial" w:hAnsi="Arial" w:cs="Arial"/>
          <w:sz w:val="20"/>
          <w:szCs w:val="20"/>
        </w:rPr>
        <w:t>Ciuprina</w:t>
      </w:r>
      <w:proofErr w:type="spellEnd"/>
      <w:r w:rsidR="0087648D" w:rsidRPr="002F2F7E">
        <w:rPr>
          <w:rFonts w:ascii="Arial" w:hAnsi="Arial" w:cs="Arial"/>
          <w:sz w:val="20"/>
          <w:szCs w:val="20"/>
        </w:rPr>
        <w:t xml:space="preserve"> </w:t>
      </w:r>
      <w:r w:rsidRPr="002F2F7E">
        <w:rPr>
          <w:rFonts w:ascii="Arial" w:hAnsi="Arial" w:cs="Arial"/>
          <w:sz w:val="20"/>
          <w:szCs w:val="20"/>
        </w:rPr>
        <w:t>A,</w:t>
      </w:r>
      <w:r w:rsidR="0087648D" w:rsidRPr="002F2F7E">
        <w:rPr>
          <w:rFonts w:ascii="Arial" w:hAnsi="Arial" w:cs="Arial"/>
          <w:sz w:val="20"/>
          <w:szCs w:val="20"/>
        </w:rPr>
        <w:t xml:space="preserve"> </w:t>
      </w:r>
      <w:r w:rsidRPr="002F2F7E">
        <w:rPr>
          <w:rFonts w:ascii="Arial" w:hAnsi="Arial" w:cs="Arial"/>
          <w:sz w:val="20"/>
          <w:szCs w:val="20"/>
        </w:rPr>
        <w:t>Bruns</w:t>
      </w:r>
      <w:r w:rsidR="0087648D" w:rsidRPr="002F2F7E">
        <w:rPr>
          <w:rFonts w:ascii="Arial" w:hAnsi="Arial" w:cs="Arial"/>
          <w:sz w:val="20"/>
          <w:szCs w:val="20"/>
        </w:rPr>
        <w:t xml:space="preserve"> </w:t>
      </w:r>
      <w:r w:rsidRPr="002F2F7E">
        <w:rPr>
          <w:rFonts w:ascii="Arial" w:hAnsi="Arial" w:cs="Arial"/>
          <w:sz w:val="20"/>
          <w:szCs w:val="20"/>
        </w:rPr>
        <w:t>G,</w:t>
      </w:r>
      <w:r w:rsidR="0087648D" w:rsidRPr="002F2F7E">
        <w:rPr>
          <w:rFonts w:ascii="Arial" w:hAnsi="Arial" w:cs="Arial"/>
          <w:sz w:val="20"/>
          <w:szCs w:val="20"/>
        </w:rPr>
        <w:t xml:space="preserve"> </w:t>
      </w:r>
      <w:proofErr w:type="spellStart"/>
      <w:r w:rsidRPr="002F2F7E">
        <w:rPr>
          <w:rFonts w:ascii="Arial" w:hAnsi="Arial" w:cs="Arial"/>
          <w:sz w:val="20"/>
          <w:szCs w:val="20"/>
        </w:rPr>
        <w:t>Yarza</w:t>
      </w:r>
      <w:proofErr w:type="spellEnd"/>
      <w:r w:rsidR="0087648D" w:rsidRPr="002F2F7E">
        <w:rPr>
          <w:rFonts w:ascii="Arial" w:hAnsi="Arial" w:cs="Arial"/>
          <w:sz w:val="20"/>
          <w:szCs w:val="20"/>
        </w:rPr>
        <w:t xml:space="preserve"> </w:t>
      </w:r>
      <w:r w:rsidRPr="002F2F7E">
        <w:rPr>
          <w:rFonts w:ascii="Arial" w:hAnsi="Arial" w:cs="Arial"/>
          <w:sz w:val="20"/>
          <w:szCs w:val="20"/>
        </w:rPr>
        <w:t>P,</w:t>
      </w:r>
      <w:r w:rsidR="0087648D" w:rsidRPr="002F2F7E">
        <w:rPr>
          <w:rFonts w:ascii="Arial" w:hAnsi="Arial" w:cs="Arial"/>
          <w:sz w:val="20"/>
          <w:szCs w:val="20"/>
        </w:rPr>
        <w:t xml:space="preserve"> </w:t>
      </w:r>
      <w:proofErr w:type="spellStart"/>
      <w:r w:rsidRPr="002F2F7E">
        <w:rPr>
          <w:rFonts w:ascii="Arial" w:hAnsi="Arial" w:cs="Arial"/>
          <w:sz w:val="20"/>
          <w:szCs w:val="20"/>
        </w:rPr>
        <w:t>Peplies</w:t>
      </w:r>
      <w:proofErr w:type="spellEnd"/>
      <w:r w:rsidR="0087648D" w:rsidRPr="002F2F7E">
        <w:rPr>
          <w:rFonts w:ascii="Arial" w:hAnsi="Arial" w:cs="Arial"/>
          <w:sz w:val="20"/>
          <w:szCs w:val="20"/>
        </w:rPr>
        <w:t xml:space="preserve"> </w:t>
      </w:r>
      <w:r w:rsidRPr="002F2F7E">
        <w:rPr>
          <w:rFonts w:ascii="Arial" w:hAnsi="Arial" w:cs="Arial"/>
          <w:sz w:val="20"/>
          <w:szCs w:val="20"/>
        </w:rPr>
        <w:t>J,</w:t>
      </w:r>
      <w:r w:rsidR="0087648D" w:rsidRPr="002F2F7E">
        <w:rPr>
          <w:rFonts w:ascii="Arial" w:hAnsi="Arial" w:cs="Arial"/>
          <w:sz w:val="20"/>
          <w:szCs w:val="20"/>
        </w:rPr>
        <w:t xml:space="preserve"> </w:t>
      </w:r>
      <w:proofErr w:type="spellStart"/>
      <w:r w:rsidRPr="002F2F7E">
        <w:rPr>
          <w:rFonts w:ascii="Arial" w:hAnsi="Arial" w:cs="Arial"/>
          <w:sz w:val="20"/>
          <w:szCs w:val="20"/>
        </w:rPr>
        <w:t>Westram</w:t>
      </w:r>
      <w:proofErr w:type="spellEnd"/>
      <w:r w:rsidR="0087648D" w:rsidRPr="002F2F7E">
        <w:rPr>
          <w:rFonts w:ascii="Arial" w:hAnsi="Arial" w:cs="Arial"/>
          <w:sz w:val="20"/>
          <w:szCs w:val="20"/>
        </w:rPr>
        <w:t xml:space="preserve"> </w:t>
      </w:r>
      <w:r w:rsidRPr="002F2F7E">
        <w:rPr>
          <w:rFonts w:ascii="Arial" w:hAnsi="Arial" w:cs="Arial"/>
          <w:sz w:val="20"/>
          <w:szCs w:val="20"/>
        </w:rPr>
        <w:t>R,</w:t>
      </w:r>
      <w:r w:rsidR="0087648D" w:rsidRPr="002F2F7E">
        <w:rPr>
          <w:rFonts w:ascii="Arial" w:hAnsi="Arial" w:cs="Arial"/>
          <w:sz w:val="20"/>
          <w:szCs w:val="20"/>
        </w:rPr>
        <w:t xml:space="preserve"> </w:t>
      </w:r>
      <w:r w:rsidRPr="002F2F7E">
        <w:rPr>
          <w:rFonts w:ascii="Arial" w:hAnsi="Arial" w:cs="Arial"/>
          <w:sz w:val="20"/>
          <w:szCs w:val="20"/>
        </w:rPr>
        <w:t>Ludwig</w:t>
      </w:r>
      <w:r w:rsidR="0087648D" w:rsidRPr="002F2F7E">
        <w:rPr>
          <w:rFonts w:ascii="Arial" w:hAnsi="Arial" w:cs="Arial"/>
          <w:sz w:val="20"/>
          <w:szCs w:val="20"/>
        </w:rPr>
        <w:t xml:space="preserve"> </w:t>
      </w:r>
      <w:r w:rsidRPr="002F2F7E">
        <w:rPr>
          <w:rFonts w:ascii="Arial" w:hAnsi="Arial" w:cs="Arial"/>
          <w:sz w:val="20"/>
          <w:szCs w:val="20"/>
        </w:rPr>
        <w:t>W</w:t>
      </w:r>
      <w:r w:rsidR="0087648D" w:rsidRPr="002F2F7E">
        <w:rPr>
          <w:rFonts w:ascii="Arial" w:hAnsi="Arial" w:cs="Arial"/>
          <w:sz w:val="20"/>
          <w:szCs w:val="20"/>
        </w:rPr>
        <w:t xml:space="preserve"> </w:t>
      </w:r>
      <w:r w:rsidRPr="002F2F7E">
        <w:rPr>
          <w:rFonts w:ascii="Arial" w:hAnsi="Arial" w:cs="Arial"/>
          <w:sz w:val="20"/>
          <w:szCs w:val="20"/>
        </w:rPr>
        <w:t>(2017)</w:t>
      </w:r>
      <w:r w:rsidR="0087648D" w:rsidRPr="002F2F7E">
        <w:rPr>
          <w:rFonts w:ascii="Arial" w:hAnsi="Arial" w:cs="Arial"/>
          <w:sz w:val="20"/>
          <w:szCs w:val="20"/>
        </w:rPr>
        <w:t xml:space="preserve"> </w:t>
      </w:r>
      <w:r w:rsidRPr="002F2F7E">
        <w:rPr>
          <w:rFonts w:ascii="Arial" w:hAnsi="Arial" w:cs="Arial"/>
          <w:sz w:val="20"/>
          <w:szCs w:val="20"/>
        </w:rPr>
        <w:t>25</w:t>
      </w:r>
      <w:r w:rsidR="0087648D" w:rsidRPr="002F2F7E">
        <w:rPr>
          <w:rFonts w:ascii="Arial" w:hAnsi="Arial" w:cs="Arial"/>
          <w:sz w:val="20"/>
          <w:szCs w:val="20"/>
        </w:rPr>
        <w:t xml:space="preserve"> </w:t>
      </w:r>
      <w:r w:rsidRPr="002F2F7E">
        <w:rPr>
          <w:rFonts w:ascii="Arial" w:hAnsi="Arial" w:cs="Arial"/>
          <w:sz w:val="20"/>
          <w:szCs w:val="20"/>
        </w:rPr>
        <w:t>years</w:t>
      </w:r>
      <w:r w:rsidR="0087648D" w:rsidRPr="002F2F7E">
        <w:rPr>
          <w:rFonts w:ascii="Arial" w:hAnsi="Arial" w:cs="Arial"/>
          <w:sz w:val="20"/>
          <w:szCs w:val="20"/>
        </w:rPr>
        <w:t xml:space="preserve"> </w:t>
      </w:r>
      <w:r w:rsidRPr="002F2F7E">
        <w:rPr>
          <w:rFonts w:ascii="Arial" w:hAnsi="Arial" w:cs="Arial"/>
          <w:sz w:val="20"/>
          <w:szCs w:val="20"/>
        </w:rPr>
        <w:t>of</w:t>
      </w:r>
      <w:r w:rsidR="0087648D" w:rsidRPr="002F2F7E">
        <w:rPr>
          <w:rFonts w:ascii="Arial" w:hAnsi="Arial" w:cs="Arial"/>
          <w:sz w:val="20"/>
          <w:szCs w:val="20"/>
        </w:rPr>
        <w:t xml:space="preserve"> </w:t>
      </w:r>
      <w:r w:rsidRPr="002F2F7E">
        <w:rPr>
          <w:rFonts w:ascii="Arial" w:hAnsi="Arial" w:cs="Arial"/>
          <w:sz w:val="20"/>
          <w:szCs w:val="20"/>
        </w:rPr>
        <w:t>serving</w:t>
      </w:r>
      <w:r w:rsidR="0087648D" w:rsidRPr="002F2F7E">
        <w:rPr>
          <w:rFonts w:ascii="Arial" w:hAnsi="Arial" w:cs="Arial"/>
          <w:sz w:val="20"/>
          <w:szCs w:val="20"/>
        </w:rPr>
        <w:t xml:space="preserve"> </w:t>
      </w:r>
      <w:r w:rsidRPr="002F2F7E">
        <w:rPr>
          <w:rFonts w:ascii="Arial" w:hAnsi="Arial" w:cs="Arial"/>
          <w:sz w:val="20"/>
          <w:szCs w:val="20"/>
        </w:rPr>
        <w:t>the</w:t>
      </w:r>
      <w:r w:rsidR="0087648D" w:rsidRPr="002F2F7E">
        <w:rPr>
          <w:rFonts w:ascii="Arial" w:hAnsi="Arial" w:cs="Arial"/>
          <w:sz w:val="20"/>
          <w:szCs w:val="20"/>
        </w:rPr>
        <w:t xml:space="preserve"> </w:t>
      </w:r>
      <w:r w:rsidRPr="002F2F7E">
        <w:rPr>
          <w:rFonts w:ascii="Arial" w:hAnsi="Arial" w:cs="Arial"/>
          <w:sz w:val="20"/>
          <w:szCs w:val="20"/>
        </w:rPr>
        <w:t>community</w:t>
      </w:r>
      <w:r w:rsidR="0087648D" w:rsidRPr="002F2F7E">
        <w:rPr>
          <w:rFonts w:ascii="Arial" w:hAnsi="Arial" w:cs="Arial"/>
          <w:sz w:val="20"/>
          <w:szCs w:val="20"/>
        </w:rPr>
        <w:t xml:space="preserve"> </w:t>
      </w:r>
      <w:r w:rsidRPr="002F2F7E">
        <w:rPr>
          <w:rFonts w:ascii="Arial" w:hAnsi="Arial" w:cs="Arial"/>
          <w:sz w:val="20"/>
          <w:szCs w:val="20"/>
        </w:rPr>
        <w:t>with</w:t>
      </w:r>
      <w:r w:rsidR="0087648D" w:rsidRPr="002F2F7E">
        <w:rPr>
          <w:rFonts w:ascii="Arial" w:hAnsi="Arial" w:cs="Arial"/>
          <w:sz w:val="20"/>
          <w:szCs w:val="20"/>
        </w:rPr>
        <w:t xml:space="preserve"> </w:t>
      </w:r>
      <w:r w:rsidRPr="002F2F7E">
        <w:rPr>
          <w:rFonts w:ascii="Arial" w:hAnsi="Arial" w:cs="Arial"/>
          <w:sz w:val="20"/>
          <w:szCs w:val="20"/>
        </w:rPr>
        <w:t>ribosomal</w:t>
      </w:r>
      <w:r w:rsidR="0087648D" w:rsidRPr="002F2F7E">
        <w:rPr>
          <w:rFonts w:ascii="Arial" w:hAnsi="Arial" w:cs="Arial"/>
          <w:sz w:val="20"/>
          <w:szCs w:val="20"/>
        </w:rPr>
        <w:t xml:space="preserve"> </w:t>
      </w:r>
      <w:r w:rsidRPr="002F2F7E">
        <w:rPr>
          <w:rFonts w:ascii="Arial" w:hAnsi="Arial" w:cs="Arial"/>
          <w:sz w:val="20"/>
          <w:szCs w:val="20"/>
        </w:rPr>
        <w:t>RNA</w:t>
      </w:r>
      <w:r w:rsidR="0087648D" w:rsidRPr="002F2F7E">
        <w:rPr>
          <w:rFonts w:ascii="Arial" w:hAnsi="Arial" w:cs="Arial"/>
          <w:sz w:val="20"/>
          <w:szCs w:val="20"/>
        </w:rPr>
        <w:t xml:space="preserve"> </w:t>
      </w:r>
      <w:r w:rsidRPr="002F2F7E">
        <w:rPr>
          <w:rFonts w:ascii="Arial" w:hAnsi="Arial" w:cs="Arial"/>
          <w:sz w:val="20"/>
          <w:szCs w:val="20"/>
        </w:rPr>
        <w:t>gene</w:t>
      </w:r>
      <w:r w:rsidR="0087648D" w:rsidRPr="002F2F7E">
        <w:rPr>
          <w:rFonts w:ascii="Arial" w:hAnsi="Arial" w:cs="Arial"/>
          <w:sz w:val="20"/>
          <w:szCs w:val="20"/>
        </w:rPr>
        <w:t xml:space="preserve"> </w:t>
      </w:r>
      <w:r w:rsidRPr="002F2F7E">
        <w:rPr>
          <w:rFonts w:ascii="Arial" w:hAnsi="Arial" w:cs="Arial"/>
          <w:sz w:val="20"/>
          <w:szCs w:val="20"/>
        </w:rPr>
        <w:t>reference</w:t>
      </w:r>
      <w:r w:rsidR="0087648D" w:rsidRPr="002F2F7E">
        <w:rPr>
          <w:rFonts w:ascii="Arial" w:hAnsi="Arial" w:cs="Arial"/>
          <w:sz w:val="20"/>
          <w:szCs w:val="20"/>
        </w:rPr>
        <w:t xml:space="preserve"> </w:t>
      </w:r>
      <w:r w:rsidRPr="002F2F7E">
        <w:rPr>
          <w:rFonts w:ascii="Arial" w:hAnsi="Arial" w:cs="Arial"/>
          <w:sz w:val="20"/>
          <w:szCs w:val="20"/>
        </w:rPr>
        <w:t>databases</w:t>
      </w:r>
      <w:r w:rsidR="0087648D" w:rsidRPr="002F2F7E">
        <w:rPr>
          <w:rFonts w:ascii="Arial" w:hAnsi="Arial" w:cs="Arial"/>
          <w:sz w:val="20"/>
          <w:szCs w:val="20"/>
        </w:rPr>
        <w:t xml:space="preserve"> </w:t>
      </w:r>
      <w:r w:rsidRPr="002F2F7E">
        <w:rPr>
          <w:rFonts w:ascii="Arial" w:hAnsi="Arial" w:cs="Arial"/>
          <w:sz w:val="20"/>
          <w:szCs w:val="20"/>
        </w:rPr>
        <w:t>and</w:t>
      </w:r>
      <w:r w:rsidR="0087648D" w:rsidRPr="002F2F7E">
        <w:rPr>
          <w:rFonts w:ascii="Arial" w:hAnsi="Arial" w:cs="Arial"/>
          <w:sz w:val="20"/>
          <w:szCs w:val="20"/>
        </w:rPr>
        <w:t xml:space="preserve"> </w:t>
      </w:r>
      <w:r w:rsidRPr="002F2F7E">
        <w:rPr>
          <w:rFonts w:ascii="Arial" w:hAnsi="Arial" w:cs="Arial"/>
          <w:sz w:val="20"/>
          <w:szCs w:val="20"/>
        </w:rPr>
        <w:t>tools.</w:t>
      </w:r>
      <w:r w:rsidR="0087648D" w:rsidRPr="002F2F7E">
        <w:rPr>
          <w:rFonts w:ascii="Arial" w:hAnsi="Arial" w:cs="Arial"/>
          <w:sz w:val="20"/>
          <w:szCs w:val="20"/>
        </w:rPr>
        <w:t xml:space="preserve"> </w:t>
      </w:r>
      <w:r w:rsidRPr="002F2F7E">
        <w:rPr>
          <w:rFonts w:ascii="Arial" w:hAnsi="Arial" w:cs="Arial"/>
          <w:sz w:val="20"/>
          <w:szCs w:val="20"/>
        </w:rPr>
        <w:t>J.</w:t>
      </w:r>
      <w:r w:rsidR="0087648D" w:rsidRPr="002F2F7E">
        <w:rPr>
          <w:rFonts w:ascii="Arial" w:hAnsi="Arial" w:cs="Arial"/>
          <w:sz w:val="20"/>
          <w:szCs w:val="20"/>
        </w:rPr>
        <w:t xml:space="preserve"> </w:t>
      </w:r>
      <w:proofErr w:type="spellStart"/>
      <w:r w:rsidRPr="002F2F7E">
        <w:rPr>
          <w:rFonts w:ascii="Arial" w:hAnsi="Arial" w:cs="Arial"/>
          <w:sz w:val="20"/>
          <w:szCs w:val="20"/>
        </w:rPr>
        <w:t>Biotechnol</w:t>
      </w:r>
      <w:proofErr w:type="spellEnd"/>
      <w:r w:rsidRPr="002F2F7E">
        <w:rPr>
          <w:rFonts w:ascii="Arial" w:hAnsi="Arial" w:cs="Arial"/>
          <w:sz w:val="20"/>
          <w:szCs w:val="20"/>
        </w:rPr>
        <w:t>.</w:t>
      </w:r>
    </w:p>
    <w:p w14:paraId="58CB6AA2" w14:textId="7EE30EC1" w:rsidR="00B0264D" w:rsidRPr="00A84284" w:rsidRDefault="009646BE" w:rsidP="00A84284">
      <w:pPr>
        <w:pStyle w:val="has-small-font-size"/>
        <w:shd w:val="clear" w:color="auto" w:fill="FFFFFF"/>
        <w:spacing w:before="0" w:beforeAutospacing="0" w:after="240" w:afterAutospacing="0"/>
        <w:textAlignment w:val="baseline"/>
        <w:rPr>
          <w:rFonts w:ascii="Arial" w:hAnsi="Arial" w:cs="Arial"/>
          <w:sz w:val="20"/>
          <w:szCs w:val="20"/>
        </w:rPr>
      </w:pPr>
      <w:proofErr w:type="spellStart"/>
      <w:r w:rsidRPr="002F2F7E">
        <w:rPr>
          <w:rFonts w:ascii="Arial" w:hAnsi="Arial" w:cs="Arial"/>
          <w:sz w:val="20"/>
          <w:szCs w:val="20"/>
          <w:shd w:val="clear" w:color="auto" w:fill="FFFFFF"/>
        </w:rPr>
        <w:t>Bolyen</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E,</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Rideout</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JR,</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Dillon</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MR,</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Bokulich</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NA,</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Abnet</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CC,</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Al-</w:t>
      </w:r>
      <w:proofErr w:type="spellStart"/>
      <w:r w:rsidRPr="002F2F7E">
        <w:rPr>
          <w:rFonts w:ascii="Arial" w:hAnsi="Arial" w:cs="Arial"/>
          <w:sz w:val="20"/>
          <w:szCs w:val="20"/>
          <w:shd w:val="clear" w:color="auto" w:fill="FFFFFF"/>
        </w:rPr>
        <w:t>Ghalith</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GA,</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Alexander</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H,</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Alm</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EJ,</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Arumugam</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M,</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Asnicar</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F,</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Bai</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Y,</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Bisanz</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JE,</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Bittinger</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K,</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Brejnrod</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A,</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Brislawn</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CJ,</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Brown</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CT,</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Callahan</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BJ,</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Caraballo-Rodríguez</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AM,</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Chase</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J,</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Cope</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EK,</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Da</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Silva</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R,</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Diener</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C,</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Dorrestein</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PC,</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Douglas</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GM,</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Durall</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DM,</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Duvallet</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C,</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Edwardson</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CF,</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Ernst</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M,</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Estaki</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M,</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Fouquier</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J,</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Gauglitz</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JM,</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Gibbons</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SM,</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Gibson</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DL,</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Gonzalez</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A,</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Gorlick</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K,</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Guo</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J,</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Hillmann</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B,</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Holmes</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S,</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Holste</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H,</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Huttenhower</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C,</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Huttley</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GA,</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Janssen</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S,</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Jarmusch</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AK,</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Jiang</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L,</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Kaehler</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BD,</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Kang</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KB,</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Keefe</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CR,</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Keim</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P,</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Kelley</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ST,</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Knights</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D,</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Koester</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I,</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Kosciolek</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T,</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Kreps</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J,</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Langille</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MGI,</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Lee</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J,</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Ley</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R,</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Liu</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YX,</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Loftfield</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E,</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Lozupone</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C,</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Maher</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M,</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Marotz</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C,</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Martin</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BD,</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McDonald</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D,</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McIver</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LJ,</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Melnik</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AV,</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Metcalf</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JL,</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Morgan</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SC,</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Morton</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JT,</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Naimey</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AT,</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Navas</w:t>
      </w:r>
      <w:proofErr w:type="spellEnd"/>
      <w:r w:rsidRPr="002F2F7E">
        <w:rPr>
          <w:rFonts w:ascii="Arial" w:hAnsi="Arial" w:cs="Arial"/>
          <w:sz w:val="20"/>
          <w:szCs w:val="20"/>
          <w:shd w:val="clear" w:color="auto" w:fill="FFFFFF"/>
        </w:rPr>
        <w:t>-Molina</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JA,</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Nothias</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LF,</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Orchanian</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SB,</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Pearson</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T,</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Peoples</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SL,</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Petras</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D,</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Preuss</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ML,</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Pruesse</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E,</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Rasmussen</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LB,</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Rivers</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A,</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Robeson</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MS,</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Rosenthal</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P,</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Segata</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N,</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Shaffer</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M,</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Shiffer</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A,</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Sinha</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R,</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Song</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SJ,</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Spear</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JR,</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Swafford</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AD,</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Thompson</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LR,</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Torres</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PJ,</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Trinh</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P,</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Tripathi</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A,</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Turnbaugh</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PJ,</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Ul-Hasan</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S,</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van</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der</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Hooft</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JJJ,</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Vargas</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F,</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Vázquez-</w:t>
      </w:r>
      <w:proofErr w:type="spellStart"/>
      <w:r w:rsidRPr="002F2F7E">
        <w:rPr>
          <w:rFonts w:ascii="Arial" w:hAnsi="Arial" w:cs="Arial"/>
          <w:sz w:val="20"/>
          <w:szCs w:val="20"/>
          <w:shd w:val="clear" w:color="auto" w:fill="FFFFFF"/>
        </w:rPr>
        <w:t>Baeza</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Y,</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Vogtmann</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E,</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von</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Hippel</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M,</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Walters</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W,</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Wan</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Y,</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Wang</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M,</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Warren</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J,</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Weber</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KC,</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Williamson</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CHD,</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Willis</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AD,</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Xu</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ZZ,</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Zaneveld</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JR,</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Zhang</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Y,</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Zhu</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Q,</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Knight</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R,</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and</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Caporaso</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JG.</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(2019)</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Reproducible,</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interactive,</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scalable</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and</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extensible</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microbiome</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data</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science</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using</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QIIME</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2.</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Nature</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Biotechnology</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37:</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852–857.</w:t>
      </w:r>
      <w:hyperlink r:id="rId13" w:history="1">
        <w:r w:rsidRPr="002F2F7E">
          <w:rPr>
            <w:rStyle w:val="Hyperlink"/>
            <w:rFonts w:ascii="Arial" w:hAnsi="Arial" w:cs="Arial"/>
            <w:color w:val="auto"/>
            <w:sz w:val="20"/>
            <w:szCs w:val="20"/>
            <w:shd w:val="clear" w:color="auto" w:fill="FFFFFF"/>
          </w:rPr>
          <w:t>https://doi.org/10.1038/s41587-019-0209-9</w:t>
        </w:r>
      </w:hyperlink>
      <w:r w:rsidR="007D26F3" w:rsidRPr="002F2F7E">
        <w:rPr>
          <w:rFonts w:ascii="Arial" w:hAnsi="Arial" w:cs="Arial"/>
          <w:sz w:val="20"/>
          <w:szCs w:val="20"/>
        </w:rPr>
        <w:br w:type="page"/>
      </w:r>
      <w:r w:rsidR="00B0264D" w:rsidRPr="002F2F7E">
        <w:rPr>
          <w:rFonts w:ascii="Arial" w:hAnsi="Arial" w:cs="Arial"/>
          <w:b/>
          <w:bCs/>
          <w:kern w:val="36"/>
          <w:sz w:val="48"/>
          <w:szCs w:val="48"/>
        </w:rPr>
        <w:lastRenderedPageBreak/>
        <w:t>Archae</w:t>
      </w:r>
      <w:r w:rsidR="00F13DA4" w:rsidRPr="002F2F7E">
        <w:rPr>
          <w:rFonts w:ascii="Arial" w:hAnsi="Arial" w:cs="Arial"/>
          <w:b/>
          <w:bCs/>
          <w:kern w:val="36"/>
          <w:sz w:val="48"/>
          <w:szCs w:val="48"/>
        </w:rPr>
        <w:t>a</w:t>
      </w:r>
      <w:r w:rsidR="00B0264D" w:rsidRPr="002F2F7E">
        <w:rPr>
          <w:rFonts w:ascii="Arial" w:hAnsi="Arial" w:cs="Arial"/>
          <w:b/>
          <w:bCs/>
          <w:kern w:val="36"/>
          <w:sz w:val="48"/>
          <w:szCs w:val="48"/>
        </w:rPr>
        <w:t>l</w:t>
      </w:r>
      <w:r w:rsidR="0087648D" w:rsidRPr="002F2F7E">
        <w:rPr>
          <w:rFonts w:ascii="Arial" w:hAnsi="Arial" w:cs="Arial"/>
          <w:b/>
          <w:bCs/>
          <w:kern w:val="36"/>
          <w:sz w:val="48"/>
          <w:szCs w:val="48"/>
        </w:rPr>
        <w:t xml:space="preserve"> </w:t>
      </w:r>
      <w:r w:rsidR="00B0264D" w:rsidRPr="002F2F7E">
        <w:rPr>
          <w:rFonts w:ascii="Arial" w:hAnsi="Arial" w:cs="Arial"/>
          <w:b/>
          <w:bCs/>
          <w:kern w:val="36"/>
          <w:sz w:val="48"/>
          <w:szCs w:val="48"/>
        </w:rPr>
        <w:t>16S</w:t>
      </w:r>
      <w:r w:rsidR="0087648D" w:rsidRPr="002F2F7E">
        <w:rPr>
          <w:rFonts w:ascii="Arial" w:hAnsi="Arial" w:cs="Arial"/>
          <w:b/>
          <w:bCs/>
          <w:kern w:val="36"/>
          <w:sz w:val="48"/>
          <w:szCs w:val="48"/>
        </w:rPr>
        <w:t xml:space="preserve"> </w:t>
      </w:r>
      <w:r w:rsidR="00B0264D" w:rsidRPr="002F2F7E">
        <w:rPr>
          <w:rFonts w:ascii="Arial" w:hAnsi="Arial" w:cs="Arial"/>
          <w:b/>
          <w:bCs/>
          <w:kern w:val="36"/>
          <w:sz w:val="48"/>
          <w:szCs w:val="48"/>
        </w:rPr>
        <w:t>rRNA</w:t>
      </w:r>
      <w:r w:rsidR="0087648D" w:rsidRPr="002F2F7E">
        <w:rPr>
          <w:rFonts w:ascii="Arial" w:hAnsi="Arial" w:cs="Arial"/>
          <w:b/>
          <w:bCs/>
          <w:kern w:val="36"/>
          <w:sz w:val="48"/>
          <w:szCs w:val="48"/>
        </w:rPr>
        <w:t xml:space="preserve"> </w:t>
      </w:r>
      <w:r w:rsidR="00B0264D" w:rsidRPr="002F2F7E">
        <w:rPr>
          <w:rFonts w:ascii="Arial" w:hAnsi="Arial" w:cs="Arial"/>
          <w:b/>
          <w:bCs/>
          <w:kern w:val="36"/>
          <w:sz w:val="48"/>
          <w:szCs w:val="48"/>
        </w:rPr>
        <w:t>gene</w:t>
      </w:r>
      <w:r w:rsidR="0087648D" w:rsidRPr="002F2F7E">
        <w:rPr>
          <w:rFonts w:ascii="Arial" w:hAnsi="Arial" w:cs="Arial"/>
          <w:b/>
          <w:bCs/>
          <w:kern w:val="36"/>
          <w:sz w:val="48"/>
          <w:szCs w:val="48"/>
        </w:rPr>
        <w:t xml:space="preserve"> </w:t>
      </w:r>
      <w:r w:rsidR="00B0264D" w:rsidRPr="002F2F7E">
        <w:rPr>
          <w:rFonts w:ascii="Arial" w:hAnsi="Arial" w:cs="Arial"/>
          <w:b/>
          <w:bCs/>
          <w:kern w:val="36"/>
          <w:sz w:val="48"/>
          <w:szCs w:val="48"/>
        </w:rPr>
        <w:t>Amplicon</w:t>
      </w:r>
      <w:r w:rsidR="0087648D" w:rsidRPr="002F2F7E">
        <w:rPr>
          <w:rFonts w:ascii="Arial" w:hAnsi="Arial" w:cs="Arial"/>
          <w:b/>
          <w:bCs/>
          <w:kern w:val="36"/>
          <w:sz w:val="48"/>
          <w:szCs w:val="48"/>
        </w:rPr>
        <w:t xml:space="preserve"> </w:t>
      </w:r>
      <w:r w:rsidR="00B0264D" w:rsidRPr="002F2F7E">
        <w:rPr>
          <w:rFonts w:ascii="Arial" w:hAnsi="Arial" w:cs="Arial"/>
          <w:b/>
          <w:bCs/>
          <w:kern w:val="36"/>
          <w:sz w:val="48"/>
          <w:szCs w:val="48"/>
        </w:rPr>
        <w:t>Analysis</w:t>
      </w:r>
      <w:r w:rsidR="0087648D" w:rsidRPr="002F2F7E">
        <w:rPr>
          <w:rFonts w:ascii="Arial" w:hAnsi="Arial" w:cs="Arial"/>
          <w:b/>
          <w:bCs/>
          <w:kern w:val="36"/>
          <w:sz w:val="48"/>
          <w:szCs w:val="48"/>
        </w:rPr>
        <w:t xml:space="preserve"> </w:t>
      </w:r>
      <w:r w:rsidR="00B0264D" w:rsidRPr="002F2F7E">
        <w:rPr>
          <w:rFonts w:ascii="Arial" w:hAnsi="Arial" w:cs="Arial"/>
          <w:b/>
          <w:bCs/>
          <w:kern w:val="36"/>
          <w:sz w:val="48"/>
          <w:szCs w:val="48"/>
        </w:rPr>
        <w:t>Workflow</w:t>
      </w:r>
    </w:p>
    <w:p w14:paraId="70826F9A" w14:textId="141EE373" w:rsidR="00A84284" w:rsidRDefault="00B0264D" w:rsidP="00DA0CFA">
      <w:pPr>
        <w:spacing w:after="240"/>
        <w:rPr>
          <w:rFonts w:ascii="Arial" w:hAnsi="Arial" w:cs="Arial"/>
          <w:shd w:val="clear" w:color="auto" w:fill="FFFFFF"/>
        </w:rPr>
      </w:pPr>
      <w:r w:rsidRPr="002F2F7E">
        <w:rPr>
          <w:rFonts w:ascii="Arial" w:hAnsi="Arial" w:cs="Arial"/>
          <w:shd w:val="clear" w:color="auto" w:fill="FFFFFF"/>
        </w:rPr>
        <w:t>This</w:t>
      </w:r>
      <w:r w:rsidR="0087648D" w:rsidRPr="002F2F7E">
        <w:rPr>
          <w:rFonts w:ascii="Arial" w:hAnsi="Arial" w:cs="Arial"/>
          <w:shd w:val="clear" w:color="auto" w:fill="FFFFFF"/>
        </w:rPr>
        <w:t xml:space="preserve"> </w:t>
      </w:r>
      <w:r w:rsidRPr="002F2F7E">
        <w:rPr>
          <w:rFonts w:ascii="Arial" w:hAnsi="Arial" w:cs="Arial"/>
          <w:shd w:val="clear" w:color="auto" w:fill="FFFFFF"/>
        </w:rPr>
        <w:t>document</w:t>
      </w:r>
      <w:r w:rsidR="0087648D" w:rsidRPr="002F2F7E">
        <w:rPr>
          <w:rFonts w:ascii="Arial" w:hAnsi="Arial" w:cs="Arial"/>
          <w:shd w:val="clear" w:color="auto" w:fill="FFFFFF"/>
        </w:rPr>
        <w:t xml:space="preserve"> </w:t>
      </w:r>
      <w:r w:rsidRPr="002F2F7E">
        <w:rPr>
          <w:rFonts w:ascii="Arial" w:hAnsi="Arial" w:cs="Arial"/>
          <w:shd w:val="clear" w:color="auto" w:fill="FFFFFF"/>
        </w:rPr>
        <w:t>outlines</w:t>
      </w:r>
      <w:r w:rsidR="0087648D" w:rsidRPr="002F2F7E">
        <w:rPr>
          <w:rFonts w:ascii="Arial" w:hAnsi="Arial" w:cs="Arial"/>
          <w:shd w:val="clear" w:color="auto" w:fill="FFFFFF"/>
        </w:rPr>
        <w:t xml:space="preserve"> </w:t>
      </w:r>
      <w:r w:rsidRPr="002F2F7E">
        <w:rPr>
          <w:rFonts w:ascii="Arial" w:hAnsi="Arial" w:cs="Arial"/>
          <w:shd w:val="clear" w:color="auto" w:fill="FFFFFF"/>
        </w:rPr>
        <w:t>the</w:t>
      </w:r>
      <w:r w:rsidR="0087648D" w:rsidRPr="002F2F7E">
        <w:rPr>
          <w:rFonts w:ascii="Arial" w:hAnsi="Arial" w:cs="Arial"/>
          <w:shd w:val="clear" w:color="auto" w:fill="FFFFFF"/>
        </w:rPr>
        <w:t xml:space="preserve"> </w:t>
      </w:r>
      <w:r w:rsidRPr="002F2F7E">
        <w:rPr>
          <w:rFonts w:ascii="Arial" w:hAnsi="Arial" w:cs="Arial"/>
          <w:shd w:val="clear" w:color="auto" w:fill="FFFFFF"/>
        </w:rPr>
        <w:t>workflow</w:t>
      </w:r>
      <w:r w:rsidR="0087648D" w:rsidRPr="002F2F7E">
        <w:rPr>
          <w:rFonts w:ascii="Arial" w:hAnsi="Arial" w:cs="Arial"/>
          <w:shd w:val="clear" w:color="auto" w:fill="FFFFFF"/>
        </w:rPr>
        <w:t xml:space="preserve"> </w:t>
      </w:r>
      <w:r w:rsidRPr="002F2F7E">
        <w:rPr>
          <w:rFonts w:ascii="Arial" w:hAnsi="Arial" w:cs="Arial"/>
          <w:shd w:val="clear" w:color="auto" w:fill="FFFFFF"/>
        </w:rPr>
        <w:t>required</w:t>
      </w:r>
      <w:r w:rsidR="0087648D" w:rsidRPr="002F2F7E">
        <w:rPr>
          <w:rFonts w:ascii="Arial" w:hAnsi="Arial" w:cs="Arial"/>
          <w:shd w:val="clear" w:color="auto" w:fill="FFFFFF"/>
        </w:rPr>
        <w:t xml:space="preserve"> </w:t>
      </w:r>
      <w:r w:rsidRPr="002F2F7E">
        <w:rPr>
          <w:rFonts w:ascii="Arial" w:hAnsi="Arial" w:cs="Arial"/>
          <w:shd w:val="clear" w:color="auto" w:fill="FFFFFF"/>
        </w:rPr>
        <w:t>to</w:t>
      </w:r>
      <w:r w:rsidR="0087648D" w:rsidRPr="002F2F7E">
        <w:rPr>
          <w:rFonts w:ascii="Arial" w:hAnsi="Arial" w:cs="Arial"/>
          <w:shd w:val="clear" w:color="auto" w:fill="FFFFFF"/>
        </w:rPr>
        <w:t xml:space="preserve"> </w:t>
      </w:r>
      <w:r w:rsidRPr="002F2F7E">
        <w:rPr>
          <w:rFonts w:ascii="Arial" w:hAnsi="Arial" w:cs="Arial"/>
          <w:shd w:val="clear" w:color="auto" w:fill="FFFFFF"/>
        </w:rPr>
        <w:t>analyse</w:t>
      </w:r>
      <w:r w:rsidR="0087648D" w:rsidRPr="002F2F7E">
        <w:rPr>
          <w:rFonts w:ascii="Arial" w:hAnsi="Arial" w:cs="Arial"/>
          <w:shd w:val="clear" w:color="auto" w:fill="FFFFFF"/>
        </w:rPr>
        <w:t xml:space="preserve"> </w:t>
      </w:r>
      <w:r w:rsidRPr="002F2F7E">
        <w:rPr>
          <w:rFonts w:ascii="Arial" w:hAnsi="Arial" w:cs="Arial"/>
          <w:shd w:val="clear" w:color="auto" w:fill="FFFFFF"/>
        </w:rPr>
        <w:t>16S</w:t>
      </w:r>
      <w:r w:rsidR="0087648D" w:rsidRPr="002F2F7E">
        <w:rPr>
          <w:rFonts w:ascii="Arial" w:hAnsi="Arial" w:cs="Arial"/>
          <w:shd w:val="clear" w:color="auto" w:fill="FFFFFF"/>
        </w:rPr>
        <w:t xml:space="preserve"> </w:t>
      </w:r>
      <w:r w:rsidRPr="002F2F7E">
        <w:rPr>
          <w:rFonts w:ascii="Arial" w:hAnsi="Arial" w:cs="Arial"/>
          <w:shd w:val="clear" w:color="auto" w:fill="FFFFFF"/>
        </w:rPr>
        <w:t>rRNA</w:t>
      </w:r>
      <w:r w:rsidR="0087648D" w:rsidRPr="002F2F7E">
        <w:rPr>
          <w:rFonts w:ascii="Arial" w:hAnsi="Arial" w:cs="Arial"/>
          <w:shd w:val="clear" w:color="auto" w:fill="FFFFFF"/>
        </w:rPr>
        <w:t xml:space="preserve"> </w:t>
      </w:r>
      <w:r w:rsidRPr="002F2F7E">
        <w:rPr>
          <w:rFonts w:ascii="Arial" w:hAnsi="Arial" w:cs="Arial"/>
          <w:shd w:val="clear" w:color="auto" w:fill="FFFFFF"/>
        </w:rPr>
        <w:t>amplicon</w:t>
      </w:r>
      <w:r w:rsidR="0087648D" w:rsidRPr="002F2F7E">
        <w:rPr>
          <w:rFonts w:ascii="Arial" w:hAnsi="Arial" w:cs="Arial"/>
          <w:shd w:val="clear" w:color="auto" w:fill="FFFFFF"/>
        </w:rPr>
        <w:t xml:space="preserve"> </w:t>
      </w:r>
      <w:r w:rsidRPr="002F2F7E">
        <w:rPr>
          <w:rFonts w:ascii="Arial" w:hAnsi="Arial" w:cs="Arial"/>
          <w:shd w:val="clear" w:color="auto" w:fill="FFFFFF"/>
        </w:rPr>
        <w:t>sequences</w:t>
      </w:r>
      <w:r w:rsidR="0087648D" w:rsidRPr="002F2F7E">
        <w:rPr>
          <w:rFonts w:ascii="Arial" w:hAnsi="Arial" w:cs="Arial"/>
          <w:shd w:val="clear" w:color="auto" w:fill="FFFFFF"/>
        </w:rPr>
        <w:t xml:space="preserve"> </w:t>
      </w:r>
      <w:r w:rsidRPr="002F2F7E">
        <w:rPr>
          <w:rFonts w:ascii="Arial" w:hAnsi="Arial" w:cs="Arial"/>
          <w:shd w:val="clear" w:color="auto" w:fill="FFFFFF"/>
        </w:rPr>
        <w:t>for</w:t>
      </w:r>
      <w:r w:rsidR="0087648D" w:rsidRPr="002F2F7E">
        <w:rPr>
          <w:rFonts w:ascii="Arial" w:hAnsi="Arial" w:cs="Arial"/>
          <w:shd w:val="clear" w:color="auto" w:fill="FFFFFF"/>
        </w:rPr>
        <w:t xml:space="preserve"> </w:t>
      </w:r>
      <w:r w:rsidR="003104DE" w:rsidRPr="002F2F7E">
        <w:rPr>
          <w:rFonts w:ascii="Arial" w:hAnsi="Arial" w:cs="Arial"/>
          <w:shd w:val="clear" w:color="auto" w:fill="FFFFFF"/>
        </w:rPr>
        <w:t>Archaea</w:t>
      </w:r>
      <w:r w:rsidR="0087648D" w:rsidRPr="002F2F7E">
        <w:rPr>
          <w:rFonts w:ascii="Arial" w:hAnsi="Arial" w:cs="Arial"/>
          <w:shd w:val="clear" w:color="auto" w:fill="FFFFFF"/>
        </w:rPr>
        <w:t xml:space="preserve"> </w:t>
      </w:r>
      <w:r w:rsidR="003104DE" w:rsidRPr="002F2F7E">
        <w:rPr>
          <w:rFonts w:ascii="Arial" w:hAnsi="Arial" w:cs="Arial"/>
          <w:shd w:val="clear" w:color="auto" w:fill="FFFFFF"/>
        </w:rPr>
        <w:t>(A2f-519r)</w:t>
      </w:r>
      <w:r w:rsidR="0087648D" w:rsidRPr="002F2F7E">
        <w:rPr>
          <w:rFonts w:ascii="Arial" w:hAnsi="Arial" w:cs="Arial"/>
          <w:shd w:val="clear" w:color="auto" w:fill="FFFFFF"/>
        </w:rPr>
        <w:t xml:space="preserve"> </w:t>
      </w:r>
      <w:r w:rsidRPr="002F2F7E">
        <w:rPr>
          <w:rFonts w:ascii="Arial" w:hAnsi="Arial" w:cs="Arial"/>
          <w:shd w:val="clear" w:color="auto" w:fill="FFFFFF"/>
        </w:rPr>
        <w:t>to</w:t>
      </w:r>
      <w:r w:rsidR="0087648D" w:rsidRPr="002F2F7E">
        <w:rPr>
          <w:rFonts w:ascii="Arial" w:hAnsi="Arial" w:cs="Arial"/>
          <w:shd w:val="clear" w:color="auto" w:fill="FFFFFF"/>
        </w:rPr>
        <w:t xml:space="preserve"> </w:t>
      </w:r>
      <w:r w:rsidRPr="002F2F7E">
        <w:rPr>
          <w:rFonts w:ascii="Arial" w:hAnsi="Arial" w:cs="Arial"/>
          <w:shd w:val="clear" w:color="auto" w:fill="FFFFFF"/>
        </w:rPr>
        <w:t>produce</w:t>
      </w:r>
      <w:r w:rsidR="0087648D" w:rsidRPr="002F2F7E">
        <w:rPr>
          <w:rFonts w:ascii="Arial" w:hAnsi="Arial" w:cs="Arial"/>
          <w:shd w:val="clear" w:color="auto" w:fill="FFFFFF"/>
        </w:rPr>
        <w:t xml:space="preserve"> </w:t>
      </w:r>
      <w:r w:rsidRPr="002F2F7E">
        <w:rPr>
          <w:rFonts w:ascii="Arial" w:hAnsi="Arial" w:cs="Arial"/>
          <w:shd w:val="clear" w:color="auto" w:fill="FFFFFF"/>
        </w:rPr>
        <w:t>Amplicon</w:t>
      </w:r>
      <w:r w:rsidR="0087648D" w:rsidRPr="002F2F7E">
        <w:rPr>
          <w:rFonts w:ascii="Arial" w:hAnsi="Arial" w:cs="Arial"/>
          <w:shd w:val="clear" w:color="auto" w:fill="FFFFFF"/>
        </w:rPr>
        <w:t xml:space="preserve"> </w:t>
      </w:r>
      <w:r w:rsidRPr="002F2F7E">
        <w:rPr>
          <w:rFonts w:ascii="Arial" w:hAnsi="Arial" w:cs="Arial"/>
          <w:shd w:val="clear" w:color="auto" w:fill="FFFFFF"/>
        </w:rPr>
        <w:t>Sequence</w:t>
      </w:r>
      <w:r w:rsidR="0087648D" w:rsidRPr="002F2F7E">
        <w:rPr>
          <w:rFonts w:ascii="Arial" w:hAnsi="Arial" w:cs="Arial"/>
          <w:shd w:val="clear" w:color="auto" w:fill="FFFFFF"/>
        </w:rPr>
        <w:t xml:space="preserve"> </w:t>
      </w:r>
      <w:r w:rsidRPr="002F2F7E">
        <w:rPr>
          <w:rFonts w:ascii="Arial" w:hAnsi="Arial" w:cs="Arial"/>
          <w:shd w:val="clear" w:color="auto" w:fill="FFFFFF"/>
        </w:rPr>
        <w:t>Variant</w:t>
      </w:r>
      <w:r w:rsidR="0087648D" w:rsidRPr="002F2F7E">
        <w:rPr>
          <w:rFonts w:ascii="Arial" w:hAnsi="Arial" w:cs="Arial"/>
          <w:shd w:val="clear" w:color="auto" w:fill="FFFFFF"/>
        </w:rPr>
        <w:t xml:space="preserve"> </w:t>
      </w:r>
      <w:r w:rsidRPr="002F2F7E">
        <w:rPr>
          <w:rFonts w:ascii="Arial" w:hAnsi="Arial" w:cs="Arial"/>
          <w:shd w:val="clear" w:color="auto" w:fill="FFFFFF"/>
        </w:rPr>
        <w:t>(</w:t>
      </w:r>
      <w:r w:rsidR="00FB3B64" w:rsidRPr="002F2F7E">
        <w:rPr>
          <w:rFonts w:ascii="Arial" w:hAnsi="Arial" w:cs="Arial"/>
          <w:shd w:val="clear" w:color="auto" w:fill="FFFFFF"/>
        </w:rPr>
        <w:t>ZOTU</w:t>
      </w:r>
      <w:r w:rsidRPr="002F2F7E">
        <w:rPr>
          <w:rFonts w:ascii="Arial" w:hAnsi="Arial" w:cs="Arial"/>
          <w:shd w:val="clear" w:color="auto" w:fill="FFFFFF"/>
        </w:rPr>
        <w:t>)</w:t>
      </w:r>
      <w:r w:rsidR="0087648D" w:rsidRPr="002F2F7E">
        <w:rPr>
          <w:rFonts w:ascii="Arial" w:hAnsi="Arial" w:cs="Arial"/>
          <w:shd w:val="clear" w:color="auto" w:fill="FFFFFF"/>
        </w:rPr>
        <w:t xml:space="preserve"> </w:t>
      </w:r>
      <w:r w:rsidRPr="002F2F7E">
        <w:rPr>
          <w:rFonts w:ascii="Arial" w:hAnsi="Arial" w:cs="Arial"/>
          <w:shd w:val="clear" w:color="auto" w:fill="FFFFFF"/>
        </w:rPr>
        <w:t>information</w:t>
      </w:r>
      <w:r w:rsidR="0087648D" w:rsidRPr="002F2F7E">
        <w:rPr>
          <w:rFonts w:ascii="Arial" w:hAnsi="Arial" w:cs="Arial"/>
          <w:shd w:val="clear" w:color="auto" w:fill="FFFFFF"/>
        </w:rPr>
        <w:t xml:space="preserve"> </w:t>
      </w:r>
      <w:r w:rsidRPr="002F2F7E">
        <w:rPr>
          <w:rFonts w:ascii="Arial" w:hAnsi="Arial" w:cs="Arial"/>
          <w:shd w:val="clear" w:color="auto" w:fill="FFFFFF"/>
        </w:rPr>
        <w:t>for</w:t>
      </w:r>
      <w:r w:rsidR="0087648D" w:rsidRPr="002F2F7E">
        <w:rPr>
          <w:rFonts w:ascii="Arial" w:hAnsi="Arial" w:cs="Arial"/>
          <w:shd w:val="clear" w:color="auto" w:fill="FFFFFF"/>
        </w:rPr>
        <w:t xml:space="preserve"> </w:t>
      </w:r>
      <w:r w:rsidRPr="002F2F7E">
        <w:rPr>
          <w:rFonts w:ascii="Arial" w:hAnsi="Arial" w:cs="Arial"/>
          <w:shd w:val="clear" w:color="auto" w:fill="FFFFFF"/>
        </w:rPr>
        <w:t>the</w:t>
      </w:r>
      <w:r w:rsidR="0087648D" w:rsidRPr="002F2F7E">
        <w:rPr>
          <w:rFonts w:ascii="Arial" w:hAnsi="Arial" w:cs="Arial"/>
          <w:shd w:val="clear" w:color="auto" w:fill="FFFFFF"/>
        </w:rPr>
        <w:t xml:space="preserve"> </w:t>
      </w:r>
      <w:r w:rsidRPr="002F2F7E">
        <w:rPr>
          <w:rFonts w:ascii="Arial" w:hAnsi="Arial" w:cs="Arial"/>
          <w:shd w:val="clear" w:color="auto" w:fill="FFFFFF"/>
        </w:rPr>
        <w:t>Australian</w:t>
      </w:r>
      <w:r w:rsidR="0087648D" w:rsidRPr="002F2F7E">
        <w:rPr>
          <w:rFonts w:ascii="Arial" w:hAnsi="Arial" w:cs="Arial"/>
          <w:shd w:val="clear" w:color="auto" w:fill="FFFFFF"/>
        </w:rPr>
        <w:t xml:space="preserve"> </w:t>
      </w:r>
      <w:r w:rsidRPr="002F2F7E">
        <w:rPr>
          <w:rFonts w:ascii="Arial" w:hAnsi="Arial" w:cs="Arial"/>
          <w:shd w:val="clear" w:color="auto" w:fill="FFFFFF"/>
        </w:rPr>
        <w:t>Microbiome</w:t>
      </w:r>
      <w:r w:rsidR="0087648D" w:rsidRPr="002F2F7E">
        <w:rPr>
          <w:rFonts w:ascii="Arial" w:hAnsi="Arial" w:cs="Arial"/>
          <w:shd w:val="clear" w:color="auto" w:fill="FFFFFF"/>
        </w:rPr>
        <w:t xml:space="preserve"> </w:t>
      </w:r>
      <w:r w:rsidRPr="002F2F7E">
        <w:rPr>
          <w:rFonts w:ascii="Arial" w:hAnsi="Arial" w:cs="Arial"/>
          <w:shd w:val="clear" w:color="auto" w:fill="FFFFFF"/>
        </w:rPr>
        <w:t>database</w:t>
      </w:r>
    </w:p>
    <w:p w14:paraId="75988F41" w14:textId="570051F1" w:rsidR="00B0264D" w:rsidRPr="002F2F7E" w:rsidRDefault="006F768A" w:rsidP="00DA0CFA">
      <w:pPr>
        <w:spacing w:after="240"/>
        <w:rPr>
          <w:rFonts w:ascii="Arial" w:hAnsi="Arial" w:cs="Arial"/>
          <w:shd w:val="clear" w:color="auto" w:fill="FFFFFF"/>
        </w:rPr>
      </w:pPr>
      <w:r w:rsidRPr="002F2F7E">
        <w:rPr>
          <w:rFonts w:ascii="Arial" w:hAnsi="Arial" w:cs="Arial"/>
          <w:shd w:val="clear" w:color="auto" w:fill="FFFFFF"/>
        </w:rPr>
        <w:t>The</w:t>
      </w:r>
      <w:r w:rsidR="0087648D" w:rsidRPr="002F2F7E">
        <w:rPr>
          <w:rFonts w:ascii="Arial" w:hAnsi="Arial" w:cs="Arial"/>
          <w:shd w:val="clear" w:color="auto" w:fill="FFFFFF"/>
        </w:rPr>
        <w:t xml:space="preserve"> </w:t>
      </w:r>
      <w:r w:rsidR="00FB3B64" w:rsidRPr="002F2F7E">
        <w:rPr>
          <w:rFonts w:ascii="Arial" w:hAnsi="Arial" w:cs="Arial"/>
          <w:shd w:val="clear" w:color="auto" w:fill="FFFFFF"/>
        </w:rPr>
        <w:t>ZOTU</w:t>
      </w:r>
      <w:r w:rsidR="0087648D" w:rsidRPr="002F2F7E">
        <w:rPr>
          <w:rFonts w:ascii="Arial" w:hAnsi="Arial" w:cs="Arial"/>
          <w:shd w:val="clear" w:color="auto" w:fill="FFFFFF"/>
        </w:rPr>
        <w:t xml:space="preserve"> </w:t>
      </w:r>
      <w:r w:rsidR="007E72F0" w:rsidRPr="002F2F7E">
        <w:rPr>
          <w:rFonts w:ascii="Arial" w:hAnsi="Arial" w:cs="Arial"/>
          <w:shd w:val="clear" w:color="auto" w:fill="FFFFFF"/>
        </w:rPr>
        <w:t>analysis</w:t>
      </w:r>
      <w:r w:rsidR="0087648D" w:rsidRPr="002F2F7E">
        <w:rPr>
          <w:rFonts w:ascii="Arial" w:hAnsi="Arial" w:cs="Arial"/>
          <w:shd w:val="clear" w:color="auto" w:fill="FFFFFF"/>
        </w:rPr>
        <w:t xml:space="preserve"> </w:t>
      </w:r>
      <w:r w:rsidR="007E72F0" w:rsidRPr="002F2F7E">
        <w:rPr>
          <w:rFonts w:ascii="Arial" w:hAnsi="Arial" w:cs="Arial"/>
          <w:shd w:val="clear" w:color="auto" w:fill="FFFFFF"/>
        </w:rPr>
        <w:t>is</w:t>
      </w:r>
      <w:r w:rsidR="0087648D" w:rsidRPr="002F2F7E">
        <w:rPr>
          <w:rFonts w:ascii="Arial" w:hAnsi="Arial" w:cs="Arial"/>
          <w:shd w:val="clear" w:color="auto" w:fill="FFFFFF"/>
        </w:rPr>
        <w:t xml:space="preserve"> </w:t>
      </w:r>
      <w:r w:rsidR="007E72F0" w:rsidRPr="002F2F7E">
        <w:rPr>
          <w:rFonts w:ascii="Arial" w:hAnsi="Arial" w:cs="Arial"/>
          <w:shd w:val="clear" w:color="auto" w:fill="FFFFFF"/>
        </w:rPr>
        <w:t>performed</w:t>
      </w:r>
      <w:r w:rsidR="0087648D" w:rsidRPr="002F2F7E">
        <w:rPr>
          <w:rFonts w:ascii="Arial" w:hAnsi="Arial" w:cs="Arial"/>
          <w:shd w:val="clear" w:color="auto" w:fill="FFFFFF"/>
        </w:rPr>
        <w:t xml:space="preserve"> </w:t>
      </w:r>
      <w:r w:rsidR="007E72F0" w:rsidRPr="002F2F7E">
        <w:rPr>
          <w:rFonts w:ascii="Arial" w:hAnsi="Arial" w:cs="Arial"/>
          <w:shd w:val="clear" w:color="auto" w:fill="FFFFFF"/>
        </w:rPr>
        <w:t>using</w:t>
      </w:r>
      <w:r w:rsidR="0087648D" w:rsidRPr="002F2F7E">
        <w:rPr>
          <w:rFonts w:ascii="Arial" w:hAnsi="Arial" w:cs="Arial"/>
          <w:shd w:val="clear" w:color="auto" w:fill="FFFFFF"/>
        </w:rPr>
        <w:t xml:space="preserve"> </w:t>
      </w:r>
      <w:r w:rsidR="007E72F0" w:rsidRPr="002F2F7E">
        <w:rPr>
          <w:rFonts w:ascii="Arial" w:hAnsi="Arial" w:cs="Arial"/>
          <w:shd w:val="clear" w:color="auto" w:fill="FFFFFF"/>
        </w:rPr>
        <w:t>a</w:t>
      </w:r>
      <w:r w:rsidR="0087648D" w:rsidRPr="002F2F7E">
        <w:rPr>
          <w:rFonts w:ascii="Arial" w:hAnsi="Arial" w:cs="Arial"/>
          <w:shd w:val="clear" w:color="auto" w:fill="FFFFFF"/>
        </w:rPr>
        <w:t xml:space="preserve"> </w:t>
      </w:r>
      <w:r w:rsidR="007E72F0" w:rsidRPr="002F2F7E">
        <w:rPr>
          <w:rFonts w:ascii="Arial" w:hAnsi="Arial" w:cs="Arial"/>
          <w:shd w:val="clear" w:color="auto" w:fill="FFFFFF"/>
        </w:rPr>
        <w:t>combination</w:t>
      </w:r>
      <w:r w:rsidR="0087648D" w:rsidRPr="002F2F7E">
        <w:rPr>
          <w:rFonts w:ascii="Arial" w:hAnsi="Arial" w:cs="Arial"/>
          <w:shd w:val="clear" w:color="auto" w:fill="FFFFFF"/>
        </w:rPr>
        <w:t xml:space="preserve"> </w:t>
      </w:r>
      <w:r w:rsidR="007E72F0" w:rsidRPr="002F2F7E">
        <w:rPr>
          <w:rFonts w:ascii="Arial" w:hAnsi="Arial" w:cs="Arial"/>
          <w:shd w:val="clear" w:color="auto" w:fill="FFFFFF"/>
        </w:rPr>
        <w:t>of</w:t>
      </w:r>
      <w:r w:rsidR="0087648D" w:rsidRPr="002F2F7E">
        <w:rPr>
          <w:rFonts w:ascii="Arial" w:hAnsi="Arial" w:cs="Arial"/>
          <w:shd w:val="clear" w:color="auto" w:fill="FFFFFF"/>
        </w:rPr>
        <w:t xml:space="preserve"> </w:t>
      </w:r>
      <w:r w:rsidR="007E72F0" w:rsidRPr="002F2F7E">
        <w:rPr>
          <w:rFonts w:ascii="Arial" w:hAnsi="Arial" w:cs="Arial"/>
          <w:shd w:val="clear" w:color="auto" w:fill="FFFFFF"/>
        </w:rPr>
        <w:t>per</w:t>
      </w:r>
      <w:r w:rsidR="0087648D" w:rsidRPr="002F2F7E">
        <w:rPr>
          <w:rFonts w:ascii="Arial" w:hAnsi="Arial" w:cs="Arial"/>
          <w:shd w:val="clear" w:color="auto" w:fill="FFFFFF"/>
        </w:rPr>
        <w:t xml:space="preserve"> </w:t>
      </w:r>
      <w:r w:rsidR="007E72F0" w:rsidRPr="002F2F7E">
        <w:rPr>
          <w:rFonts w:ascii="Arial" w:hAnsi="Arial" w:cs="Arial"/>
          <w:shd w:val="clear" w:color="auto" w:fill="FFFFFF"/>
        </w:rPr>
        <w:t>sample</w:t>
      </w:r>
      <w:r w:rsidR="0087648D" w:rsidRPr="002F2F7E">
        <w:rPr>
          <w:rFonts w:ascii="Arial" w:hAnsi="Arial" w:cs="Arial"/>
          <w:shd w:val="clear" w:color="auto" w:fill="FFFFFF"/>
        </w:rPr>
        <w:t xml:space="preserve"> </w:t>
      </w:r>
      <w:r w:rsidR="007E72F0" w:rsidRPr="002F2F7E">
        <w:rPr>
          <w:rFonts w:ascii="Arial" w:hAnsi="Arial" w:cs="Arial"/>
          <w:shd w:val="clear" w:color="auto" w:fill="FFFFFF"/>
        </w:rPr>
        <w:t>and</w:t>
      </w:r>
      <w:r w:rsidR="0087648D" w:rsidRPr="002F2F7E">
        <w:rPr>
          <w:rFonts w:ascii="Arial" w:hAnsi="Arial" w:cs="Arial"/>
          <w:shd w:val="clear" w:color="auto" w:fill="FFFFFF"/>
        </w:rPr>
        <w:t xml:space="preserve"> </w:t>
      </w:r>
      <w:r w:rsidR="007E72F0" w:rsidRPr="002F2F7E">
        <w:rPr>
          <w:rFonts w:ascii="Arial" w:hAnsi="Arial" w:cs="Arial"/>
          <w:shd w:val="clear" w:color="auto" w:fill="FFFFFF"/>
        </w:rPr>
        <w:t>per</w:t>
      </w:r>
      <w:r w:rsidR="0087648D" w:rsidRPr="002F2F7E">
        <w:rPr>
          <w:rFonts w:ascii="Arial" w:hAnsi="Arial" w:cs="Arial"/>
          <w:shd w:val="clear" w:color="auto" w:fill="FFFFFF"/>
        </w:rPr>
        <w:t xml:space="preserve"> </w:t>
      </w:r>
      <w:r w:rsidR="007E72F0" w:rsidRPr="002F2F7E">
        <w:rPr>
          <w:rFonts w:ascii="Arial" w:hAnsi="Arial" w:cs="Arial"/>
          <w:shd w:val="clear" w:color="auto" w:fill="FFFFFF"/>
        </w:rPr>
        <w:t>sequencing</w:t>
      </w:r>
      <w:r w:rsidR="0087648D" w:rsidRPr="002F2F7E">
        <w:rPr>
          <w:rFonts w:ascii="Arial" w:hAnsi="Arial" w:cs="Arial"/>
          <w:shd w:val="clear" w:color="auto" w:fill="FFFFFF"/>
        </w:rPr>
        <w:t xml:space="preserve"> </w:t>
      </w:r>
      <w:r w:rsidR="007E72F0" w:rsidRPr="002F2F7E">
        <w:rPr>
          <w:rFonts w:ascii="Arial" w:hAnsi="Arial" w:cs="Arial"/>
          <w:shd w:val="clear" w:color="auto" w:fill="FFFFFF"/>
        </w:rPr>
        <w:t>run</w:t>
      </w:r>
      <w:r w:rsidR="0087648D" w:rsidRPr="002F2F7E">
        <w:rPr>
          <w:rFonts w:ascii="Arial" w:hAnsi="Arial" w:cs="Arial"/>
          <w:shd w:val="clear" w:color="auto" w:fill="FFFFFF"/>
        </w:rPr>
        <w:t xml:space="preserve"> </w:t>
      </w:r>
      <w:r w:rsidR="007E72F0" w:rsidRPr="002F2F7E">
        <w:rPr>
          <w:rFonts w:ascii="Arial" w:hAnsi="Arial" w:cs="Arial"/>
          <w:shd w:val="clear" w:color="auto" w:fill="FFFFFF"/>
        </w:rPr>
        <w:t>(sequencing</w:t>
      </w:r>
      <w:r w:rsidR="0087648D" w:rsidRPr="002F2F7E">
        <w:rPr>
          <w:rFonts w:ascii="Arial" w:hAnsi="Arial" w:cs="Arial"/>
          <w:shd w:val="clear" w:color="auto" w:fill="FFFFFF"/>
        </w:rPr>
        <w:t xml:space="preserve"> </w:t>
      </w:r>
      <w:r w:rsidR="007E72F0" w:rsidRPr="002F2F7E">
        <w:rPr>
          <w:rFonts w:ascii="Arial" w:hAnsi="Arial" w:cs="Arial"/>
          <w:shd w:val="clear" w:color="auto" w:fill="FFFFFF"/>
        </w:rPr>
        <w:t>plate)</w:t>
      </w:r>
      <w:r w:rsidR="0087648D" w:rsidRPr="002F2F7E">
        <w:rPr>
          <w:rFonts w:ascii="Arial" w:hAnsi="Arial" w:cs="Arial"/>
          <w:shd w:val="clear" w:color="auto" w:fill="FFFFFF"/>
        </w:rPr>
        <w:t xml:space="preserve"> </w:t>
      </w:r>
      <w:r w:rsidR="007E72F0" w:rsidRPr="002F2F7E">
        <w:rPr>
          <w:rFonts w:ascii="Arial" w:hAnsi="Arial" w:cs="Arial"/>
          <w:shd w:val="clear" w:color="auto" w:fill="FFFFFF"/>
        </w:rPr>
        <w:t>basis.</w:t>
      </w:r>
      <w:r w:rsidR="0087648D" w:rsidRPr="002F2F7E">
        <w:rPr>
          <w:rFonts w:ascii="Arial" w:hAnsi="Arial" w:cs="Arial"/>
          <w:shd w:val="clear" w:color="auto" w:fill="FFFFFF"/>
        </w:rPr>
        <w:t xml:space="preserve"> </w:t>
      </w:r>
      <w:r w:rsidR="007E72F0" w:rsidRPr="002F2F7E">
        <w:rPr>
          <w:rFonts w:ascii="Arial" w:hAnsi="Arial" w:cs="Arial"/>
          <w:shd w:val="clear" w:color="auto" w:fill="FFFFFF"/>
        </w:rPr>
        <w:t>The</w:t>
      </w:r>
      <w:r w:rsidR="0087648D" w:rsidRPr="002F2F7E">
        <w:rPr>
          <w:rFonts w:ascii="Arial" w:hAnsi="Arial" w:cs="Arial"/>
          <w:shd w:val="clear" w:color="auto" w:fill="FFFFFF"/>
        </w:rPr>
        <w:t xml:space="preserve"> </w:t>
      </w:r>
      <w:r w:rsidR="007E72F0" w:rsidRPr="002F2F7E">
        <w:rPr>
          <w:rFonts w:ascii="Arial" w:hAnsi="Arial" w:cs="Arial"/>
          <w:shd w:val="clear" w:color="auto" w:fill="FFFFFF"/>
        </w:rPr>
        <w:t>workflow</w:t>
      </w:r>
      <w:r w:rsidR="0087648D" w:rsidRPr="002F2F7E">
        <w:rPr>
          <w:rFonts w:ascii="Arial" w:hAnsi="Arial" w:cs="Arial"/>
          <w:shd w:val="clear" w:color="auto" w:fill="FFFFFF"/>
        </w:rPr>
        <w:t xml:space="preserve"> </w:t>
      </w:r>
      <w:r w:rsidR="007E72F0" w:rsidRPr="002F2F7E">
        <w:rPr>
          <w:rFonts w:ascii="Arial" w:hAnsi="Arial" w:cs="Arial"/>
          <w:shd w:val="clear" w:color="auto" w:fill="FFFFFF"/>
        </w:rPr>
        <w:t>allows</w:t>
      </w:r>
      <w:r w:rsidR="0087648D" w:rsidRPr="002F2F7E">
        <w:rPr>
          <w:rFonts w:ascii="Arial" w:hAnsi="Arial" w:cs="Arial"/>
          <w:shd w:val="clear" w:color="auto" w:fill="FFFFFF"/>
        </w:rPr>
        <w:t xml:space="preserve"> </w:t>
      </w:r>
      <w:r w:rsidR="007E72F0" w:rsidRPr="002F2F7E">
        <w:rPr>
          <w:rFonts w:ascii="Arial" w:hAnsi="Arial" w:cs="Arial"/>
          <w:shd w:val="clear" w:color="auto" w:fill="FFFFFF"/>
        </w:rPr>
        <w:t>for</w:t>
      </w:r>
      <w:r w:rsidR="0087648D" w:rsidRPr="002F2F7E">
        <w:rPr>
          <w:rFonts w:ascii="Arial" w:hAnsi="Arial" w:cs="Arial"/>
          <w:shd w:val="clear" w:color="auto" w:fill="FFFFFF"/>
        </w:rPr>
        <w:t xml:space="preserve"> </w:t>
      </w:r>
      <w:r w:rsidR="007E72F0" w:rsidRPr="002F2F7E">
        <w:rPr>
          <w:rFonts w:ascii="Arial" w:hAnsi="Arial" w:cs="Arial"/>
          <w:shd w:val="clear" w:color="auto" w:fill="FFFFFF"/>
        </w:rPr>
        <w:t>the</w:t>
      </w:r>
      <w:r w:rsidR="0087648D" w:rsidRPr="002F2F7E">
        <w:rPr>
          <w:rFonts w:ascii="Arial" w:hAnsi="Arial" w:cs="Arial"/>
          <w:shd w:val="clear" w:color="auto" w:fill="FFFFFF"/>
        </w:rPr>
        <w:t xml:space="preserve"> </w:t>
      </w:r>
      <w:r w:rsidR="007E72F0" w:rsidRPr="002F2F7E">
        <w:rPr>
          <w:rFonts w:ascii="Arial" w:hAnsi="Arial" w:cs="Arial"/>
          <w:shd w:val="clear" w:color="auto" w:fill="FFFFFF"/>
        </w:rPr>
        <w:t>inclusion</w:t>
      </w:r>
      <w:r w:rsidR="0087648D" w:rsidRPr="002F2F7E">
        <w:rPr>
          <w:rFonts w:ascii="Arial" w:hAnsi="Arial" w:cs="Arial"/>
          <w:shd w:val="clear" w:color="auto" w:fill="FFFFFF"/>
        </w:rPr>
        <w:t xml:space="preserve"> </w:t>
      </w:r>
      <w:r w:rsidR="007E72F0" w:rsidRPr="002F2F7E">
        <w:rPr>
          <w:rFonts w:ascii="Arial" w:hAnsi="Arial" w:cs="Arial"/>
          <w:shd w:val="clear" w:color="auto" w:fill="FFFFFF"/>
        </w:rPr>
        <w:t>of</w:t>
      </w:r>
      <w:r w:rsidR="0087648D" w:rsidRPr="002F2F7E">
        <w:rPr>
          <w:rFonts w:ascii="Arial" w:hAnsi="Arial" w:cs="Arial"/>
          <w:shd w:val="clear" w:color="auto" w:fill="FFFFFF"/>
        </w:rPr>
        <w:t xml:space="preserve"> </w:t>
      </w:r>
      <w:r w:rsidR="007E72F0" w:rsidRPr="002F2F7E">
        <w:rPr>
          <w:rFonts w:ascii="Arial" w:hAnsi="Arial" w:cs="Arial"/>
          <w:shd w:val="clear" w:color="auto" w:fill="FFFFFF"/>
        </w:rPr>
        <w:t>known</w:t>
      </w:r>
      <w:r w:rsidR="0087648D" w:rsidRPr="002F2F7E">
        <w:rPr>
          <w:rFonts w:ascii="Arial" w:hAnsi="Arial" w:cs="Arial"/>
          <w:shd w:val="clear" w:color="auto" w:fill="FFFFFF"/>
        </w:rPr>
        <w:t xml:space="preserve"> </w:t>
      </w:r>
      <w:r w:rsidR="007E72F0" w:rsidRPr="002F2F7E">
        <w:rPr>
          <w:rFonts w:ascii="Arial" w:hAnsi="Arial" w:cs="Arial"/>
          <w:shd w:val="clear" w:color="auto" w:fill="FFFFFF"/>
        </w:rPr>
        <w:t>“prior”</w:t>
      </w:r>
      <w:r w:rsidR="0087648D" w:rsidRPr="002F2F7E">
        <w:rPr>
          <w:rFonts w:ascii="Arial" w:hAnsi="Arial" w:cs="Arial"/>
          <w:shd w:val="clear" w:color="auto" w:fill="FFFFFF"/>
        </w:rPr>
        <w:t xml:space="preserve"> </w:t>
      </w:r>
      <w:r w:rsidR="007E72F0" w:rsidRPr="002F2F7E">
        <w:rPr>
          <w:rFonts w:ascii="Arial" w:hAnsi="Arial" w:cs="Arial"/>
          <w:shd w:val="clear" w:color="auto" w:fill="FFFFFF"/>
        </w:rPr>
        <w:t>sequences</w:t>
      </w:r>
      <w:r w:rsidR="0087648D" w:rsidRPr="002F2F7E">
        <w:rPr>
          <w:rFonts w:ascii="Arial" w:hAnsi="Arial" w:cs="Arial"/>
          <w:shd w:val="clear" w:color="auto" w:fill="FFFFFF"/>
        </w:rPr>
        <w:t xml:space="preserve"> </w:t>
      </w:r>
      <w:r w:rsidR="007E72F0" w:rsidRPr="002F2F7E">
        <w:rPr>
          <w:rFonts w:ascii="Arial" w:hAnsi="Arial" w:cs="Arial"/>
          <w:shd w:val="clear" w:color="auto" w:fill="FFFFFF"/>
        </w:rPr>
        <w:t>to</w:t>
      </w:r>
      <w:r w:rsidR="0087648D" w:rsidRPr="002F2F7E">
        <w:rPr>
          <w:rFonts w:ascii="Arial" w:hAnsi="Arial" w:cs="Arial"/>
          <w:shd w:val="clear" w:color="auto" w:fill="FFFFFF"/>
        </w:rPr>
        <w:t xml:space="preserve"> </w:t>
      </w:r>
      <w:r w:rsidR="007E72F0" w:rsidRPr="002F2F7E">
        <w:rPr>
          <w:rFonts w:ascii="Arial" w:hAnsi="Arial" w:cs="Arial"/>
          <w:shd w:val="clear" w:color="auto" w:fill="FFFFFF"/>
        </w:rPr>
        <w:t>be</w:t>
      </w:r>
      <w:r w:rsidR="0087648D" w:rsidRPr="002F2F7E">
        <w:rPr>
          <w:rFonts w:ascii="Arial" w:hAnsi="Arial" w:cs="Arial"/>
          <w:shd w:val="clear" w:color="auto" w:fill="FFFFFF"/>
        </w:rPr>
        <w:t xml:space="preserve"> </w:t>
      </w:r>
      <w:r w:rsidR="007E72F0" w:rsidRPr="002F2F7E">
        <w:rPr>
          <w:rFonts w:ascii="Arial" w:hAnsi="Arial" w:cs="Arial"/>
          <w:shd w:val="clear" w:color="auto" w:fill="FFFFFF"/>
        </w:rPr>
        <w:t>added</w:t>
      </w:r>
      <w:r w:rsidR="0087648D" w:rsidRPr="002F2F7E">
        <w:rPr>
          <w:rFonts w:ascii="Arial" w:hAnsi="Arial" w:cs="Arial"/>
          <w:shd w:val="clear" w:color="auto" w:fill="FFFFFF"/>
        </w:rPr>
        <w:t xml:space="preserve"> </w:t>
      </w:r>
      <w:r w:rsidR="007E72F0" w:rsidRPr="002F2F7E">
        <w:rPr>
          <w:rFonts w:ascii="Arial" w:hAnsi="Arial" w:cs="Arial"/>
          <w:shd w:val="clear" w:color="auto" w:fill="FFFFFF"/>
        </w:rPr>
        <w:t>following</w:t>
      </w:r>
      <w:r w:rsidR="0087648D" w:rsidRPr="002F2F7E">
        <w:rPr>
          <w:rFonts w:ascii="Arial" w:hAnsi="Arial" w:cs="Arial"/>
          <w:shd w:val="clear" w:color="auto" w:fill="FFFFFF"/>
        </w:rPr>
        <w:t xml:space="preserve"> </w:t>
      </w:r>
      <w:r w:rsidR="007E72F0" w:rsidRPr="002F2F7E">
        <w:rPr>
          <w:rFonts w:ascii="Arial" w:hAnsi="Arial" w:cs="Arial"/>
          <w:shd w:val="clear" w:color="auto" w:fill="FFFFFF"/>
        </w:rPr>
        <w:t>denoising</w:t>
      </w:r>
      <w:r w:rsidR="0087648D" w:rsidRPr="002F2F7E">
        <w:rPr>
          <w:rFonts w:ascii="Arial" w:hAnsi="Arial" w:cs="Arial"/>
          <w:shd w:val="clear" w:color="auto" w:fill="FFFFFF"/>
        </w:rPr>
        <w:t xml:space="preserve"> </w:t>
      </w:r>
      <w:r w:rsidR="007E72F0" w:rsidRPr="002F2F7E">
        <w:rPr>
          <w:rFonts w:ascii="Arial" w:hAnsi="Arial" w:cs="Arial"/>
          <w:shd w:val="clear" w:color="auto" w:fill="FFFFFF"/>
        </w:rPr>
        <w:t>steps.</w:t>
      </w:r>
      <w:r w:rsidR="0087648D" w:rsidRPr="002F2F7E">
        <w:rPr>
          <w:rFonts w:ascii="Arial" w:hAnsi="Arial" w:cs="Arial"/>
          <w:shd w:val="clear" w:color="auto" w:fill="FFFFFF"/>
        </w:rPr>
        <w:t xml:space="preserve"> </w:t>
      </w:r>
      <w:r w:rsidR="007E72F0" w:rsidRPr="002F2F7E">
        <w:rPr>
          <w:rFonts w:ascii="Arial" w:hAnsi="Arial" w:cs="Arial"/>
          <w:shd w:val="clear" w:color="auto" w:fill="FFFFFF"/>
        </w:rPr>
        <w:t>The</w:t>
      </w:r>
      <w:r w:rsidR="0087648D" w:rsidRPr="002F2F7E">
        <w:rPr>
          <w:rFonts w:ascii="Arial" w:hAnsi="Arial" w:cs="Arial"/>
          <w:shd w:val="clear" w:color="auto" w:fill="FFFFFF"/>
        </w:rPr>
        <w:t xml:space="preserve"> </w:t>
      </w:r>
      <w:r w:rsidR="007E72F0" w:rsidRPr="002F2F7E">
        <w:rPr>
          <w:rFonts w:ascii="Arial" w:hAnsi="Arial" w:cs="Arial"/>
          <w:shd w:val="clear" w:color="auto" w:fill="FFFFFF"/>
        </w:rPr>
        <w:t>workflow</w:t>
      </w:r>
      <w:r w:rsidR="0087648D" w:rsidRPr="002F2F7E">
        <w:rPr>
          <w:rFonts w:ascii="Arial" w:hAnsi="Arial" w:cs="Arial"/>
          <w:shd w:val="clear" w:color="auto" w:fill="FFFFFF"/>
        </w:rPr>
        <w:t xml:space="preserve"> </w:t>
      </w:r>
      <w:r w:rsidR="007E72F0" w:rsidRPr="002F2F7E">
        <w:rPr>
          <w:rFonts w:ascii="Arial" w:hAnsi="Arial" w:cs="Arial"/>
          <w:shd w:val="clear" w:color="auto" w:fill="FFFFFF"/>
        </w:rPr>
        <w:t>consists</w:t>
      </w:r>
      <w:r w:rsidR="0087648D" w:rsidRPr="002F2F7E">
        <w:rPr>
          <w:rFonts w:ascii="Arial" w:hAnsi="Arial" w:cs="Arial"/>
          <w:shd w:val="clear" w:color="auto" w:fill="FFFFFF"/>
        </w:rPr>
        <w:t xml:space="preserve"> </w:t>
      </w:r>
      <w:r w:rsidR="007E72F0" w:rsidRPr="002F2F7E">
        <w:rPr>
          <w:rFonts w:ascii="Arial" w:hAnsi="Arial" w:cs="Arial"/>
          <w:shd w:val="clear" w:color="auto" w:fill="FFFFFF"/>
        </w:rPr>
        <w:t>of</w:t>
      </w:r>
      <w:r w:rsidR="0087648D" w:rsidRPr="002F2F7E">
        <w:rPr>
          <w:rFonts w:ascii="Arial" w:hAnsi="Arial" w:cs="Arial"/>
          <w:shd w:val="clear" w:color="auto" w:fill="FFFFFF"/>
        </w:rPr>
        <w:t xml:space="preserve"> </w:t>
      </w:r>
      <w:r w:rsidR="007E72F0" w:rsidRPr="002F2F7E">
        <w:rPr>
          <w:rFonts w:ascii="Arial" w:hAnsi="Arial" w:cs="Arial"/>
          <w:shd w:val="clear" w:color="auto" w:fill="FFFFFF"/>
        </w:rPr>
        <w:t>the</w:t>
      </w:r>
      <w:r w:rsidR="0087648D" w:rsidRPr="002F2F7E">
        <w:rPr>
          <w:rFonts w:ascii="Arial" w:hAnsi="Arial" w:cs="Arial"/>
          <w:shd w:val="clear" w:color="auto" w:fill="FFFFFF"/>
        </w:rPr>
        <w:t xml:space="preserve"> </w:t>
      </w:r>
      <w:r w:rsidR="007E72F0" w:rsidRPr="002F2F7E">
        <w:rPr>
          <w:rFonts w:ascii="Arial" w:hAnsi="Arial" w:cs="Arial"/>
          <w:shd w:val="clear" w:color="auto" w:fill="FFFFFF"/>
        </w:rPr>
        <w:t>following</w:t>
      </w:r>
      <w:r w:rsidR="0087648D" w:rsidRPr="002F2F7E">
        <w:rPr>
          <w:rFonts w:ascii="Arial" w:hAnsi="Arial" w:cs="Arial"/>
          <w:shd w:val="clear" w:color="auto" w:fill="FFFFFF"/>
        </w:rPr>
        <w:t xml:space="preserve"> </w:t>
      </w:r>
      <w:r w:rsidR="007E72F0" w:rsidRPr="002F2F7E">
        <w:rPr>
          <w:rFonts w:ascii="Arial" w:hAnsi="Arial" w:cs="Arial"/>
          <w:shd w:val="clear" w:color="auto" w:fill="FFFFFF"/>
        </w:rPr>
        <w:t>stages:</w:t>
      </w:r>
    </w:p>
    <w:p w14:paraId="33246B17" w14:textId="1EEF63CC" w:rsidR="00A369DA" w:rsidRPr="002F2F7E" w:rsidRDefault="00B0264D" w:rsidP="00B026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Arial" w:eastAsia="Times New Roman" w:hAnsi="Arial" w:cs="Arial"/>
          <w:sz w:val="20"/>
          <w:szCs w:val="20"/>
          <w:lang w:eastAsia="en-AU"/>
        </w:rPr>
      </w:pPr>
      <w:r w:rsidRPr="002F2F7E">
        <w:rPr>
          <w:rFonts w:ascii="Arial" w:eastAsia="Times New Roman" w:hAnsi="Arial" w:cs="Arial"/>
          <w:b/>
          <w:bCs/>
          <w:sz w:val="18"/>
          <w:szCs w:val="18"/>
          <w:bdr w:val="none" w:sz="0" w:space="0" w:color="auto" w:frame="1"/>
          <w:lang w:eastAsia="en-AU"/>
        </w:rPr>
        <w:t>A]</w:t>
      </w:r>
      <w:r w:rsidR="0087648D" w:rsidRPr="002F2F7E">
        <w:rPr>
          <w:rFonts w:ascii="Arial" w:eastAsia="Times New Roman" w:hAnsi="Arial" w:cs="Arial"/>
          <w:b/>
          <w:bCs/>
          <w:sz w:val="18"/>
          <w:szCs w:val="18"/>
          <w:bdr w:val="none" w:sz="0" w:space="0" w:color="auto" w:frame="1"/>
          <w:lang w:eastAsia="en-AU"/>
        </w:rPr>
        <w:t xml:space="preserve"> </w:t>
      </w:r>
      <w:r w:rsidRPr="002F2F7E">
        <w:rPr>
          <w:rFonts w:ascii="Arial" w:eastAsia="Times New Roman" w:hAnsi="Arial" w:cs="Arial"/>
          <w:b/>
          <w:bCs/>
          <w:sz w:val="18"/>
          <w:szCs w:val="18"/>
          <w:bdr w:val="none" w:sz="0" w:space="0" w:color="auto" w:frame="1"/>
          <w:lang w:eastAsia="en-AU"/>
        </w:rPr>
        <w:t>Sequence</w:t>
      </w:r>
      <w:r w:rsidR="0087648D" w:rsidRPr="002F2F7E">
        <w:rPr>
          <w:rFonts w:ascii="Arial" w:eastAsia="Times New Roman" w:hAnsi="Arial" w:cs="Arial"/>
          <w:b/>
          <w:bCs/>
          <w:sz w:val="18"/>
          <w:szCs w:val="18"/>
          <w:bdr w:val="none" w:sz="0" w:space="0" w:color="auto" w:frame="1"/>
          <w:lang w:eastAsia="en-AU"/>
        </w:rPr>
        <w:t xml:space="preserve"> </w:t>
      </w:r>
      <w:r w:rsidRPr="002F2F7E">
        <w:rPr>
          <w:rFonts w:ascii="Arial" w:eastAsia="Times New Roman" w:hAnsi="Arial" w:cs="Arial"/>
          <w:b/>
          <w:bCs/>
          <w:sz w:val="18"/>
          <w:szCs w:val="18"/>
          <w:bdr w:val="none" w:sz="0" w:space="0" w:color="auto" w:frame="1"/>
          <w:lang w:eastAsia="en-AU"/>
        </w:rPr>
        <w:t>preparation</w:t>
      </w:r>
      <w:r w:rsidR="0087648D" w:rsidRPr="002F2F7E">
        <w:rPr>
          <w:rFonts w:ascii="Arial" w:eastAsia="Times New Roman" w:hAnsi="Arial" w:cs="Arial"/>
          <w:b/>
          <w:bCs/>
          <w:sz w:val="18"/>
          <w:szCs w:val="18"/>
          <w:bdr w:val="none" w:sz="0" w:space="0" w:color="auto" w:frame="1"/>
          <w:lang w:eastAsia="en-AU"/>
        </w:rPr>
        <w:t xml:space="preserve"> </w:t>
      </w:r>
      <w:r w:rsidRPr="002F2F7E">
        <w:rPr>
          <w:rFonts w:ascii="Arial" w:eastAsia="Times New Roman" w:hAnsi="Arial" w:cs="Arial"/>
          <w:b/>
          <w:bCs/>
          <w:sz w:val="18"/>
          <w:szCs w:val="18"/>
          <w:bdr w:val="none" w:sz="0" w:space="0" w:color="auto" w:frame="1"/>
          <w:lang w:eastAsia="en-AU"/>
        </w:rPr>
        <w:t>and</w:t>
      </w:r>
      <w:r w:rsidR="0087648D" w:rsidRPr="002F2F7E">
        <w:rPr>
          <w:rFonts w:ascii="Arial" w:eastAsia="Times New Roman" w:hAnsi="Arial" w:cs="Arial"/>
          <w:b/>
          <w:bCs/>
          <w:sz w:val="18"/>
          <w:szCs w:val="18"/>
          <w:bdr w:val="none" w:sz="0" w:space="0" w:color="auto" w:frame="1"/>
          <w:lang w:eastAsia="en-AU"/>
        </w:rPr>
        <w:t xml:space="preserve"> </w:t>
      </w:r>
      <w:r w:rsidRPr="002F2F7E">
        <w:rPr>
          <w:rFonts w:ascii="Arial" w:eastAsia="Times New Roman" w:hAnsi="Arial" w:cs="Arial"/>
          <w:b/>
          <w:bCs/>
          <w:sz w:val="18"/>
          <w:szCs w:val="18"/>
          <w:bdr w:val="none" w:sz="0" w:space="0" w:color="auto" w:frame="1"/>
          <w:lang w:eastAsia="en-AU"/>
        </w:rPr>
        <w:t>merging</w:t>
      </w:r>
      <w:r w:rsidRPr="002F2F7E">
        <w:rPr>
          <w:rFonts w:ascii="Arial" w:eastAsia="Times New Roman" w:hAnsi="Arial" w:cs="Arial"/>
          <w:sz w:val="20"/>
          <w:szCs w:val="20"/>
          <w:lang w:eastAsia="en-AU"/>
        </w:rPr>
        <w:br/>
      </w:r>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1.</w:t>
      </w:r>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Merge</w:t>
      </w:r>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paired</w:t>
      </w:r>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end</w:t>
      </w:r>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reads</w:t>
      </w:r>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(non-merged</w:t>
      </w:r>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reads</w:t>
      </w:r>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are</w:t>
      </w:r>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discarded)</w:t>
      </w:r>
      <w:r w:rsidRPr="002F2F7E">
        <w:rPr>
          <w:rFonts w:ascii="Arial" w:eastAsia="Times New Roman" w:hAnsi="Arial" w:cs="Arial"/>
          <w:sz w:val="20"/>
          <w:szCs w:val="20"/>
          <w:lang w:eastAsia="en-AU"/>
        </w:rPr>
        <w:br/>
      </w:r>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2.</w:t>
      </w:r>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Convert</w:t>
      </w:r>
      <w:r w:rsidR="0087648D" w:rsidRPr="002F2F7E">
        <w:rPr>
          <w:rFonts w:ascii="Arial" w:eastAsia="Times New Roman" w:hAnsi="Arial" w:cs="Arial"/>
          <w:sz w:val="20"/>
          <w:szCs w:val="20"/>
          <w:lang w:eastAsia="en-AU"/>
        </w:rPr>
        <w:t xml:space="preserve"> </w:t>
      </w:r>
      <w:proofErr w:type="spellStart"/>
      <w:r w:rsidRPr="002F2F7E">
        <w:rPr>
          <w:rFonts w:ascii="Arial" w:eastAsia="Times New Roman" w:hAnsi="Arial" w:cs="Arial"/>
          <w:sz w:val="20"/>
          <w:szCs w:val="20"/>
          <w:lang w:eastAsia="en-AU"/>
        </w:rPr>
        <w:t>fastq</w:t>
      </w:r>
      <w:proofErr w:type="spellEnd"/>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file</w:t>
      </w:r>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format</w:t>
      </w:r>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to</w:t>
      </w:r>
      <w:r w:rsidR="0087648D" w:rsidRPr="002F2F7E">
        <w:rPr>
          <w:rFonts w:ascii="Arial" w:eastAsia="Times New Roman" w:hAnsi="Arial" w:cs="Arial"/>
          <w:sz w:val="20"/>
          <w:szCs w:val="20"/>
          <w:lang w:eastAsia="en-AU"/>
        </w:rPr>
        <w:t xml:space="preserve"> </w:t>
      </w:r>
      <w:proofErr w:type="spellStart"/>
      <w:r w:rsidRPr="002F2F7E">
        <w:rPr>
          <w:rFonts w:ascii="Arial" w:eastAsia="Times New Roman" w:hAnsi="Arial" w:cs="Arial"/>
          <w:sz w:val="20"/>
          <w:szCs w:val="20"/>
          <w:lang w:eastAsia="en-AU"/>
        </w:rPr>
        <w:t>fasta</w:t>
      </w:r>
      <w:proofErr w:type="spellEnd"/>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file</w:t>
      </w:r>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format</w:t>
      </w:r>
      <w:r w:rsidRPr="002F2F7E">
        <w:rPr>
          <w:rFonts w:ascii="Arial" w:eastAsia="Times New Roman" w:hAnsi="Arial" w:cs="Arial"/>
          <w:sz w:val="20"/>
          <w:szCs w:val="20"/>
          <w:lang w:eastAsia="en-AU"/>
        </w:rPr>
        <w:br/>
      </w:r>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3.</w:t>
      </w:r>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Add</w:t>
      </w:r>
      <w:r w:rsidR="0087648D" w:rsidRPr="002F2F7E">
        <w:rPr>
          <w:rFonts w:ascii="Arial" w:eastAsia="Times New Roman" w:hAnsi="Arial" w:cs="Arial"/>
          <w:sz w:val="20"/>
          <w:szCs w:val="20"/>
          <w:lang w:eastAsia="en-AU"/>
        </w:rPr>
        <w:t xml:space="preserve"> </w:t>
      </w:r>
      <w:proofErr w:type="spellStart"/>
      <w:r w:rsidRPr="002F2F7E">
        <w:rPr>
          <w:rFonts w:ascii="Arial" w:eastAsia="Times New Roman" w:hAnsi="Arial" w:cs="Arial"/>
          <w:sz w:val="20"/>
          <w:szCs w:val="20"/>
          <w:lang w:eastAsia="en-AU"/>
        </w:rPr>
        <w:t>sampleID</w:t>
      </w:r>
      <w:proofErr w:type="spellEnd"/>
      <w:r w:rsidRPr="002F2F7E">
        <w:rPr>
          <w:rFonts w:ascii="Arial" w:eastAsia="Times New Roman" w:hAnsi="Arial" w:cs="Arial"/>
          <w:sz w:val="20"/>
          <w:szCs w:val="20"/>
          <w:lang w:eastAsia="en-AU"/>
        </w:rPr>
        <w:t>,</w:t>
      </w:r>
      <w:r w:rsidR="0087648D" w:rsidRPr="002F2F7E">
        <w:rPr>
          <w:rFonts w:ascii="Arial" w:eastAsia="Times New Roman" w:hAnsi="Arial" w:cs="Arial"/>
          <w:sz w:val="20"/>
          <w:szCs w:val="20"/>
          <w:lang w:eastAsia="en-AU"/>
        </w:rPr>
        <w:t xml:space="preserve"> </w:t>
      </w:r>
      <w:proofErr w:type="spellStart"/>
      <w:r w:rsidR="00557395" w:rsidRPr="002F2F7E">
        <w:rPr>
          <w:rFonts w:ascii="Arial" w:eastAsia="Times New Roman" w:hAnsi="Arial" w:cs="Arial"/>
          <w:sz w:val="20"/>
          <w:szCs w:val="20"/>
          <w:lang w:eastAsia="en-AU"/>
        </w:rPr>
        <w:t>plate</w:t>
      </w:r>
      <w:r w:rsidRPr="002F2F7E">
        <w:rPr>
          <w:rFonts w:ascii="Arial" w:eastAsia="Times New Roman" w:hAnsi="Arial" w:cs="Arial"/>
          <w:sz w:val="20"/>
          <w:szCs w:val="20"/>
          <w:lang w:eastAsia="en-AU"/>
        </w:rPr>
        <w:t>ID</w:t>
      </w:r>
      <w:proofErr w:type="spellEnd"/>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and</w:t>
      </w:r>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"sample="</w:t>
      </w:r>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information</w:t>
      </w:r>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to</w:t>
      </w:r>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the</w:t>
      </w:r>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sequence</w:t>
      </w:r>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headers</w:t>
      </w:r>
    </w:p>
    <w:p w14:paraId="65E6BB7B" w14:textId="2B3A4C58" w:rsidR="00D00E01" w:rsidRPr="002F2F7E" w:rsidRDefault="0087648D" w:rsidP="00B026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Arial" w:eastAsia="Times New Roman" w:hAnsi="Arial" w:cs="Arial"/>
          <w:sz w:val="20"/>
          <w:szCs w:val="20"/>
          <w:lang w:eastAsia="en-AU"/>
        </w:rPr>
      </w:pPr>
      <w:r w:rsidRPr="002F2F7E">
        <w:rPr>
          <w:rFonts w:ascii="Arial" w:eastAsia="Times New Roman" w:hAnsi="Arial" w:cs="Arial"/>
          <w:sz w:val="20"/>
          <w:szCs w:val="20"/>
          <w:lang w:eastAsia="en-AU"/>
        </w:rPr>
        <w:t xml:space="preserve"> </w:t>
      </w:r>
      <w:r w:rsidR="00A369DA" w:rsidRPr="002F2F7E">
        <w:rPr>
          <w:rFonts w:ascii="Arial" w:eastAsia="Times New Roman" w:hAnsi="Arial" w:cs="Arial"/>
          <w:sz w:val="20"/>
          <w:szCs w:val="20"/>
          <w:lang w:eastAsia="en-AU"/>
        </w:rPr>
        <w:t>4.</w:t>
      </w:r>
      <w:r w:rsidRPr="002F2F7E">
        <w:rPr>
          <w:rFonts w:ascii="Arial" w:eastAsia="Times New Roman" w:hAnsi="Arial" w:cs="Arial"/>
          <w:sz w:val="20"/>
          <w:szCs w:val="20"/>
          <w:lang w:eastAsia="en-AU"/>
        </w:rPr>
        <w:t xml:space="preserve">  </w:t>
      </w:r>
      <w:r w:rsidR="00A369DA" w:rsidRPr="002F2F7E">
        <w:rPr>
          <w:rFonts w:ascii="Arial" w:eastAsia="Times New Roman" w:hAnsi="Arial" w:cs="Arial"/>
          <w:sz w:val="20"/>
          <w:szCs w:val="20"/>
          <w:lang w:eastAsia="en-AU"/>
        </w:rPr>
        <w:t>Trim</w:t>
      </w:r>
      <w:r w:rsidRPr="002F2F7E">
        <w:rPr>
          <w:rFonts w:ascii="Arial" w:eastAsia="Times New Roman" w:hAnsi="Arial" w:cs="Arial"/>
          <w:sz w:val="20"/>
          <w:szCs w:val="20"/>
          <w:lang w:eastAsia="en-AU"/>
        </w:rPr>
        <w:t xml:space="preserve"> </w:t>
      </w:r>
      <w:r w:rsidR="00A369DA" w:rsidRPr="002F2F7E">
        <w:rPr>
          <w:rFonts w:ascii="Arial" w:eastAsia="Times New Roman" w:hAnsi="Arial" w:cs="Arial"/>
          <w:sz w:val="20"/>
          <w:szCs w:val="20"/>
          <w:lang w:eastAsia="en-AU"/>
        </w:rPr>
        <w:t>forward</w:t>
      </w:r>
      <w:r w:rsidRPr="002F2F7E">
        <w:rPr>
          <w:rFonts w:ascii="Arial" w:eastAsia="Times New Roman" w:hAnsi="Arial" w:cs="Arial"/>
          <w:sz w:val="20"/>
          <w:szCs w:val="20"/>
          <w:lang w:eastAsia="en-AU"/>
        </w:rPr>
        <w:t xml:space="preserve"> </w:t>
      </w:r>
      <w:r w:rsidR="00A369DA" w:rsidRPr="002F2F7E">
        <w:rPr>
          <w:rFonts w:ascii="Arial" w:eastAsia="Times New Roman" w:hAnsi="Arial" w:cs="Arial"/>
          <w:sz w:val="20"/>
          <w:szCs w:val="20"/>
          <w:lang w:eastAsia="en-AU"/>
        </w:rPr>
        <w:t>and</w:t>
      </w:r>
      <w:r w:rsidRPr="002F2F7E">
        <w:rPr>
          <w:rFonts w:ascii="Arial" w:eastAsia="Times New Roman" w:hAnsi="Arial" w:cs="Arial"/>
          <w:sz w:val="20"/>
          <w:szCs w:val="20"/>
          <w:lang w:eastAsia="en-AU"/>
        </w:rPr>
        <w:t xml:space="preserve"> </w:t>
      </w:r>
      <w:r w:rsidR="00A369DA" w:rsidRPr="002F2F7E">
        <w:rPr>
          <w:rFonts w:ascii="Arial" w:eastAsia="Times New Roman" w:hAnsi="Arial" w:cs="Arial"/>
          <w:sz w:val="20"/>
          <w:szCs w:val="20"/>
          <w:lang w:eastAsia="en-AU"/>
        </w:rPr>
        <w:t>reverse</w:t>
      </w:r>
      <w:r w:rsidRPr="002F2F7E">
        <w:rPr>
          <w:rFonts w:ascii="Arial" w:eastAsia="Times New Roman" w:hAnsi="Arial" w:cs="Arial"/>
          <w:sz w:val="20"/>
          <w:szCs w:val="20"/>
          <w:lang w:eastAsia="en-AU"/>
        </w:rPr>
        <w:t xml:space="preserve"> </w:t>
      </w:r>
      <w:r w:rsidR="00A369DA" w:rsidRPr="002F2F7E">
        <w:rPr>
          <w:rFonts w:ascii="Arial" w:eastAsia="Times New Roman" w:hAnsi="Arial" w:cs="Arial"/>
          <w:sz w:val="20"/>
          <w:szCs w:val="20"/>
          <w:lang w:eastAsia="en-AU"/>
        </w:rPr>
        <w:t>primers</w:t>
      </w:r>
      <w:r w:rsidRPr="002F2F7E">
        <w:rPr>
          <w:rFonts w:ascii="Arial" w:eastAsia="Times New Roman" w:hAnsi="Arial" w:cs="Arial"/>
          <w:sz w:val="20"/>
          <w:szCs w:val="20"/>
          <w:lang w:eastAsia="en-AU"/>
        </w:rPr>
        <w:t xml:space="preserve"> </w:t>
      </w:r>
      <w:r w:rsidR="00A369DA" w:rsidRPr="002F2F7E">
        <w:rPr>
          <w:rFonts w:ascii="Arial" w:eastAsia="Times New Roman" w:hAnsi="Arial" w:cs="Arial"/>
          <w:sz w:val="20"/>
          <w:szCs w:val="20"/>
          <w:lang w:eastAsia="en-AU"/>
        </w:rPr>
        <w:t>from</w:t>
      </w:r>
      <w:r w:rsidRPr="002F2F7E">
        <w:rPr>
          <w:rFonts w:ascii="Arial" w:eastAsia="Times New Roman" w:hAnsi="Arial" w:cs="Arial"/>
          <w:sz w:val="20"/>
          <w:szCs w:val="20"/>
          <w:lang w:eastAsia="en-AU"/>
        </w:rPr>
        <w:t xml:space="preserve"> </w:t>
      </w:r>
      <w:r w:rsidR="00A369DA" w:rsidRPr="002F2F7E">
        <w:rPr>
          <w:rFonts w:ascii="Arial" w:eastAsia="Times New Roman" w:hAnsi="Arial" w:cs="Arial"/>
          <w:sz w:val="20"/>
          <w:szCs w:val="20"/>
          <w:lang w:eastAsia="en-AU"/>
        </w:rPr>
        <w:t>merged</w:t>
      </w:r>
      <w:r w:rsidRPr="002F2F7E">
        <w:rPr>
          <w:rFonts w:ascii="Arial" w:eastAsia="Times New Roman" w:hAnsi="Arial" w:cs="Arial"/>
          <w:sz w:val="20"/>
          <w:szCs w:val="20"/>
          <w:lang w:eastAsia="en-AU"/>
        </w:rPr>
        <w:t xml:space="preserve"> </w:t>
      </w:r>
      <w:r w:rsidR="00A369DA" w:rsidRPr="002F2F7E">
        <w:rPr>
          <w:rFonts w:ascii="Arial" w:eastAsia="Times New Roman" w:hAnsi="Arial" w:cs="Arial"/>
          <w:sz w:val="20"/>
          <w:szCs w:val="20"/>
          <w:lang w:eastAsia="en-AU"/>
        </w:rPr>
        <w:t>reads</w:t>
      </w:r>
    </w:p>
    <w:p w14:paraId="78BCA68C" w14:textId="5F522535" w:rsidR="00B0264D" w:rsidRPr="002F2F7E" w:rsidRDefault="0087648D" w:rsidP="00B026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Arial" w:eastAsia="Times New Roman" w:hAnsi="Arial" w:cs="Arial"/>
          <w:sz w:val="20"/>
          <w:szCs w:val="20"/>
          <w:lang w:eastAsia="en-AU"/>
        </w:rPr>
      </w:pPr>
      <w:r w:rsidRPr="002F2F7E">
        <w:rPr>
          <w:rFonts w:ascii="Arial" w:eastAsia="Times New Roman" w:hAnsi="Arial" w:cs="Arial"/>
          <w:sz w:val="20"/>
          <w:szCs w:val="20"/>
          <w:lang w:eastAsia="en-AU"/>
        </w:rPr>
        <w:t xml:space="preserve"> </w:t>
      </w:r>
      <w:r w:rsidR="00D00E01" w:rsidRPr="002F2F7E">
        <w:rPr>
          <w:rFonts w:ascii="Arial" w:eastAsia="Times New Roman" w:hAnsi="Arial" w:cs="Arial"/>
          <w:sz w:val="20"/>
          <w:szCs w:val="20"/>
          <w:lang w:eastAsia="en-AU"/>
        </w:rPr>
        <w:t>5.</w:t>
      </w:r>
      <w:r w:rsidRPr="002F2F7E">
        <w:rPr>
          <w:rFonts w:ascii="Arial" w:eastAsia="Times New Roman" w:hAnsi="Arial" w:cs="Arial"/>
          <w:sz w:val="20"/>
          <w:szCs w:val="20"/>
          <w:lang w:eastAsia="en-AU"/>
        </w:rPr>
        <w:t xml:space="preserve">  </w:t>
      </w:r>
      <w:r w:rsidR="00D00E01" w:rsidRPr="002F2F7E">
        <w:rPr>
          <w:rFonts w:ascii="Arial" w:eastAsia="Times New Roman" w:hAnsi="Arial" w:cs="Arial"/>
          <w:sz w:val="20"/>
          <w:szCs w:val="20"/>
          <w:lang w:eastAsia="en-AU"/>
        </w:rPr>
        <w:t>Generate</w:t>
      </w:r>
      <w:r w:rsidRPr="002F2F7E">
        <w:rPr>
          <w:rFonts w:ascii="Arial" w:eastAsia="Times New Roman" w:hAnsi="Arial" w:cs="Arial"/>
          <w:sz w:val="20"/>
          <w:szCs w:val="20"/>
          <w:lang w:eastAsia="en-AU"/>
        </w:rPr>
        <w:t xml:space="preserve"> </w:t>
      </w:r>
      <w:r w:rsidR="00D00E01" w:rsidRPr="002F2F7E">
        <w:rPr>
          <w:rFonts w:ascii="Arial" w:eastAsia="Times New Roman" w:hAnsi="Arial" w:cs="Arial"/>
          <w:sz w:val="20"/>
          <w:szCs w:val="20"/>
          <w:lang w:eastAsia="en-AU"/>
        </w:rPr>
        <w:t>abundance</w:t>
      </w:r>
      <w:r w:rsidRPr="002F2F7E">
        <w:rPr>
          <w:rFonts w:ascii="Arial" w:eastAsia="Times New Roman" w:hAnsi="Arial" w:cs="Arial"/>
          <w:sz w:val="20"/>
          <w:szCs w:val="20"/>
          <w:lang w:eastAsia="en-AU"/>
        </w:rPr>
        <w:t xml:space="preserve"> </w:t>
      </w:r>
      <w:r w:rsidR="00D00E01" w:rsidRPr="002F2F7E">
        <w:rPr>
          <w:rFonts w:ascii="Arial" w:eastAsia="Times New Roman" w:hAnsi="Arial" w:cs="Arial"/>
          <w:sz w:val="20"/>
          <w:szCs w:val="20"/>
          <w:lang w:eastAsia="en-AU"/>
        </w:rPr>
        <w:t>table</w:t>
      </w:r>
      <w:r w:rsidRPr="002F2F7E">
        <w:rPr>
          <w:rFonts w:ascii="Arial" w:eastAsia="Times New Roman" w:hAnsi="Arial" w:cs="Arial"/>
          <w:sz w:val="20"/>
          <w:szCs w:val="20"/>
          <w:lang w:eastAsia="en-AU"/>
        </w:rPr>
        <w:t xml:space="preserve"> </w:t>
      </w:r>
      <w:r w:rsidR="00D00E01" w:rsidRPr="002F2F7E">
        <w:rPr>
          <w:rFonts w:ascii="Arial" w:eastAsia="Times New Roman" w:hAnsi="Arial" w:cs="Arial"/>
          <w:sz w:val="20"/>
          <w:szCs w:val="20"/>
          <w:lang w:eastAsia="en-AU"/>
        </w:rPr>
        <w:t>of</w:t>
      </w:r>
      <w:r w:rsidRPr="002F2F7E">
        <w:rPr>
          <w:rFonts w:ascii="Arial" w:eastAsia="Times New Roman" w:hAnsi="Arial" w:cs="Arial"/>
          <w:sz w:val="20"/>
          <w:szCs w:val="20"/>
          <w:lang w:eastAsia="en-AU"/>
        </w:rPr>
        <w:t xml:space="preserve"> </w:t>
      </w:r>
      <w:r w:rsidR="00D00E01" w:rsidRPr="002F2F7E">
        <w:rPr>
          <w:rFonts w:ascii="Arial" w:eastAsia="Times New Roman" w:hAnsi="Arial" w:cs="Arial"/>
          <w:sz w:val="20"/>
          <w:szCs w:val="20"/>
          <w:lang w:eastAsia="en-AU"/>
        </w:rPr>
        <w:t>unique</w:t>
      </w:r>
      <w:r w:rsidRPr="002F2F7E">
        <w:rPr>
          <w:rFonts w:ascii="Arial" w:eastAsia="Times New Roman" w:hAnsi="Arial" w:cs="Arial"/>
          <w:sz w:val="20"/>
          <w:szCs w:val="20"/>
          <w:lang w:eastAsia="en-AU"/>
        </w:rPr>
        <w:t xml:space="preserve"> </w:t>
      </w:r>
      <w:r w:rsidR="00D00E01" w:rsidRPr="002F2F7E">
        <w:rPr>
          <w:rFonts w:ascii="Arial" w:eastAsia="Times New Roman" w:hAnsi="Arial" w:cs="Arial"/>
          <w:sz w:val="20"/>
          <w:szCs w:val="20"/>
          <w:lang w:eastAsia="en-AU"/>
        </w:rPr>
        <w:t>sequences</w:t>
      </w:r>
      <w:r w:rsidRPr="002F2F7E">
        <w:rPr>
          <w:rFonts w:ascii="Arial" w:eastAsia="Times New Roman" w:hAnsi="Arial" w:cs="Arial"/>
          <w:sz w:val="20"/>
          <w:szCs w:val="20"/>
          <w:lang w:eastAsia="en-AU"/>
        </w:rPr>
        <w:t xml:space="preserve"> </w:t>
      </w:r>
      <w:r w:rsidR="00D00E01" w:rsidRPr="002F2F7E">
        <w:rPr>
          <w:rFonts w:ascii="Arial" w:eastAsia="Times New Roman" w:hAnsi="Arial" w:cs="Arial"/>
          <w:sz w:val="20"/>
          <w:szCs w:val="20"/>
          <w:lang w:eastAsia="en-AU"/>
        </w:rPr>
        <w:t>per</w:t>
      </w:r>
      <w:r w:rsidRPr="002F2F7E">
        <w:rPr>
          <w:rFonts w:ascii="Arial" w:eastAsia="Times New Roman" w:hAnsi="Arial" w:cs="Arial"/>
          <w:sz w:val="20"/>
          <w:szCs w:val="20"/>
          <w:lang w:eastAsia="en-AU"/>
        </w:rPr>
        <w:t xml:space="preserve"> </w:t>
      </w:r>
      <w:r w:rsidR="00D00E01" w:rsidRPr="002F2F7E">
        <w:rPr>
          <w:rFonts w:ascii="Arial" w:eastAsia="Times New Roman" w:hAnsi="Arial" w:cs="Arial"/>
          <w:sz w:val="20"/>
          <w:szCs w:val="20"/>
          <w:lang w:eastAsia="en-AU"/>
        </w:rPr>
        <w:t>sample</w:t>
      </w:r>
      <w:r w:rsidR="00B0264D" w:rsidRPr="002F2F7E">
        <w:rPr>
          <w:rFonts w:ascii="Arial" w:eastAsia="Times New Roman" w:hAnsi="Arial" w:cs="Arial"/>
          <w:sz w:val="20"/>
          <w:szCs w:val="20"/>
          <w:lang w:eastAsia="en-AU"/>
        </w:rPr>
        <w:br/>
      </w:r>
      <w:r w:rsidR="00B0264D" w:rsidRPr="002F2F7E">
        <w:rPr>
          <w:rFonts w:ascii="Arial" w:eastAsia="Times New Roman" w:hAnsi="Arial" w:cs="Arial"/>
          <w:b/>
          <w:bCs/>
          <w:sz w:val="18"/>
          <w:szCs w:val="18"/>
          <w:bdr w:val="none" w:sz="0" w:space="0" w:color="auto" w:frame="1"/>
          <w:lang w:eastAsia="en-AU"/>
        </w:rPr>
        <w:t>B]</w:t>
      </w:r>
      <w:r w:rsidRPr="002F2F7E">
        <w:rPr>
          <w:rFonts w:ascii="Arial" w:eastAsia="Times New Roman" w:hAnsi="Arial" w:cs="Arial"/>
          <w:b/>
          <w:bCs/>
          <w:sz w:val="18"/>
          <w:szCs w:val="18"/>
          <w:bdr w:val="none" w:sz="0" w:space="0" w:color="auto" w:frame="1"/>
          <w:lang w:eastAsia="en-AU"/>
        </w:rPr>
        <w:t xml:space="preserve"> </w:t>
      </w:r>
      <w:r w:rsidR="00B0264D" w:rsidRPr="002F2F7E">
        <w:rPr>
          <w:rFonts w:ascii="Arial" w:eastAsia="Times New Roman" w:hAnsi="Arial" w:cs="Arial"/>
          <w:b/>
          <w:bCs/>
          <w:sz w:val="18"/>
          <w:szCs w:val="18"/>
          <w:bdr w:val="none" w:sz="0" w:space="0" w:color="auto" w:frame="1"/>
          <w:lang w:eastAsia="en-AU"/>
        </w:rPr>
        <w:t>Sample-wise</w:t>
      </w:r>
      <w:r w:rsidRPr="002F2F7E">
        <w:rPr>
          <w:rFonts w:ascii="Arial" w:eastAsia="Times New Roman" w:hAnsi="Arial" w:cs="Arial"/>
          <w:b/>
          <w:bCs/>
          <w:sz w:val="18"/>
          <w:szCs w:val="18"/>
          <w:bdr w:val="none" w:sz="0" w:space="0" w:color="auto" w:frame="1"/>
          <w:lang w:eastAsia="en-AU"/>
        </w:rPr>
        <w:t xml:space="preserve"> </w:t>
      </w:r>
      <w:r w:rsidR="00FB3B64" w:rsidRPr="002F2F7E">
        <w:rPr>
          <w:rFonts w:ascii="Arial" w:eastAsia="Times New Roman" w:hAnsi="Arial" w:cs="Arial"/>
          <w:b/>
          <w:bCs/>
          <w:sz w:val="18"/>
          <w:szCs w:val="18"/>
          <w:bdr w:val="none" w:sz="0" w:space="0" w:color="auto" w:frame="1"/>
          <w:lang w:eastAsia="en-AU"/>
        </w:rPr>
        <w:t>ZOTU</w:t>
      </w:r>
      <w:r w:rsidRPr="002F2F7E">
        <w:rPr>
          <w:rFonts w:ascii="Arial" w:eastAsia="Times New Roman" w:hAnsi="Arial" w:cs="Arial"/>
          <w:b/>
          <w:bCs/>
          <w:sz w:val="18"/>
          <w:szCs w:val="18"/>
          <w:bdr w:val="none" w:sz="0" w:space="0" w:color="auto" w:frame="1"/>
          <w:lang w:eastAsia="en-AU"/>
        </w:rPr>
        <w:t xml:space="preserve"> </w:t>
      </w:r>
      <w:r w:rsidR="00B0264D" w:rsidRPr="002F2F7E">
        <w:rPr>
          <w:rFonts w:ascii="Arial" w:eastAsia="Times New Roman" w:hAnsi="Arial" w:cs="Arial"/>
          <w:b/>
          <w:bCs/>
          <w:sz w:val="18"/>
          <w:szCs w:val="18"/>
          <w:bdr w:val="none" w:sz="0" w:space="0" w:color="auto" w:frame="1"/>
          <w:lang w:eastAsia="en-AU"/>
        </w:rPr>
        <w:t>analysis</w:t>
      </w:r>
    </w:p>
    <w:p w14:paraId="0B27148D" w14:textId="111B56FC" w:rsidR="00A6559D" w:rsidRPr="002F2F7E" w:rsidRDefault="0087648D" w:rsidP="00B026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Arial" w:eastAsia="Times New Roman" w:hAnsi="Arial" w:cs="Arial"/>
          <w:sz w:val="20"/>
          <w:szCs w:val="20"/>
          <w:lang w:eastAsia="en-AU"/>
        </w:rPr>
      </w:pPr>
      <w:r w:rsidRPr="002F2F7E">
        <w:rPr>
          <w:rFonts w:ascii="Arial" w:eastAsia="Times New Roman" w:hAnsi="Arial" w:cs="Arial"/>
          <w:sz w:val="20"/>
          <w:szCs w:val="20"/>
          <w:lang w:eastAsia="en-AU"/>
        </w:rPr>
        <w:t xml:space="preserve"> </w:t>
      </w:r>
      <w:r w:rsidR="00A369DA" w:rsidRPr="002F2F7E">
        <w:rPr>
          <w:rFonts w:ascii="Arial" w:eastAsia="Times New Roman" w:hAnsi="Arial" w:cs="Arial"/>
          <w:sz w:val="20"/>
          <w:szCs w:val="20"/>
          <w:lang w:eastAsia="en-AU"/>
        </w:rPr>
        <w:t>1</w:t>
      </w:r>
      <w:r w:rsidR="00A6559D" w:rsidRPr="002F2F7E">
        <w:rPr>
          <w:rFonts w:ascii="Arial" w:eastAsia="Times New Roman" w:hAnsi="Arial" w:cs="Arial"/>
          <w:sz w:val="20"/>
          <w:szCs w:val="20"/>
          <w:lang w:eastAsia="en-AU"/>
        </w:rPr>
        <w:t>.</w:t>
      </w:r>
      <w:r w:rsidRPr="002F2F7E">
        <w:rPr>
          <w:rFonts w:ascii="Arial" w:eastAsia="Times New Roman" w:hAnsi="Arial" w:cs="Arial"/>
          <w:sz w:val="20"/>
          <w:szCs w:val="20"/>
          <w:lang w:eastAsia="en-AU"/>
        </w:rPr>
        <w:t xml:space="preserve">  </w:t>
      </w:r>
      <w:r w:rsidR="00A6559D" w:rsidRPr="002F2F7E">
        <w:rPr>
          <w:rFonts w:ascii="Arial" w:eastAsia="Times New Roman" w:hAnsi="Arial" w:cs="Arial"/>
          <w:sz w:val="20"/>
          <w:szCs w:val="20"/>
          <w:lang w:eastAsia="en-AU"/>
        </w:rPr>
        <w:t>Quality</w:t>
      </w:r>
      <w:r w:rsidRPr="002F2F7E">
        <w:rPr>
          <w:rFonts w:ascii="Arial" w:eastAsia="Times New Roman" w:hAnsi="Arial" w:cs="Arial"/>
          <w:sz w:val="20"/>
          <w:szCs w:val="20"/>
          <w:lang w:eastAsia="en-AU"/>
        </w:rPr>
        <w:t xml:space="preserve"> </w:t>
      </w:r>
      <w:r w:rsidR="00A6559D" w:rsidRPr="002F2F7E">
        <w:rPr>
          <w:rFonts w:ascii="Arial" w:eastAsia="Times New Roman" w:hAnsi="Arial" w:cs="Arial"/>
          <w:sz w:val="20"/>
          <w:szCs w:val="20"/>
          <w:lang w:eastAsia="en-AU"/>
        </w:rPr>
        <w:t>screening,</w:t>
      </w:r>
      <w:r w:rsidRPr="002F2F7E">
        <w:rPr>
          <w:rFonts w:ascii="Arial" w:eastAsia="Times New Roman" w:hAnsi="Arial" w:cs="Arial"/>
          <w:sz w:val="20"/>
          <w:szCs w:val="20"/>
          <w:lang w:eastAsia="en-AU"/>
        </w:rPr>
        <w:t xml:space="preserve"> </w:t>
      </w:r>
      <w:r w:rsidR="00FB3B64" w:rsidRPr="002F2F7E">
        <w:rPr>
          <w:rFonts w:ascii="Arial" w:eastAsia="Times New Roman" w:hAnsi="Arial" w:cs="Arial"/>
          <w:sz w:val="20"/>
          <w:szCs w:val="20"/>
          <w:lang w:eastAsia="en-AU"/>
        </w:rPr>
        <w:t>ZOTU</w:t>
      </w:r>
      <w:r w:rsidRPr="002F2F7E">
        <w:rPr>
          <w:rFonts w:ascii="Arial" w:eastAsia="Times New Roman" w:hAnsi="Arial" w:cs="Arial"/>
          <w:sz w:val="20"/>
          <w:szCs w:val="20"/>
          <w:lang w:eastAsia="en-AU"/>
        </w:rPr>
        <w:t xml:space="preserve"> </w:t>
      </w:r>
      <w:r w:rsidR="00A6559D" w:rsidRPr="002F2F7E">
        <w:rPr>
          <w:rFonts w:ascii="Arial" w:eastAsia="Times New Roman" w:hAnsi="Arial" w:cs="Arial"/>
          <w:sz w:val="20"/>
          <w:szCs w:val="20"/>
          <w:lang w:eastAsia="en-AU"/>
        </w:rPr>
        <w:t>calling</w:t>
      </w:r>
      <w:r w:rsidRPr="002F2F7E">
        <w:rPr>
          <w:rFonts w:ascii="Arial" w:eastAsia="Times New Roman" w:hAnsi="Arial" w:cs="Arial"/>
          <w:sz w:val="20"/>
          <w:szCs w:val="20"/>
          <w:lang w:eastAsia="en-AU"/>
        </w:rPr>
        <w:t xml:space="preserve"> </w:t>
      </w:r>
      <w:r w:rsidR="00A6559D" w:rsidRPr="002F2F7E">
        <w:rPr>
          <w:rFonts w:ascii="Arial" w:eastAsia="Times New Roman" w:hAnsi="Arial" w:cs="Arial"/>
          <w:sz w:val="20"/>
          <w:szCs w:val="20"/>
          <w:lang w:eastAsia="en-AU"/>
        </w:rPr>
        <w:t>on</w:t>
      </w:r>
      <w:r w:rsidRPr="002F2F7E">
        <w:rPr>
          <w:rFonts w:ascii="Arial" w:eastAsia="Times New Roman" w:hAnsi="Arial" w:cs="Arial"/>
          <w:sz w:val="20"/>
          <w:szCs w:val="20"/>
          <w:lang w:eastAsia="en-AU"/>
        </w:rPr>
        <w:t xml:space="preserve"> </w:t>
      </w:r>
      <w:r w:rsidR="00A6559D" w:rsidRPr="002F2F7E">
        <w:rPr>
          <w:rFonts w:ascii="Arial" w:eastAsia="Times New Roman" w:hAnsi="Arial" w:cs="Arial"/>
          <w:sz w:val="20"/>
          <w:szCs w:val="20"/>
          <w:lang w:eastAsia="en-AU"/>
        </w:rPr>
        <w:t>individual</w:t>
      </w:r>
      <w:r w:rsidRPr="002F2F7E">
        <w:rPr>
          <w:rFonts w:ascii="Arial" w:eastAsia="Times New Roman" w:hAnsi="Arial" w:cs="Arial"/>
          <w:sz w:val="20"/>
          <w:szCs w:val="20"/>
          <w:lang w:eastAsia="en-AU"/>
        </w:rPr>
        <w:t xml:space="preserve"> </w:t>
      </w:r>
      <w:r w:rsidR="00A6559D" w:rsidRPr="002F2F7E">
        <w:rPr>
          <w:rFonts w:ascii="Arial" w:eastAsia="Times New Roman" w:hAnsi="Arial" w:cs="Arial"/>
          <w:sz w:val="20"/>
          <w:szCs w:val="20"/>
          <w:lang w:eastAsia="en-AU"/>
        </w:rPr>
        <w:t>samples</w:t>
      </w:r>
      <w:r w:rsidRPr="002F2F7E">
        <w:rPr>
          <w:rFonts w:ascii="Arial" w:eastAsia="Times New Roman" w:hAnsi="Arial" w:cs="Arial"/>
          <w:sz w:val="20"/>
          <w:szCs w:val="20"/>
          <w:lang w:eastAsia="en-AU"/>
        </w:rPr>
        <w:t xml:space="preserve"> </w:t>
      </w:r>
      <w:r w:rsidR="00A6559D" w:rsidRPr="002F2F7E">
        <w:rPr>
          <w:rFonts w:ascii="Arial" w:eastAsia="Times New Roman" w:hAnsi="Arial" w:cs="Arial"/>
          <w:sz w:val="20"/>
          <w:szCs w:val="20"/>
          <w:lang w:eastAsia="en-AU"/>
        </w:rPr>
        <w:t>on</w:t>
      </w:r>
      <w:r w:rsidRPr="002F2F7E">
        <w:rPr>
          <w:rFonts w:ascii="Arial" w:eastAsia="Times New Roman" w:hAnsi="Arial" w:cs="Arial"/>
          <w:sz w:val="20"/>
          <w:szCs w:val="20"/>
          <w:lang w:eastAsia="en-AU"/>
        </w:rPr>
        <w:t xml:space="preserve"> </w:t>
      </w:r>
      <w:r w:rsidR="00A6559D" w:rsidRPr="002F2F7E">
        <w:rPr>
          <w:rFonts w:ascii="Arial" w:eastAsia="Times New Roman" w:hAnsi="Arial" w:cs="Arial"/>
          <w:sz w:val="20"/>
          <w:szCs w:val="20"/>
          <w:lang w:eastAsia="en-AU"/>
        </w:rPr>
        <w:t>a</w:t>
      </w:r>
      <w:r w:rsidRPr="002F2F7E">
        <w:rPr>
          <w:rFonts w:ascii="Arial" w:eastAsia="Times New Roman" w:hAnsi="Arial" w:cs="Arial"/>
          <w:sz w:val="20"/>
          <w:szCs w:val="20"/>
          <w:lang w:eastAsia="en-AU"/>
        </w:rPr>
        <w:t xml:space="preserve"> </w:t>
      </w:r>
      <w:r w:rsidR="00A6559D" w:rsidRPr="002F2F7E">
        <w:rPr>
          <w:rFonts w:ascii="Arial" w:eastAsia="Times New Roman" w:hAnsi="Arial" w:cs="Arial"/>
          <w:sz w:val="20"/>
          <w:szCs w:val="20"/>
          <w:lang w:eastAsia="en-AU"/>
        </w:rPr>
        <w:t>plate</w:t>
      </w:r>
    </w:p>
    <w:p w14:paraId="784E4576" w14:textId="05177DAE" w:rsidR="00B0264D" w:rsidRPr="002F2F7E" w:rsidRDefault="0087648D" w:rsidP="00B026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Arial" w:eastAsia="Times New Roman" w:hAnsi="Arial" w:cs="Arial"/>
          <w:sz w:val="20"/>
          <w:szCs w:val="20"/>
          <w:lang w:eastAsia="en-AU"/>
        </w:rPr>
      </w:pPr>
      <w:r w:rsidRPr="002F2F7E">
        <w:rPr>
          <w:rFonts w:ascii="Arial" w:eastAsia="Times New Roman" w:hAnsi="Arial" w:cs="Arial"/>
          <w:sz w:val="20"/>
          <w:szCs w:val="20"/>
          <w:lang w:eastAsia="en-AU"/>
        </w:rPr>
        <w:t xml:space="preserve"> </w:t>
      </w:r>
      <w:r w:rsidR="00A369DA" w:rsidRPr="002F2F7E">
        <w:rPr>
          <w:rFonts w:ascii="Arial" w:eastAsia="Times New Roman" w:hAnsi="Arial" w:cs="Arial"/>
          <w:sz w:val="20"/>
          <w:szCs w:val="20"/>
          <w:lang w:eastAsia="en-AU"/>
        </w:rPr>
        <w:t>2</w:t>
      </w:r>
      <w:r w:rsidR="00B0264D" w:rsidRPr="002F2F7E">
        <w:rPr>
          <w:rFonts w:ascii="Arial" w:eastAsia="Times New Roman" w:hAnsi="Arial" w:cs="Arial"/>
          <w:sz w:val="20"/>
          <w:szCs w:val="20"/>
          <w:lang w:eastAsia="en-AU"/>
        </w:rPr>
        <w:t>.</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Concatenate</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all</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sample-wise</w:t>
      </w:r>
      <w:r w:rsidRPr="002F2F7E">
        <w:rPr>
          <w:rFonts w:ascii="Arial" w:eastAsia="Times New Roman" w:hAnsi="Arial" w:cs="Arial"/>
          <w:sz w:val="20"/>
          <w:szCs w:val="20"/>
          <w:lang w:eastAsia="en-AU"/>
        </w:rPr>
        <w:t xml:space="preserve"> </w:t>
      </w:r>
      <w:r w:rsidR="00FB3B64" w:rsidRPr="002F2F7E">
        <w:rPr>
          <w:rFonts w:ascii="Arial" w:eastAsia="Times New Roman" w:hAnsi="Arial" w:cs="Arial"/>
          <w:sz w:val="20"/>
          <w:szCs w:val="20"/>
          <w:lang w:eastAsia="en-AU"/>
        </w:rPr>
        <w:t>ZOTU</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in</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the</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sequencing</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run</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into</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a</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single</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file</w:t>
      </w:r>
    </w:p>
    <w:p w14:paraId="13F169AD" w14:textId="6AF0F97E" w:rsidR="005637F5" w:rsidRPr="002F2F7E" w:rsidRDefault="00B0264D" w:rsidP="00B026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Arial" w:eastAsia="Times New Roman" w:hAnsi="Arial" w:cs="Arial"/>
          <w:sz w:val="20"/>
          <w:szCs w:val="20"/>
          <w:lang w:eastAsia="en-AU"/>
        </w:rPr>
      </w:pPr>
      <w:r w:rsidRPr="002F2F7E">
        <w:rPr>
          <w:rFonts w:ascii="Arial" w:eastAsia="Times New Roman" w:hAnsi="Arial" w:cs="Arial"/>
          <w:b/>
          <w:bCs/>
          <w:sz w:val="18"/>
          <w:szCs w:val="18"/>
          <w:bdr w:val="none" w:sz="0" w:space="0" w:color="auto" w:frame="1"/>
          <w:lang w:eastAsia="en-AU"/>
        </w:rPr>
        <w:t>C]</w:t>
      </w:r>
      <w:r w:rsidR="0087648D" w:rsidRPr="002F2F7E">
        <w:rPr>
          <w:rFonts w:ascii="Arial" w:eastAsia="Times New Roman" w:hAnsi="Arial" w:cs="Arial"/>
          <w:b/>
          <w:bCs/>
          <w:sz w:val="18"/>
          <w:szCs w:val="18"/>
          <w:bdr w:val="none" w:sz="0" w:space="0" w:color="auto" w:frame="1"/>
          <w:lang w:eastAsia="en-AU"/>
        </w:rPr>
        <w:t xml:space="preserve"> </w:t>
      </w:r>
      <w:r w:rsidRPr="002F2F7E">
        <w:rPr>
          <w:rFonts w:ascii="Arial" w:eastAsia="Times New Roman" w:hAnsi="Arial" w:cs="Arial"/>
          <w:b/>
          <w:bCs/>
          <w:sz w:val="18"/>
          <w:szCs w:val="18"/>
          <w:bdr w:val="none" w:sz="0" w:space="0" w:color="auto" w:frame="1"/>
          <w:lang w:eastAsia="en-AU"/>
        </w:rPr>
        <w:t>Plate-wise</w:t>
      </w:r>
      <w:r w:rsidR="0087648D" w:rsidRPr="002F2F7E">
        <w:rPr>
          <w:rFonts w:ascii="Arial" w:eastAsia="Times New Roman" w:hAnsi="Arial" w:cs="Arial"/>
          <w:b/>
          <w:bCs/>
          <w:sz w:val="18"/>
          <w:szCs w:val="18"/>
          <w:bdr w:val="none" w:sz="0" w:space="0" w:color="auto" w:frame="1"/>
          <w:lang w:eastAsia="en-AU"/>
        </w:rPr>
        <w:t xml:space="preserve"> </w:t>
      </w:r>
      <w:r w:rsidR="00FB3B64" w:rsidRPr="002F2F7E">
        <w:rPr>
          <w:rFonts w:ascii="Arial" w:eastAsia="Times New Roman" w:hAnsi="Arial" w:cs="Arial"/>
          <w:b/>
          <w:bCs/>
          <w:sz w:val="18"/>
          <w:szCs w:val="18"/>
          <w:bdr w:val="none" w:sz="0" w:space="0" w:color="auto" w:frame="1"/>
          <w:lang w:eastAsia="en-AU"/>
        </w:rPr>
        <w:t>ZOTU</w:t>
      </w:r>
      <w:r w:rsidR="0087648D" w:rsidRPr="002F2F7E">
        <w:rPr>
          <w:rFonts w:ascii="Arial" w:eastAsia="Times New Roman" w:hAnsi="Arial" w:cs="Arial"/>
          <w:b/>
          <w:bCs/>
          <w:sz w:val="18"/>
          <w:szCs w:val="18"/>
          <w:bdr w:val="none" w:sz="0" w:space="0" w:color="auto" w:frame="1"/>
          <w:lang w:eastAsia="en-AU"/>
        </w:rPr>
        <w:t xml:space="preserve"> </w:t>
      </w:r>
      <w:r w:rsidRPr="002F2F7E">
        <w:rPr>
          <w:rFonts w:ascii="Arial" w:eastAsia="Times New Roman" w:hAnsi="Arial" w:cs="Arial"/>
          <w:b/>
          <w:bCs/>
          <w:sz w:val="18"/>
          <w:szCs w:val="18"/>
          <w:bdr w:val="none" w:sz="0" w:space="0" w:color="auto" w:frame="1"/>
          <w:lang w:eastAsia="en-AU"/>
        </w:rPr>
        <w:t>analysis</w:t>
      </w:r>
      <w:r w:rsidRPr="002F2F7E">
        <w:rPr>
          <w:rFonts w:ascii="Arial" w:eastAsia="Times New Roman" w:hAnsi="Arial" w:cs="Arial"/>
          <w:sz w:val="20"/>
          <w:szCs w:val="20"/>
          <w:lang w:eastAsia="en-AU"/>
        </w:rPr>
        <w:br/>
      </w:r>
      <w:r w:rsidR="0087648D" w:rsidRPr="002F2F7E">
        <w:rPr>
          <w:rFonts w:ascii="Arial" w:eastAsia="Times New Roman" w:hAnsi="Arial" w:cs="Arial"/>
          <w:sz w:val="20"/>
          <w:szCs w:val="20"/>
          <w:lang w:eastAsia="en-AU"/>
        </w:rPr>
        <w:t xml:space="preserve"> </w:t>
      </w:r>
      <w:r w:rsidR="005637F5" w:rsidRPr="002F2F7E">
        <w:rPr>
          <w:rFonts w:ascii="Arial" w:eastAsia="Times New Roman" w:hAnsi="Arial" w:cs="Arial"/>
          <w:sz w:val="20"/>
          <w:szCs w:val="20"/>
          <w:lang w:eastAsia="en-AU"/>
        </w:rPr>
        <w:t>1.</w:t>
      </w:r>
      <w:r w:rsidR="0087648D" w:rsidRPr="002F2F7E">
        <w:rPr>
          <w:rFonts w:ascii="Arial" w:eastAsia="Times New Roman" w:hAnsi="Arial" w:cs="Arial"/>
          <w:sz w:val="20"/>
          <w:szCs w:val="20"/>
          <w:lang w:eastAsia="en-AU"/>
        </w:rPr>
        <w:t xml:space="preserve">  </w:t>
      </w:r>
      <w:r w:rsidR="005637F5" w:rsidRPr="002F2F7E">
        <w:rPr>
          <w:rFonts w:ascii="Arial" w:eastAsia="Times New Roman" w:hAnsi="Arial" w:cs="Arial"/>
          <w:sz w:val="20"/>
          <w:szCs w:val="20"/>
          <w:lang w:eastAsia="en-AU"/>
        </w:rPr>
        <w:t>Concatenate</w:t>
      </w:r>
      <w:r w:rsidR="0087648D" w:rsidRPr="002F2F7E">
        <w:rPr>
          <w:rFonts w:ascii="Arial" w:eastAsia="Times New Roman" w:hAnsi="Arial" w:cs="Arial"/>
          <w:sz w:val="20"/>
          <w:szCs w:val="20"/>
          <w:lang w:eastAsia="en-AU"/>
        </w:rPr>
        <w:t xml:space="preserve"> </w:t>
      </w:r>
      <w:r w:rsidR="005637F5" w:rsidRPr="002F2F7E">
        <w:rPr>
          <w:rFonts w:ascii="Arial" w:eastAsia="Times New Roman" w:hAnsi="Arial" w:cs="Arial"/>
          <w:sz w:val="20"/>
          <w:szCs w:val="20"/>
          <w:lang w:eastAsia="en-AU"/>
        </w:rPr>
        <w:t>all</w:t>
      </w:r>
      <w:r w:rsidR="0087648D" w:rsidRPr="002F2F7E">
        <w:rPr>
          <w:rFonts w:ascii="Arial" w:eastAsia="Times New Roman" w:hAnsi="Arial" w:cs="Arial"/>
          <w:sz w:val="20"/>
          <w:szCs w:val="20"/>
          <w:lang w:eastAsia="en-AU"/>
        </w:rPr>
        <w:t xml:space="preserve"> </w:t>
      </w:r>
      <w:r w:rsidR="005637F5" w:rsidRPr="002F2F7E">
        <w:rPr>
          <w:rFonts w:ascii="Arial" w:eastAsia="Times New Roman" w:hAnsi="Arial" w:cs="Arial"/>
          <w:sz w:val="20"/>
          <w:szCs w:val="20"/>
          <w:lang w:eastAsia="en-AU"/>
        </w:rPr>
        <w:t>sequences</w:t>
      </w:r>
      <w:r w:rsidR="0087648D" w:rsidRPr="002F2F7E">
        <w:rPr>
          <w:rFonts w:ascii="Arial" w:eastAsia="Times New Roman" w:hAnsi="Arial" w:cs="Arial"/>
          <w:sz w:val="20"/>
          <w:szCs w:val="20"/>
          <w:lang w:eastAsia="en-AU"/>
        </w:rPr>
        <w:t xml:space="preserve"> </w:t>
      </w:r>
      <w:r w:rsidR="005637F5" w:rsidRPr="002F2F7E">
        <w:rPr>
          <w:rFonts w:ascii="Arial" w:eastAsia="Times New Roman" w:hAnsi="Arial" w:cs="Arial"/>
          <w:sz w:val="20"/>
          <w:szCs w:val="20"/>
          <w:lang w:eastAsia="en-AU"/>
        </w:rPr>
        <w:t>per</w:t>
      </w:r>
      <w:r w:rsidR="0087648D" w:rsidRPr="002F2F7E">
        <w:rPr>
          <w:rFonts w:ascii="Arial" w:eastAsia="Times New Roman" w:hAnsi="Arial" w:cs="Arial"/>
          <w:sz w:val="20"/>
          <w:szCs w:val="20"/>
          <w:lang w:eastAsia="en-AU"/>
        </w:rPr>
        <w:t xml:space="preserve"> </w:t>
      </w:r>
      <w:r w:rsidR="005637F5" w:rsidRPr="002F2F7E">
        <w:rPr>
          <w:rFonts w:ascii="Arial" w:eastAsia="Times New Roman" w:hAnsi="Arial" w:cs="Arial"/>
          <w:sz w:val="20"/>
          <w:szCs w:val="20"/>
          <w:lang w:eastAsia="en-AU"/>
        </w:rPr>
        <w:t>sequencing</w:t>
      </w:r>
      <w:r w:rsidR="0087648D" w:rsidRPr="002F2F7E">
        <w:rPr>
          <w:rFonts w:ascii="Arial" w:eastAsia="Times New Roman" w:hAnsi="Arial" w:cs="Arial"/>
          <w:sz w:val="20"/>
          <w:szCs w:val="20"/>
          <w:lang w:eastAsia="en-AU"/>
        </w:rPr>
        <w:t xml:space="preserve"> </w:t>
      </w:r>
      <w:r w:rsidR="005637F5" w:rsidRPr="002F2F7E">
        <w:rPr>
          <w:rFonts w:ascii="Arial" w:eastAsia="Times New Roman" w:hAnsi="Arial" w:cs="Arial"/>
          <w:sz w:val="20"/>
          <w:szCs w:val="20"/>
          <w:lang w:eastAsia="en-AU"/>
        </w:rPr>
        <w:t>run</w:t>
      </w:r>
      <w:r w:rsidR="0087648D" w:rsidRPr="002F2F7E">
        <w:rPr>
          <w:rFonts w:ascii="Arial" w:eastAsia="Times New Roman" w:hAnsi="Arial" w:cs="Arial"/>
          <w:sz w:val="20"/>
          <w:szCs w:val="20"/>
          <w:lang w:eastAsia="en-AU"/>
        </w:rPr>
        <w:t xml:space="preserve"> </w:t>
      </w:r>
      <w:r w:rsidR="005637F5" w:rsidRPr="002F2F7E">
        <w:rPr>
          <w:rFonts w:ascii="Arial" w:eastAsia="Times New Roman" w:hAnsi="Arial" w:cs="Arial"/>
          <w:sz w:val="20"/>
          <w:szCs w:val="20"/>
          <w:lang w:eastAsia="en-AU"/>
        </w:rPr>
        <w:t>into</w:t>
      </w:r>
      <w:r w:rsidR="0087648D" w:rsidRPr="002F2F7E">
        <w:rPr>
          <w:rFonts w:ascii="Arial" w:eastAsia="Times New Roman" w:hAnsi="Arial" w:cs="Arial"/>
          <w:sz w:val="20"/>
          <w:szCs w:val="20"/>
          <w:lang w:eastAsia="en-AU"/>
        </w:rPr>
        <w:t xml:space="preserve"> </w:t>
      </w:r>
      <w:r w:rsidR="005637F5" w:rsidRPr="002F2F7E">
        <w:rPr>
          <w:rFonts w:ascii="Arial" w:eastAsia="Times New Roman" w:hAnsi="Arial" w:cs="Arial"/>
          <w:sz w:val="20"/>
          <w:szCs w:val="20"/>
          <w:lang w:eastAsia="en-AU"/>
        </w:rPr>
        <w:t>a</w:t>
      </w:r>
      <w:r w:rsidR="0087648D" w:rsidRPr="002F2F7E">
        <w:rPr>
          <w:rFonts w:ascii="Arial" w:eastAsia="Times New Roman" w:hAnsi="Arial" w:cs="Arial"/>
          <w:sz w:val="20"/>
          <w:szCs w:val="20"/>
          <w:lang w:eastAsia="en-AU"/>
        </w:rPr>
        <w:t xml:space="preserve"> </w:t>
      </w:r>
      <w:r w:rsidR="005637F5" w:rsidRPr="002F2F7E">
        <w:rPr>
          <w:rFonts w:ascii="Arial" w:eastAsia="Times New Roman" w:hAnsi="Arial" w:cs="Arial"/>
          <w:sz w:val="20"/>
          <w:szCs w:val="20"/>
          <w:lang w:eastAsia="en-AU"/>
        </w:rPr>
        <w:t>single</w:t>
      </w:r>
      <w:r w:rsidR="0087648D" w:rsidRPr="002F2F7E">
        <w:rPr>
          <w:rFonts w:ascii="Arial" w:eastAsia="Times New Roman" w:hAnsi="Arial" w:cs="Arial"/>
          <w:sz w:val="20"/>
          <w:szCs w:val="20"/>
          <w:lang w:eastAsia="en-AU"/>
        </w:rPr>
        <w:t xml:space="preserve"> </w:t>
      </w:r>
      <w:r w:rsidR="005637F5" w:rsidRPr="002F2F7E">
        <w:rPr>
          <w:rFonts w:ascii="Arial" w:eastAsia="Times New Roman" w:hAnsi="Arial" w:cs="Arial"/>
          <w:sz w:val="20"/>
          <w:szCs w:val="20"/>
          <w:lang w:eastAsia="en-AU"/>
        </w:rPr>
        <w:t>file</w:t>
      </w:r>
    </w:p>
    <w:p w14:paraId="6DCBC2C4" w14:textId="278D58F5" w:rsidR="00B0264D" w:rsidRPr="002F2F7E" w:rsidRDefault="0087648D" w:rsidP="00B026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Arial" w:eastAsia="Times New Roman" w:hAnsi="Arial" w:cs="Arial"/>
          <w:sz w:val="20"/>
          <w:szCs w:val="20"/>
          <w:lang w:eastAsia="en-AU"/>
        </w:rPr>
      </w:pPr>
      <w:r w:rsidRPr="002F2F7E">
        <w:rPr>
          <w:rFonts w:ascii="Arial" w:eastAsia="Times New Roman" w:hAnsi="Arial" w:cs="Arial"/>
          <w:sz w:val="20"/>
          <w:szCs w:val="20"/>
          <w:lang w:eastAsia="en-AU"/>
        </w:rPr>
        <w:t xml:space="preserve"> </w:t>
      </w:r>
      <w:r w:rsidR="005637F5" w:rsidRPr="002F2F7E">
        <w:rPr>
          <w:rFonts w:ascii="Arial" w:eastAsia="Times New Roman" w:hAnsi="Arial" w:cs="Arial"/>
          <w:sz w:val="20"/>
          <w:szCs w:val="20"/>
          <w:lang w:eastAsia="en-AU"/>
        </w:rPr>
        <w:t>2</w:t>
      </w:r>
      <w:r w:rsidR="00B0264D" w:rsidRPr="002F2F7E">
        <w:rPr>
          <w:rFonts w:ascii="Arial" w:eastAsia="Times New Roman" w:hAnsi="Arial" w:cs="Arial"/>
          <w:sz w:val="20"/>
          <w:szCs w:val="20"/>
          <w:lang w:eastAsia="en-AU"/>
        </w:rPr>
        <w:t>.</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Quality</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screening,</w:t>
      </w:r>
      <w:r w:rsidRPr="002F2F7E">
        <w:rPr>
          <w:rFonts w:ascii="Arial" w:eastAsia="Times New Roman" w:hAnsi="Arial" w:cs="Arial"/>
          <w:sz w:val="20"/>
          <w:szCs w:val="20"/>
          <w:lang w:eastAsia="en-AU"/>
        </w:rPr>
        <w:t xml:space="preserve"> </w:t>
      </w:r>
      <w:r w:rsidR="00FB3B64" w:rsidRPr="002F2F7E">
        <w:rPr>
          <w:rFonts w:ascii="Arial" w:eastAsia="Times New Roman" w:hAnsi="Arial" w:cs="Arial"/>
          <w:sz w:val="20"/>
          <w:szCs w:val="20"/>
          <w:lang w:eastAsia="en-AU"/>
        </w:rPr>
        <w:t>ZOTU</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calling</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of</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concatenated</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samples</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on</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the</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plate</w:t>
      </w:r>
    </w:p>
    <w:p w14:paraId="3CFBBFA1" w14:textId="6DF8F5A4" w:rsidR="00B0264D" w:rsidRPr="002F2F7E" w:rsidRDefault="0087648D" w:rsidP="00B0264D">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Arial" w:eastAsia="Times New Roman" w:hAnsi="Arial" w:cs="Arial"/>
          <w:sz w:val="20"/>
          <w:szCs w:val="20"/>
          <w:lang w:eastAsia="en-AU"/>
        </w:rPr>
      </w:pPr>
      <w:r w:rsidRPr="002F2F7E">
        <w:rPr>
          <w:rFonts w:ascii="Arial" w:eastAsia="Times New Roman" w:hAnsi="Arial" w:cs="Arial"/>
          <w:sz w:val="20"/>
          <w:szCs w:val="20"/>
          <w:lang w:eastAsia="en-AU"/>
        </w:rPr>
        <w:t xml:space="preserve"> </w:t>
      </w:r>
      <w:r w:rsidR="005637F5" w:rsidRPr="002F2F7E">
        <w:rPr>
          <w:rFonts w:ascii="Arial" w:eastAsia="Times New Roman" w:hAnsi="Arial" w:cs="Arial"/>
          <w:sz w:val="20"/>
          <w:szCs w:val="20"/>
          <w:lang w:eastAsia="en-AU"/>
        </w:rPr>
        <w:t>3</w:t>
      </w:r>
      <w:r w:rsidR="00B0264D" w:rsidRPr="002F2F7E">
        <w:rPr>
          <w:rFonts w:ascii="Arial" w:eastAsia="Times New Roman" w:hAnsi="Arial" w:cs="Arial"/>
          <w:sz w:val="20"/>
          <w:szCs w:val="20"/>
          <w:lang w:eastAsia="en-AU"/>
        </w:rPr>
        <w:t>.</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Concatenate</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plate-wise,</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sample-</w:t>
      </w:r>
      <w:proofErr w:type="gramStart"/>
      <w:r w:rsidR="00B0264D" w:rsidRPr="002F2F7E">
        <w:rPr>
          <w:rFonts w:ascii="Arial" w:eastAsia="Times New Roman" w:hAnsi="Arial" w:cs="Arial"/>
          <w:sz w:val="20"/>
          <w:szCs w:val="20"/>
          <w:lang w:eastAsia="en-AU"/>
        </w:rPr>
        <w:t>wise</w:t>
      </w:r>
      <w:proofErr w:type="gramEnd"/>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and</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prior</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sequences</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into</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a</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single</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file</w:t>
      </w:r>
      <w:r w:rsidR="00B0264D" w:rsidRPr="002F2F7E">
        <w:rPr>
          <w:rFonts w:ascii="Arial" w:eastAsia="Times New Roman" w:hAnsi="Arial" w:cs="Arial"/>
          <w:sz w:val="20"/>
          <w:szCs w:val="20"/>
          <w:lang w:eastAsia="en-AU"/>
        </w:rPr>
        <w:br/>
      </w:r>
      <w:r w:rsidRPr="002F2F7E">
        <w:rPr>
          <w:rFonts w:ascii="Arial" w:eastAsia="Times New Roman" w:hAnsi="Arial" w:cs="Arial"/>
          <w:sz w:val="20"/>
          <w:szCs w:val="20"/>
          <w:lang w:eastAsia="en-AU"/>
        </w:rPr>
        <w:t xml:space="preserve"> </w:t>
      </w:r>
      <w:r w:rsidR="005637F5" w:rsidRPr="002F2F7E">
        <w:rPr>
          <w:rFonts w:ascii="Arial" w:eastAsia="Times New Roman" w:hAnsi="Arial" w:cs="Arial"/>
          <w:sz w:val="20"/>
          <w:szCs w:val="20"/>
          <w:lang w:eastAsia="en-AU"/>
        </w:rPr>
        <w:t>4</w:t>
      </w:r>
      <w:r w:rsidR="00B0264D" w:rsidRPr="002F2F7E">
        <w:rPr>
          <w:rFonts w:ascii="Arial" w:eastAsia="Times New Roman" w:hAnsi="Arial" w:cs="Arial"/>
          <w:sz w:val="20"/>
          <w:szCs w:val="20"/>
          <w:lang w:eastAsia="en-AU"/>
        </w:rPr>
        <w:t>.</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Remove</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duplicated</w:t>
      </w:r>
      <w:r w:rsidRPr="002F2F7E">
        <w:rPr>
          <w:rFonts w:ascii="Arial" w:eastAsia="Times New Roman" w:hAnsi="Arial" w:cs="Arial"/>
          <w:sz w:val="20"/>
          <w:szCs w:val="20"/>
          <w:lang w:eastAsia="en-AU"/>
        </w:rPr>
        <w:t xml:space="preserve"> </w:t>
      </w:r>
      <w:r w:rsidR="00FB3B64" w:rsidRPr="002F2F7E">
        <w:rPr>
          <w:rFonts w:ascii="Arial" w:eastAsia="Times New Roman" w:hAnsi="Arial" w:cs="Arial"/>
          <w:sz w:val="20"/>
          <w:szCs w:val="20"/>
          <w:lang w:eastAsia="en-AU"/>
        </w:rPr>
        <w:t>ZOTU</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sequences</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and</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sequence</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mapping</w:t>
      </w:r>
      <w:r w:rsidR="00B0264D" w:rsidRPr="002F2F7E">
        <w:rPr>
          <w:rFonts w:ascii="Arial" w:eastAsia="Times New Roman" w:hAnsi="Arial" w:cs="Arial"/>
          <w:sz w:val="20"/>
          <w:szCs w:val="20"/>
          <w:lang w:eastAsia="en-AU"/>
        </w:rPr>
        <w:br/>
      </w:r>
      <w:r w:rsidRPr="002F2F7E">
        <w:rPr>
          <w:rFonts w:ascii="Arial" w:eastAsia="Times New Roman" w:hAnsi="Arial" w:cs="Arial"/>
          <w:sz w:val="20"/>
          <w:szCs w:val="20"/>
          <w:lang w:eastAsia="en-AU"/>
        </w:rPr>
        <w:t xml:space="preserve"> </w:t>
      </w:r>
      <w:r w:rsidR="005637F5" w:rsidRPr="002F2F7E">
        <w:rPr>
          <w:rFonts w:ascii="Arial" w:eastAsia="Times New Roman" w:hAnsi="Arial" w:cs="Arial"/>
          <w:sz w:val="20"/>
          <w:szCs w:val="20"/>
          <w:lang w:eastAsia="en-AU"/>
        </w:rPr>
        <w:t>5</w:t>
      </w:r>
      <w:r w:rsidR="00B0264D" w:rsidRPr="002F2F7E">
        <w:rPr>
          <w:rFonts w:ascii="Arial" w:eastAsia="Times New Roman" w:hAnsi="Arial" w:cs="Arial"/>
          <w:sz w:val="20"/>
          <w:szCs w:val="20"/>
          <w:lang w:eastAsia="en-AU"/>
        </w:rPr>
        <w:t>.</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Classify</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and</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remove</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flipped</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sequences</w:t>
      </w:r>
      <w:r w:rsidR="00B0264D" w:rsidRPr="002F2F7E">
        <w:rPr>
          <w:rFonts w:ascii="Arial" w:eastAsia="Times New Roman" w:hAnsi="Arial" w:cs="Arial"/>
          <w:sz w:val="20"/>
          <w:szCs w:val="20"/>
          <w:lang w:eastAsia="en-AU"/>
        </w:rPr>
        <w:br/>
      </w:r>
      <w:r w:rsidRPr="002F2F7E">
        <w:rPr>
          <w:rFonts w:ascii="Arial" w:eastAsia="Times New Roman" w:hAnsi="Arial" w:cs="Arial"/>
          <w:sz w:val="20"/>
          <w:szCs w:val="20"/>
          <w:lang w:eastAsia="en-AU"/>
        </w:rPr>
        <w:t xml:space="preserve"> </w:t>
      </w:r>
      <w:r w:rsidR="005637F5" w:rsidRPr="002F2F7E">
        <w:rPr>
          <w:rFonts w:ascii="Arial" w:eastAsia="Times New Roman" w:hAnsi="Arial" w:cs="Arial"/>
          <w:sz w:val="20"/>
          <w:szCs w:val="20"/>
          <w:lang w:eastAsia="en-AU"/>
        </w:rPr>
        <w:t>6</w:t>
      </w:r>
      <w:r w:rsidR="00B0264D" w:rsidRPr="002F2F7E">
        <w:rPr>
          <w:rFonts w:ascii="Arial" w:eastAsia="Times New Roman" w:hAnsi="Arial" w:cs="Arial"/>
          <w:sz w:val="20"/>
          <w:szCs w:val="20"/>
          <w:lang w:eastAsia="en-AU"/>
        </w:rPr>
        <w:t>.</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Replace</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arbitrary</w:t>
      </w:r>
      <w:r w:rsidRPr="002F2F7E">
        <w:rPr>
          <w:rFonts w:ascii="Arial" w:eastAsia="Times New Roman" w:hAnsi="Arial" w:cs="Arial"/>
          <w:sz w:val="20"/>
          <w:szCs w:val="20"/>
          <w:lang w:eastAsia="en-AU"/>
        </w:rPr>
        <w:t xml:space="preserve"> </w:t>
      </w:r>
      <w:r w:rsidR="00FB3B64" w:rsidRPr="002F2F7E">
        <w:rPr>
          <w:rFonts w:ascii="Arial" w:eastAsia="Times New Roman" w:hAnsi="Arial" w:cs="Arial"/>
          <w:sz w:val="20"/>
          <w:szCs w:val="20"/>
          <w:lang w:eastAsia="en-AU"/>
        </w:rPr>
        <w:t>ZOTU</w:t>
      </w:r>
      <w:r w:rsidRPr="002F2F7E">
        <w:rPr>
          <w:rFonts w:ascii="Arial" w:eastAsia="Times New Roman" w:hAnsi="Arial" w:cs="Arial"/>
          <w:sz w:val="20"/>
          <w:szCs w:val="20"/>
          <w:lang w:eastAsia="en-AU"/>
        </w:rPr>
        <w:t xml:space="preserve"> </w:t>
      </w:r>
      <w:proofErr w:type="gramStart"/>
      <w:r w:rsidR="00B0264D" w:rsidRPr="002F2F7E">
        <w:rPr>
          <w:rFonts w:ascii="Arial" w:eastAsia="Times New Roman" w:hAnsi="Arial" w:cs="Arial"/>
          <w:sz w:val="20"/>
          <w:szCs w:val="20"/>
          <w:lang w:eastAsia="en-AU"/>
        </w:rPr>
        <w:t>ID's</w:t>
      </w:r>
      <w:proofErr w:type="gramEnd"/>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with</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the</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sequence</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itself</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in</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the</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table</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index</w:t>
      </w:r>
      <w:r w:rsidR="00B0264D" w:rsidRPr="002F2F7E">
        <w:rPr>
          <w:rFonts w:ascii="Arial" w:eastAsia="Times New Roman" w:hAnsi="Arial" w:cs="Arial"/>
          <w:sz w:val="20"/>
          <w:szCs w:val="20"/>
          <w:lang w:eastAsia="en-AU"/>
        </w:rPr>
        <w:br/>
      </w:r>
      <w:r w:rsidR="00B0264D" w:rsidRPr="002F2F7E">
        <w:rPr>
          <w:rFonts w:ascii="Arial" w:eastAsia="Times New Roman" w:hAnsi="Arial" w:cs="Arial"/>
          <w:b/>
          <w:bCs/>
          <w:sz w:val="18"/>
          <w:szCs w:val="18"/>
          <w:bdr w:val="none" w:sz="0" w:space="0" w:color="auto" w:frame="1"/>
          <w:lang w:eastAsia="en-AU"/>
        </w:rPr>
        <w:t>D]</w:t>
      </w:r>
      <w:r w:rsidRPr="002F2F7E">
        <w:rPr>
          <w:rFonts w:ascii="Arial" w:eastAsia="Times New Roman" w:hAnsi="Arial" w:cs="Arial"/>
          <w:b/>
          <w:bCs/>
          <w:sz w:val="18"/>
          <w:szCs w:val="18"/>
          <w:bdr w:val="none" w:sz="0" w:space="0" w:color="auto" w:frame="1"/>
          <w:lang w:eastAsia="en-AU"/>
        </w:rPr>
        <w:t xml:space="preserve"> </w:t>
      </w:r>
      <w:r w:rsidR="00B0264D" w:rsidRPr="002F2F7E">
        <w:rPr>
          <w:rFonts w:ascii="Arial" w:eastAsia="Times New Roman" w:hAnsi="Arial" w:cs="Arial"/>
          <w:b/>
          <w:bCs/>
          <w:sz w:val="18"/>
          <w:szCs w:val="18"/>
          <w:bdr w:val="none" w:sz="0" w:space="0" w:color="auto" w:frame="1"/>
          <w:lang w:eastAsia="en-AU"/>
        </w:rPr>
        <w:t>Following</w:t>
      </w:r>
      <w:r w:rsidRPr="002F2F7E">
        <w:rPr>
          <w:rFonts w:ascii="Arial" w:eastAsia="Times New Roman" w:hAnsi="Arial" w:cs="Arial"/>
          <w:b/>
          <w:bCs/>
          <w:sz w:val="18"/>
          <w:szCs w:val="18"/>
          <w:bdr w:val="none" w:sz="0" w:space="0" w:color="auto" w:frame="1"/>
          <w:lang w:eastAsia="en-AU"/>
        </w:rPr>
        <w:t xml:space="preserve"> </w:t>
      </w:r>
      <w:r w:rsidR="00B0264D" w:rsidRPr="002F2F7E">
        <w:rPr>
          <w:rFonts w:ascii="Arial" w:eastAsia="Times New Roman" w:hAnsi="Arial" w:cs="Arial"/>
          <w:b/>
          <w:bCs/>
          <w:sz w:val="18"/>
          <w:szCs w:val="18"/>
          <w:bdr w:val="none" w:sz="0" w:space="0" w:color="auto" w:frame="1"/>
          <w:lang w:eastAsia="en-AU"/>
        </w:rPr>
        <w:t>analysis,</w:t>
      </w:r>
      <w:r w:rsidRPr="002F2F7E">
        <w:rPr>
          <w:rFonts w:ascii="Arial" w:eastAsia="Times New Roman" w:hAnsi="Arial" w:cs="Arial"/>
          <w:b/>
          <w:bCs/>
          <w:sz w:val="18"/>
          <w:szCs w:val="18"/>
          <w:bdr w:val="none" w:sz="0" w:space="0" w:color="auto" w:frame="1"/>
          <w:lang w:eastAsia="en-AU"/>
        </w:rPr>
        <w:t xml:space="preserve"> </w:t>
      </w:r>
      <w:r w:rsidR="00B0264D" w:rsidRPr="002F2F7E">
        <w:rPr>
          <w:rFonts w:ascii="Arial" w:eastAsia="Times New Roman" w:hAnsi="Arial" w:cs="Arial"/>
          <w:b/>
          <w:bCs/>
          <w:sz w:val="18"/>
          <w:szCs w:val="18"/>
          <w:bdr w:val="none" w:sz="0" w:space="0" w:color="auto" w:frame="1"/>
          <w:lang w:eastAsia="en-AU"/>
        </w:rPr>
        <w:t>all</w:t>
      </w:r>
      <w:r w:rsidRPr="002F2F7E">
        <w:rPr>
          <w:rFonts w:ascii="Arial" w:eastAsia="Times New Roman" w:hAnsi="Arial" w:cs="Arial"/>
          <w:b/>
          <w:bCs/>
          <w:sz w:val="18"/>
          <w:szCs w:val="18"/>
          <w:bdr w:val="none" w:sz="0" w:space="0" w:color="auto" w:frame="1"/>
          <w:lang w:eastAsia="en-AU"/>
        </w:rPr>
        <w:t xml:space="preserve"> </w:t>
      </w:r>
      <w:r w:rsidR="00B0264D" w:rsidRPr="002F2F7E">
        <w:rPr>
          <w:rFonts w:ascii="Arial" w:eastAsia="Times New Roman" w:hAnsi="Arial" w:cs="Arial"/>
          <w:b/>
          <w:bCs/>
          <w:sz w:val="18"/>
          <w:szCs w:val="18"/>
          <w:bdr w:val="none" w:sz="0" w:space="0" w:color="auto" w:frame="1"/>
          <w:lang w:eastAsia="en-AU"/>
        </w:rPr>
        <w:t>data</w:t>
      </w:r>
      <w:r w:rsidRPr="002F2F7E">
        <w:rPr>
          <w:rFonts w:ascii="Arial" w:eastAsia="Times New Roman" w:hAnsi="Arial" w:cs="Arial"/>
          <w:b/>
          <w:bCs/>
          <w:sz w:val="18"/>
          <w:szCs w:val="18"/>
          <w:bdr w:val="none" w:sz="0" w:space="0" w:color="auto" w:frame="1"/>
          <w:lang w:eastAsia="en-AU"/>
        </w:rPr>
        <w:t xml:space="preserve"> </w:t>
      </w:r>
      <w:r w:rsidR="00B0264D" w:rsidRPr="002F2F7E">
        <w:rPr>
          <w:rFonts w:ascii="Arial" w:eastAsia="Times New Roman" w:hAnsi="Arial" w:cs="Arial"/>
          <w:b/>
          <w:bCs/>
          <w:sz w:val="18"/>
          <w:szCs w:val="18"/>
          <w:bdr w:val="none" w:sz="0" w:space="0" w:color="auto" w:frame="1"/>
          <w:lang w:eastAsia="en-AU"/>
        </w:rPr>
        <w:t>is</w:t>
      </w:r>
      <w:r w:rsidRPr="002F2F7E">
        <w:rPr>
          <w:rFonts w:ascii="Arial" w:eastAsia="Times New Roman" w:hAnsi="Arial" w:cs="Arial"/>
          <w:b/>
          <w:bCs/>
          <w:sz w:val="18"/>
          <w:szCs w:val="18"/>
          <w:bdr w:val="none" w:sz="0" w:space="0" w:color="auto" w:frame="1"/>
          <w:lang w:eastAsia="en-AU"/>
        </w:rPr>
        <w:t xml:space="preserve"> </w:t>
      </w:r>
      <w:r w:rsidR="00B0264D" w:rsidRPr="002F2F7E">
        <w:rPr>
          <w:rFonts w:ascii="Arial" w:eastAsia="Times New Roman" w:hAnsi="Arial" w:cs="Arial"/>
          <w:b/>
          <w:bCs/>
          <w:sz w:val="18"/>
          <w:szCs w:val="18"/>
          <w:bdr w:val="none" w:sz="0" w:space="0" w:color="auto" w:frame="1"/>
          <w:lang w:eastAsia="en-AU"/>
        </w:rPr>
        <w:t>combined</w:t>
      </w:r>
      <w:r w:rsidRPr="002F2F7E">
        <w:rPr>
          <w:rFonts w:ascii="Arial" w:eastAsia="Times New Roman" w:hAnsi="Arial" w:cs="Arial"/>
          <w:b/>
          <w:bCs/>
          <w:sz w:val="18"/>
          <w:szCs w:val="18"/>
          <w:bdr w:val="none" w:sz="0" w:space="0" w:color="auto" w:frame="1"/>
          <w:lang w:eastAsia="en-AU"/>
        </w:rPr>
        <w:t xml:space="preserve"> </w:t>
      </w:r>
      <w:r w:rsidR="00B0264D" w:rsidRPr="002F2F7E">
        <w:rPr>
          <w:rFonts w:ascii="Arial" w:eastAsia="Times New Roman" w:hAnsi="Arial" w:cs="Arial"/>
          <w:b/>
          <w:bCs/>
          <w:sz w:val="18"/>
          <w:szCs w:val="18"/>
          <w:bdr w:val="none" w:sz="0" w:space="0" w:color="auto" w:frame="1"/>
          <w:lang w:eastAsia="en-AU"/>
        </w:rPr>
        <w:t>to</w:t>
      </w:r>
      <w:r w:rsidRPr="002F2F7E">
        <w:rPr>
          <w:rFonts w:ascii="Arial" w:eastAsia="Times New Roman" w:hAnsi="Arial" w:cs="Arial"/>
          <w:b/>
          <w:bCs/>
          <w:sz w:val="18"/>
          <w:szCs w:val="18"/>
          <w:bdr w:val="none" w:sz="0" w:space="0" w:color="auto" w:frame="1"/>
          <w:lang w:eastAsia="en-AU"/>
        </w:rPr>
        <w:t xml:space="preserve"> </w:t>
      </w:r>
      <w:r w:rsidR="00B0264D" w:rsidRPr="002F2F7E">
        <w:rPr>
          <w:rFonts w:ascii="Arial" w:eastAsia="Times New Roman" w:hAnsi="Arial" w:cs="Arial"/>
          <w:b/>
          <w:bCs/>
          <w:sz w:val="18"/>
          <w:szCs w:val="18"/>
          <w:bdr w:val="none" w:sz="0" w:space="0" w:color="auto" w:frame="1"/>
          <w:lang w:eastAsia="en-AU"/>
        </w:rPr>
        <w:t>give</w:t>
      </w:r>
      <w:r w:rsidRPr="002F2F7E">
        <w:rPr>
          <w:rFonts w:ascii="Arial" w:eastAsia="Times New Roman" w:hAnsi="Arial" w:cs="Arial"/>
          <w:b/>
          <w:bCs/>
          <w:sz w:val="18"/>
          <w:szCs w:val="18"/>
          <w:bdr w:val="none" w:sz="0" w:space="0" w:color="auto" w:frame="1"/>
          <w:lang w:eastAsia="en-AU"/>
        </w:rPr>
        <w:t xml:space="preserve"> </w:t>
      </w:r>
      <w:r w:rsidR="00B0264D" w:rsidRPr="002F2F7E">
        <w:rPr>
          <w:rFonts w:ascii="Arial" w:eastAsia="Times New Roman" w:hAnsi="Arial" w:cs="Arial"/>
          <w:b/>
          <w:bCs/>
          <w:sz w:val="18"/>
          <w:szCs w:val="18"/>
          <w:bdr w:val="none" w:sz="0" w:space="0" w:color="auto" w:frame="1"/>
          <w:lang w:eastAsia="en-AU"/>
        </w:rPr>
        <w:t>a</w:t>
      </w:r>
      <w:r w:rsidRPr="002F2F7E">
        <w:rPr>
          <w:rFonts w:ascii="Arial" w:eastAsia="Times New Roman" w:hAnsi="Arial" w:cs="Arial"/>
          <w:b/>
          <w:bCs/>
          <w:sz w:val="18"/>
          <w:szCs w:val="18"/>
          <w:bdr w:val="none" w:sz="0" w:space="0" w:color="auto" w:frame="1"/>
          <w:lang w:eastAsia="en-AU"/>
        </w:rPr>
        <w:t xml:space="preserve"> </w:t>
      </w:r>
      <w:r w:rsidR="00B0264D" w:rsidRPr="002F2F7E">
        <w:rPr>
          <w:rFonts w:ascii="Arial" w:eastAsia="Times New Roman" w:hAnsi="Arial" w:cs="Arial"/>
          <w:b/>
          <w:bCs/>
          <w:sz w:val="18"/>
          <w:szCs w:val="18"/>
          <w:bdr w:val="none" w:sz="0" w:space="0" w:color="auto" w:frame="1"/>
          <w:lang w:eastAsia="en-AU"/>
        </w:rPr>
        <w:t>single</w:t>
      </w:r>
      <w:r w:rsidRPr="002F2F7E">
        <w:rPr>
          <w:rFonts w:ascii="Arial" w:eastAsia="Times New Roman" w:hAnsi="Arial" w:cs="Arial"/>
          <w:b/>
          <w:bCs/>
          <w:sz w:val="18"/>
          <w:szCs w:val="18"/>
          <w:bdr w:val="none" w:sz="0" w:space="0" w:color="auto" w:frame="1"/>
          <w:lang w:eastAsia="en-AU"/>
        </w:rPr>
        <w:t xml:space="preserve"> </w:t>
      </w:r>
      <w:r w:rsidR="00B0264D" w:rsidRPr="002F2F7E">
        <w:rPr>
          <w:rFonts w:ascii="Arial" w:eastAsia="Times New Roman" w:hAnsi="Arial" w:cs="Arial"/>
          <w:b/>
          <w:bCs/>
          <w:sz w:val="18"/>
          <w:szCs w:val="18"/>
          <w:bdr w:val="none" w:sz="0" w:space="0" w:color="auto" w:frame="1"/>
          <w:lang w:eastAsia="en-AU"/>
        </w:rPr>
        <w:t>dataset,</w:t>
      </w:r>
      <w:r w:rsidRPr="002F2F7E">
        <w:rPr>
          <w:rFonts w:ascii="Arial" w:eastAsia="Times New Roman" w:hAnsi="Arial" w:cs="Arial"/>
          <w:b/>
          <w:bCs/>
          <w:sz w:val="18"/>
          <w:szCs w:val="18"/>
          <w:bdr w:val="none" w:sz="0" w:space="0" w:color="auto" w:frame="1"/>
          <w:lang w:eastAsia="en-AU"/>
        </w:rPr>
        <w:t xml:space="preserve"> </w:t>
      </w:r>
      <w:r w:rsidR="00B0264D" w:rsidRPr="002F2F7E">
        <w:rPr>
          <w:rFonts w:ascii="Arial" w:eastAsia="Times New Roman" w:hAnsi="Arial" w:cs="Arial"/>
          <w:b/>
          <w:bCs/>
          <w:sz w:val="18"/>
          <w:szCs w:val="18"/>
          <w:bdr w:val="none" w:sz="0" w:space="0" w:color="auto" w:frame="1"/>
          <w:lang w:eastAsia="en-AU"/>
        </w:rPr>
        <w:t>by</w:t>
      </w:r>
      <w:r w:rsidRPr="002F2F7E">
        <w:rPr>
          <w:rFonts w:ascii="Arial" w:eastAsia="Times New Roman" w:hAnsi="Arial" w:cs="Arial"/>
          <w:b/>
          <w:bCs/>
          <w:sz w:val="18"/>
          <w:szCs w:val="18"/>
          <w:bdr w:val="none" w:sz="0" w:space="0" w:color="auto" w:frame="1"/>
          <w:lang w:eastAsia="en-AU"/>
        </w:rPr>
        <w:t xml:space="preserve"> </w:t>
      </w:r>
      <w:r w:rsidR="00B0264D" w:rsidRPr="002F2F7E">
        <w:rPr>
          <w:rFonts w:ascii="Arial" w:eastAsia="Times New Roman" w:hAnsi="Arial" w:cs="Arial"/>
          <w:b/>
          <w:bCs/>
          <w:sz w:val="18"/>
          <w:szCs w:val="18"/>
          <w:bdr w:val="none" w:sz="0" w:space="0" w:color="auto" w:frame="1"/>
          <w:lang w:eastAsia="en-AU"/>
        </w:rPr>
        <w:t>the</w:t>
      </w:r>
      <w:r w:rsidRPr="002F2F7E">
        <w:rPr>
          <w:rFonts w:ascii="Arial" w:eastAsia="Times New Roman" w:hAnsi="Arial" w:cs="Arial"/>
          <w:b/>
          <w:bCs/>
          <w:sz w:val="18"/>
          <w:szCs w:val="18"/>
          <w:bdr w:val="none" w:sz="0" w:space="0" w:color="auto" w:frame="1"/>
          <w:lang w:eastAsia="en-AU"/>
        </w:rPr>
        <w:t xml:space="preserve"> </w:t>
      </w:r>
      <w:r w:rsidR="00B0264D" w:rsidRPr="002F2F7E">
        <w:rPr>
          <w:rFonts w:ascii="Arial" w:eastAsia="Times New Roman" w:hAnsi="Arial" w:cs="Arial"/>
          <w:b/>
          <w:bCs/>
          <w:sz w:val="18"/>
          <w:szCs w:val="18"/>
          <w:bdr w:val="none" w:sz="0" w:space="0" w:color="auto" w:frame="1"/>
          <w:lang w:eastAsia="en-AU"/>
        </w:rPr>
        <w:t>following</w:t>
      </w:r>
      <w:r w:rsidRPr="002F2F7E">
        <w:rPr>
          <w:rFonts w:ascii="Arial" w:eastAsia="Times New Roman" w:hAnsi="Arial" w:cs="Arial"/>
          <w:b/>
          <w:bCs/>
          <w:sz w:val="18"/>
          <w:szCs w:val="18"/>
          <w:bdr w:val="none" w:sz="0" w:space="0" w:color="auto" w:frame="1"/>
          <w:lang w:eastAsia="en-AU"/>
        </w:rPr>
        <w:t xml:space="preserve"> </w:t>
      </w:r>
      <w:r w:rsidR="00B0264D" w:rsidRPr="002F2F7E">
        <w:rPr>
          <w:rFonts w:ascii="Arial" w:eastAsia="Times New Roman" w:hAnsi="Arial" w:cs="Arial"/>
          <w:b/>
          <w:bCs/>
          <w:sz w:val="18"/>
          <w:szCs w:val="18"/>
          <w:bdr w:val="none" w:sz="0" w:space="0" w:color="auto" w:frame="1"/>
          <w:lang w:eastAsia="en-AU"/>
        </w:rPr>
        <w:t>steps:</w:t>
      </w:r>
      <w:r w:rsidR="00B0264D" w:rsidRPr="002F2F7E">
        <w:rPr>
          <w:rFonts w:ascii="Arial" w:eastAsia="Times New Roman" w:hAnsi="Arial" w:cs="Arial"/>
          <w:sz w:val="20"/>
          <w:szCs w:val="20"/>
          <w:lang w:eastAsia="en-AU"/>
        </w:rPr>
        <w:br/>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1.</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Merge</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tables</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into</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a</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single</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table</w:t>
      </w:r>
      <w:r w:rsidR="00B0264D" w:rsidRPr="002F2F7E">
        <w:rPr>
          <w:rFonts w:ascii="Arial" w:eastAsia="Times New Roman" w:hAnsi="Arial" w:cs="Arial"/>
          <w:sz w:val="20"/>
          <w:szCs w:val="20"/>
          <w:lang w:eastAsia="en-AU"/>
        </w:rPr>
        <w:br/>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2.</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Remove</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controls</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from</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the</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abundance</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tables,</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to</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create</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separate</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sample</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and</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control</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datasets</w:t>
      </w:r>
      <w:r w:rsidR="00B0264D" w:rsidRPr="002F2F7E">
        <w:rPr>
          <w:rFonts w:ascii="Arial" w:eastAsia="Times New Roman" w:hAnsi="Arial" w:cs="Arial"/>
          <w:sz w:val="20"/>
          <w:szCs w:val="20"/>
          <w:lang w:eastAsia="en-AU"/>
        </w:rPr>
        <w:br/>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3.</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Make</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a</w:t>
      </w:r>
      <w:r w:rsidRPr="002F2F7E">
        <w:rPr>
          <w:rFonts w:ascii="Arial" w:eastAsia="Times New Roman" w:hAnsi="Arial" w:cs="Arial"/>
          <w:sz w:val="20"/>
          <w:szCs w:val="20"/>
          <w:lang w:eastAsia="en-AU"/>
        </w:rPr>
        <w:t xml:space="preserve"> </w:t>
      </w:r>
      <w:proofErr w:type="spellStart"/>
      <w:r w:rsidR="00B0264D" w:rsidRPr="002F2F7E">
        <w:rPr>
          <w:rFonts w:ascii="Arial" w:eastAsia="Times New Roman" w:hAnsi="Arial" w:cs="Arial"/>
          <w:sz w:val="20"/>
          <w:szCs w:val="20"/>
          <w:lang w:eastAsia="en-AU"/>
        </w:rPr>
        <w:t>fasta</w:t>
      </w:r>
      <w:proofErr w:type="spellEnd"/>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from</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the</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abundance</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table</w:t>
      </w:r>
      <w:r w:rsidR="00B0264D" w:rsidRPr="002F2F7E">
        <w:rPr>
          <w:rFonts w:ascii="Arial" w:eastAsia="Times New Roman" w:hAnsi="Arial" w:cs="Arial"/>
          <w:sz w:val="20"/>
          <w:szCs w:val="20"/>
          <w:lang w:eastAsia="en-AU"/>
        </w:rPr>
        <w:br/>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4.</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Classify</w:t>
      </w:r>
      <w:r w:rsidRPr="002F2F7E">
        <w:rPr>
          <w:rFonts w:ascii="Arial" w:eastAsia="Times New Roman" w:hAnsi="Arial" w:cs="Arial"/>
          <w:sz w:val="20"/>
          <w:szCs w:val="20"/>
          <w:lang w:eastAsia="en-AU"/>
        </w:rPr>
        <w:t xml:space="preserve"> </w:t>
      </w:r>
      <w:r w:rsidR="00B0264D" w:rsidRPr="002F2F7E">
        <w:rPr>
          <w:rFonts w:ascii="Arial" w:eastAsia="Times New Roman" w:hAnsi="Arial" w:cs="Arial"/>
          <w:sz w:val="20"/>
          <w:szCs w:val="20"/>
          <w:lang w:eastAsia="en-AU"/>
        </w:rPr>
        <w:t>Sequences</w:t>
      </w:r>
      <w:r w:rsidRPr="002F2F7E">
        <w:rPr>
          <w:rFonts w:ascii="Arial" w:eastAsia="Times New Roman" w:hAnsi="Arial" w:cs="Arial"/>
          <w:sz w:val="20"/>
          <w:szCs w:val="20"/>
          <w:lang w:eastAsia="en-AU"/>
        </w:rPr>
        <w:t xml:space="preserve"> </w:t>
      </w:r>
    </w:p>
    <w:p w14:paraId="20F36905" w14:textId="7BB1D1C3" w:rsidR="00B0264D" w:rsidRPr="002F2F7E" w:rsidRDefault="000A55DD" w:rsidP="00B0264D">
      <w:pPr>
        <w:pStyle w:val="NormalWeb"/>
        <w:shd w:val="clear" w:color="auto" w:fill="FFFFFF"/>
        <w:spacing w:before="0" w:after="0"/>
        <w:textAlignment w:val="baseline"/>
        <w:rPr>
          <w:rFonts w:ascii="Arial" w:hAnsi="Arial" w:cs="Arial"/>
        </w:rPr>
      </w:pPr>
      <w:r w:rsidRPr="002F2F7E">
        <w:rPr>
          <w:rStyle w:val="Strong"/>
          <w:rFonts w:ascii="Arial" w:hAnsi="Arial" w:cs="Arial"/>
          <w:bdr w:val="none" w:sz="0" w:space="0" w:color="auto" w:frame="1"/>
        </w:rPr>
        <w:t>Software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used</w:t>
      </w:r>
    </w:p>
    <w:p w14:paraId="35109D03" w14:textId="41668599" w:rsidR="00B0264D" w:rsidRPr="002F2F7E" w:rsidRDefault="00B0264D" w:rsidP="00B0264D">
      <w:pPr>
        <w:pStyle w:val="NormalWeb"/>
        <w:shd w:val="clear" w:color="auto" w:fill="FFFFFF"/>
        <w:textAlignment w:val="baseline"/>
        <w:rPr>
          <w:rFonts w:ascii="Arial" w:hAnsi="Arial" w:cs="Arial"/>
        </w:rPr>
      </w:pPr>
      <w:r w:rsidRPr="002F2F7E">
        <w:rPr>
          <w:rFonts w:ascii="Arial" w:hAnsi="Arial" w:cs="Arial"/>
        </w:rPr>
        <w:t>The</w:t>
      </w:r>
      <w:r w:rsidR="0087648D" w:rsidRPr="002F2F7E">
        <w:rPr>
          <w:rFonts w:ascii="Arial" w:hAnsi="Arial" w:cs="Arial"/>
        </w:rPr>
        <w:t xml:space="preserve"> </w:t>
      </w:r>
      <w:r w:rsidRPr="002F2F7E">
        <w:rPr>
          <w:rFonts w:ascii="Arial" w:hAnsi="Arial" w:cs="Arial"/>
        </w:rPr>
        <w:t>following</w:t>
      </w:r>
      <w:r w:rsidR="0087648D" w:rsidRPr="002F2F7E">
        <w:rPr>
          <w:rFonts w:ascii="Arial" w:hAnsi="Arial" w:cs="Arial"/>
        </w:rPr>
        <w:t xml:space="preserve"> </w:t>
      </w:r>
      <w:r w:rsidRPr="002F2F7E">
        <w:rPr>
          <w:rFonts w:ascii="Arial" w:hAnsi="Arial" w:cs="Arial"/>
        </w:rPr>
        <w:t>software</w:t>
      </w:r>
      <w:r w:rsidR="0087648D" w:rsidRPr="002F2F7E">
        <w:rPr>
          <w:rFonts w:ascii="Arial" w:hAnsi="Arial" w:cs="Arial"/>
        </w:rPr>
        <w:t xml:space="preserve"> </w:t>
      </w:r>
      <w:r w:rsidRPr="002F2F7E">
        <w:rPr>
          <w:rFonts w:ascii="Arial" w:hAnsi="Arial" w:cs="Arial"/>
        </w:rPr>
        <w:t>is</w:t>
      </w:r>
      <w:r w:rsidR="0087648D" w:rsidRPr="002F2F7E">
        <w:rPr>
          <w:rFonts w:ascii="Arial" w:hAnsi="Arial" w:cs="Arial"/>
        </w:rPr>
        <w:t xml:space="preserve"> </w:t>
      </w:r>
      <w:r w:rsidRPr="002F2F7E">
        <w:rPr>
          <w:rFonts w:ascii="Arial" w:hAnsi="Arial" w:cs="Arial"/>
        </w:rPr>
        <w:t>used</w:t>
      </w:r>
      <w:r w:rsidR="0087648D" w:rsidRPr="002F2F7E">
        <w:rPr>
          <w:rFonts w:ascii="Arial" w:hAnsi="Arial" w:cs="Arial"/>
        </w:rPr>
        <w:t xml:space="preserve"> </w:t>
      </w:r>
      <w:r w:rsidRPr="002F2F7E">
        <w:rPr>
          <w:rFonts w:ascii="Arial" w:hAnsi="Arial" w:cs="Arial"/>
        </w:rPr>
        <w:t>in</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steps</w:t>
      </w:r>
      <w:r w:rsidR="0087648D" w:rsidRPr="002F2F7E">
        <w:rPr>
          <w:rFonts w:ascii="Arial" w:hAnsi="Arial" w:cs="Arial"/>
        </w:rPr>
        <w:t xml:space="preserve"> </w:t>
      </w:r>
      <w:r w:rsidRPr="002F2F7E">
        <w:rPr>
          <w:rFonts w:ascii="Arial" w:hAnsi="Arial" w:cs="Arial"/>
        </w:rPr>
        <w:t>below:</w:t>
      </w:r>
    </w:p>
    <w:p w14:paraId="59645EC5" w14:textId="183284F0" w:rsidR="00B0264D" w:rsidRPr="002F2F7E" w:rsidRDefault="0087648D" w:rsidP="00B0264D">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r w:rsidRPr="002F2F7E">
        <w:rPr>
          <w:rFonts w:ascii="Arial" w:hAnsi="Arial" w:cs="Arial"/>
        </w:rPr>
        <w:t xml:space="preserve"> </w:t>
      </w:r>
      <w:r w:rsidR="00B0264D" w:rsidRPr="002F2F7E">
        <w:rPr>
          <w:rFonts w:ascii="Arial" w:hAnsi="Arial" w:cs="Arial"/>
        </w:rPr>
        <w:t>1.</w:t>
      </w:r>
      <w:r w:rsidRPr="002F2F7E">
        <w:rPr>
          <w:rFonts w:ascii="Arial" w:hAnsi="Arial" w:cs="Arial"/>
        </w:rPr>
        <w:t xml:space="preserve"> </w:t>
      </w:r>
      <w:r w:rsidR="00B0264D" w:rsidRPr="002F2F7E">
        <w:rPr>
          <w:rFonts w:ascii="Arial" w:hAnsi="Arial" w:cs="Arial"/>
        </w:rPr>
        <w:t>FLASH2</w:t>
      </w:r>
      <w:r w:rsidRPr="002F2F7E">
        <w:rPr>
          <w:rFonts w:ascii="Arial" w:hAnsi="Arial" w:cs="Arial"/>
        </w:rPr>
        <w:t xml:space="preserve"> </w:t>
      </w:r>
      <w:r w:rsidR="00B0264D" w:rsidRPr="002F2F7E">
        <w:rPr>
          <w:rFonts w:ascii="Arial" w:hAnsi="Arial" w:cs="Arial"/>
        </w:rPr>
        <w:t>(</w:t>
      </w:r>
      <w:proofErr w:type="spellStart"/>
      <w:r w:rsidR="00B0264D" w:rsidRPr="002F2F7E">
        <w:rPr>
          <w:rFonts w:ascii="Arial" w:hAnsi="Arial" w:cs="Arial"/>
        </w:rPr>
        <w:t>Magoc</w:t>
      </w:r>
      <w:proofErr w:type="spellEnd"/>
      <w:r w:rsidRPr="002F2F7E">
        <w:rPr>
          <w:rFonts w:ascii="Arial" w:hAnsi="Arial" w:cs="Arial"/>
        </w:rPr>
        <w:t xml:space="preserve"> </w:t>
      </w:r>
      <w:r w:rsidR="00B0264D" w:rsidRPr="002F2F7E">
        <w:rPr>
          <w:rFonts w:ascii="Arial" w:hAnsi="Arial" w:cs="Arial"/>
        </w:rPr>
        <w:t>and</w:t>
      </w:r>
      <w:r w:rsidRPr="002F2F7E">
        <w:rPr>
          <w:rFonts w:ascii="Arial" w:hAnsi="Arial" w:cs="Arial"/>
        </w:rPr>
        <w:t xml:space="preserve"> </w:t>
      </w:r>
      <w:proofErr w:type="spellStart"/>
      <w:r w:rsidR="00B0264D" w:rsidRPr="002F2F7E">
        <w:rPr>
          <w:rFonts w:ascii="Arial" w:hAnsi="Arial" w:cs="Arial"/>
        </w:rPr>
        <w:t>Salzberg</w:t>
      </w:r>
      <w:proofErr w:type="spellEnd"/>
      <w:r w:rsidR="00B0264D" w:rsidRPr="002F2F7E">
        <w:rPr>
          <w:rFonts w:ascii="Arial" w:hAnsi="Arial" w:cs="Arial"/>
        </w:rPr>
        <w:t>,</w:t>
      </w:r>
      <w:r w:rsidRPr="002F2F7E">
        <w:rPr>
          <w:rFonts w:ascii="Arial" w:hAnsi="Arial" w:cs="Arial"/>
        </w:rPr>
        <w:t xml:space="preserve"> </w:t>
      </w:r>
      <w:r w:rsidR="00B0264D" w:rsidRPr="002F2F7E">
        <w:rPr>
          <w:rFonts w:ascii="Arial" w:hAnsi="Arial" w:cs="Arial"/>
        </w:rPr>
        <w:t>2011)</w:t>
      </w:r>
      <w:r w:rsidR="00B0264D" w:rsidRPr="002F2F7E">
        <w:rPr>
          <w:rFonts w:ascii="Arial" w:hAnsi="Arial" w:cs="Arial"/>
        </w:rPr>
        <w:br/>
      </w:r>
      <w:r w:rsidRPr="002F2F7E">
        <w:rPr>
          <w:rFonts w:ascii="Arial" w:hAnsi="Arial" w:cs="Arial"/>
        </w:rPr>
        <w:t xml:space="preserve"> </w:t>
      </w:r>
      <w:r w:rsidR="00B0264D" w:rsidRPr="002F2F7E">
        <w:rPr>
          <w:rFonts w:ascii="Arial" w:hAnsi="Arial" w:cs="Arial"/>
        </w:rPr>
        <w:t>2.</w:t>
      </w:r>
      <w:r w:rsidRPr="002F2F7E">
        <w:rPr>
          <w:rFonts w:ascii="Arial" w:hAnsi="Arial" w:cs="Arial"/>
        </w:rPr>
        <w:t xml:space="preserve"> </w:t>
      </w:r>
      <w:proofErr w:type="spellStart"/>
      <w:r w:rsidR="00B0264D" w:rsidRPr="002F2F7E">
        <w:rPr>
          <w:rFonts w:ascii="Arial" w:hAnsi="Arial" w:cs="Arial"/>
        </w:rPr>
        <w:t>Mothur</w:t>
      </w:r>
      <w:proofErr w:type="spellEnd"/>
      <w:r w:rsidRPr="002F2F7E">
        <w:rPr>
          <w:rFonts w:ascii="Arial" w:hAnsi="Arial" w:cs="Arial"/>
        </w:rPr>
        <w:t xml:space="preserve"> </w:t>
      </w:r>
      <w:r w:rsidR="00B0264D" w:rsidRPr="002F2F7E">
        <w:rPr>
          <w:rFonts w:ascii="Arial" w:hAnsi="Arial" w:cs="Arial"/>
        </w:rPr>
        <w:t>(Schloss,</w:t>
      </w:r>
      <w:r w:rsidRPr="002F2F7E">
        <w:rPr>
          <w:rFonts w:ascii="Arial" w:hAnsi="Arial" w:cs="Arial"/>
        </w:rPr>
        <w:t xml:space="preserve"> </w:t>
      </w:r>
      <w:r w:rsidR="00B0264D" w:rsidRPr="002F2F7E">
        <w:rPr>
          <w:rFonts w:ascii="Arial" w:hAnsi="Arial" w:cs="Arial"/>
        </w:rPr>
        <w:t>et</w:t>
      </w:r>
      <w:r w:rsidRPr="002F2F7E">
        <w:rPr>
          <w:rFonts w:ascii="Arial" w:hAnsi="Arial" w:cs="Arial"/>
        </w:rPr>
        <w:t xml:space="preserve"> </w:t>
      </w:r>
      <w:r w:rsidR="00B0264D" w:rsidRPr="002F2F7E">
        <w:rPr>
          <w:rFonts w:ascii="Arial" w:hAnsi="Arial" w:cs="Arial"/>
        </w:rPr>
        <w:t>al.,</w:t>
      </w:r>
      <w:r w:rsidRPr="002F2F7E">
        <w:rPr>
          <w:rFonts w:ascii="Arial" w:hAnsi="Arial" w:cs="Arial"/>
        </w:rPr>
        <w:t xml:space="preserve"> </w:t>
      </w:r>
      <w:r w:rsidR="00B0264D" w:rsidRPr="002F2F7E">
        <w:rPr>
          <w:rFonts w:ascii="Arial" w:hAnsi="Arial" w:cs="Arial"/>
        </w:rPr>
        <w:t>2009)</w:t>
      </w:r>
      <w:r w:rsidR="00B0264D" w:rsidRPr="002F2F7E">
        <w:rPr>
          <w:rFonts w:ascii="Arial" w:hAnsi="Arial" w:cs="Arial"/>
        </w:rPr>
        <w:br/>
      </w:r>
      <w:r w:rsidRPr="002F2F7E">
        <w:rPr>
          <w:rFonts w:ascii="Arial" w:hAnsi="Arial" w:cs="Arial"/>
        </w:rPr>
        <w:t xml:space="preserve"> </w:t>
      </w:r>
      <w:r w:rsidR="00B0264D" w:rsidRPr="002F2F7E">
        <w:rPr>
          <w:rFonts w:ascii="Arial" w:hAnsi="Arial" w:cs="Arial"/>
        </w:rPr>
        <w:t>3.</w:t>
      </w:r>
      <w:r w:rsidRPr="002F2F7E">
        <w:rPr>
          <w:rFonts w:ascii="Arial" w:hAnsi="Arial" w:cs="Arial"/>
        </w:rPr>
        <w:t xml:space="preserve"> </w:t>
      </w:r>
      <w:r w:rsidR="00B0264D" w:rsidRPr="002F2F7E">
        <w:rPr>
          <w:rFonts w:ascii="Arial" w:hAnsi="Arial" w:cs="Arial"/>
        </w:rPr>
        <w:t>USEARCH</w:t>
      </w:r>
      <w:r w:rsidRPr="002F2F7E">
        <w:rPr>
          <w:rFonts w:ascii="Arial" w:hAnsi="Arial" w:cs="Arial"/>
        </w:rPr>
        <w:t xml:space="preserve"> </w:t>
      </w:r>
      <w:r w:rsidR="00B0264D" w:rsidRPr="002F2F7E">
        <w:rPr>
          <w:rFonts w:ascii="Arial" w:hAnsi="Arial" w:cs="Arial"/>
        </w:rPr>
        <w:t>(Edgar</w:t>
      </w:r>
      <w:r w:rsidR="008E6384" w:rsidRPr="002F2F7E">
        <w:rPr>
          <w:rFonts w:ascii="Arial" w:hAnsi="Arial" w:cs="Arial"/>
        </w:rPr>
        <w:t>,</w:t>
      </w:r>
      <w:r w:rsidRPr="002F2F7E">
        <w:rPr>
          <w:rFonts w:ascii="Arial" w:hAnsi="Arial" w:cs="Arial"/>
        </w:rPr>
        <w:t xml:space="preserve"> </w:t>
      </w:r>
      <w:r w:rsidR="00B0264D" w:rsidRPr="002F2F7E">
        <w:rPr>
          <w:rFonts w:ascii="Arial" w:hAnsi="Arial" w:cs="Arial"/>
        </w:rPr>
        <w:t>2010)</w:t>
      </w:r>
      <w:r w:rsidR="00B0264D" w:rsidRPr="002F2F7E">
        <w:rPr>
          <w:rFonts w:ascii="Arial" w:hAnsi="Arial" w:cs="Arial"/>
        </w:rPr>
        <w:br/>
      </w:r>
      <w:r w:rsidRPr="002F2F7E">
        <w:rPr>
          <w:rFonts w:ascii="Arial" w:hAnsi="Arial" w:cs="Arial"/>
        </w:rPr>
        <w:t xml:space="preserve"> </w:t>
      </w:r>
      <w:r w:rsidR="00B0264D" w:rsidRPr="002F2F7E">
        <w:rPr>
          <w:rFonts w:ascii="Arial" w:hAnsi="Arial" w:cs="Arial"/>
        </w:rPr>
        <w:t>4.</w:t>
      </w:r>
      <w:r w:rsidRPr="002F2F7E">
        <w:rPr>
          <w:rFonts w:ascii="Arial" w:hAnsi="Arial" w:cs="Arial"/>
        </w:rPr>
        <w:t xml:space="preserve"> </w:t>
      </w:r>
      <w:proofErr w:type="spellStart"/>
      <w:r w:rsidR="00B0264D" w:rsidRPr="002F2F7E">
        <w:rPr>
          <w:rFonts w:ascii="Arial" w:hAnsi="Arial" w:cs="Arial"/>
        </w:rPr>
        <w:t>Seq</w:t>
      </w:r>
      <w:r w:rsidR="006D0B2B">
        <w:rPr>
          <w:rFonts w:ascii="Arial" w:hAnsi="Arial" w:cs="Arial"/>
        </w:rPr>
        <w:t>T</w:t>
      </w:r>
      <w:r w:rsidR="00B0264D" w:rsidRPr="002F2F7E">
        <w:rPr>
          <w:rFonts w:ascii="Arial" w:hAnsi="Arial" w:cs="Arial"/>
        </w:rPr>
        <w:t>k</w:t>
      </w:r>
      <w:proofErr w:type="spellEnd"/>
      <w:r w:rsidRPr="002F2F7E">
        <w:rPr>
          <w:rFonts w:ascii="Arial" w:hAnsi="Arial" w:cs="Arial"/>
        </w:rPr>
        <w:t xml:space="preserve"> </w:t>
      </w:r>
      <w:r w:rsidR="00B0264D" w:rsidRPr="002F2F7E">
        <w:rPr>
          <w:rFonts w:ascii="Arial" w:hAnsi="Arial" w:cs="Arial"/>
        </w:rPr>
        <w:t>(</w:t>
      </w:r>
      <w:hyperlink r:id="rId14" w:history="1">
        <w:r w:rsidR="00B0264D" w:rsidRPr="002F2F7E">
          <w:rPr>
            <w:rStyle w:val="Hyperlink"/>
            <w:rFonts w:ascii="Arial" w:hAnsi="Arial" w:cs="Arial"/>
            <w:color w:val="auto"/>
            <w:sz w:val="18"/>
            <w:szCs w:val="18"/>
            <w:u w:val="none"/>
            <w:bdr w:val="none" w:sz="0" w:space="0" w:color="auto" w:frame="1"/>
          </w:rPr>
          <w:t>https://github.com/lh3/seqtk</w:t>
        </w:r>
      </w:hyperlink>
      <w:r w:rsidR="00B0264D" w:rsidRPr="002F2F7E">
        <w:rPr>
          <w:rFonts w:ascii="Arial" w:hAnsi="Arial" w:cs="Arial"/>
        </w:rPr>
        <w:t>)</w:t>
      </w:r>
      <w:r w:rsidR="00B0264D" w:rsidRPr="002F2F7E">
        <w:rPr>
          <w:rFonts w:ascii="Arial" w:hAnsi="Arial" w:cs="Arial"/>
        </w:rPr>
        <w:br/>
      </w:r>
      <w:r w:rsidRPr="002F2F7E">
        <w:rPr>
          <w:rFonts w:ascii="Arial" w:hAnsi="Arial" w:cs="Arial"/>
        </w:rPr>
        <w:t xml:space="preserve"> </w:t>
      </w:r>
      <w:r w:rsidR="00B0264D" w:rsidRPr="002F2F7E">
        <w:rPr>
          <w:rFonts w:ascii="Arial" w:hAnsi="Arial" w:cs="Arial"/>
        </w:rPr>
        <w:t>5.</w:t>
      </w:r>
      <w:r w:rsidRPr="002F2F7E">
        <w:rPr>
          <w:rFonts w:ascii="Arial" w:hAnsi="Arial" w:cs="Arial"/>
        </w:rPr>
        <w:t xml:space="preserve"> </w:t>
      </w:r>
      <w:r w:rsidR="00B0264D" w:rsidRPr="002F2F7E">
        <w:rPr>
          <w:rFonts w:ascii="Arial" w:hAnsi="Arial" w:cs="Arial"/>
        </w:rPr>
        <w:t>F</w:t>
      </w:r>
      <w:r w:rsidR="006D0B2B">
        <w:rPr>
          <w:rFonts w:ascii="Arial" w:hAnsi="Arial" w:cs="Arial"/>
        </w:rPr>
        <w:t>ASTX</w:t>
      </w:r>
      <w:r w:rsidRPr="002F2F7E">
        <w:rPr>
          <w:rFonts w:ascii="Arial" w:hAnsi="Arial" w:cs="Arial"/>
        </w:rPr>
        <w:t xml:space="preserve"> </w:t>
      </w:r>
      <w:r w:rsidR="00B0264D" w:rsidRPr="002F2F7E">
        <w:rPr>
          <w:rFonts w:ascii="Arial" w:hAnsi="Arial" w:cs="Arial"/>
        </w:rPr>
        <w:t>(</w:t>
      </w:r>
      <w:hyperlink r:id="rId15" w:history="1">
        <w:r w:rsidR="00B0264D" w:rsidRPr="002F2F7E">
          <w:rPr>
            <w:rStyle w:val="Hyperlink"/>
            <w:rFonts w:ascii="Arial" w:hAnsi="Arial" w:cs="Arial"/>
            <w:color w:val="auto"/>
            <w:sz w:val="18"/>
            <w:szCs w:val="18"/>
            <w:u w:val="none"/>
            <w:bdr w:val="none" w:sz="0" w:space="0" w:color="auto" w:frame="1"/>
          </w:rPr>
          <w:t>http://hannonlab.cshl.edu/fastx_toolkit/</w:t>
        </w:r>
      </w:hyperlink>
      <w:r w:rsidR="00B0264D" w:rsidRPr="002F2F7E">
        <w:rPr>
          <w:rFonts w:ascii="Arial" w:hAnsi="Arial" w:cs="Arial"/>
        </w:rPr>
        <w:t>)</w:t>
      </w:r>
      <w:r w:rsidR="00A802C9" w:rsidRPr="002F2F7E">
        <w:rPr>
          <w:rFonts w:ascii="Arial" w:hAnsi="Arial" w:cs="Arial"/>
        </w:rPr>
        <w:br/>
      </w:r>
      <w:r w:rsidRPr="002F2F7E">
        <w:rPr>
          <w:rFonts w:ascii="Arial" w:hAnsi="Arial" w:cs="Arial"/>
        </w:rPr>
        <w:t xml:space="preserve"> </w:t>
      </w:r>
      <w:r w:rsidR="00A802C9" w:rsidRPr="002F2F7E">
        <w:rPr>
          <w:rFonts w:ascii="Arial" w:hAnsi="Arial" w:cs="Arial"/>
        </w:rPr>
        <w:t>6.</w:t>
      </w:r>
      <w:r w:rsidRPr="002F2F7E">
        <w:rPr>
          <w:rFonts w:ascii="Arial" w:hAnsi="Arial" w:cs="Arial"/>
        </w:rPr>
        <w:t xml:space="preserve"> </w:t>
      </w:r>
      <w:proofErr w:type="spellStart"/>
      <w:r w:rsidR="00F75415" w:rsidRPr="002F2F7E">
        <w:rPr>
          <w:rFonts w:ascii="Arial" w:hAnsi="Arial" w:cs="Arial"/>
        </w:rPr>
        <w:t>Cutadapt</w:t>
      </w:r>
      <w:proofErr w:type="spellEnd"/>
      <w:r w:rsidRPr="002F2F7E">
        <w:rPr>
          <w:rFonts w:ascii="Arial" w:hAnsi="Arial" w:cs="Arial"/>
        </w:rPr>
        <w:t xml:space="preserve"> </w:t>
      </w:r>
      <w:r w:rsidR="008E6384" w:rsidRPr="002F2F7E">
        <w:rPr>
          <w:rFonts w:ascii="Arial" w:hAnsi="Arial" w:cs="Arial"/>
        </w:rPr>
        <w:t>(</w:t>
      </w:r>
      <w:r w:rsidR="008E6384" w:rsidRPr="002F2F7E">
        <w:rPr>
          <w:rStyle w:val="Emphasis"/>
          <w:rFonts w:ascii="Arial" w:hAnsi="Arial" w:cs="Arial"/>
          <w:i w:val="0"/>
          <w:iCs w:val="0"/>
          <w:sz w:val="22"/>
          <w:szCs w:val="22"/>
          <w:shd w:val="clear" w:color="auto" w:fill="FFFFFF"/>
        </w:rPr>
        <w:t>Martin,</w:t>
      </w:r>
      <w:r w:rsidRPr="002F2F7E">
        <w:rPr>
          <w:rStyle w:val="Emphasis"/>
          <w:rFonts w:ascii="Arial" w:hAnsi="Arial" w:cs="Arial"/>
          <w:sz w:val="22"/>
          <w:szCs w:val="22"/>
          <w:shd w:val="clear" w:color="auto" w:fill="FFFFFF"/>
        </w:rPr>
        <w:t xml:space="preserve"> </w:t>
      </w:r>
      <w:hyperlink r:id="rId16" w:history="1">
        <w:r w:rsidR="00467B71" w:rsidRPr="002F2F7E">
          <w:rPr>
            <w:rStyle w:val="Hyperlink"/>
            <w:rFonts w:ascii="Arial" w:hAnsi="Arial" w:cs="Arial"/>
            <w:color w:val="auto"/>
            <w:shd w:val="clear" w:color="auto" w:fill="FCFCFC"/>
          </w:rPr>
          <w:t>DOI:10.14806/ej.17.1.200</w:t>
        </w:r>
      </w:hyperlink>
      <w:r w:rsidR="00467B71" w:rsidRPr="002F2F7E">
        <w:rPr>
          <w:rFonts w:ascii="Arial" w:hAnsi="Arial" w:cs="Arial"/>
          <w:shd w:val="clear" w:color="auto" w:fill="FCFCFC"/>
        </w:rPr>
        <w:t>)</w:t>
      </w:r>
      <w:r w:rsidR="00B0264D" w:rsidRPr="002F2F7E">
        <w:rPr>
          <w:rFonts w:ascii="Arial" w:hAnsi="Arial" w:cs="Arial"/>
        </w:rPr>
        <w:br/>
      </w:r>
      <w:r w:rsidRPr="002F2F7E">
        <w:rPr>
          <w:rFonts w:ascii="Arial" w:hAnsi="Arial" w:cs="Arial"/>
        </w:rPr>
        <w:t xml:space="preserve"> </w:t>
      </w:r>
      <w:r w:rsidR="00A802C9" w:rsidRPr="002F2F7E">
        <w:rPr>
          <w:rFonts w:ascii="Arial" w:hAnsi="Arial" w:cs="Arial"/>
        </w:rPr>
        <w:t>7</w:t>
      </w:r>
      <w:r w:rsidR="00B0264D" w:rsidRPr="002F2F7E">
        <w:rPr>
          <w:rFonts w:ascii="Arial" w:hAnsi="Arial" w:cs="Arial"/>
        </w:rPr>
        <w:t>.</w:t>
      </w:r>
      <w:r w:rsidRPr="002F2F7E">
        <w:rPr>
          <w:rFonts w:ascii="Arial" w:hAnsi="Arial" w:cs="Arial"/>
        </w:rPr>
        <w:t xml:space="preserve"> </w:t>
      </w:r>
      <w:r w:rsidR="00B0264D" w:rsidRPr="002F2F7E">
        <w:rPr>
          <w:rFonts w:ascii="Arial" w:hAnsi="Arial" w:cs="Arial"/>
        </w:rPr>
        <w:t>QIIME2</w:t>
      </w:r>
      <w:r w:rsidRPr="002F2F7E">
        <w:rPr>
          <w:rFonts w:ascii="Arial" w:hAnsi="Arial" w:cs="Arial"/>
        </w:rPr>
        <w:t xml:space="preserve"> </w:t>
      </w:r>
      <w:r w:rsidR="00B0264D" w:rsidRPr="002F2F7E">
        <w:rPr>
          <w:rFonts w:ascii="Arial" w:hAnsi="Arial" w:cs="Arial"/>
        </w:rPr>
        <w:t>(</w:t>
      </w:r>
      <w:proofErr w:type="spellStart"/>
      <w:r w:rsidR="00677692" w:rsidRPr="002F2F7E">
        <w:rPr>
          <w:rFonts w:ascii="Arial" w:hAnsi="Arial" w:cs="Arial"/>
          <w:shd w:val="clear" w:color="auto" w:fill="FFFFFF"/>
        </w:rPr>
        <w:t>Bolyen</w:t>
      </w:r>
      <w:proofErr w:type="spellEnd"/>
      <w:r w:rsidR="00677692" w:rsidRPr="002F2F7E">
        <w:rPr>
          <w:rFonts w:ascii="Arial" w:hAnsi="Arial" w:cs="Arial"/>
          <w:shd w:val="clear" w:color="auto" w:fill="FFFFFF"/>
        </w:rPr>
        <w:t xml:space="preserve"> </w:t>
      </w:r>
      <w:r w:rsidR="00B0264D" w:rsidRPr="002F2F7E">
        <w:rPr>
          <w:rFonts w:ascii="Arial" w:hAnsi="Arial" w:cs="Arial"/>
          <w:shd w:val="clear" w:color="auto" w:fill="FFFFFF"/>
        </w:rPr>
        <w:t>et</w:t>
      </w:r>
      <w:r w:rsidRPr="002F2F7E">
        <w:rPr>
          <w:rFonts w:ascii="Arial" w:hAnsi="Arial" w:cs="Arial"/>
          <w:shd w:val="clear" w:color="auto" w:fill="FFFFFF"/>
        </w:rPr>
        <w:t xml:space="preserve"> </w:t>
      </w:r>
      <w:r w:rsidR="00B0264D" w:rsidRPr="002F2F7E">
        <w:rPr>
          <w:rFonts w:ascii="Arial" w:hAnsi="Arial" w:cs="Arial"/>
          <w:shd w:val="clear" w:color="auto" w:fill="FFFFFF"/>
        </w:rPr>
        <w:t>al.,</w:t>
      </w:r>
      <w:r w:rsidRPr="002F2F7E">
        <w:rPr>
          <w:rFonts w:ascii="Arial" w:hAnsi="Arial" w:cs="Arial"/>
          <w:shd w:val="clear" w:color="auto" w:fill="FFFFFF"/>
        </w:rPr>
        <w:t xml:space="preserve"> </w:t>
      </w:r>
      <w:r w:rsidR="00B0264D" w:rsidRPr="002F2F7E">
        <w:rPr>
          <w:rFonts w:ascii="Arial" w:hAnsi="Arial" w:cs="Arial"/>
          <w:shd w:val="clear" w:color="auto" w:fill="FFFFFF"/>
        </w:rPr>
        <w:t>2019)</w:t>
      </w:r>
      <w:r w:rsidR="00B0264D" w:rsidRPr="002F2F7E">
        <w:rPr>
          <w:rFonts w:ascii="Arial" w:hAnsi="Arial" w:cs="Arial"/>
        </w:rPr>
        <w:br/>
      </w:r>
      <w:r w:rsidRPr="002F2F7E">
        <w:rPr>
          <w:rFonts w:ascii="Arial" w:hAnsi="Arial" w:cs="Arial"/>
        </w:rPr>
        <w:t xml:space="preserve"> </w:t>
      </w:r>
      <w:r w:rsidR="00A802C9" w:rsidRPr="002F2F7E">
        <w:rPr>
          <w:rFonts w:ascii="Arial" w:hAnsi="Arial" w:cs="Arial"/>
        </w:rPr>
        <w:t>8</w:t>
      </w:r>
      <w:r w:rsidR="00B0264D" w:rsidRPr="002F2F7E">
        <w:rPr>
          <w:rFonts w:ascii="Arial" w:hAnsi="Arial" w:cs="Arial"/>
        </w:rPr>
        <w:t>.</w:t>
      </w:r>
      <w:r w:rsidRPr="002F2F7E">
        <w:rPr>
          <w:rFonts w:ascii="Arial" w:hAnsi="Arial" w:cs="Arial"/>
        </w:rPr>
        <w:t xml:space="preserve"> </w:t>
      </w:r>
      <w:r w:rsidR="00B0264D" w:rsidRPr="002F2F7E">
        <w:rPr>
          <w:rFonts w:ascii="Arial" w:hAnsi="Arial" w:cs="Arial"/>
        </w:rPr>
        <w:t>Python3</w:t>
      </w:r>
      <w:r w:rsidRPr="002F2F7E">
        <w:rPr>
          <w:rFonts w:ascii="Arial" w:hAnsi="Arial" w:cs="Arial"/>
        </w:rPr>
        <w:t xml:space="preserve"> </w:t>
      </w:r>
    </w:p>
    <w:p w14:paraId="7A948DDE" w14:textId="6A0D6570" w:rsidR="00B0264D" w:rsidRPr="002F2F7E" w:rsidRDefault="00B0264D" w:rsidP="00B0264D">
      <w:pPr>
        <w:pStyle w:val="NormalWeb"/>
        <w:shd w:val="clear" w:color="auto" w:fill="FFFFFF"/>
        <w:spacing w:before="0" w:after="0"/>
        <w:textAlignment w:val="baseline"/>
        <w:rPr>
          <w:rFonts w:ascii="Arial" w:hAnsi="Arial" w:cs="Arial"/>
        </w:rPr>
      </w:pPr>
      <w:r w:rsidRPr="002F2F7E">
        <w:rPr>
          <w:rStyle w:val="Strong"/>
          <w:rFonts w:ascii="Arial" w:hAnsi="Arial" w:cs="Arial"/>
          <w:bdr w:val="none" w:sz="0" w:space="0" w:color="auto" w:frame="1"/>
        </w:rPr>
        <w:t>A]</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Sequence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preparation</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and</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merging</w:t>
      </w:r>
    </w:p>
    <w:p w14:paraId="301389D7" w14:textId="7261402A" w:rsidR="00B0264D" w:rsidRPr="002F2F7E" w:rsidRDefault="00B0264D" w:rsidP="00B0264D">
      <w:pPr>
        <w:pStyle w:val="NormalWeb"/>
        <w:shd w:val="clear" w:color="auto" w:fill="FFFFFF"/>
        <w:spacing w:before="0" w:after="0"/>
        <w:textAlignment w:val="baseline"/>
        <w:rPr>
          <w:rFonts w:ascii="Arial" w:hAnsi="Arial" w:cs="Arial"/>
        </w:rPr>
      </w:pPr>
      <w:r w:rsidRPr="002F2F7E">
        <w:rPr>
          <w:rStyle w:val="Strong"/>
          <w:rFonts w:ascii="Arial" w:hAnsi="Arial" w:cs="Arial"/>
          <w:bdr w:val="none" w:sz="0" w:space="0" w:color="auto" w:frame="1"/>
        </w:rPr>
        <w:t>Merge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the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paired</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end</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reads</w:t>
      </w:r>
    </w:p>
    <w:p w14:paraId="789BD13F" w14:textId="39082282" w:rsidR="00B0264D" w:rsidRPr="002F2F7E" w:rsidRDefault="00B0264D" w:rsidP="00B0264D">
      <w:pPr>
        <w:pStyle w:val="NormalWeb"/>
        <w:shd w:val="clear" w:color="auto" w:fill="FFFFFF"/>
        <w:textAlignment w:val="baseline"/>
        <w:rPr>
          <w:rFonts w:ascii="Arial" w:hAnsi="Arial" w:cs="Arial"/>
        </w:rPr>
      </w:pPr>
      <w:r w:rsidRPr="002F2F7E">
        <w:rPr>
          <w:rFonts w:ascii="Arial" w:hAnsi="Arial" w:cs="Arial"/>
        </w:rPr>
        <w:t>Paired</w:t>
      </w:r>
      <w:r w:rsidR="0087648D" w:rsidRPr="002F2F7E">
        <w:rPr>
          <w:rFonts w:ascii="Arial" w:hAnsi="Arial" w:cs="Arial"/>
        </w:rPr>
        <w:t xml:space="preserve"> </w:t>
      </w:r>
      <w:r w:rsidRPr="002F2F7E">
        <w:rPr>
          <w:rFonts w:ascii="Arial" w:hAnsi="Arial" w:cs="Arial"/>
        </w:rPr>
        <w:t>end</w:t>
      </w:r>
      <w:r w:rsidR="0087648D" w:rsidRPr="002F2F7E">
        <w:rPr>
          <w:rFonts w:ascii="Arial" w:hAnsi="Arial" w:cs="Arial"/>
        </w:rPr>
        <w:t xml:space="preserve"> </w:t>
      </w:r>
      <w:r w:rsidRPr="002F2F7E">
        <w:rPr>
          <w:rFonts w:ascii="Arial" w:hAnsi="Arial" w:cs="Arial"/>
        </w:rPr>
        <w:t>reads</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merged</w:t>
      </w:r>
      <w:r w:rsidR="0087648D" w:rsidRPr="002F2F7E">
        <w:rPr>
          <w:rFonts w:ascii="Arial" w:hAnsi="Arial" w:cs="Arial"/>
        </w:rPr>
        <w:t xml:space="preserve"> </w:t>
      </w:r>
      <w:r w:rsidRPr="002F2F7E">
        <w:rPr>
          <w:rFonts w:ascii="Arial" w:hAnsi="Arial" w:cs="Arial"/>
        </w:rPr>
        <w:t>using</w:t>
      </w:r>
      <w:r w:rsidR="0087648D" w:rsidRPr="002F2F7E">
        <w:rPr>
          <w:rFonts w:ascii="Arial" w:hAnsi="Arial" w:cs="Arial"/>
        </w:rPr>
        <w:t xml:space="preserve"> </w:t>
      </w:r>
      <w:r w:rsidRPr="00061F16">
        <w:rPr>
          <w:rFonts w:ascii="Arial" w:hAnsi="Arial" w:cs="Arial"/>
          <w:b/>
          <w:bCs/>
        </w:rPr>
        <w:t>FLASH2</w:t>
      </w:r>
      <w:r w:rsidR="0087648D" w:rsidRPr="002F2F7E">
        <w:rPr>
          <w:rFonts w:ascii="Arial" w:hAnsi="Arial" w:cs="Arial"/>
        </w:rPr>
        <w:t xml:space="preserve"> </w:t>
      </w:r>
      <w:r w:rsidRPr="002F2F7E">
        <w:rPr>
          <w:rFonts w:ascii="Arial" w:hAnsi="Arial" w:cs="Arial"/>
        </w:rPr>
        <w:t>(</w:t>
      </w:r>
      <w:proofErr w:type="spellStart"/>
      <w:r w:rsidRPr="002F2F7E">
        <w:rPr>
          <w:rFonts w:ascii="Arial" w:hAnsi="Arial" w:cs="Arial"/>
        </w:rPr>
        <w:t>Magoc</w:t>
      </w:r>
      <w:proofErr w:type="spellEnd"/>
      <w:r w:rsidR="0087648D" w:rsidRPr="002F2F7E">
        <w:rPr>
          <w:rFonts w:ascii="Arial" w:hAnsi="Arial" w:cs="Arial"/>
        </w:rPr>
        <w:t xml:space="preserve"> </w:t>
      </w:r>
      <w:r w:rsidRPr="002F2F7E">
        <w:rPr>
          <w:rFonts w:ascii="Arial" w:hAnsi="Arial" w:cs="Arial"/>
        </w:rPr>
        <w:t>and</w:t>
      </w:r>
      <w:r w:rsidR="0087648D" w:rsidRPr="002F2F7E">
        <w:rPr>
          <w:rFonts w:ascii="Arial" w:hAnsi="Arial" w:cs="Arial"/>
        </w:rPr>
        <w:t xml:space="preserve"> </w:t>
      </w:r>
      <w:proofErr w:type="spellStart"/>
      <w:r w:rsidRPr="002F2F7E">
        <w:rPr>
          <w:rFonts w:ascii="Arial" w:hAnsi="Arial" w:cs="Arial"/>
        </w:rPr>
        <w:t>Salzberg</w:t>
      </w:r>
      <w:proofErr w:type="spellEnd"/>
      <w:r w:rsidRPr="002F2F7E">
        <w:rPr>
          <w:rFonts w:ascii="Arial" w:hAnsi="Arial" w:cs="Arial"/>
        </w:rPr>
        <w:t>,</w:t>
      </w:r>
      <w:r w:rsidR="0087648D" w:rsidRPr="002F2F7E">
        <w:rPr>
          <w:rFonts w:ascii="Arial" w:hAnsi="Arial" w:cs="Arial"/>
        </w:rPr>
        <w:t xml:space="preserve"> </w:t>
      </w:r>
      <w:r w:rsidRPr="002F2F7E">
        <w:rPr>
          <w:rFonts w:ascii="Arial" w:hAnsi="Arial" w:cs="Arial"/>
        </w:rPr>
        <w:t>2011).</w:t>
      </w:r>
      <w:r w:rsidR="0087648D" w:rsidRPr="002F2F7E">
        <w:rPr>
          <w:rFonts w:ascii="Arial" w:hAnsi="Arial" w:cs="Arial"/>
        </w:rPr>
        <w:t xml:space="preserve"> </w:t>
      </w:r>
      <w:r w:rsidR="00061F16" w:rsidRPr="00061F16">
        <w:rPr>
          <w:rFonts w:ascii="Arial" w:hAnsi="Arial" w:cs="Arial"/>
          <w:b/>
          <w:bCs/>
        </w:rPr>
        <w:t>FLASH2</w:t>
      </w:r>
      <w:r w:rsidR="0087648D" w:rsidRPr="002F2F7E">
        <w:rPr>
          <w:rFonts w:ascii="Arial" w:hAnsi="Arial" w:cs="Arial"/>
        </w:rPr>
        <w:t xml:space="preserve"> </w:t>
      </w:r>
      <w:r w:rsidRPr="002F2F7E">
        <w:rPr>
          <w:rFonts w:ascii="Arial" w:hAnsi="Arial" w:cs="Arial"/>
        </w:rPr>
        <w:t>is</w:t>
      </w:r>
      <w:r w:rsidR="0087648D" w:rsidRPr="002F2F7E">
        <w:rPr>
          <w:rFonts w:ascii="Arial" w:hAnsi="Arial" w:cs="Arial"/>
        </w:rPr>
        <w:t xml:space="preserve"> </w:t>
      </w:r>
      <w:r w:rsidRPr="002F2F7E">
        <w:rPr>
          <w:rFonts w:ascii="Arial" w:hAnsi="Arial" w:cs="Arial"/>
        </w:rPr>
        <w:t>run</w:t>
      </w:r>
      <w:r w:rsidR="0087648D" w:rsidRPr="002F2F7E">
        <w:rPr>
          <w:rFonts w:ascii="Arial" w:hAnsi="Arial" w:cs="Arial"/>
        </w:rPr>
        <w:t xml:space="preserve"> </w:t>
      </w:r>
      <w:r w:rsidRPr="002F2F7E">
        <w:rPr>
          <w:rFonts w:ascii="Arial" w:hAnsi="Arial" w:cs="Arial"/>
        </w:rPr>
        <w:t>with</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following</w:t>
      </w:r>
      <w:r w:rsidR="0087648D" w:rsidRPr="002F2F7E">
        <w:rPr>
          <w:rFonts w:ascii="Arial" w:hAnsi="Arial" w:cs="Arial"/>
        </w:rPr>
        <w:t xml:space="preserve"> </w:t>
      </w:r>
      <w:r w:rsidRPr="002F2F7E">
        <w:rPr>
          <w:rFonts w:ascii="Arial" w:hAnsi="Arial" w:cs="Arial"/>
        </w:rPr>
        <w:t>arguments</w:t>
      </w:r>
      <w:r w:rsidR="00614AC3" w:rsidRPr="002F2F7E">
        <w:rPr>
          <w:rFonts w:ascii="Arial" w:hAnsi="Arial" w:cs="Arial"/>
        </w:rPr>
        <w:t>:</w:t>
      </w:r>
    </w:p>
    <w:p w14:paraId="0CB75D6B" w14:textId="69E12162" w:rsidR="00B0264D" w:rsidRPr="002F2F7E" w:rsidRDefault="00B0264D" w:rsidP="00B0264D">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r w:rsidRPr="002F2F7E">
        <w:rPr>
          <w:rFonts w:ascii="Arial" w:hAnsi="Arial" w:cs="Arial"/>
        </w:rPr>
        <w:t>--min-overlap=30</w:t>
      </w:r>
      <w:r w:rsidR="0087648D" w:rsidRPr="002F2F7E">
        <w:rPr>
          <w:rFonts w:ascii="Arial" w:hAnsi="Arial" w:cs="Arial"/>
        </w:rPr>
        <w:t xml:space="preserve"> </w:t>
      </w:r>
      <w:r w:rsidRPr="002F2F7E">
        <w:rPr>
          <w:rFonts w:ascii="Arial" w:hAnsi="Arial" w:cs="Arial"/>
        </w:rPr>
        <w:t>--max-overlap=250</w:t>
      </w:r>
      <w:r w:rsidR="0087648D" w:rsidRPr="002F2F7E">
        <w:rPr>
          <w:rFonts w:ascii="Arial" w:hAnsi="Arial" w:cs="Arial"/>
        </w:rPr>
        <w:t xml:space="preserve">  </w:t>
      </w:r>
    </w:p>
    <w:p w14:paraId="71878B57" w14:textId="596F6BE9" w:rsidR="00B0264D" w:rsidRPr="002F2F7E" w:rsidRDefault="00B0264D" w:rsidP="00B0264D">
      <w:pPr>
        <w:pStyle w:val="NormalWeb"/>
        <w:shd w:val="clear" w:color="auto" w:fill="FFFFFF"/>
        <w:textAlignment w:val="baseline"/>
        <w:rPr>
          <w:rFonts w:ascii="Arial" w:hAnsi="Arial" w:cs="Arial"/>
        </w:rPr>
      </w:pPr>
      <w:r w:rsidRPr="002F2F7E">
        <w:rPr>
          <w:rFonts w:ascii="Arial" w:hAnsi="Arial" w:cs="Arial"/>
        </w:rPr>
        <w:lastRenderedPageBreak/>
        <w:t>Following</w:t>
      </w:r>
      <w:r w:rsidR="0087648D" w:rsidRPr="002F2F7E">
        <w:rPr>
          <w:rFonts w:ascii="Arial" w:hAnsi="Arial" w:cs="Arial"/>
        </w:rPr>
        <w:t xml:space="preserve"> </w:t>
      </w:r>
      <w:r w:rsidRPr="002F2F7E">
        <w:rPr>
          <w:rFonts w:ascii="Arial" w:hAnsi="Arial" w:cs="Arial"/>
        </w:rPr>
        <w:t>merging,</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merge</w:t>
      </w:r>
      <w:r w:rsidR="0087648D" w:rsidRPr="002F2F7E">
        <w:rPr>
          <w:rFonts w:ascii="Arial" w:hAnsi="Arial" w:cs="Arial"/>
        </w:rPr>
        <w:t xml:space="preserve"> </w:t>
      </w:r>
      <w:r w:rsidRPr="002F2F7E">
        <w:rPr>
          <w:rFonts w:ascii="Arial" w:hAnsi="Arial" w:cs="Arial"/>
        </w:rPr>
        <w:t>quality</w:t>
      </w:r>
      <w:r w:rsidR="0087648D" w:rsidRPr="002F2F7E">
        <w:rPr>
          <w:rFonts w:ascii="Arial" w:hAnsi="Arial" w:cs="Arial"/>
        </w:rPr>
        <w:t xml:space="preserve"> </w:t>
      </w:r>
      <w:r w:rsidRPr="002F2F7E">
        <w:rPr>
          <w:rFonts w:ascii="Arial" w:hAnsi="Arial" w:cs="Arial"/>
        </w:rPr>
        <w:t>is</w:t>
      </w:r>
      <w:r w:rsidR="0087648D" w:rsidRPr="002F2F7E">
        <w:rPr>
          <w:rFonts w:ascii="Arial" w:hAnsi="Arial" w:cs="Arial"/>
        </w:rPr>
        <w:t xml:space="preserve"> </w:t>
      </w:r>
      <w:r w:rsidRPr="002F2F7E">
        <w:rPr>
          <w:rFonts w:ascii="Arial" w:hAnsi="Arial" w:cs="Arial"/>
        </w:rPr>
        <w:t>manually</w:t>
      </w:r>
      <w:r w:rsidR="0087648D" w:rsidRPr="002F2F7E">
        <w:rPr>
          <w:rFonts w:ascii="Arial" w:hAnsi="Arial" w:cs="Arial"/>
        </w:rPr>
        <w:t xml:space="preserve"> </w:t>
      </w:r>
      <w:r w:rsidRPr="002F2F7E">
        <w:rPr>
          <w:rFonts w:ascii="Arial" w:hAnsi="Arial" w:cs="Arial"/>
        </w:rPr>
        <w:t>checked</w:t>
      </w:r>
      <w:r w:rsidR="0087648D" w:rsidRPr="002F2F7E">
        <w:rPr>
          <w:rFonts w:ascii="Arial" w:hAnsi="Arial" w:cs="Arial"/>
        </w:rPr>
        <w:t xml:space="preserve"> </w:t>
      </w:r>
      <w:r w:rsidRPr="002F2F7E">
        <w:rPr>
          <w:rFonts w:ascii="Arial" w:hAnsi="Arial" w:cs="Arial"/>
        </w:rPr>
        <w:t>by</w:t>
      </w:r>
      <w:r w:rsidR="0087648D" w:rsidRPr="002F2F7E">
        <w:rPr>
          <w:rFonts w:ascii="Arial" w:hAnsi="Arial" w:cs="Arial"/>
        </w:rPr>
        <w:t xml:space="preserve"> </w:t>
      </w:r>
      <w:r w:rsidRPr="002F2F7E">
        <w:rPr>
          <w:rFonts w:ascii="Arial" w:hAnsi="Arial" w:cs="Arial"/>
        </w:rPr>
        <w:t>examining</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62215B">
        <w:rPr>
          <w:rFonts w:ascii="Arial" w:hAnsi="Arial" w:cs="Arial"/>
          <w:b/>
          <w:bCs/>
        </w:rPr>
        <w:t>FLASH</w:t>
      </w:r>
      <w:r w:rsidR="0062215B" w:rsidRPr="0062215B">
        <w:rPr>
          <w:rFonts w:ascii="Arial" w:hAnsi="Arial" w:cs="Arial"/>
          <w:b/>
          <w:bCs/>
        </w:rPr>
        <w:t>2</w:t>
      </w:r>
      <w:r w:rsidR="0087648D" w:rsidRPr="002F2F7E">
        <w:rPr>
          <w:rFonts w:ascii="Arial" w:hAnsi="Arial" w:cs="Arial"/>
        </w:rPr>
        <w:t xml:space="preserve"> </w:t>
      </w:r>
      <w:r w:rsidRPr="002F2F7E">
        <w:rPr>
          <w:rFonts w:ascii="Arial" w:hAnsi="Arial" w:cs="Arial"/>
        </w:rPr>
        <w:t>log</w:t>
      </w:r>
      <w:r w:rsidR="0087648D" w:rsidRPr="002F2F7E">
        <w:rPr>
          <w:rFonts w:ascii="Arial" w:hAnsi="Arial" w:cs="Arial"/>
        </w:rPr>
        <w:t xml:space="preserve"> </w:t>
      </w:r>
      <w:r w:rsidRPr="002F2F7E">
        <w:rPr>
          <w:rFonts w:ascii="Arial" w:hAnsi="Arial" w:cs="Arial"/>
        </w:rPr>
        <w:t>file</w:t>
      </w:r>
      <w:r w:rsidR="0087648D" w:rsidRPr="002F2F7E">
        <w:rPr>
          <w:rFonts w:ascii="Arial" w:hAnsi="Arial" w:cs="Arial"/>
        </w:rPr>
        <w:t xml:space="preserve"> </w:t>
      </w:r>
      <w:r w:rsidRPr="002F2F7E">
        <w:rPr>
          <w:rFonts w:ascii="Arial" w:hAnsi="Arial" w:cs="Arial"/>
        </w:rPr>
        <w:t>for</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percentage</w:t>
      </w:r>
      <w:r w:rsidR="0087648D" w:rsidRPr="002F2F7E">
        <w:rPr>
          <w:rFonts w:ascii="Arial" w:hAnsi="Arial" w:cs="Arial"/>
        </w:rPr>
        <w:t xml:space="preserve"> </w:t>
      </w:r>
      <w:r w:rsidRPr="002F2F7E">
        <w:rPr>
          <w:rFonts w:ascii="Arial" w:hAnsi="Arial" w:cs="Arial"/>
        </w:rPr>
        <w:t>of</w:t>
      </w:r>
      <w:r w:rsidR="0087648D" w:rsidRPr="002F2F7E">
        <w:rPr>
          <w:rFonts w:ascii="Arial" w:hAnsi="Arial" w:cs="Arial"/>
        </w:rPr>
        <w:t xml:space="preserve"> </w:t>
      </w:r>
      <w:r w:rsidRPr="002F2F7E">
        <w:rPr>
          <w:rFonts w:ascii="Arial" w:hAnsi="Arial" w:cs="Arial"/>
        </w:rPr>
        <w:t>reads</w:t>
      </w:r>
      <w:r w:rsidR="0087648D" w:rsidRPr="002F2F7E">
        <w:rPr>
          <w:rFonts w:ascii="Arial" w:hAnsi="Arial" w:cs="Arial"/>
        </w:rPr>
        <w:t xml:space="preserve"> </w:t>
      </w:r>
      <w:r w:rsidRPr="002F2F7E">
        <w:rPr>
          <w:rFonts w:ascii="Arial" w:hAnsi="Arial" w:cs="Arial"/>
        </w:rPr>
        <w:t>that</w:t>
      </w:r>
      <w:r w:rsidR="0087648D" w:rsidRPr="002F2F7E">
        <w:rPr>
          <w:rFonts w:ascii="Arial" w:hAnsi="Arial" w:cs="Arial"/>
        </w:rPr>
        <w:t xml:space="preserve"> </w:t>
      </w:r>
      <w:r w:rsidRPr="002F2F7E">
        <w:rPr>
          <w:rFonts w:ascii="Arial" w:hAnsi="Arial" w:cs="Arial"/>
        </w:rPr>
        <w:t>were</w:t>
      </w:r>
      <w:r w:rsidR="0087648D" w:rsidRPr="002F2F7E">
        <w:rPr>
          <w:rFonts w:ascii="Arial" w:hAnsi="Arial" w:cs="Arial"/>
        </w:rPr>
        <w:t xml:space="preserve"> </w:t>
      </w:r>
      <w:r w:rsidRPr="002F2F7E">
        <w:rPr>
          <w:rFonts w:ascii="Arial" w:hAnsi="Arial" w:cs="Arial"/>
        </w:rPr>
        <w:t>merged.</w:t>
      </w:r>
      <w:r w:rsidR="0087648D" w:rsidRPr="002F2F7E">
        <w:rPr>
          <w:rFonts w:ascii="Arial" w:hAnsi="Arial" w:cs="Arial"/>
        </w:rPr>
        <w:t xml:space="preserve"> </w:t>
      </w:r>
      <w:r w:rsidRPr="002F2F7E">
        <w:rPr>
          <w:rFonts w:ascii="Arial" w:hAnsi="Arial" w:cs="Arial"/>
        </w:rPr>
        <w:t>Plates</w:t>
      </w:r>
      <w:r w:rsidR="0087648D" w:rsidRPr="002F2F7E">
        <w:rPr>
          <w:rFonts w:ascii="Arial" w:hAnsi="Arial" w:cs="Arial"/>
        </w:rPr>
        <w:t xml:space="preserve"> </w:t>
      </w:r>
      <w:r w:rsidRPr="002F2F7E">
        <w:rPr>
          <w:rFonts w:ascii="Arial" w:hAnsi="Arial" w:cs="Arial"/>
        </w:rPr>
        <w:t>with</w:t>
      </w:r>
      <w:r w:rsidR="0087648D" w:rsidRPr="002F2F7E">
        <w:rPr>
          <w:rFonts w:ascii="Arial" w:hAnsi="Arial" w:cs="Arial"/>
        </w:rPr>
        <w:t xml:space="preserve"> </w:t>
      </w:r>
      <w:r w:rsidRPr="002F2F7E">
        <w:rPr>
          <w:rFonts w:ascii="Arial" w:hAnsi="Arial" w:cs="Arial"/>
        </w:rPr>
        <w:t>low</w:t>
      </w:r>
      <w:r w:rsidR="0087648D" w:rsidRPr="002F2F7E">
        <w:rPr>
          <w:rFonts w:ascii="Arial" w:hAnsi="Arial" w:cs="Arial"/>
        </w:rPr>
        <w:t xml:space="preserve"> </w:t>
      </w:r>
      <w:r w:rsidRPr="002F2F7E">
        <w:rPr>
          <w:rFonts w:ascii="Arial" w:hAnsi="Arial" w:cs="Arial"/>
        </w:rPr>
        <w:t>merge</w:t>
      </w:r>
      <w:r w:rsidR="0087648D" w:rsidRPr="002F2F7E">
        <w:rPr>
          <w:rFonts w:ascii="Arial" w:hAnsi="Arial" w:cs="Arial"/>
        </w:rPr>
        <w:t xml:space="preserve"> </w:t>
      </w:r>
      <w:r w:rsidRPr="002F2F7E">
        <w:rPr>
          <w:rFonts w:ascii="Arial" w:hAnsi="Arial" w:cs="Arial"/>
        </w:rPr>
        <w:t>rates</w:t>
      </w:r>
      <w:r w:rsidR="0087648D" w:rsidRPr="002F2F7E">
        <w:rPr>
          <w:rFonts w:ascii="Arial" w:hAnsi="Arial" w:cs="Arial"/>
        </w:rPr>
        <w:t xml:space="preserve"> </w:t>
      </w:r>
      <w:r w:rsidRPr="002F2F7E">
        <w:rPr>
          <w:rFonts w:ascii="Arial" w:hAnsi="Arial" w:cs="Arial"/>
        </w:rPr>
        <w:t>(&lt;</w:t>
      </w:r>
      <w:r w:rsidR="0087648D" w:rsidRPr="002F2F7E">
        <w:rPr>
          <w:rFonts w:ascii="Arial" w:hAnsi="Arial" w:cs="Arial"/>
        </w:rPr>
        <w:t xml:space="preserve"> </w:t>
      </w:r>
      <w:r w:rsidRPr="002F2F7E">
        <w:rPr>
          <w:rFonts w:ascii="Arial" w:hAnsi="Arial" w:cs="Arial"/>
        </w:rPr>
        <w:t>70%)</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manually</w:t>
      </w:r>
      <w:r w:rsidR="0087648D" w:rsidRPr="002F2F7E">
        <w:rPr>
          <w:rFonts w:ascii="Arial" w:hAnsi="Arial" w:cs="Arial"/>
        </w:rPr>
        <w:t xml:space="preserve"> </w:t>
      </w:r>
      <w:r w:rsidRPr="002F2F7E">
        <w:rPr>
          <w:rFonts w:ascii="Arial" w:hAnsi="Arial" w:cs="Arial"/>
        </w:rPr>
        <w:t>checked</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see</w:t>
      </w:r>
      <w:r w:rsidR="0087648D" w:rsidRPr="002F2F7E">
        <w:rPr>
          <w:rFonts w:ascii="Arial" w:hAnsi="Arial" w:cs="Arial"/>
        </w:rPr>
        <w:t xml:space="preserve"> </w:t>
      </w:r>
      <w:r w:rsidRPr="002F2F7E">
        <w:rPr>
          <w:rFonts w:ascii="Arial" w:hAnsi="Arial" w:cs="Arial"/>
        </w:rPr>
        <w:t>if</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alignments</w:t>
      </w:r>
      <w:r w:rsidR="0087648D" w:rsidRPr="002F2F7E">
        <w:rPr>
          <w:rFonts w:ascii="Arial" w:hAnsi="Arial" w:cs="Arial"/>
        </w:rPr>
        <w:t xml:space="preserve"> </w:t>
      </w:r>
      <w:r w:rsidRPr="002F2F7E">
        <w:rPr>
          <w:rFonts w:ascii="Arial" w:hAnsi="Arial" w:cs="Arial"/>
        </w:rPr>
        <w:t>can</w:t>
      </w:r>
      <w:r w:rsidR="0087648D" w:rsidRPr="002F2F7E">
        <w:rPr>
          <w:rFonts w:ascii="Arial" w:hAnsi="Arial" w:cs="Arial"/>
        </w:rPr>
        <w:t xml:space="preserve"> </w:t>
      </w:r>
      <w:r w:rsidRPr="002F2F7E">
        <w:rPr>
          <w:rFonts w:ascii="Arial" w:hAnsi="Arial" w:cs="Arial"/>
        </w:rPr>
        <w:t>be</w:t>
      </w:r>
      <w:r w:rsidR="0087648D" w:rsidRPr="002F2F7E">
        <w:rPr>
          <w:rFonts w:ascii="Arial" w:hAnsi="Arial" w:cs="Arial"/>
        </w:rPr>
        <w:t xml:space="preserve"> </w:t>
      </w:r>
      <w:r w:rsidRPr="002F2F7E">
        <w:rPr>
          <w:rFonts w:ascii="Arial" w:hAnsi="Arial" w:cs="Arial"/>
        </w:rPr>
        <w:t>improved.</w:t>
      </w:r>
      <w:r w:rsidRPr="002F2F7E">
        <w:rPr>
          <w:rFonts w:ascii="Arial" w:hAnsi="Arial" w:cs="Arial"/>
        </w:rPr>
        <w:br/>
        <w:t>Unmerged</w:t>
      </w:r>
      <w:r w:rsidR="0087648D" w:rsidRPr="002F2F7E">
        <w:rPr>
          <w:rFonts w:ascii="Arial" w:hAnsi="Arial" w:cs="Arial"/>
        </w:rPr>
        <w:t xml:space="preserve"> </w:t>
      </w:r>
      <w:r w:rsidRPr="002F2F7E">
        <w:rPr>
          <w:rFonts w:ascii="Arial" w:hAnsi="Arial" w:cs="Arial"/>
        </w:rPr>
        <w:t>reads</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discarded.</w:t>
      </w:r>
    </w:p>
    <w:p w14:paraId="77F96EA8" w14:textId="3D13BFB4" w:rsidR="00B0264D" w:rsidRPr="002F2F7E" w:rsidRDefault="00B0264D" w:rsidP="00B0264D">
      <w:pPr>
        <w:pStyle w:val="NormalWeb"/>
        <w:shd w:val="clear" w:color="auto" w:fill="FFFFFF"/>
        <w:spacing w:before="0" w:after="0"/>
        <w:textAlignment w:val="baseline"/>
        <w:rPr>
          <w:rFonts w:ascii="Arial" w:hAnsi="Arial" w:cs="Arial"/>
        </w:rPr>
      </w:pPr>
      <w:r w:rsidRPr="002F2F7E">
        <w:rPr>
          <w:rStyle w:val="Strong"/>
          <w:rFonts w:ascii="Arial" w:hAnsi="Arial" w:cs="Arial"/>
          <w:bdr w:val="none" w:sz="0" w:space="0" w:color="auto" w:frame="1"/>
        </w:rPr>
        <w:t>File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naming</w:t>
      </w:r>
    </w:p>
    <w:p w14:paraId="37170C28" w14:textId="08C1CC2F" w:rsidR="00B0264D" w:rsidRPr="002F2F7E" w:rsidRDefault="0026494B" w:rsidP="00B0264D">
      <w:pPr>
        <w:pStyle w:val="NormalWeb"/>
        <w:shd w:val="clear" w:color="auto" w:fill="FFFFFF"/>
        <w:textAlignment w:val="baseline"/>
        <w:rPr>
          <w:rFonts w:ascii="Arial" w:hAnsi="Arial" w:cs="Arial"/>
        </w:rPr>
      </w:pPr>
      <w:r>
        <w:rPr>
          <w:rFonts w:ascii="Arial" w:hAnsi="Arial" w:cs="Arial"/>
        </w:rPr>
        <w:t>For s</w:t>
      </w:r>
      <w:r w:rsidR="00566358">
        <w:rPr>
          <w:rFonts w:ascii="Arial" w:hAnsi="Arial" w:cs="Arial"/>
        </w:rPr>
        <w:t>equence files</w:t>
      </w:r>
      <w:r>
        <w:rPr>
          <w:rFonts w:ascii="Arial" w:hAnsi="Arial" w:cs="Arial"/>
        </w:rPr>
        <w:t xml:space="preserve"> with</w:t>
      </w:r>
      <w:r w:rsidR="00566358">
        <w:rPr>
          <w:rFonts w:ascii="Arial" w:hAnsi="Arial" w:cs="Arial"/>
        </w:rPr>
        <w:t xml:space="preserve"> AM </w:t>
      </w:r>
      <w:proofErr w:type="spellStart"/>
      <w:r w:rsidR="00566358">
        <w:rPr>
          <w:rFonts w:ascii="Arial" w:hAnsi="Arial" w:cs="Arial"/>
        </w:rPr>
        <w:t>sampleIDs</w:t>
      </w:r>
      <w:proofErr w:type="spellEnd"/>
      <w:r w:rsidR="00566358">
        <w:rPr>
          <w:rFonts w:ascii="Arial" w:hAnsi="Arial" w:cs="Arial"/>
        </w:rPr>
        <w:t>, f</w:t>
      </w:r>
      <w:r w:rsidR="00B0264D" w:rsidRPr="002F2F7E">
        <w:rPr>
          <w:rFonts w:ascii="Arial" w:hAnsi="Arial" w:cs="Arial"/>
        </w:rPr>
        <w:t>ile</w:t>
      </w:r>
      <w:r w:rsidR="0087648D" w:rsidRPr="002F2F7E">
        <w:rPr>
          <w:rFonts w:ascii="Arial" w:hAnsi="Arial" w:cs="Arial"/>
        </w:rPr>
        <w:t xml:space="preserve"> </w:t>
      </w:r>
      <w:r w:rsidR="00B0264D" w:rsidRPr="002F2F7E">
        <w:rPr>
          <w:rFonts w:ascii="Arial" w:hAnsi="Arial" w:cs="Arial"/>
        </w:rPr>
        <w:t>names</w:t>
      </w:r>
      <w:r w:rsidR="0087648D" w:rsidRPr="002F2F7E">
        <w:rPr>
          <w:rFonts w:ascii="Arial" w:hAnsi="Arial" w:cs="Arial"/>
        </w:rPr>
        <w:t xml:space="preserve"> </w:t>
      </w:r>
      <w:r w:rsidR="00B0264D" w:rsidRPr="002F2F7E">
        <w:rPr>
          <w:rFonts w:ascii="Arial" w:hAnsi="Arial" w:cs="Arial"/>
        </w:rPr>
        <w:t>are</w:t>
      </w:r>
      <w:r w:rsidR="0087648D" w:rsidRPr="002F2F7E">
        <w:rPr>
          <w:rFonts w:ascii="Arial" w:hAnsi="Arial" w:cs="Arial"/>
        </w:rPr>
        <w:t xml:space="preserve"> </w:t>
      </w:r>
      <w:r w:rsidR="001D609A">
        <w:rPr>
          <w:rFonts w:ascii="Arial" w:hAnsi="Arial" w:cs="Arial"/>
        </w:rPr>
        <w:t>changed</w:t>
      </w:r>
      <w:r w:rsidR="0087648D" w:rsidRPr="002F2F7E">
        <w:rPr>
          <w:rFonts w:ascii="Arial" w:hAnsi="Arial" w:cs="Arial"/>
        </w:rPr>
        <w:t xml:space="preserve"> </w:t>
      </w:r>
      <w:r w:rsidR="00B0264D" w:rsidRPr="002F2F7E">
        <w:rPr>
          <w:rFonts w:ascii="Arial" w:hAnsi="Arial" w:cs="Arial"/>
        </w:rPr>
        <w:t>to</w:t>
      </w:r>
      <w:r w:rsidR="0087648D" w:rsidRPr="002F2F7E">
        <w:rPr>
          <w:rFonts w:ascii="Arial" w:hAnsi="Arial" w:cs="Arial"/>
        </w:rPr>
        <w:t xml:space="preserve"> </w:t>
      </w:r>
      <w:r w:rsidR="00B0264D" w:rsidRPr="002F2F7E">
        <w:rPr>
          <w:rFonts w:ascii="Arial" w:hAnsi="Arial" w:cs="Arial"/>
        </w:rPr>
        <w:t>the</w:t>
      </w:r>
      <w:r w:rsidR="0087648D" w:rsidRPr="002F2F7E">
        <w:rPr>
          <w:rFonts w:ascii="Arial" w:hAnsi="Arial" w:cs="Arial"/>
        </w:rPr>
        <w:t xml:space="preserve"> </w:t>
      </w:r>
      <w:r w:rsidR="00B0264D" w:rsidRPr="002F2F7E">
        <w:rPr>
          <w:rFonts w:ascii="Arial" w:hAnsi="Arial" w:cs="Arial"/>
        </w:rPr>
        <w:t>following</w:t>
      </w:r>
      <w:r w:rsidR="0087648D" w:rsidRPr="002F2F7E">
        <w:rPr>
          <w:rFonts w:ascii="Arial" w:hAnsi="Arial" w:cs="Arial"/>
        </w:rPr>
        <w:t xml:space="preserve"> </w:t>
      </w:r>
      <w:r w:rsidR="00B0264D" w:rsidRPr="002F2F7E">
        <w:rPr>
          <w:rFonts w:ascii="Arial" w:hAnsi="Arial" w:cs="Arial"/>
        </w:rPr>
        <w:t>format:</w:t>
      </w:r>
    </w:p>
    <w:p w14:paraId="0A3A2E61" w14:textId="63B1E660" w:rsidR="00B0264D" w:rsidRPr="002F2F7E" w:rsidRDefault="00B0264D" w:rsidP="00B0264D">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proofErr w:type="spellStart"/>
      <w:r w:rsidRPr="002F2F7E">
        <w:rPr>
          <w:rFonts w:ascii="Arial" w:hAnsi="Arial" w:cs="Arial"/>
        </w:rPr>
        <w:t>sampleID_plateID.fasta</w:t>
      </w:r>
      <w:proofErr w:type="spellEnd"/>
      <w:r w:rsidR="0087648D" w:rsidRPr="002F2F7E">
        <w:rPr>
          <w:rFonts w:ascii="Arial" w:hAnsi="Arial" w:cs="Arial"/>
        </w:rPr>
        <w:t xml:space="preserve"> </w:t>
      </w:r>
    </w:p>
    <w:p w14:paraId="64EFA074" w14:textId="77777777" w:rsidR="00970631" w:rsidRDefault="00970631" w:rsidP="00970631">
      <w:pPr>
        <w:pStyle w:val="NormalWeb"/>
        <w:shd w:val="clear" w:color="auto" w:fill="FFFFFF"/>
        <w:textAlignment w:val="baseline"/>
        <w:rPr>
          <w:rFonts w:ascii="Arial" w:hAnsi="Arial" w:cs="Arial"/>
        </w:rPr>
      </w:pPr>
      <w:r>
        <w:rPr>
          <w:rFonts w:ascii="Arial" w:hAnsi="Arial" w:cs="Arial"/>
        </w:rPr>
        <w:t xml:space="preserve">For sequence files downloaded from NCBI, file names are changed to a similar format using the NCBI </w:t>
      </w:r>
      <w:proofErr w:type="spellStart"/>
      <w:r w:rsidRPr="00767694">
        <w:rPr>
          <w:rFonts w:ascii="Arial" w:hAnsi="Arial" w:cs="Arial"/>
        </w:rPr>
        <w:t>biosampleID</w:t>
      </w:r>
      <w:proofErr w:type="spellEnd"/>
      <w:r>
        <w:rPr>
          <w:rFonts w:ascii="Arial" w:hAnsi="Arial" w:cs="Arial"/>
        </w:rPr>
        <w:t xml:space="preserve"> and </w:t>
      </w:r>
      <w:proofErr w:type="spellStart"/>
      <w:r w:rsidRPr="00767694">
        <w:rPr>
          <w:rFonts w:ascii="Arial" w:hAnsi="Arial" w:cs="Arial"/>
        </w:rPr>
        <w:t>BioProjectID</w:t>
      </w:r>
      <w:proofErr w:type="spellEnd"/>
      <w:r>
        <w:rPr>
          <w:rFonts w:ascii="Arial" w:hAnsi="Arial" w:cs="Arial"/>
        </w:rPr>
        <w:t>, as below.</w:t>
      </w:r>
    </w:p>
    <w:p w14:paraId="37FDC703" w14:textId="3540C196" w:rsidR="00926814" w:rsidRPr="002F2F7E" w:rsidRDefault="00767694" w:rsidP="00926814">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proofErr w:type="spellStart"/>
      <w:r w:rsidRPr="00767694">
        <w:rPr>
          <w:rFonts w:ascii="Arial" w:hAnsi="Arial" w:cs="Arial"/>
        </w:rPr>
        <w:t>biosampleID</w:t>
      </w:r>
      <w:r>
        <w:rPr>
          <w:rFonts w:ascii="Arial" w:hAnsi="Arial" w:cs="Arial"/>
        </w:rPr>
        <w:t>_</w:t>
      </w:r>
      <w:r w:rsidRPr="00767694">
        <w:rPr>
          <w:rFonts w:ascii="Arial" w:hAnsi="Arial" w:cs="Arial"/>
        </w:rPr>
        <w:t>BioProjectID</w:t>
      </w:r>
      <w:r w:rsidR="00926814" w:rsidRPr="002F2F7E">
        <w:rPr>
          <w:rFonts w:ascii="Arial" w:hAnsi="Arial" w:cs="Arial"/>
        </w:rPr>
        <w:t>.fasta</w:t>
      </w:r>
      <w:proofErr w:type="spellEnd"/>
      <w:r w:rsidR="00926814" w:rsidRPr="002F2F7E">
        <w:rPr>
          <w:rFonts w:ascii="Arial" w:hAnsi="Arial" w:cs="Arial"/>
        </w:rPr>
        <w:t xml:space="preserve"> </w:t>
      </w:r>
    </w:p>
    <w:p w14:paraId="7511FC87" w14:textId="550222F5" w:rsidR="00B0264D" w:rsidRPr="002F2F7E" w:rsidRDefault="00B0264D" w:rsidP="00B0264D">
      <w:pPr>
        <w:pStyle w:val="NormalWeb"/>
        <w:shd w:val="clear" w:color="auto" w:fill="FFFFFF"/>
        <w:textAlignment w:val="baseline"/>
        <w:rPr>
          <w:rFonts w:ascii="Arial" w:hAnsi="Arial" w:cs="Arial"/>
        </w:rPr>
      </w:pPr>
      <w:r w:rsidRPr="002F2F7E">
        <w:rPr>
          <w:rFonts w:ascii="Arial" w:hAnsi="Arial" w:cs="Arial"/>
        </w:rPr>
        <w:t>The</w:t>
      </w:r>
      <w:r w:rsidR="0087648D" w:rsidRPr="002F2F7E">
        <w:rPr>
          <w:rFonts w:ascii="Arial" w:hAnsi="Arial" w:cs="Arial"/>
        </w:rPr>
        <w:t xml:space="preserve"> </w:t>
      </w:r>
      <w:proofErr w:type="spellStart"/>
      <w:r w:rsidRPr="002F2F7E">
        <w:rPr>
          <w:rFonts w:ascii="Arial" w:hAnsi="Arial" w:cs="Arial"/>
        </w:rPr>
        <w:t>sampleID</w:t>
      </w:r>
      <w:proofErr w:type="spellEnd"/>
      <w:r w:rsidR="0087648D" w:rsidRPr="002F2F7E">
        <w:rPr>
          <w:rFonts w:ascii="Arial" w:hAnsi="Arial" w:cs="Arial"/>
        </w:rPr>
        <w:t xml:space="preserve"> </w:t>
      </w:r>
      <w:r w:rsidRPr="002F2F7E">
        <w:rPr>
          <w:rFonts w:ascii="Arial" w:hAnsi="Arial" w:cs="Arial"/>
        </w:rPr>
        <w:t>of</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mock</w:t>
      </w:r>
      <w:r w:rsidR="0087648D" w:rsidRPr="002F2F7E">
        <w:rPr>
          <w:rFonts w:ascii="Arial" w:hAnsi="Arial" w:cs="Arial"/>
        </w:rPr>
        <w:t xml:space="preserve"> </w:t>
      </w:r>
      <w:r w:rsidRPr="002F2F7E">
        <w:rPr>
          <w:rFonts w:ascii="Arial" w:hAnsi="Arial" w:cs="Arial"/>
        </w:rPr>
        <w:t>communities</w:t>
      </w:r>
      <w:r w:rsidR="0087648D" w:rsidRPr="002F2F7E">
        <w:rPr>
          <w:rFonts w:ascii="Arial" w:hAnsi="Arial" w:cs="Arial"/>
        </w:rPr>
        <w:t xml:space="preserve"> </w:t>
      </w:r>
      <w:r w:rsidRPr="002F2F7E">
        <w:rPr>
          <w:rFonts w:ascii="Arial" w:hAnsi="Arial" w:cs="Arial"/>
        </w:rPr>
        <w:t>and</w:t>
      </w:r>
      <w:r w:rsidR="0087648D" w:rsidRPr="002F2F7E">
        <w:rPr>
          <w:rFonts w:ascii="Arial" w:hAnsi="Arial" w:cs="Arial"/>
        </w:rPr>
        <w:t xml:space="preserve"> </w:t>
      </w:r>
      <w:r w:rsidRPr="002F2F7E">
        <w:rPr>
          <w:rFonts w:ascii="Arial" w:hAnsi="Arial" w:cs="Arial"/>
        </w:rPr>
        <w:t>negative</w:t>
      </w:r>
      <w:r w:rsidR="0087648D" w:rsidRPr="002F2F7E">
        <w:rPr>
          <w:rFonts w:ascii="Arial" w:hAnsi="Arial" w:cs="Arial"/>
        </w:rPr>
        <w:t xml:space="preserve"> </w:t>
      </w:r>
      <w:r w:rsidRPr="002F2F7E">
        <w:rPr>
          <w:rFonts w:ascii="Arial" w:hAnsi="Arial" w:cs="Arial"/>
        </w:rPr>
        <w:t>controls</w:t>
      </w:r>
      <w:r w:rsidR="0087648D" w:rsidRPr="002F2F7E">
        <w:rPr>
          <w:rFonts w:ascii="Arial" w:hAnsi="Arial" w:cs="Arial"/>
        </w:rPr>
        <w:t xml:space="preserve"> </w:t>
      </w:r>
      <w:r w:rsidRPr="002F2F7E">
        <w:rPr>
          <w:rFonts w:ascii="Arial" w:hAnsi="Arial" w:cs="Arial"/>
        </w:rPr>
        <w:t>on</w:t>
      </w:r>
      <w:r w:rsidR="0087648D" w:rsidRPr="002F2F7E">
        <w:rPr>
          <w:rFonts w:ascii="Arial" w:hAnsi="Arial" w:cs="Arial"/>
        </w:rPr>
        <w:t xml:space="preserve"> </w:t>
      </w:r>
      <w:r w:rsidRPr="002F2F7E">
        <w:rPr>
          <w:rFonts w:ascii="Arial" w:hAnsi="Arial" w:cs="Arial"/>
        </w:rPr>
        <w:t>each</w:t>
      </w:r>
      <w:r w:rsidR="0087648D" w:rsidRPr="002F2F7E">
        <w:rPr>
          <w:rFonts w:ascii="Arial" w:hAnsi="Arial" w:cs="Arial"/>
        </w:rPr>
        <w:t xml:space="preserve"> </w:t>
      </w:r>
      <w:r w:rsidRPr="002F2F7E">
        <w:rPr>
          <w:rFonts w:ascii="Arial" w:hAnsi="Arial" w:cs="Arial"/>
        </w:rPr>
        <w:t>plate</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standardised</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following</w:t>
      </w:r>
      <w:r w:rsidR="0087648D" w:rsidRPr="002F2F7E">
        <w:rPr>
          <w:rFonts w:ascii="Arial" w:hAnsi="Arial" w:cs="Arial"/>
        </w:rPr>
        <w:t xml:space="preserve"> </w:t>
      </w:r>
      <w:r w:rsidRPr="002F2F7E">
        <w:rPr>
          <w:rFonts w:ascii="Arial" w:hAnsi="Arial" w:cs="Arial"/>
        </w:rPr>
        <w:t>naming</w:t>
      </w:r>
      <w:r w:rsidR="0087648D" w:rsidRPr="002F2F7E">
        <w:rPr>
          <w:rFonts w:ascii="Arial" w:hAnsi="Arial" w:cs="Arial"/>
        </w:rPr>
        <w:t xml:space="preserve"> </w:t>
      </w:r>
      <w:r w:rsidRPr="002F2F7E">
        <w:rPr>
          <w:rFonts w:ascii="Arial" w:hAnsi="Arial" w:cs="Arial"/>
        </w:rPr>
        <w:t>convention</w:t>
      </w:r>
      <w:r w:rsidR="0087648D" w:rsidRPr="002F2F7E">
        <w:rPr>
          <w:rFonts w:ascii="Arial" w:hAnsi="Arial" w:cs="Arial"/>
        </w:rPr>
        <w:t xml:space="preserve"> </w:t>
      </w:r>
      <w:r w:rsidRPr="002F2F7E">
        <w:rPr>
          <w:rFonts w:ascii="Arial" w:hAnsi="Arial" w:cs="Arial"/>
        </w:rPr>
        <w:t>(all</w:t>
      </w:r>
      <w:r w:rsidR="0087648D" w:rsidRPr="002F2F7E">
        <w:rPr>
          <w:rFonts w:ascii="Arial" w:hAnsi="Arial" w:cs="Arial"/>
        </w:rPr>
        <w:t xml:space="preserve"> </w:t>
      </w:r>
      <w:r w:rsidRPr="002F2F7E">
        <w:rPr>
          <w:rFonts w:ascii="Arial" w:hAnsi="Arial" w:cs="Arial"/>
        </w:rPr>
        <w:t>listed</w:t>
      </w:r>
      <w:r w:rsidR="0087648D" w:rsidRPr="002F2F7E">
        <w:rPr>
          <w:rFonts w:ascii="Arial" w:hAnsi="Arial" w:cs="Arial"/>
        </w:rPr>
        <w:t xml:space="preserve"> </w:t>
      </w:r>
      <w:r w:rsidRPr="002F2F7E">
        <w:rPr>
          <w:rFonts w:ascii="Arial" w:hAnsi="Arial" w:cs="Arial"/>
        </w:rPr>
        <w:t>for</w:t>
      </w:r>
      <w:r w:rsidR="0087648D" w:rsidRPr="002F2F7E">
        <w:rPr>
          <w:rFonts w:ascii="Arial" w:hAnsi="Arial" w:cs="Arial"/>
        </w:rPr>
        <w:t xml:space="preserve"> </w:t>
      </w:r>
      <w:r w:rsidRPr="002F2F7E">
        <w:rPr>
          <w:rFonts w:ascii="Arial" w:hAnsi="Arial" w:cs="Arial"/>
        </w:rPr>
        <w:t>completeness):</w:t>
      </w:r>
    </w:p>
    <w:p w14:paraId="0D77E4F2" w14:textId="311E0F09" w:rsidR="00D31ACA" w:rsidRPr="00DC3096" w:rsidRDefault="00B0264D" w:rsidP="0069640F">
      <w:pPr>
        <w:pStyle w:val="NormalWeb"/>
        <w:shd w:val="clear" w:color="auto" w:fill="FFFFFF"/>
        <w:spacing w:before="0" w:after="0"/>
        <w:textAlignment w:val="baseline"/>
        <w:rPr>
          <w:rFonts w:ascii="Arial" w:hAnsi="Arial" w:cs="Arial"/>
          <w:sz w:val="20"/>
          <w:szCs w:val="20"/>
        </w:rPr>
      </w:pPr>
      <w:r w:rsidRPr="00DC3096">
        <w:rPr>
          <w:rFonts w:ascii="Arial" w:hAnsi="Arial" w:cs="Arial"/>
          <w:sz w:val="20"/>
          <w:szCs w:val="20"/>
        </w:rPr>
        <w:t>-</w:t>
      </w:r>
      <w:r w:rsidR="0087648D" w:rsidRPr="00DC3096">
        <w:rPr>
          <w:rFonts w:ascii="Arial" w:hAnsi="Arial" w:cs="Arial"/>
          <w:sz w:val="20"/>
          <w:szCs w:val="20"/>
        </w:rPr>
        <w:t xml:space="preserve"> </w:t>
      </w:r>
      <w:r w:rsidRPr="00DC3096">
        <w:rPr>
          <w:rFonts w:ascii="Arial" w:hAnsi="Arial" w:cs="Arial"/>
          <w:sz w:val="20"/>
          <w:szCs w:val="20"/>
        </w:rPr>
        <w:t>16S</w:t>
      </w:r>
      <w:r w:rsidR="0087648D" w:rsidRPr="00DC3096">
        <w:rPr>
          <w:rFonts w:ascii="Arial" w:hAnsi="Arial" w:cs="Arial"/>
          <w:sz w:val="20"/>
          <w:szCs w:val="20"/>
        </w:rPr>
        <w:t xml:space="preserve"> </w:t>
      </w:r>
      <w:r w:rsidRPr="00DC3096">
        <w:rPr>
          <w:rFonts w:ascii="Arial" w:hAnsi="Arial" w:cs="Arial"/>
          <w:sz w:val="20"/>
          <w:szCs w:val="20"/>
        </w:rPr>
        <w:t>Bacteria</w:t>
      </w:r>
      <w:r w:rsidR="0087648D" w:rsidRPr="00DC3096">
        <w:rPr>
          <w:rFonts w:ascii="Arial" w:hAnsi="Arial" w:cs="Arial"/>
          <w:sz w:val="20"/>
          <w:szCs w:val="20"/>
        </w:rPr>
        <w:t xml:space="preserve"> </w:t>
      </w:r>
      <w:r w:rsidRPr="00DC3096">
        <w:rPr>
          <w:rFonts w:ascii="Arial" w:hAnsi="Arial" w:cs="Arial"/>
          <w:sz w:val="20"/>
          <w:szCs w:val="20"/>
        </w:rPr>
        <w:t>mock</w:t>
      </w:r>
      <w:r w:rsidR="0087648D" w:rsidRPr="00DC3096">
        <w:rPr>
          <w:rFonts w:ascii="Arial" w:hAnsi="Arial" w:cs="Arial"/>
          <w:sz w:val="20"/>
          <w:szCs w:val="20"/>
        </w:rPr>
        <w:t xml:space="preserve"> </w:t>
      </w:r>
      <w:r w:rsidRPr="00DC3096">
        <w:rPr>
          <w:rFonts w:ascii="Arial" w:hAnsi="Arial" w:cs="Arial"/>
          <w:sz w:val="20"/>
          <w:szCs w:val="20"/>
        </w:rPr>
        <w:t>communities:</w:t>
      </w:r>
      <w:r w:rsidR="0087648D" w:rsidRPr="00DC3096">
        <w:rPr>
          <w:rFonts w:ascii="Arial" w:hAnsi="Arial" w:cs="Arial"/>
          <w:sz w:val="20"/>
          <w:szCs w:val="20"/>
        </w:rPr>
        <w:t xml:space="preserve"> </w:t>
      </w:r>
      <w:r w:rsidRPr="00DC3096">
        <w:rPr>
          <w:rStyle w:val="Strong"/>
          <w:rFonts w:ascii="Arial" w:hAnsi="Arial" w:cs="Arial"/>
          <w:sz w:val="20"/>
          <w:szCs w:val="20"/>
          <w:bdr w:val="none" w:sz="0" w:space="0" w:color="auto" w:frame="1"/>
        </w:rPr>
        <w:t>BACMOCK</w:t>
      </w:r>
      <w:r w:rsidRPr="00DC3096">
        <w:rPr>
          <w:rFonts w:ascii="Arial" w:hAnsi="Arial" w:cs="Arial"/>
          <w:sz w:val="20"/>
          <w:szCs w:val="20"/>
        </w:rPr>
        <w:br/>
        <w:t>-</w:t>
      </w:r>
      <w:r w:rsidR="0087648D" w:rsidRPr="00DC3096">
        <w:rPr>
          <w:rFonts w:ascii="Arial" w:hAnsi="Arial" w:cs="Arial"/>
          <w:sz w:val="20"/>
          <w:szCs w:val="20"/>
        </w:rPr>
        <w:t xml:space="preserve"> </w:t>
      </w:r>
      <w:r w:rsidRPr="00DC3096">
        <w:rPr>
          <w:rFonts w:ascii="Arial" w:hAnsi="Arial" w:cs="Arial"/>
          <w:sz w:val="20"/>
          <w:szCs w:val="20"/>
        </w:rPr>
        <w:t>A16</w:t>
      </w:r>
      <w:r w:rsidR="0087648D" w:rsidRPr="00DC3096">
        <w:rPr>
          <w:rFonts w:ascii="Arial" w:hAnsi="Arial" w:cs="Arial"/>
          <w:sz w:val="20"/>
          <w:szCs w:val="20"/>
        </w:rPr>
        <w:t xml:space="preserve"> </w:t>
      </w:r>
      <w:r w:rsidRPr="00DC3096">
        <w:rPr>
          <w:rFonts w:ascii="Arial" w:hAnsi="Arial" w:cs="Arial"/>
          <w:sz w:val="20"/>
          <w:szCs w:val="20"/>
        </w:rPr>
        <w:t>Archaeal</w:t>
      </w:r>
      <w:r w:rsidR="0087648D" w:rsidRPr="00DC3096">
        <w:rPr>
          <w:rFonts w:ascii="Arial" w:hAnsi="Arial" w:cs="Arial"/>
          <w:sz w:val="20"/>
          <w:szCs w:val="20"/>
        </w:rPr>
        <w:t xml:space="preserve"> </w:t>
      </w:r>
      <w:r w:rsidRPr="00DC3096">
        <w:rPr>
          <w:rFonts w:ascii="Arial" w:hAnsi="Arial" w:cs="Arial"/>
          <w:sz w:val="20"/>
          <w:szCs w:val="20"/>
        </w:rPr>
        <w:t>mock</w:t>
      </w:r>
      <w:r w:rsidR="0087648D" w:rsidRPr="00DC3096">
        <w:rPr>
          <w:rFonts w:ascii="Arial" w:hAnsi="Arial" w:cs="Arial"/>
          <w:sz w:val="20"/>
          <w:szCs w:val="20"/>
        </w:rPr>
        <w:t xml:space="preserve"> </w:t>
      </w:r>
      <w:r w:rsidRPr="00DC3096">
        <w:rPr>
          <w:rFonts w:ascii="Arial" w:hAnsi="Arial" w:cs="Arial"/>
          <w:sz w:val="20"/>
          <w:szCs w:val="20"/>
        </w:rPr>
        <w:t>communities:</w:t>
      </w:r>
      <w:r w:rsidR="0087648D" w:rsidRPr="00DC3096">
        <w:rPr>
          <w:rFonts w:ascii="Arial" w:hAnsi="Arial" w:cs="Arial"/>
          <w:sz w:val="20"/>
          <w:szCs w:val="20"/>
        </w:rPr>
        <w:t xml:space="preserve"> </w:t>
      </w:r>
      <w:r w:rsidRPr="00DC3096">
        <w:rPr>
          <w:rStyle w:val="Strong"/>
          <w:rFonts w:ascii="Arial" w:hAnsi="Arial" w:cs="Arial"/>
          <w:sz w:val="20"/>
          <w:szCs w:val="20"/>
          <w:bdr w:val="none" w:sz="0" w:space="0" w:color="auto" w:frame="1"/>
        </w:rPr>
        <w:t>ARCMOCK</w:t>
      </w:r>
      <w:r w:rsidRPr="00DC3096">
        <w:rPr>
          <w:rFonts w:ascii="Arial" w:hAnsi="Arial" w:cs="Arial"/>
          <w:sz w:val="20"/>
          <w:szCs w:val="20"/>
        </w:rPr>
        <w:br/>
        <w:t>-</w:t>
      </w:r>
      <w:r w:rsidR="0087648D" w:rsidRPr="00DC3096">
        <w:rPr>
          <w:rFonts w:ascii="Arial" w:hAnsi="Arial" w:cs="Arial"/>
          <w:sz w:val="20"/>
          <w:szCs w:val="20"/>
        </w:rPr>
        <w:t xml:space="preserve"> </w:t>
      </w:r>
      <w:r w:rsidRPr="00DC3096">
        <w:rPr>
          <w:rFonts w:ascii="Arial" w:hAnsi="Arial" w:cs="Arial"/>
          <w:sz w:val="20"/>
          <w:szCs w:val="20"/>
        </w:rPr>
        <w:t>18Sv4</w:t>
      </w:r>
      <w:r w:rsidR="0087648D" w:rsidRPr="00DC3096">
        <w:rPr>
          <w:rFonts w:ascii="Arial" w:hAnsi="Arial" w:cs="Arial"/>
          <w:sz w:val="20"/>
          <w:szCs w:val="20"/>
        </w:rPr>
        <w:t xml:space="preserve"> </w:t>
      </w:r>
      <w:r w:rsidRPr="00DC3096">
        <w:rPr>
          <w:rFonts w:ascii="Arial" w:hAnsi="Arial" w:cs="Arial"/>
          <w:sz w:val="20"/>
          <w:szCs w:val="20"/>
        </w:rPr>
        <w:t>Eukaryote</w:t>
      </w:r>
      <w:r w:rsidR="0087648D" w:rsidRPr="00DC3096">
        <w:rPr>
          <w:rFonts w:ascii="Arial" w:hAnsi="Arial" w:cs="Arial"/>
          <w:sz w:val="20"/>
          <w:szCs w:val="20"/>
        </w:rPr>
        <w:t xml:space="preserve"> </w:t>
      </w:r>
      <w:r w:rsidRPr="00DC3096">
        <w:rPr>
          <w:rFonts w:ascii="Arial" w:hAnsi="Arial" w:cs="Arial"/>
          <w:sz w:val="20"/>
          <w:szCs w:val="20"/>
        </w:rPr>
        <w:t>mock</w:t>
      </w:r>
      <w:r w:rsidR="0087648D" w:rsidRPr="00DC3096">
        <w:rPr>
          <w:rFonts w:ascii="Arial" w:hAnsi="Arial" w:cs="Arial"/>
          <w:sz w:val="20"/>
          <w:szCs w:val="20"/>
        </w:rPr>
        <w:t xml:space="preserve"> </w:t>
      </w:r>
      <w:r w:rsidRPr="00DC3096">
        <w:rPr>
          <w:rFonts w:ascii="Arial" w:hAnsi="Arial" w:cs="Arial"/>
          <w:sz w:val="20"/>
          <w:szCs w:val="20"/>
        </w:rPr>
        <w:t>communities:</w:t>
      </w:r>
      <w:r w:rsidR="0087648D" w:rsidRPr="00DC3096">
        <w:rPr>
          <w:rFonts w:ascii="Arial" w:hAnsi="Arial" w:cs="Arial"/>
          <w:sz w:val="20"/>
          <w:szCs w:val="20"/>
        </w:rPr>
        <w:t xml:space="preserve"> </w:t>
      </w:r>
      <w:r w:rsidRPr="00DC3096">
        <w:rPr>
          <w:rStyle w:val="Strong"/>
          <w:rFonts w:ascii="Arial" w:hAnsi="Arial" w:cs="Arial"/>
          <w:sz w:val="20"/>
          <w:szCs w:val="20"/>
          <w:bdr w:val="none" w:sz="0" w:space="0" w:color="auto" w:frame="1"/>
        </w:rPr>
        <w:t>EUKMOCKV4</w:t>
      </w:r>
      <w:r w:rsidRPr="00DC3096">
        <w:rPr>
          <w:rFonts w:ascii="Arial" w:hAnsi="Arial" w:cs="Arial"/>
          <w:sz w:val="20"/>
          <w:szCs w:val="20"/>
        </w:rPr>
        <w:br/>
        <w:t>-</w:t>
      </w:r>
      <w:r w:rsidR="0087648D" w:rsidRPr="00DC3096">
        <w:rPr>
          <w:rFonts w:ascii="Arial" w:hAnsi="Arial" w:cs="Arial"/>
          <w:sz w:val="20"/>
          <w:szCs w:val="20"/>
        </w:rPr>
        <w:t xml:space="preserve"> </w:t>
      </w:r>
      <w:r w:rsidRPr="00DC3096">
        <w:rPr>
          <w:rFonts w:ascii="Arial" w:hAnsi="Arial" w:cs="Arial"/>
          <w:sz w:val="20"/>
          <w:szCs w:val="20"/>
        </w:rPr>
        <w:t>18Sv9</w:t>
      </w:r>
      <w:r w:rsidR="0087648D" w:rsidRPr="00DC3096">
        <w:rPr>
          <w:rFonts w:ascii="Arial" w:hAnsi="Arial" w:cs="Arial"/>
          <w:sz w:val="20"/>
          <w:szCs w:val="20"/>
        </w:rPr>
        <w:t xml:space="preserve"> </w:t>
      </w:r>
      <w:r w:rsidRPr="00DC3096">
        <w:rPr>
          <w:rFonts w:ascii="Arial" w:hAnsi="Arial" w:cs="Arial"/>
          <w:sz w:val="20"/>
          <w:szCs w:val="20"/>
        </w:rPr>
        <w:t>Eukaryote</w:t>
      </w:r>
      <w:r w:rsidR="0087648D" w:rsidRPr="00DC3096">
        <w:rPr>
          <w:rFonts w:ascii="Arial" w:hAnsi="Arial" w:cs="Arial"/>
          <w:sz w:val="20"/>
          <w:szCs w:val="20"/>
        </w:rPr>
        <w:t xml:space="preserve"> </w:t>
      </w:r>
      <w:r w:rsidRPr="00DC3096">
        <w:rPr>
          <w:rFonts w:ascii="Arial" w:hAnsi="Arial" w:cs="Arial"/>
          <w:sz w:val="20"/>
          <w:szCs w:val="20"/>
        </w:rPr>
        <w:t>mock</w:t>
      </w:r>
      <w:r w:rsidR="0087648D" w:rsidRPr="00DC3096">
        <w:rPr>
          <w:rFonts w:ascii="Arial" w:hAnsi="Arial" w:cs="Arial"/>
          <w:sz w:val="20"/>
          <w:szCs w:val="20"/>
        </w:rPr>
        <w:t xml:space="preserve"> </w:t>
      </w:r>
      <w:r w:rsidRPr="00DC3096">
        <w:rPr>
          <w:rFonts w:ascii="Arial" w:hAnsi="Arial" w:cs="Arial"/>
          <w:sz w:val="20"/>
          <w:szCs w:val="20"/>
        </w:rPr>
        <w:t>communities:</w:t>
      </w:r>
      <w:r w:rsidR="0087648D" w:rsidRPr="00DC3096">
        <w:rPr>
          <w:rFonts w:ascii="Arial" w:hAnsi="Arial" w:cs="Arial"/>
          <w:sz w:val="20"/>
          <w:szCs w:val="20"/>
        </w:rPr>
        <w:t xml:space="preserve"> </w:t>
      </w:r>
      <w:r w:rsidRPr="00DC3096">
        <w:rPr>
          <w:rStyle w:val="Strong"/>
          <w:rFonts w:ascii="Arial" w:hAnsi="Arial" w:cs="Arial"/>
          <w:sz w:val="20"/>
          <w:szCs w:val="20"/>
          <w:bdr w:val="none" w:sz="0" w:space="0" w:color="auto" w:frame="1"/>
        </w:rPr>
        <w:t>EUKMOCKV9</w:t>
      </w:r>
      <w:r w:rsidRPr="00DC3096">
        <w:rPr>
          <w:rFonts w:ascii="Arial" w:hAnsi="Arial" w:cs="Arial"/>
          <w:sz w:val="20"/>
          <w:szCs w:val="20"/>
        </w:rPr>
        <w:br/>
        <w:t>-</w:t>
      </w:r>
      <w:r w:rsidR="0087648D" w:rsidRPr="00DC3096">
        <w:rPr>
          <w:rFonts w:ascii="Arial" w:hAnsi="Arial" w:cs="Arial"/>
          <w:sz w:val="20"/>
          <w:szCs w:val="20"/>
        </w:rPr>
        <w:t xml:space="preserve"> </w:t>
      </w:r>
      <w:r w:rsidRPr="00DC3096">
        <w:rPr>
          <w:rFonts w:ascii="Arial" w:hAnsi="Arial" w:cs="Arial"/>
          <w:sz w:val="20"/>
          <w:szCs w:val="20"/>
        </w:rPr>
        <w:t>ITS</w:t>
      </w:r>
      <w:r w:rsidR="0087648D" w:rsidRPr="00DC3096">
        <w:rPr>
          <w:rFonts w:ascii="Arial" w:hAnsi="Arial" w:cs="Arial"/>
          <w:sz w:val="20"/>
          <w:szCs w:val="20"/>
        </w:rPr>
        <w:t xml:space="preserve"> </w:t>
      </w:r>
      <w:r w:rsidRPr="00DC3096">
        <w:rPr>
          <w:rFonts w:ascii="Arial" w:hAnsi="Arial" w:cs="Arial"/>
          <w:sz w:val="20"/>
          <w:szCs w:val="20"/>
        </w:rPr>
        <w:t>Fungal</w:t>
      </w:r>
      <w:r w:rsidR="0087648D" w:rsidRPr="00DC3096">
        <w:rPr>
          <w:rFonts w:ascii="Arial" w:hAnsi="Arial" w:cs="Arial"/>
          <w:sz w:val="20"/>
          <w:szCs w:val="20"/>
        </w:rPr>
        <w:t xml:space="preserve"> </w:t>
      </w:r>
      <w:r w:rsidRPr="00DC3096">
        <w:rPr>
          <w:rFonts w:ascii="Arial" w:hAnsi="Arial" w:cs="Arial"/>
          <w:sz w:val="20"/>
          <w:szCs w:val="20"/>
        </w:rPr>
        <w:t>mock</w:t>
      </w:r>
      <w:r w:rsidR="0087648D" w:rsidRPr="00DC3096">
        <w:rPr>
          <w:rFonts w:ascii="Arial" w:hAnsi="Arial" w:cs="Arial"/>
          <w:sz w:val="20"/>
          <w:szCs w:val="20"/>
        </w:rPr>
        <w:t xml:space="preserve"> </w:t>
      </w:r>
      <w:r w:rsidRPr="00DC3096">
        <w:rPr>
          <w:rFonts w:ascii="Arial" w:hAnsi="Arial" w:cs="Arial"/>
          <w:sz w:val="20"/>
          <w:szCs w:val="20"/>
        </w:rPr>
        <w:t>communities:</w:t>
      </w:r>
      <w:r w:rsidR="0087648D" w:rsidRPr="00DC3096">
        <w:rPr>
          <w:rFonts w:ascii="Arial" w:hAnsi="Arial" w:cs="Arial"/>
          <w:sz w:val="20"/>
          <w:szCs w:val="20"/>
        </w:rPr>
        <w:t xml:space="preserve"> </w:t>
      </w:r>
      <w:r w:rsidRPr="00DC3096">
        <w:rPr>
          <w:rStyle w:val="Strong"/>
          <w:rFonts w:ascii="Arial" w:hAnsi="Arial" w:cs="Arial"/>
          <w:sz w:val="20"/>
          <w:szCs w:val="20"/>
          <w:bdr w:val="none" w:sz="0" w:space="0" w:color="auto" w:frame="1"/>
        </w:rPr>
        <w:t>FUNMOCK</w:t>
      </w:r>
      <w:r w:rsidRPr="00DC3096">
        <w:rPr>
          <w:rFonts w:ascii="Arial" w:hAnsi="Arial" w:cs="Arial"/>
          <w:sz w:val="20"/>
          <w:szCs w:val="20"/>
        </w:rPr>
        <w:br/>
        <w:t>-</w:t>
      </w:r>
      <w:r w:rsidR="0087648D" w:rsidRPr="00DC3096">
        <w:rPr>
          <w:rFonts w:ascii="Arial" w:hAnsi="Arial" w:cs="Arial"/>
          <w:sz w:val="20"/>
          <w:szCs w:val="20"/>
        </w:rPr>
        <w:t xml:space="preserve"> </w:t>
      </w:r>
      <w:r w:rsidRPr="00DC3096">
        <w:rPr>
          <w:rFonts w:ascii="Arial" w:hAnsi="Arial" w:cs="Arial"/>
          <w:sz w:val="20"/>
          <w:szCs w:val="20"/>
        </w:rPr>
        <w:t>Negative</w:t>
      </w:r>
      <w:r w:rsidR="0087648D" w:rsidRPr="00DC3096">
        <w:rPr>
          <w:rFonts w:ascii="Arial" w:hAnsi="Arial" w:cs="Arial"/>
          <w:sz w:val="20"/>
          <w:szCs w:val="20"/>
        </w:rPr>
        <w:t xml:space="preserve"> </w:t>
      </w:r>
      <w:r w:rsidRPr="00DC3096">
        <w:rPr>
          <w:rFonts w:ascii="Arial" w:hAnsi="Arial" w:cs="Arial"/>
          <w:sz w:val="20"/>
          <w:szCs w:val="20"/>
        </w:rPr>
        <w:t>control:</w:t>
      </w:r>
      <w:r w:rsidR="0087648D" w:rsidRPr="00DC3096">
        <w:rPr>
          <w:rFonts w:ascii="Arial" w:hAnsi="Arial" w:cs="Arial"/>
          <w:sz w:val="20"/>
          <w:szCs w:val="20"/>
        </w:rPr>
        <w:t xml:space="preserve"> </w:t>
      </w:r>
      <w:r w:rsidRPr="00DC3096">
        <w:rPr>
          <w:rStyle w:val="Strong"/>
          <w:rFonts w:ascii="Arial" w:hAnsi="Arial" w:cs="Arial"/>
          <w:sz w:val="20"/>
          <w:szCs w:val="20"/>
          <w:bdr w:val="none" w:sz="0" w:space="0" w:color="auto" w:frame="1"/>
        </w:rPr>
        <w:t>NEG</w:t>
      </w:r>
      <w:r w:rsidRPr="00DC3096">
        <w:rPr>
          <w:rFonts w:ascii="Arial" w:hAnsi="Arial" w:cs="Arial"/>
          <w:sz w:val="20"/>
          <w:szCs w:val="20"/>
        </w:rPr>
        <w:br/>
        <w:t>-</w:t>
      </w:r>
      <w:r w:rsidR="0087648D" w:rsidRPr="00DC3096">
        <w:rPr>
          <w:rFonts w:ascii="Arial" w:hAnsi="Arial" w:cs="Arial"/>
          <w:sz w:val="20"/>
          <w:szCs w:val="20"/>
        </w:rPr>
        <w:t xml:space="preserve"> </w:t>
      </w:r>
      <w:r w:rsidRPr="00DC3096">
        <w:rPr>
          <w:rFonts w:ascii="Arial" w:hAnsi="Arial" w:cs="Arial"/>
          <w:sz w:val="20"/>
          <w:szCs w:val="20"/>
        </w:rPr>
        <w:t>STAN:</w:t>
      </w:r>
      <w:r w:rsidR="0087648D" w:rsidRPr="00DC3096">
        <w:rPr>
          <w:rFonts w:ascii="Arial" w:hAnsi="Arial" w:cs="Arial"/>
          <w:sz w:val="20"/>
          <w:szCs w:val="20"/>
        </w:rPr>
        <w:t xml:space="preserve"> </w:t>
      </w:r>
      <w:r w:rsidRPr="00DC3096">
        <w:rPr>
          <w:rStyle w:val="Strong"/>
          <w:rFonts w:ascii="Arial" w:hAnsi="Arial" w:cs="Arial"/>
          <w:sz w:val="20"/>
          <w:szCs w:val="20"/>
          <w:bdr w:val="none" w:sz="0" w:space="0" w:color="auto" w:frame="1"/>
        </w:rPr>
        <w:t>STAN</w:t>
      </w:r>
      <w:r w:rsidR="002978A5" w:rsidRPr="00DC3096">
        <w:rPr>
          <w:rStyle w:val="Strong"/>
          <w:rFonts w:ascii="Arial" w:hAnsi="Arial" w:cs="Arial"/>
          <w:sz w:val="20"/>
          <w:szCs w:val="20"/>
          <w:bdr w:val="none" w:sz="0" w:space="0" w:color="auto" w:frame="1"/>
        </w:rPr>
        <w:br/>
      </w:r>
      <w:r w:rsidR="002978A5" w:rsidRPr="00DC3096">
        <w:rPr>
          <w:rFonts w:ascii="Arial" w:hAnsi="Arial" w:cs="Arial"/>
          <w:sz w:val="20"/>
          <w:szCs w:val="20"/>
        </w:rPr>
        <w:t xml:space="preserve">- </w:t>
      </w:r>
      <w:r w:rsidR="00F311F2" w:rsidRPr="00DC3096">
        <w:rPr>
          <w:rFonts w:ascii="Arial" w:hAnsi="Arial" w:cs="Arial"/>
          <w:sz w:val="20"/>
          <w:szCs w:val="20"/>
        </w:rPr>
        <w:t>MSA-1002</w:t>
      </w:r>
      <w:r w:rsidR="00B272F3" w:rsidRPr="00DC3096">
        <w:rPr>
          <w:rFonts w:ascii="Arial" w:hAnsi="Arial" w:cs="Arial"/>
          <w:sz w:val="20"/>
          <w:szCs w:val="20"/>
        </w:rPr>
        <w:t xml:space="preserve"> </w:t>
      </w:r>
      <w:r w:rsidR="00B30838">
        <w:rPr>
          <w:rFonts w:ascii="Arial" w:hAnsi="Arial" w:cs="Arial"/>
          <w:sz w:val="20"/>
          <w:szCs w:val="20"/>
        </w:rPr>
        <w:t xml:space="preserve">(ATCC) </w:t>
      </w:r>
      <w:r w:rsidR="0069640F" w:rsidRPr="00DC3096">
        <w:rPr>
          <w:rFonts w:ascii="Arial" w:hAnsi="Arial" w:cs="Arial"/>
          <w:sz w:val="20"/>
          <w:szCs w:val="20"/>
        </w:rPr>
        <w:t xml:space="preserve">20 Strain </w:t>
      </w:r>
      <w:r w:rsidR="00F311F2" w:rsidRPr="00DC3096">
        <w:rPr>
          <w:rFonts w:ascii="Arial" w:hAnsi="Arial" w:cs="Arial"/>
          <w:sz w:val="20"/>
          <w:szCs w:val="20"/>
        </w:rPr>
        <w:t>e</w:t>
      </w:r>
      <w:r w:rsidR="0069640F" w:rsidRPr="00DC3096">
        <w:rPr>
          <w:rFonts w:ascii="Arial" w:hAnsi="Arial" w:cs="Arial"/>
          <w:sz w:val="20"/>
          <w:szCs w:val="20"/>
        </w:rPr>
        <w:t xml:space="preserve">ven </w:t>
      </w:r>
      <w:r w:rsidR="00F311F2" w:rsidRPr="00DC3096">
        <w:rPr>
          <w:rFonts w:ascii="Arial" w:hAnsi="Arial" w:cs="Arial"/>
          <w:sz w:val="20"/>
          <w:szCs w:val="20"/>
        </w:rPr>
        <w:t>m</w:t>
      </w:r>
      <w:r w:rsidR="0069640F" w:rsidRPr="00DC3096">
        <w:rPr>
          <w:rFonts w:ascii="Arial" w:hAnsi="Arial" w:cs="Arial"/>
          <w:sz w:val="20"/>
          <w:szCs w:val="20"/>
        </w:rPr>
        <w:t xml:space="preserve">ix </w:t>
      </w:r>
      <w:r w:rsidR="00F311F2" w:rsidRPr="00DC3096">
        <w:rPr>
          <w:rFonts w:ascii="Arial" w:hAnsi="Arial" w:cs="Arial"/>
          <w:sz w:val="20"/>
          <w:szCs w:val="20"/>
        </w:rPr>
        <w:t>g</w:t>
      </w:r>
      <w:r w:rsidR="0069640F" w:rsidRPr="00DC3096">
        <w:rPr>
          <w:rFonts w:ascii="Arial" w:hAnsi="Arial" w:cs="Arial"/>
          <w:sz w:val="20"/>
          <w:szCs w:val="20"/>
        </w:rPr>
        <w:t xml:space="preserve">enomic </w:t>
      </w:r>
      <w:r w:rsidR="00F311F2" w:rsidRPr="00DC3096">
        <w:rPr>
          <w:rFonts w:ascii="Arial" w:hAnsi="Arial" w:cs="Arial"/>
          <w:sz w:val="20"/>
          <w:szCs w:val="20"/>
        </w:rPr>
        <w:t>m</w:t>
      </w:r>
      <w:r w:rsidR="0069640F" w:rsidRPr="00DC3096">
        <w:rPr>
          <w:rFonts w:ascii="Arial" w:hAnsi="Arial" w:cs="Arial"/>
          <w:sz w:val="20"/>
          <w:szCs w:val="20"/>
        </w:rPr>
        <w:t>aterial</w:t>
      </w:r>
      <w:r w:rsidR="00B30838">
        <w:rPr>
          <w:rFonts w:ascii="Arial" w:hAnsi="Arial" w:cs="Arial"/>
          <w:sz w:val="20"/>
          <w:szCs w:val="20"/>
        </w:rPr>
        <w:t>:</w:t>
      </w:r>
      <w:r w:rsidR="00B272F3" w:rsidRPr="00DC3096">
        <w:rPr>
          <w:rFonts w:ascii="Arial" w:hAnsi="Arial" w:cs="Arial"/>
          <w:sz w:val="20"/>
          <w:szCs w:val="20"/>
        </w:rPr>
        <w:t xml:space="preserve"> </w:t>
      </w:r>
      <w:r w:rsidR="0069640F" w:rsidRPr="00DC3096">
        <w:rPr>
          <w:rFonts w:ascii="Arial" w:hAnsi="Arial" w:cs="Arial"/>
          <w:b/>
          <w:bCs/>
          <w:sz w:val="20"/>
          <w:szCs w:val="20"/>
        </w:rPr>
        <w:t>ATCC</w:t>
      </w:r>
      <w:r w:rsidR="002978A5" w:rsidRPr="00DC3096">
        <w:rPr>
          <w:rFonts w:ascii="Arial" w:hAnsi="Arial" w:cs="Arial"/>
          <w:b/>
          <w:bCs/>
          <w:sz w:val="20"/>
          <w:szCs w:val="20"/>
        </w:rPr>
        <w:t>1002MOCK</w:t>
      </w:r>
    </w:p>
    <w:p w14:paraId="18AE6950" w14:textId="6E47B28E" w:rsidR="00B0264D" w:rsidRDefault="00B0264D" w:rsidP="00B0264D">
      <w:pPr>
        <w:pStyle w:val="NormalWeb"/>
        <w:shd w:val="clear" w:color="auto" w:fill="FFFFFF"/>
        <w:spacing w:before="0" w:after="0"/>
        <w:textAlignment w:val="baseline"/>
        <w:rPr>
          <w:rStyle w:val="Emphasis"/>
          <w:rFonts w:ascii="Arial" w:hAnsi="Arial" w:cs="Arial"/>
          <w:bdr w:val="none" w:sz="0" w:space="0" w:color="auto" w:frame="1"/>
        </w:rPr>
      </w:pPr>
      <w:proofErr w:type="spellStart"/>
      <w:r w:rsidRPr="002F2F7E">
        <w:rPr>
          <w:rStyle w:val="Strong"/>
          <w:rFonts w:ascii="Arial" w:hAnsi="Arial" w:cs="Arial"/>
          <w:bdr w:val="none" w:sz="0" w:space="0" w:color="auto" w:frame="1"/>
        </w:rPr>
        <w:t>Fastq</w:t>
      </w:r>
      <w:proofErr w:type="spellEnd"/>
      <w:r w:rsidR="0087648D" w:rsidRPr="002F2F7E">
        <w:rPr>
          <w:rStyle w:val="Strong"/>
          <w:rFonts w:ascii="Arial" w:hAnsi="Arial" w:cs="Arial"/>
          <w:bdr w:val="none" w:sz="0" w:space="0" w:color="auto" w:frame="1"/>
        </w:rPr>
        <w:t xml:space="preserve"> </w:t>
      </w:r>
      <w:r w:rsidRPr="002F2F7E">
        <w:rPr>
          <w:rFonts w:ascii="Arial" w:hAnsi="Arial" w:cs="Arial"/>
        </w:rPr>
        <w:t>files</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then</w:t>
      </w:r>
      <w:r w:rsidR="0087648D" w:rsidRPr="002F2F7E">
        <w:rPr>
          <w:rFonts w:ascii="Arial" w:hAnsi="Arial" w:cs="Arial"/>
        </w:rPr>
        <w:t xml:space="preserve"> </w:t>
      </w:r>
      <w:r w:rsidRPr="002F2F7E">
        <w:rPr>
          <w:rFonts w:ascii="Arial" w:hAnsi="Arial" w:cs="Arial"/>
        </w:rPr>
        <w:t>converted</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proofErr w:type="spellStart"/>
      <w:r w:rsidRPr="002F2F7E">
        <w:rPr>
          <w:rStyle w:val="Strong"/>
          <w:rFonts w:ascii="Arial" w:hAnsi="Arial" w:cs="Arial"/>
          <w:bdr w:val="none" w:sz="0" w:space="0" w:color="auto" w:frame="1"/>
        </w:rPr>
        <w:t>fasta</w:t>
      </w:r>
      <w:proofErr w:type="spellEnd"/>
      <w:r w:rsidR="0087648D" w:rsidRPr="002F2F7E">
        <w:rPr>
          <w:rStyle w:val="Strong"/>
          <w:rFonts w:ascii="Arial" w:hAnsi="Arial" w:cs="Arial"/>
          <w:bdr w:val="none" w:sz="0" w:space="0" w:color="auto" w:frame="1"/>
        </w:rPr>
        <w:t xml:space="preserve"> </w:t>
      </w:r>
      <w:r w:rsidRPr="002F2F7E">
        <w:rPr>
          <w:rStyle w:val="Strong"/>
          <w:rFonts w:ascii="Arial" w:hAnsi="Arial" w:cs="Arial"/>
          <w:b w:val="0"/>
          <w:bCs w:val="0"/>
          <w:bdr w:val="none" w:sz="0" w:space="0" w:color="auto" w:frame="1"/>
        </w:rPr>
        <w:t>format</w:t>
      </w:r>
      <w:r w:rsidR="0087648D" w:rsidRPr="002F2F7E">
        <w:rPr>
          <w:rStyle w:val="Strong"/>
          <w:rFonts w:ascii="Arial" w:hAnsi="Arial" w:cs="Arial"/>
          <w:b w:val="0"/>
          <w:bCs w:val="0"/>
          <w:bdr w:val="none" w:sz="0" w:space="0" w:color="auto" w:frame="1"/>
        </w:rPr>
        <w:t xml:space="preserve"> </w:t>
      </w:r>
      <w:r w:rsidRPr="002F2F7E">
        <w:rPr>
          <w:rFonts w:ascii="Arial" w:hAnsi="Arial" w:cs="Arial"/>
        </w:rPr>
        <w:t>using</w:t>
      </w:r>
      <w:r w:rsidR="0087648D" w:rsidRPr="002F2F7E">
        <w:rPr>
          <w:rFonts w:ascii="Arial" w:hAnsi="Arial" w:cs="Arial"/>
        </w:rPr>
        <w:t xml:space="preserve"> </w:t>
      </w:r>
      <w:proofErr w:type="spellStart"/>
      <w:r w:rsidRPr="000E073D">
        <w:rPr>
          <w:rStyle w:val="Emphasis"/>
          <w:rFonts w:ascii="Arial" w:hAnsi="Arial" w:cs="Arial"/>
          <w:b/>
          <w:bCs/>
          <w:i w:val="0"/>
          <w:iCs w:val="0"/>
          <w:bdr w:val="none" w:sz="0" w:space="0" w:color="auto" w:frame="1"/>
        </w:rPr>
        <w:t>seq</w:t>
      </w:r>
      <w:r w:rsidR="000E073D" w:rsidRPr="000E073D">
        <w:rPr>
          <w:rStyle w:val="Emphasis"/>
          <w:rFonts w:ascii="Arial" w:hAnsi="Arial" w:cs="Arial"/>
          <w:b/>
          <w:bCs/>
          <w:i w:val="0"/>
          <w:iCs w:val="0"/>
          <w:bdr w:val="none" w:sz="0" w:space="0" w:color="auto" w:frame="1"/>
        </w:rPr>
        <w:t>T</w:t>
      </w:r>
      <w:r w:rsidRPr="000E073D">
        <w:rPr>
          <w:rStyle w:val="Emphasis"/>
          <w:rFonts w:ascii="Arial" w:hAnsi="Arial" w:cs="Arial"/>
          <w:b/>
          <w:bCs/>
          <w:i w:val="0"/>
          <w:iCs w:val="0"/>
          <w:bdr w:val="none" w:sz="0" w:space="0" w:color="auto" w:frame="1"/>
        </w:rPr>
        <w:t>k</w:t>
      </w:r>
      <w:proofErr w:type="spellEnd"/>
    </w:p>
    <w:p w14:paraId="760ADB9B" w14:textId="1FDBEBDA" w:rsidR="00B0264D" w:rsidRPr="002F2F7E" w:rsidRDefault="00B0264D" w:rsidP="00B0264D">
      <w:pPr>
        <w:pStyle w:val="NormalWeb"/>
        <w:shd w:val="clear" w:color="auto" w:fill="FFFFFF"/>
        <w:spacing w:before="0" w:after="0"/>
        <w:textAlignment w:val="baseline"/>
        <w:rPr>
          <w:rFonts w:ascii="Arial" w:hAnsi="Arial" w:cs="Arial"/>
        </w:rPr>
      </w:pPr>
      <w:r w:rsidRPr="002F2F7E">
        <w:rPr>
          <w:rStyle w:val="Strong"/>
          <w:rFonts w:ascii="Arial" w:hAnsi="Arial" w:cs="Arial"/>
          <w:bdr w:val="none" w:sz="0" w:space="0" w:color="auto" w:frame="1"/>
        </w:rPr>
        <w:t>Add</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sample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and</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file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name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to</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the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sequence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headers</w:t>
      </w:r>
    </w:p>
    <w:p w14:paraId="1997B655" w14:textId="3400953E" w:rsidR="00B0264D" w:rsidRPr="002F2F7E" w:rsidRDefault="00B0264D" w:rsidP="00B0264D">
      <w:pPr>
        <w:pStyle w:val="NormalWeb"/>
        <w:shd w:val="clear" w:color="auto" w:fill="FFFFFF"/>
        <w:spacing w:before="0" w:after="0"/>
        <w:textAlignment w:val="baseline"/>
        <w:rPr>
          <w:rFonts w:ascii="Arial" w:hAnsi="Arial" w:cs="Arial"/>
        </w:rPr>
      </w:pPr>
      <w:r w:rsidRPr="002F2F7E">
        <w:rPr>
          <w:rFonts w:ascii="Arial" w:hAnsi="Arial" w:cs="Arial"/>
        </w:rPr>
        <w:t>Sample</w:t>
      </w:r>
      <w:r w:rsidR="0087648D" w:rsidRPr="002F2F7E">
        <w:rPr>
          <w:rFonts w:ascii="Arial" w:hAnsi="Arial" w:cs="Arial"/>
        </w:rPr>
        <w:t xml:space="preserve"> </w:t>
      </w:r>
      <w:r w:rsidRPr="002F2F7E">
        <w:rPr>
          <w:rFonts w:ascii="Arial" w:hAnsi="Arial" w:cs="Arial"/>
        </w:rPr>
        <w:t>identifiers</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added</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header</w:t>
      </w:r>
      <w:r w:rsidR="0087648D" w:rsidRPr="002F2F7E">
        <w:rPr>
          <w:rFonts w:ascii="Arial" w:hAnsi="Arial" w:cs="Arial"/>
        </w:rPr>
        <w:t xml:space="preserve"> </w:t>
      </w:r>
      <w:r w:rsidRPr="002F2F7E">
        <w:rPr>
          <w:rFonts w:ascii="Arial" w:hAnsi="Arial" w:cs="Arial"/>
        </w:rPr>
        <w:t>of</w:t>
      </w:r>
      <w:r w:rsidR="0087648D" w:rsidRPr="002F2F7E">
        <w:rPr>
          <w:rFonts w:ascii="Arial" w:hAnsi="Arial" w:cs="Arial"/>
        </w:rPr>
        <w:t xml:space="preserve"> </w:t>
      </w:r>
      <w:r w:rsidRPr="002F2F7E">
        <w:rPr>
          <w:rFonts w:ascii="Arial" w:hAnsi="Arial" w:cs="Arial"/>
        </w:rPr>
        <w:t>each</w:t>
      </w:r>
      <w:r w:rsidR="0087648D" w:rsidRPr="002F2F7E">
        <w:rPr>
          <w:rFonts w:ascii="Arial" w:hAnsi="Arial" w:cs="Arial"/>
        </w:rPr>
        <w:t xml:space="preserve"> </w:t>
      </w:r>
      <w:r w:rsidRPr="002F2F7E">
        <w:rPr>
          <w:rFonts w:ascii="Arial" w:hAnsi="Arial" w:cs="Arial"/>
        </w:rPr>
        <w:t>sequence</w:t>
      </w:r>
      <w:r w:rsidR="0087648D" w:rsidRPr="002F2F7E">
        <w:rPr>
          <w:rFonts w:ascii="Arial" w:hAnsi="Arial" w:cs="Arial"/>
        </w:rPr>
        <w:t xml:space="preserve"> </w:t>
      </w:r>
      <w:r w:rsidRPr="002F2F7E">
        <w:rPr>
          <w:rFonts w:ascii="Arial" w:hAnsi="Arial" w:cs="Arial"/>
        </w:rPr>
        <w:t>for</w:t>
      </w:r>
      <w:r w:rsidR="0087648D" w:rsidRPr="002F2F7E">
        <w:rPr>
          <w:rFonts w:ascii="Arial" w:hAnsi="Arial" w:cs="Arial"/>
        </w:rPr>
        <w:t xml:space="preserve"> </w:t>
      </w:r>
      <w:r w:rsidRPr="002F2F7E">
        <w:rPr>
          <w:rFonts w:ascii="Arial" w:hAnsi="Arial" w:cs="Arial"/>
        </w:rPr>
        <w:t>downstream</w:t>
      </w:r>
      <w:r w:rsidR="0087648D" w:rsidRPr="002F2F7E">
        <w:rPr>
          <w:rFonts w:ascii="Arial" w:hAnsi="Arial" w:cs="Arial"/>
        </w:rPr>
        <w:t xml:space="preserve"> </w:t>
      </w:r>
      <w:r w:rsidRPr="002F2F7E">
        <w:rPr>
          <w:rFonts w:ascii="Arial" w:hAnsi="Arial" w:cs="Arial"/>
        </w:rPr>
        <w:t>processing.</w:t>
      </w:r>
      <w:r w:rsidR="0087648D" w:rsidRPr="002F2F7E">
        <w:rPr>
          <w:rFonts w:ascii="Arial" w:hAnsi="Arial" w:cs="Arial"/>
        </w:rPr>
        <w:t xml:space="preserve"> </w:t>
      </w:r>
      <w:r w:rsidRPr="002F2F7E">
        <w:rPr>
          <w:rFonts w:ascii="Arial" w:hAnsi="Arial" w:cs="Arial"/>
        </w:rPr>
        <w:t>As</w:t>
      </w:r>
      <w:r w:rsidR="0087648D" w:rsidRPr="002F2F7E">
        <w:rPr>
          <w:rFonts w:ascii="Arial" w:hAnsi="Arial" w:cs="Arial"/>
        </w:rPr>
        <w:t xml:space="preserve"> </w:t>
      </w:r>
      <w:r w:rsidRPr="002F2F7E">
        <w:rPr>
          <w:rFonts w:ascii="Arial" w:hAnsi="Arial" w:cs="Arial"/>
        </w:rPr>
        <w:t>each</w:t>
      </w:r>
      <w:r w:rsidR="0087648D" w:rsidRPr="002F2F7E">
        <w:rPr>
          <w:rFonts w:ascii="Arial" w:hAnsi="Arial" w:cs="Arial"/>
        </w:rPr>
        <w:t xml:space="preserve"> </w:t>
      </w:r>
      <w:proofErr w:type="spellStart"/>
      <w:r w:rsidRPr="002F2F7E">
        <w:rPr>
          <w:rFonts w:ascii="Arial" w:hAnsi="Arial" w:cs="Arial"/>
        </w:rPr>
        <w:t>fasta</w:t>
      </w:r>
      <w:proofErr w:type="spellEnd"/>
      <w:r w:rsidR="0087648D" w:rsidRPr="002F2F7E">
        <w:rPr>
          <w:rFonts w:ascii="Arial" w:hAnsi="Arial" w:cs="Arial"/>
        </w:rPr>
        <w:t xml:space="preserve"> </w:t>
      </w:r>
      <w:r w:rsidRPr="002F2F7E">
        <w:rPr>
          <w:rFonts w:ascii="Arial" w:hAnsi="Arial" w:cs="Arial"/>
        </w:rPr>
        <w:t>is</w:t>
      </w:r>
      <w:r w:rsidR="0087648D" w:rsidRPr="002F2F7E">
        <w:rPr>
          <w:rFonts w:ascii="Arial" w:hAnsi="Arial" w:cs="Arial"/>
        </w:rPr>
        <w:t xml:space="preserve"> </w:t>
      </w:r>
      <w:r w:rsidRPr="002F2F7E">
        <w:rPr>
          <w:rFonts w:ascii="Arial" w:hAnsi="Arial" w:cs="Arial"/>
        </w:rPr>
        <w:t>now</w:t>
      </w:r>
      <w:r w:rsidR="0087648D" w:rsidRPr="002F2F7E">
        <w:rPr>
          <w:rFonts w:ascii="Arial" w:hAnsi="Arial" w:cs="Arial"/>
        </w:rPr>
        <w:t xml:space="preserve"> </w:t>
      </w:r>
      <w:r w:rsidRPr="002F2F7E">
        <w:rPr>
          <w:rFonts w:ascii="Arial" w:hAnsi="Arial" w:cs="Arial"/>
        </w:rPr>
        <w:t>named</w:t>
      </w:r>
      <w:r w:rsidR="0087648D" w:rsidRPr="002F2F7E">
        <w:rPr>
          <w:rFonts w:ascii="Arial" w:hAnsi="Arial" w:cs="Arial"/>
        </w:rPr>
        <w:t xml:space="preserve"> </w:t>
      </w:r>
      <w:proofErr w:type="spellStart"/>
      <w:r w:rsidR="00566ED9" w:rsidRPr="002F2F7E">
        <w:rPr>
          <w:rStyle w:val="Strong"/>
          <w:rFonts w:ascii="Arial" w:hAnsi="Arial" w:cs="Arial"/>
          <w:bdr w:val="none" w:sz="0" w:space="0" w:color="auto" w:frame="1"/>
        </w:rPr>
        <w:t>s</w:t>
      </w:r>
      <w:r w:rsidRPr="002F2F7E">
        <w:rPr>
          <w:rStyle w:val="Strong"/>
          <w:rFonts w:ascii="Arial" w:hAnsi="Arial" w:cs="Arial"/>
          <w:bdr w:val="none" w:sz="0" w:space="0" w:color="auto" w:frame="1"/>
        </w:rPr>
        <w:t>ampleID_plateID.fasta</w:t>
      </w:r>
      <w:proofErr w:type="spellEnd"/>
      <w:r w:rsidR="0087648D" w:rsidRPr="002F2F7E">
        <w:rPr>
          <w:rFonts w:ascii="Arial" w:hAnsi="Arial" w:cs="Arial"/>
        </w:rPr>
        <w:t xml:space="preserve"> </w:t>
      </w:r>
      <w:r w:rsidRPr="002F2F7E">
        <w:rPr>
          <w:rFonts w:ascii="Arial" w:hAnsi="Arial" w:cs="Arial"/>
        </w:rPr>
        <w:t>we</w:t>
      </w:r>
      <w:r w:rsidR="0087648D" w:rsidRPr="002F2F7E">
        <w:rPr>
          <w:rFonts w:ascii="Arial" w:hAnsi="Arial" w:cs="Arial"/>
        </w:rPr>
        <w:t xml:space="preserve"> </w:t>
      </w:r>
      <w:r w:rsidRPr="002F2F7E">
        <w:rPr>
          <w:rFonts w:ascii="Arial" w:hAnsi="Arial" w:cs="Arial"/>
        </w:rPr>
        <w:t>simply</w:t>
      </w:r>
      <w:r w:rsidR="0087648D" w:rsidRPr="002F2F7E">
        <w:rPr>
          <w:rFonts w:ascii="Arial" w:hAnsi="Arial" w:cs="Arial"/>
        </w:rPr>
        <w:t xml:space="preserve"> </w:t>
      </w:r>
      <w:r w:rsidRPr="002F2F7E">
        <w:rPr>
          <w:rFonts w:ascii="Arial" w:hAnsi="Arial" w:cs="Arial"/>
        </w:rPr>
        <w:t>add</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file</w:t>
      </w:r>
      <w:r w:rsidR="0087648D" w:rsidRPr="002F2F7E">
        <w:rPr>
          <w:rFonts w:ascii="Arial" w:hAnsi="Arial" w:cs="Arial"/>
        </w:rPr>
        <w:t xml:space="preserve"> </w:t>
      </w:r>
      <w:r w:rsidRPr="002F2F7E">
        <w:rPr>
          <w:rFonts w:ascii="Arial" w:hAnsi="Arial" w:cs="Arial"/>
        </w:rPr>
        <w:t>name</w:t>
      </w:r>
      <w:r w:rsidR="0087648D" w:rsidRPr="002F2F7E">
        <w:rPr>
          <w:rFonts w:ascii="Arial" w:hAnsi="Arial" w:cs="Arial"/>
        </w:rPr>
        <w:t xml:space="preserve"> </w:t>
      </w:r>
      <w:r w:rsidRPr="002F2F7E">
        <w:rPr>
          <w:rFonts w:ascii="Arial" w:hAnsi="Arial" w:cs="Arial"/>
        </w:rPr>
        <w:t>with</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extension</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sequence</w:t>
      </w:r>
      <w:r w:rsidR="0087648D" w:rsidRPr="002F2F7E">
        <w:rPr>
          <w:rFonts w:ascii="Arial" w:hAnsi="Arial" w:cs="Arial"/>
        </w:rPr>
        <w:t xml:space="preserve"> </w:t>
      </w:r>
      <w:r w:rsidRPr="002F2F7E">
        <w:rPr>
          <w:rFonts w:ascii="Arial" w:hAnsi="Arial" w:cs="Arial"/>
        </w:rPr>
        <w:t>header.</w:t>
      </w:r>
      <w:r w:rsidR="0087648D" w:rsidRPr="002F2F7E">
        <w:rPr>
          <w:rFonts w:ascii="Arial" w:hAnsi="Arial" w:cs="Arial"/>
        </w:rPr>
        <w:t xml:space="preserve"> </w:t>
      </w:r>
      <w:r w:rsidRPr="002F2F7E">
        <w:rPr>
          <w:rFonts w:ascii="Arial" w:hAnsi="Arial" w:cs="Arial"/>
        </w:rPr>
        <w:t>At</w:t>
      </w:r>
      <w:r w:rsidR="0087648D" w:rsidRPr="002F2F7E">
        <w:rPr>
          <w:rFonts w:ascii="Arial" w:hAnsi="Arial" w:cs="Arial"/>
        </w:rPr>
        <w:t xml:space="preserve"> </w:t>
      </w:r>
      <w:r w:rsidRPr="002F2F7E">
        <w:rPr>
          <w:rFonts w:ascii="Arial" w:hAnsi="Arial" w:cs="Arial"/>
        </w:rPr>
        <w:t>this</w:t>
      </w:r>
      <w:r w:rsidR="0087648D" w:rsidRPr="002F2F7E">
        <w:rPr>
          <w:rFonts w:ascii="Arial" w:hAnsi="Arial" w:cs="Arial"/>
        </w:rPr>
        <w:t xml:space="preserve"> </w:t>
      </w:r>
      <w:r w:rsidRPr="002F2F7E">
        <w:rPr>
          <w:rFonts w:ascii="Arial" w:hAnsi="Arial" w:cs="Arial"/>
        </w:rPr>
        <w:t>stage</w:t>
      </w:r>
      <w:r w:rsidR="0087648D" w:rsidRPr="002F2F7E">
        <w:rPr>
          <w:rFonts w:ascii="Arial" w:hAnsi="Arial" w:cs="Arial"/>
        </w:rPr>
        <w:t xml:space="preserve"> </w:t>
      </w:r>
      <w:r w:rsidRPr="002F2F7E">
        <w:rPr>
          <w:rFonts w:ascii="Arial" w:hAnsi="Arial" w:cs="Arial"/>
        </w:rPr>
        <w:t>we</w:t>
      </w:r>
      <w:r w:rsidR="0087648D" w:rsidRPr="002F2F7E">
        <w:rPr>
          <w:rFonts w:ascii="Arial" w:hAnsi="Arial" w:cs="Arial"/>
        </w:rPr>
        <w:t xml:space="preserve"> </w:t>
      </w:r>
      <w:r w:rsidRPr="002F2F7E">
        <w:rPr>
          <w:rFonts w:ascii="Arial" w:hAnsi="Arial" w:cs="Arial"/>
        </w:rPr>
        <w:t>also</w:t>
      </w:r>
      <w:r w:rsidR="0087648D" w:rsidRPr="002F2F7E">
        <w:rPr>
          <w:rFonts w:ascii="Arial" w:hAnsi="Arial" w:cs="Arial"/>
        </w:rPr>
        <w:t xml:space="preserve"> </w:t>
      </w:r>
      <w:r w:rsidRPr="002F2F7E">
        <w:rPr>
          <w:rFonts w:ascii="Arial" w:hAnsi="Arial" w:cs="Arial"/>
        </w:rPr>
        <w:t>add</w:t>
      </w:r>
      <w:r w:rsidR="0087648D" w:rsidRPr="002F2F7E">
        <w:rPr>
          <w:rFonts w:ascii="Arial" w:hAnsi="Arial" w:cs="Arial"/>
        </w:rPr>
        <w:t xml:space="preserve"> </w:t>
      </w:r>
      <w:r w:rsidRPr="002F2F7E">
        <w:rPr>
          <w:rFonts w:ascii="Arial" w:hAnsi="Arial" w:cs="Arial"/>
        </w:rPr>
        <w:t>any</w:t>
      </w:r>
      <w:r w:rsidR="0087648D" w:rsidRPr="002F2F7E">
        <w:rPr>
          <w:rFonts w:ascii="Arial" w:hAnsi="Arial" w:cs="Arial"/>
        </w:rPr>
        <w:t xml:space="preserve"> </w:t>
      </w:r>
      <w:r w:rsidRPr="002F2F7E">
        <w:rPr>
          <w:rFonts w:ascii="Arial" w:hAnsi="Arial" w:cs="Arial"/>
        </w:rPr>
        <w:t>other</w:t>
      </w:r>
      <w:r w:rsidR="0087648D" w:rsidRPr="002F2F7E">
        <w:rPr>
          <w:rFonts w:ascii="Arial" w:hAnsi="Arial" w:cs="Arial"/>
        </w:rPr>
        <w:t xml:space="preserve"> </w:t>
      </w:r>
      <w:r w:rsidRPr="002F2F7E">
        <w:rPr>
          <w:rFonts w:ascii="Arial" w:hAnsi="Arial" w:cs="Arial"/>
        </w:rPr>
        <w:t>information</w:t>
      </w:r>
      <w:r w:rsidR="0087648D" w:rsidRPr="002F2F7E">
        <w:rPr>
          <w:rFonts w:ascii="Arial" w:hAnsi="Arial" w:cs="Arial"/>
        </w:rPr>
        <w:t xml:space="preserve"> </w:t>
      </w:r>
      <w:r w:rsidRPr="002F2F7E">
        <w:rPr>
          <w:rFonts w:ascii="Arial" w:hAnsi="Arial" w:cs="Arial"/>
        </w:rPr>
        <w:t>and</w:t>
      </w:r>
      <w:r w:rsidR="0087648D" w:rsidRPr="002F2F7E">
        <w:rPr>
          <w:rFonts w:ascii="Arial" w:hAnsi="Arial" w:cs="Arial"/>
        </w:rPr>
        <w:t xml:space="preserve"> </w:t>
      </w:r>
      <w:r w:rsidRPr="002F2F7E">
        <w:rPr>
          <w:rFonts w:ascii="Arial" w:hAnsi="Arial" w:cs="Arial"/>
        </w:rPr>
        <w:t>delimiters</w:t>
      </w:r>
      <w:r w:rsidR="0087648D" w:rsidRPr="002F2F7E">
        <w:rPr>
          <w:rFonts w:ascii="Arial" w:hAnsi="Arial" w:cs="Arial"/>
        </w:rPr>
        <w:t xml:space="preserve"> </w:t>
      </w:r>
      <w:r w:rsidRPr="002F2F7E">
        <w:rPr>
          <w:rFonts w:ascii="Arial" w:hAnsi="Arial" w:cs="Arial"/>
        </w:rPr>
        <w:t>that</w:t>
      </w:r>
      <w:r w:rsidR="0087648D" w:rsidRPr="002F2F7E">
        <w:rPr>
          <w:rFonts w:ascii="Arial" w:hAnsi="Arial" w:cs="Arial"/>
        </w:rPr>
        <w:t xml:space="preserve"> </w:t>
      </w:r>
      <w:r w:rsidRPr="002F2F7E">
        <w:rPr>
          <w:rFonts w:ascii="Arial" w:hAnsi="Arial" w:cs="Arial"/>
        </w:rPr>
        <w:t>downstream</w:t>
      </w:r>
      <w:r w:rsidR="0087648D" w:rsidRPr="002F2F7E">
        <w:rPr>
          <w:rFonts w:ascii="Arial" w:hAnsi="Arial" w:cs="Arial"/>
        </w:rPr>
        <w:t xml:space="preserve"> </w:t>
      </w:r>
      <w:r w:rsidRPr="002F2F7E">
        <w:rPr>
          <w:rFonts w:ascii="Arial" w:hAnsi="Arial" w:cs="Arial"/>
        </w:rPr>
        <w:t>programs</w:t>
      </w:r>
      <w:r w:rsidR="0087648D" w:rsidRPr="002F2F7E">
        <w:rPr>
          <w:rFonts w:ascii="Arial" w:hAnsi="Arial" w:cs="Arial"/>
        </w:rPr>
        <w:t xml:space="preserve"> </w:t>
      </w:r>
      <w:r w:rsidRPr="002F2F7E">
        <w:rPr>
          <w:rFonts w:ascii="Arial" w:hAnsi="Arial" w:cs="Arial"/>
        </w:rPr>
        <w:t>will</w:t>
      </w:r>
      <w:r w:rsidR="0087648D" w:rsidRPr="002F2F7E">
        <w:rPr>
          <w:rFonts w:ascii="Arial" w:hAnsi="Arial" w:cs="Arial"/>
        </w:rPr>
        <w:t xml:space="preserve"> </w:t>
      </w:r>
      <w:r w:rsidRPr="002F2F7E">
        <w:rPr>
          <w:rFonts w:ascii="Arial" w:hAnsi="Arial" w:cs="Arial"/>
        </w:rPr>
        <w:t>likely</w:t>
      </w:r>
      <w:r w:rsidR="0087648D" w:rsidRPr="002F2F7E">
        <w:rPr>
          <w:rFonts w:ascii="Arial" w:hAnsi="Arial" w:cs="Arial"/>
        </w:rPr>
        <w:t xml:space="preserve"> </w:t>
      </w:r>
      <w:r w:rsidRPr="002F2F7E">
        <w:rPr>
          <w:rFonts w:ascii="Arial" w:hAnsi="Arial" w:cs="Arial"/>
        </w:rPr>
        <w:t>require.</w:t>
      </w:r>
      <w:r w:rsidR="0087648D" w:rsidRPr="002F2F7E">
        <w:rPr>
          <w:rFonts w:ascii="Arial" w:hAnsi="Arial" w:cs="Arial"/>
        </w:rPr>
        <w:t xml:space="preserve"> </w:t>
      </w:r>
      <w:r w:rsidRPr="002F2F7E">
        <w:rPr>
          <w:rFonts w:ascii="Arial" w:hAnsi="Arial" w:cs="Arial"/>
        </w:rPr>
        <w:t>For</w:t>
      </w:r>
      <w:r w:rsidR="0087648D" w:rsidRPr="002F2F7E">
        <w:rPr>
          <w:rFonts w:ascii="Arial" w:hAnsi="Arial" w:cs="Arial"/>
        </w:rPr>
        <w:t xml:space="preserve"> </w:t>
      </w:r>
      <w:r w:rsidRPr="002F2F7E">
        <w:rPr>
          <w:rStyle w:val="Strong"/>
          <w:rFonts w:ascii="Arial" w:hAnsi="Arial" w:cs="Arial"/>
          <w:bdr w:val="none" w:sz="0" w:space="0" w:color="auto" w:frame="1"/>
        </w:rPr>
        <w:t>USEARCH</w:t>
      </w:r>
      <w:r w:rsidR="0087648D" w:rsidRPr="002F2F7E">
        <w:rPr>
          <w:rStyle w:val="Strong"/>
          <w:rFonts w:ascii="Arial" w:hAnsi="Arial" w:cs="Arial"/>
          <w:bdr w:val="none" w:sz="0" w:space="0" w:color="auto" w:frame="1"/>
        </w:rPr>
        <w:t xml:space="preserve"> </w:t>
      </w:r>
      <w:r w:rsidRPr="002F2F7E">
        <w:rPr>
          <w:rFonts w:ascii="Arial" w:hAnsi="Arial" w:cs="Arial"/>
        </w:rPr>
        <w:t>we</w:t>
      </w:r>
      <w:r w:rsidR="0087648D" w:rsidRPr="002F2F7E">
        <w:rPr>
          <w:rFonts w:ascii="Arial" w:hAnsi="Arial" w:cs="Arial"/>
        </w:rPr>
        <w:t xml:space="preserve"> </w:t>
      </w:r>
      <w:r w:rsidRPr="002F2F7E">
        <w:rPr>
          <w:rFonts w:ascii="Arial" w:hAnsi="Arial" w:cs="Arial"/>
        </w:rPr>
        <w:t>add</w:t>
      </w:r>
      <w:r w:rsidR="0087648D" w:rsidRPr="002F2F7E">
        <w:rPr>
          <w:rFonts w:ascii="Arial" w:hAnsi="Arial" w:cs="Arial"/>
        </w:rPr>
        <w:t xml:space="preserve"> </w:t>
      </w:r>
      <w:r w:rsidRPr="002F2F7E">
        <w:rPr>
          <w:rFonts w:ascii="Arial" w:hAnsi="Arial" w:cs="Arial"/>
        </w:rPr>
        <w:t>“sample=”</w:t>
      </w:r>
      <w:r w:rsidR="0087648D" w:rsidRPr="002F2F7E">
        <w:rPr>
          <w:rFonts w:ascii="Arial" w:hAnsi="Arial" w:cs="Arial"/>
        </w:rPr>
        <w:t xml:space="preserve"> </w:t>
      </w:r>
      <w:r w:rsidRPr="002F2F7E">
        <w:rPr>
          <w:rFonts w:ascii="Arial" w:hAnsi="Arial" w:cs="Arial"/>
        </w:rPr>
        <w:t>and</w:t>
      </w:r>
      <w:r w:rsidR="0087648D" w:rsidRPr="002F2F7E">
        <w:rPr>
          <w:rFonts w:ascii="Arial" w:hAnsi="Arial" w:cs="Arial"/>
        </w:rPr>
        <w:t xml:space="preserve"> </w:t>
      </w:r>
      <w:r w:rsidRPr="002F2F7E">
        <w:rPr>
          <w:rFonts w:ascii="Arial" w:hAnsi="Arial" w:cs="Arial"/>
        </w:rPr>
        <w:t>“;”,</w:t>
      </w:r>
      <w:r w:rsidR="0087648D" w:rsidRPr="002F2F7E">
        <w:rPr>
          <w:rFonts w:ascii="Arial" w:hAnsi="Arial" w:cs="Arial"/>
        </w:rPr>
        <w:t xml:space="preserve"> </w:t>
      </w:r>
      <w:r w:rsidRPr="002F2F7E">
        <w:rPr>
          <w:rFonts w:ascii="Arial" w:hAnsi="Arial" w:cs="Arial"/>
        </w:rPr>
        <w:t>for</w:t>
      </w:r>
      <w:r w:rsidR="0087648D" w:rsidRPr="002F2F7E">
        <w:rPr>
          <w:rFonts w:ascii="Arial" w:hAnsi="Arial" w:cs="Arial"/>
        </w:rPr>
        <w:t xml:space="preserve"> </w:t>
      </w:r>
      <w:r w:rsidRPr="002F2F7E">
        <w:rPr>
          <w:rStyle w:val="Strong"/>
          <w:rFonts w:ascii="Arial" w:hAnsi="Arial" w:cs="Arial"/>
          <w:bdr w:val="none" w:sz="0" w:space="0" w:color="auto" w:frame="1"/>
        </w:rPr>
        <w:t>Q</w:t>
      </w:r>
      <w:r w:rsidR="003470E6">
        <w:rPr>
          <w:rStyle w:val="Strong"/>
          <w:rFonts w:ascii="Arial" w:hAnsi="Arial" w:cs="Arial"/>
          <w:bdr w:val="none" w:sz="0" w:space="0" w:color="auto" w:frame="1"/>
        </w:rPr>
        <w:t>IIME</w:t>
      </w:r>
      <w:r w:rsidR="0087648D" w:rsidRPr="002F2F7E">
        <w:rPr>
          <w:rStyle w:val="Strong"/>
          <w:rFonts w:ascii="Arial" w:hAnsi="Arial" w:cs="Arial"/>
          <w:bdr w:val="none" w:sz="0" w:space="0" w:color="auto" w:frame="1"/>
        </w:rPr>
        <w:t xml:space="preserve"> </w:t>
      </w:r>
      <w:r w:rsidRPr="002F2F7E">
        <w:rPr>
          <w:rFonts w:ascii="Arial" w:hAnsi="Arial" w:cs="Arial"/>
        </w:rPr>
        <w:t>we</w:t>
      </w:r>
      <w:r w:rsidR="0087648D" w:rsidRPr="002F2F7E">
        <w:rPr>
          <w:rFonts w:ascii="Arial" w:hAnsi="Arial" w:cs="Arial"/>
        </w:rPr>
        <w:t xml:space="preserve"> </w:t>
      </w:r>
      <w:r w:rsidRPr="002F2F7E">
        <w:rPr>
          <w:rFonts w:ascii="Arial" w:hAnsi="Arial" w:cs="Arial"/>
        </w:rPr>
        <w:t>add</w:t>
      </w:r>
      <w:r w:rsidR="0087648D" w:rsidRPr="002F2F7E">
        <w:rPr>
          <w:rFonts w:ascii="Arial" w:hAnsi="Arial" w:cs="Arial"/>
        </w:rPr>
        <w:t xml:space="preserve"> </w:t>
      </w:r>
      <w:r w:rsidRPr="002F2F7E">
        <w:rPr>
          <w:rFonts w:ascii="Arial" w:hAnsi="Arial" w:cs="Arial"/>
        </w:rPr>
        <w:t>“_”.</w:t>
      </w:r>
      <w:r w:rsidR="0087648D" w:rsidRPr="002F2F7E">
        <w:rPr>
          <w:rFonts w:ascii="Arial" w:hAnsi="Arial" w:cs="Arial"/>
        </w:rPr>
        <w:t xml:space="preserve"> </w:t>
      </w:r>
      <w:r w:rsidR="00786A60" w:rsidRPr="002F2F7E">
        <w:rPr>
          <w:rFonts w:ascii="Arial" w:hAnsi="Arial" w:cs="Arial"/>
        </w:rPr>
        <w:t>A</w:t>
      </w:r>
      <w:r w:rsidR="0087648D" w:rsidRPr="002F2F7E">
        <w:rPr>
          <w:rFonts w:ascii="Arial" w:hAnsi="Arial" w:cs="Arial"/>
        </w:rPr>
        <w:t xml:space="preserve"> </w:t>
      </w:r>
      <w:r w:rsidR="00786A60" w:rsidRPr="002F2F7E">
        <w:rPr>
          <w:rFonts w:ascii="Arial" w:hAnsi="Arial" w:cs="Arial"/>
        </w:rPr>
        <w:t>bash</w:t>
      </w:r>
      <w:r w:rsidR="0087648D" w:rsidRPr="002F2F7E">
        <w:rPr>
          <w:rFonts w:ascii="Arial" w:hAnsi="Arial" w:cs="Arial"/>
        </w:rPr>
        <w:t xml:space="preserve"> </w:t>
      </w:r>
      <w:r w:rsidR="00786A60" w:rsidRPr="002F2F7E">
        <w:rPr>
          <w:rFonts w:ascii="Arial" w:hAnsi="Arial" w:cs="Arial"/>
        </w:rPr>
        <w:t>script</w:t>
      </w:r>
      <w:r w:rsidR="0087648D" w:rsidRPr="002F2F7E">
        <w:rPr>
          <w:rFonts w:ascii="Arial" w:hAnsi="Arial" w:cs="Arial"/>
        </w:rPr>
        <w:t xml:space="preserve"> </w:t>
      </w:r>
      <w:r w:rsidR="00786A60" w:rsidRPr="002F2F7E">
        <w:rPr>
          <w:rFonts w:ascii="Arial" w:hAnsi="Arial" w:cs="Arial"/>
        </w:rPr>
        <w:t>to</w:t>
      </w:r>
      <w:r w:rsidR="0087648D" w:rsidRPr="002F2F7E">
        <w:rPr>
          <w:rFonts w:ascii="Arial" w:hAnsi="Arial" w:cs="Arial"/>
        </w:rPr>
        <w:t xml:space="preserve"> </w:t>
      </w:r>
      <w:r w:rsidR="00786A60" w:rsidRPr="002F2F7E">
        <w:rPr>
          <w:rFonts w:ascii="Arial" w:hAnsi="Arial" w:cs="Arial"/>
        </w:rPr>
        <w:t>perform</w:t>
      </w:r>
      <w:r w:rsidR="0087648D" w:rsidRPr="002F2F7E">
        <w:rPr>
          <w:rFonts w:ascii="Arial" w:hAnsi="Arial" w:cs="Arial"/>
        </w:rPr>
        <w:t xml:space="preserve"> </w:t>
      </w:r>
      <w:r w:rsidR="00786A60" w:rsidRPr="002F2F7E">
        <w:rPr>
          <w:rFonts w:ascii="Arial" w:hAnsi="Arial" w:cs="Arial"/>
        </w:rPr>
        <w:t>this</w:t>
      </w:r>
      <w:r w:rsidR="0087648D" w:rsidRPr="002F2F7E">
        <w:rPr>
          <w:rFonts w:ascii="Arial" w:hAnsi="Arial" w:cs="Arial"/>
        </w:rPr>
        <w:t xml:space="preserve"> </w:t>
      </w:r>
      <w:r w:rsidR="00786A60" w:rsidRPr="002F2F7E">
        <w:rPr>
          <w:rFonts w:ascii="Arial" w:hAnsi="Arial" w:cs="Arial"/>
        </w:rPr>
        <w:t>can</w:t>
      </w:r>
      <w:r w:rsidR="0087648D" w:rsidRPr="002F2F7E">
        <w:rPr>
          <w:rFonts w:ascii="Arial" w:hAnsi="Arial" w:cs="Arial"/>
        </w:rPr>
        <w:t xml:space="preserve"> </w:t>
      </w:r>
      <w:r w:rsidR="00786A60" w:rsidRPr="002F2F7E">
        <w:rPr>
          <w:rFonts w:ascii="Arial" w:hAnsi="Arial" w:cs="Arial"/>
        </w:rPr>
        <w:t>be</w:t>
      </w:r>
      <w:r w:rsidR="0087648D" w:rsidRPr="002F2F7E">
        <w:rPr>
          <w:rFonts w:ascii="Arial" w:hAnsi="Arial" w:cs="Arial"/>
        </w:rPr>
        <w:t xml:space="preserve"> </w:t>
      </w:r>
      <w:r w:rsidR="00786A60" w:rsidRPr="002F2F7E">
        <w:rPr>
          <w:rFonts w:ascii="Arial" w:hAnsi="Arial" w:cs="Arial"/>
        </w:rPr>
        <w:t>found</w:t>
      </w:r>
      <w:r w:rsidR="0087648D" w:rsidRPr="002F2F7E">
        <w:rPr>
          <w:rFonts w:ascii="Arial" w:hAnsi="Arial" w:cs="Arial"/>
        </w:rPr>
        <w:t xml:space="preserve"> </w:t>
      </w:r>
      <w:r w:rsidR="00786A60" w:rsidRPr="002F2F7E">
        <w:rPr>
          <w:rFonts w:ascii="Arial" w:hAnsi="Arial" w:cs="Arial"/>
        </w:rPr>
        <w:t>at</w:t>
      </w:r>
      <w:r w:rsidR="0087648D" w:rsidRPr="002F2F7E">
        <w:rPr>
          <w:rFonts w:ascii="Arial" w:hAnsi="Arial" w:cs="Arial"/>
        </w:rPr>
        <w:t xml:space="preserve"> </w:t>
      </w:r>
      <w:hyperlink r:id="rId17" w:history="1">
        <w:r w:rsidR="00C90CD7" w:rsidRPr="002F2F7E">
          <w:rPr>
            <w:rStyle w:val="Hyperlink"/>
            <w:rFonts w:ascii="Arial" w:hAnsi="Arial" w:cs="Arial"/>
          </w:rPr>
          <w:t>https://raw.githubusercontent.com/AusMicrobiome/misc_tools/master/add_sample_name.sh</w:t>
        </w:r>
      </w:hyperlink>
      <w:r w:rsidR="0087648D" w:rsidRPr="002F2F7E">
        <w:rPr>
          <w:rFonts w:ascii="Arial" w:hAnsi="Arial" w:cs="Arial"/>
        </w:rPr>
        <w:t xml:space="preserve"> </w:t>
      </w:r>
    </w:p>
    <w:p w14:paraId="5ADE7345" w14:textId="637BC036" w:rsidR="00D875B7" w:rsidRPr="002F2F7E" w:rsidRDefault="00D875B7" w:rsidP="00B0264D">
      <w:pPr>
        <w:pStyle w:val="NormalWeb"/>
        <w:shd w:val="clear" w:color="auto" w:fill="FFFFFF"/>
        <w:spacing w:before="0" w:after="0"/>
        <w:textAlignment w:val="baseline"/>
        <w:rPr>
          <w:rStyle w:val="Strong"/>
          <w:rFonts w:ascii="Arial" w:hAnsi="Arial" w:cs="Arial"/>
          <w:bdr w:val="none" w:sz="0" w:space="0" w:color="auto" w:frame="1"/>
        </w:rPr>
      </w:pPr>
      <w:r w:rsidRPr="002F2F7E">
        <w:rPr>
          <w:rStyle w:val="Strong"/>
          <w:rFonts w:ascii="Arial" w:hAnsi="Arial" w:cs="Arial"/>
          <w:bdr w:val="none" w:sz="0" w:space="0" w:color="auto" w:frame="1"/>
        </w:rPr>
        <w:t>Remove</w:t>
      </w:r>
      <w:r w:rsidR="0087648D" w:rsidRPr="002F2F7E">
        <w:rPr>
          <w:rStyle w:val="Strong"/>
          <w:rFonts w:ascii="Arial" w:hAnsi="Arial" w:cs="Arial"/>
          <w:bdr w:val="none" w:sz="0" w:space="0" w:color="auto" w:frame="1"/>
        </w:rPr>
        <w:t xml:space="preserve"> </w:t>
      </w:r>
      <w:r w:rsidR="007D1E3E" w:rsidRPr="002F2F7E">
        <w:rPr>
          <w:rStyle w:val="Strong"/>
          <w:rFonts w:ascii="Arial" w:hAnsi="Arial" w:cs="Arial"/>
          <w:bdr w:val="none" w:sz="0" w:space="0" w:color="auto" w:frame="1"/>
        </w:rPr>
        <w:t>forward</w:t>
      </w:r>
      <w:r w:rsidR="0087648D" w:rsidRPr="002F2F7E">
        <w:rPr>
          <w:rStyle w:val="Strong"/>
          <w:rFonts w:ascii="Arial" w:hAnsi="Arial" w:cs="Arial"/>
          <w:bdr w:val="none" w:sz="0" w:space="0" w:color="auto" w:frame="1"/>
        </w:rPr>
        <w:t xml:space="preserve"> </w:t>
      </w:r>
      <w:r w:rsidR="007D1E3E" w:rsidRPr="002F2F7E">
        <w:rPr>
          <w:rStyle w:val="Strong"/>
          <w:rFonts w:ascii="Arial" w:hAnsi="Arial" w:cs="Arial"/>
          <w:bdr w:val="none" w:sz="0" w:space="0" w:color="auto" w:frame="1"/>
        </w:rPr>
        <w:t>and</w:t>
      </w:r>
      <w:r w:rsidR="0087648D" w:rsidRPr="002F2F7E">
        <w:rPr>
          <w:rStyle w:val="Strong"/>
          <w:rFonts w:ascii="Arial" w:hAnsi="Arial" w:cs="Arial"/>
          <w:bdr w:val="none" w:sz="0" w:space="0" w:color="auto" w:frame="1"/>
        </w:rPr>
        <w:t xml:space="preserve"> </w:t>
      </w:r>
      <w:r w:rsidR="007D1E3E" w:rsidRPr="002F2F7E">
        <w:rPr>
          <w:rStyle w:val="Strong"/>
          <w:rFonts w:ascii="Arial" w:hAnsi="Arial" w:cs="Arial"/>
          <w:bdr w:val="none" w:sz="0" w:space="0" w:color="auto" w:frame="1"/>
        </w:rPr>
        <w:t>reverse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primers</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from</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the</w:t>
      </w:r>
      <w:r w:rsidR="0087648D" w:rsidRPr="002F2F7E">
        <w:rPr>
          <w:rStyle w:val="Strong"/>
          <w:rFonts w:ascii="Arial" w:hAnsi="Arial" w:cs="Arial"/>
          <w:bdr w:val="none" w:sz="0" w:space="0" w:color="auto" w:frame="1"/>
        </w:rPr>
        <w:t xml:space="preserve"> </w:t>
      </w:r>
      <w:r w:rsidR="007D1E3E" w:rsidRPr="002F2F7E">
        <w:rPr>
          <w:rStyle w:val="Strong"/>
          <w:rFonts w:ascii="Arial" w:hAnsi="Arial" w:cs="Arial"/>
          <w:bdr w:val="none" w:sz="0" w:space="0" w:color="auto" w:frame="1"/>
        </w:rPr>
        <w:t>merged</w:t>
      </w:r>
      <w:r w:rsidR="0087648D" w:rsidRPr="002F2F7E">
        <w:rPr>
          <w:rStyle w:val="Strong"/>
          <w:rFonts w:ascii="Arial" w:hAnsi="Arial" w:cs="Arial"/>
          <w:bdr w:val="none" w:sz="0" w:space="0" w:color="auto" w:frame="1"/>
        </w:rPr>
        <w:t xml:space="preserve"> </w:t>
      </w:r>
      <w:r w:rsidR="007D1E3E" w:rsidRPr="002F2F7E">
        <w:rPr>
          <w:rStyle w:val="Strong"/>
          <w:rFonts w:ascii="Arial" w:hAnsi="Arial" w:cs="Arial"/>
          <w:bdr w:val="none" w:sz="0" w:space="0" w:color="auto" w:frame="1"/>
        </w:rPr>
        <w:t>reads</w:t>
      </w:r>
    </w:p>
    <w:p w14:paraId="04BF4C71" w14:textId="414EAEA6" w:rsidR="007D1E3E" w:rsidRPr="002F2F7E" w:rsidRDefault="007D1E3E" w:rsidP="00B0264D">
      <w:pPr>
        <w:pStyle w:val="NormalWeb"/>
        <w:shd w:val="clear" w:color="auto" w:fill="FFFFFF"/>
        <w:spacing w:before="0" w:after="0"/>
        <w:textAlignment w:val="baseline"/>
        <w:rPr>
          <w:rFonts w:ascii="Arial" w:hAnsi="Arial" w:cs="Arial"/>
        </w:rPr>
      </w:pPr>
      <w:r w:rsidRPr="002F2F7E">
        <w:rPr>
          <w:rFonts w:ascii="Arial" w:hAnsi="Arial" w:cs="Arial"/>
        </w:rPr>
        <w:t>Primers</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removed</w:t>
      </w:r>
      <w:r w:rsidR="0087648D" w:rsidRPr="002F2F7E">
        <w:rPr>
          <w:rFonts w:ascii="Arial" w:hAnsi="Arial" w:cs="Arial"/>
        </w:rPr>
        <w:t xml:space="preserve"> </w:t>
      </w:r>
      <w:r w:rsidRPr="002F2F7E">
        <w:rPr>
          <w:rFonts w:ascii="Arial" w:hAnsi="Arial" w:cs="Arial"/>
        </w:rPr>
        <w:t>from</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merged</w:t>
      </w:r>
      <w:r w:rsidR="0087648D" w:rsidRPr="002F2F7E">
        <w:rPr>
          <w:rFonts w:ascii="Arial" w:hAnsi="Arial" w:cs="Arial"/>
        </w:rPr>
        <w:t xml:space="preserve"> </w:t>
      </w:r>
      <w:r w:rsidRPr="002F2F7E">
        <w:rPr>
          <w:rFonts w:ascii="Arial" w:hAnsi="Arial" w:cs="Arial"/>
        </w:rPr>
        <w:t>reads</w:t>
      </w:r>
      <w:r w:rsidR="0087648D" w:rsidRPr="002F2F7E">
        <w:rPr>
          <w:rFonts w:ascii="Arial" w:hAnsi="Arial" w:cs="Arial"/>
        </w:rPr>
        <w:t xml:space="preserve"> </w:t>
      </w:r>
      <w:r w:rsidRPr="002F2F7E">
        <w:rPr>
          <w:rFonts w:ascii="Arial" w:hAnsi="Arial" w:cs="Arial"/>
        </w:rPr>
        <w:t>using</w:t>
      </w:r>
      <w:r w:rsidR="0087648D" w:rsidRPr="002F2F7E">
        <w:rPr>
          <w:rFonts w:ascii="Arial" w:hAnsi="Arial" w:cs="Arial"/>
        </w:rPr>
        <w:t xml:space="preserve"> </w:t>
      </w:r>
      <w:proofErr w:type="spellStart"/>
      <w:r w:rsidR="00C4113F" w:rsidRPr="00C4113F">
        <w:rPr>
          <w:rFonts w:ascii="Arial" w:hAnsi="Arial" w:cs="Arial"/>
          <w:b/>
          <w:bCs/>
        </w:rPr>
        <w:t>C</w:t>
      </w:r>
      <w:r w:rsidRPr="00C4113F">
        <w:rPr>
          <w:rFonts w:ascii="Arial" w:hAnsi="Arial" w:cs="Arial"/>
          <w:b/>
          <w:bCs/>
        </w:rPr>
        <w:t>utadapt</w:t>
      </w:r>
      <w:proofErr w:type="spellEnd"/>
      <w:r w:rsidR="0087648D" w:rsidRPr="002F2F7E">
        <w:rPr>
          <w:rFonts w:ascii="Arial" w:hAnsi="Arial" w:cs="Arial"/>
        </w:rPr>
        <w:t xml:space="preserve"> </w:t>
      </w:r>
      <w:r w:rsidRPr="002F2F7E">
        <w:rPr>
          <w:rFonts w:ascii="Arial" w:hAnsi="Arial" w:cs="Arial"/>
        </w:rPr>
        <w:t>v</w:t>
      </w:r>
      <w:r w:rsidR="00F025B0" w:rsidRPr="002F2F7E">
        <w:rPr>
          <w:rFonts w:ascii="Arial" w:hAnsi="Arial" w:cs="Arial"/>
        </w:rPr>
        <w:t>2.8</w:t>
      </w:r>
      <w:r w:rsidR="0087648D" w:rsidRPr="002F2F7E">
        <w:rPr>
          <w:rFonts w:ascii="Arial" w:hAnsi="Arial" w:cs="Arial"/>
        </w:rPr>
        <w:t xml:space="preserve"> </w:t>
      </w:r>
      <w:r w:rsidR="00F025B0" w:rsidRPr="002F2F7E">
        <w:rPr>
          <w:rFonts w:ascii="Arial" w:hAnsi="Arial" w:cs="Arial"/>
        </w:rPr>
        <w:t>with</w:t>
      </w:r>
      <w:r w:rsidR="0087648D" w:rsidRPr="002F2F7E">
        <w:rPr>
          <w:rFonts w:ascii="Arial" w:hAnsi="Arial" w:cs="Arial"/>
        </w:rPr>
        <w:t xml:space="preserve"> </w:t>
      </w:r>
      <w:r w:rsidR="00F025B0" w:rsidRPr="002F2F7E">
        <w:rPr>
          <w:rFonts w:ascii="Arial" w:hAnsi="Arial" w:cs="Arial"/>
        </w:rPr>
        <w:t>the</w:t>
      </w:r>
      <w:r w:rsidR="0087648D" w:rsidRPr="002F2F7E">
        <w:rPr>
          <w:rFonts w:ascii="Arial" w:hAnsi="Arial" w:cs="Arial"/>
        </w:rPr>
        <w:t xml:space="preserve"> </w:t>
      </w:r>
      <w:r w:rsidR="00F025B0" w:rsidRPr="002F2F7E">
        <w:rPr>
          <w:rFonts w:ascii="Arial" w:hAnsi="Arial" w:cs="Arial"/>
        </w:rPr>
        <w:t>following</w:t>
      </w:r>
      <w:r w:rsidR="0087648D" w:rsidRPr="002F2F7E">
        <w:rPr>
          <w:rFonts w:ascii="Arial" w:hAnsi="Arial" w:cs="Arial"/>
        </w:rPr>
        <w:t xml:space="preserve"> </w:t>
      </w:r>
      <w:r w:rsidR="00F025B0" w:rsidRPr="002F2F7E">
        <w:rPr>
          <w:rFonts w:ascii="Arial" w:hAnsi="Arial" w:cs="Arial"/>
        </w:rPr>
        <w:t>arguments:</w:t>
      </w:r>
    </w:p>
    <w:p w14:paraId="3901787B" w14:textId="45865C8D" w:rsidR="00953898" w:rsidRPr="002F2F7E" w:rsidRDefault="0089792D" w:rsidP="00B0264D">
      <w:pPr>
        <w:pStyle w:val="NormalWeb"/>
        <w:shd w:val="clear" w:color="auto" w:fill="FFFFFF"/>
        <w:spacing w:before="0" w:after="0"/>
        <w:textAlignment w:val="baseline"/>
        <w:rPr>
          <w:rStyle w:val="Strong"/>
          <w:rFonts w:ascii="Arial" w:hAnsi="Arial" w:cs="Arial"/>
          <w:bdr w:val="none" w:sz="0" w:space="0" w:color="auto" w:frame="1"/>
        </w:rPr>
      </w:pPr>
      <w:r w:rsidRPr="002F2F7E">
        <w:rPr>
          <w:rStyle w:val="Strong"/>
          <w:rFonts w:ascii="Arial" w:hAnsi="Arial" w:cs="Arial"/>
          <w:bdr w:val="none" w:sz="0" w:space="0" w:color="auto" w:frame="1"/>
        </w:rPr>
        <w:t>Reverse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primer</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removal:</w:t>
      </w:r>
    </w:p>
    <w:p w14:paraId="16A36170" w14:textId="4C423946" w:rsidR="00F025B0" w:rsidRPr="002F2F7E" w:rsidRDefault="0089792D" w:rsidP="00B0264D">
      <w:pPr>
        <w:pStyle w:val="NormalWeb"/>
        <w:shd w:val="clear" w:color="auto" w:fill="FFFFFF"/>
        <w:spacing w:before="0" w:after="0"/>
        <w:textAlignment w:val="baseline"/>
        <w:rPr>
          <w:rStyle w:val="Strong"/>
          <w:rFonts w:ascii="Arial" w:hAnsi="Arial" w:cs="Arial"/>
          <w:b w:val="0"/>
          <w:bCs w:val="0"/>
          <w:bdr w:val="none" w:sz="0" w:space="0" w:color="auto" w:frame="1"/>
        </w:rPr>
      </w:pPr>
      <w:r w:rsidRPr="002F2F7E">
        <w:rPr>
          <w:rStyle w:val="Strong"/>
          <w:rFonts w:ascii="Arial" w:hAnsi="Arial" w:cs="Arial"/>
          <w:b w:val="0"/>
          <w:bCs w:val="0"/>
          <w:bdr w:val="none" w:sz="0" w:space="0" w:color="auto" w:frame="1"/>
        </w:rPr>
        <w:t>--cores=0</w:t>
      </w:r>
      <w:r w:rsidR="0087648D" w:rsidRPr="002F2F7E">
        <w:rPr>
          <w:rStyle w:val="Strong"/>
          <w:rFonts w:ascii="Arial" w:hAnsi="Arial" w:cs="Arial"/>
          <w:b w:val="0"/>
          <w:bCs w:val="0"/>
          <w:bdr w:val="none" w:sz="0" w:space="0" w:color="auto" w:frame="1"/>
        </w:rPr>
        <w:t xml:space="preserve"> </w:t>
      </w:r>
      <w:r w:rsidRPr="002F2F7E">
        <w:rPr>
          <w:rStyle w:val="Strong"/>
          <w:rFonts w:ascii="Arial" w:hAnsi="Arial" w:cs="Arial"/>
          <w:b w:val="0"/>
          <w:bCs w:val="0"/>
          <w:bdr w:val="none" w:sz="0" w:space="0" w:color="auto" w:frame="1"/>
        </w:rPr>
        <w:t>-a</w:t>
      </w:r>
      <w:r w:rsidR="0087648D" w:rsidRPr="002F2F7E">
        <w:rPr>
          <w:rStyle w:val="Strong"/>
          <w:rFonts w:ascii="Arial" w:hAnsi="Arial" w:cs="Arial"/>
          <w:b w:val="0"/>
          <w:bCs w:val="0"/>
          <w:bdr w:val="none" w:sz="0" w:space="0" w:color="auto" w:frame="1"/>
        </w:rPr>
        <w:t xml:space="preserve"> </w:t>
      </w:r>
      <w:r w:rsidRPr="002F2F7E">
        <w:rPr>
          <w:rStyle w:val="Strong"/>
          <w:rFonts w:ascii="Arial" w:hAnsi="Arial" w:cs="Arial"/>
          <w:b w:val="0"/>
          <w:bCs w:val="0"/>
          <w:bdr w:val="none" w:sz="0" w:space="0" w:color="auto" w:frame="1"/>
        </w:rPr>
        <w:t>AGCMGCCGCGGTAATWCX</w:t>
      </w:r>
      <w:r w:rsidR="0087648D" w:rsidRPr="002F2F7E">
        <w:rPr>
          <w:rStyle w:val="Strong"/>
          <w:rFonts w:ascii="Arial" w:hAnsi="Arial" w:cs="Arial"/>
          <w:b w:val="0"/>
          <w:bCs w:val="0"/>
          <w:bdr w:val="none" w:sz="0" w:space="0" w:color="auto" w:frame="1"/>
        </w:rPr>
        <w:t xml:space="preserve"> </w:t>
      </w:r>
      <w:r w:rsidRPr="002F2F7E">
        <w:rPr>
          <w:rStyle w:val="Strong"/>
          <w:rFonts w:ascii="Arial" w:hAnsi="Arial" w:cs="Arial"/>
          <w:b w:val="0"/>
          <w:bCs w:val="0"/>
          <w:bdr w:val="none" w:sz="0" w:space="0" w:color="auto" w:frame="1"/>
        </w:rPr>
        <w:t>-O</w:t>
      </w:r>
      <w:r w:rsidR="0087648D" w:rsidRPr="002F2F7E">
        <w:rPr>
          <w:rStyle w:val="Strong"/>
          <w:rFonts w:ascii="Arial" w:hAnsi="Arial" w:cs="Arial"/>
          <w:b w:val="0"/>
          <w:bCs w:val="0"/>
          <w:bdr w:val="none" w:sz="0" w:space="0" w:color="auto" w:frame="1"/>
        </w:rPr>
        <w:t xml:space="preserve"> </w:t>
      </w:r>
      <w:r w:rsidRPr="002F2F7E">
        <w:rPr>
          <w:rStyle w:val="Strong"/>
          <w:rFonts w:ascii="Arial" w:hAnsi="Arial" w:cs="Arial"/>
          <w:b w:val="0"/>
          <w:bCs w:val="0"/>
          <w:bdr w:val="none" w:sz="0" w:space="0" w:color="auto" w:frame="1"/>
        </w:rPr>
        <w:t>17</w:t>
      </w:r>
      <w:r w:rsidR="0087648D" w:rsidRPr="002F2F7E">
        <w:rPr>
          <w:rStyle w:val="Strong"/>
          <w:rFonts w:ascii="Arial" w:hAnsi="Arial" w:cs="Arial"/>
          <w:b w:val="0"/>
          <w:bCs w:val="0"/>
          <w:bdr w:val="none" w:sz="0" w:space="0" w:color="auto" w:frame="1"/>
        </w:rPr>
        <w:t xml:space="preserve"> </w:t>
      </w:r>
      <w:r w:rsidRPr="002F2F7E">
        <w:rPr>
          <w:rStyle w:val="Strong"/>
          <w:rFonts w:ascii="Arial" w:hAnsi="Arial" w:cs="Arial"/>
          <w:b w:val="0"/>
          <w:bCs w:val="0"/>
          <w:bdr w:val="none" w:sz="0" w:space="0" w:color="auto" w:frame="1"/>
        </w:rPr>
        <w:t>-e</w:t>
      </w:r>
      <w:r w:rsidR="0087648D" w:rsidRPr="002F2F7E">
        <w:rPr>
          <w:rStyle w:val="Strong"/>
          <w:rFonts w:ascii="Arial" w:hAnsi="Arial" w:cs="Arial"/>
          <w:b w:val="0"/>
          <w:bCs w:val="0"/>
          <w:bdr w:val="none" w:sz="0" w:space="0" w:color="auto" w:frame="1"/>
        </w:rPr>
        <w:t xml:space="preserve"> </w:t>
      </w:r>
      <w:r w:rsidRPr="002F2F7E">
        <w:rPr>
          <w:rStyle w:val="Strong"/>
          <w:rFonts w:ascii="Arial" w:hAnsi="Arial" w:cs="Arial"/>
          <w:b w:val="0"/>
          <w:bCs w:val="0"/>
          <w:bdr w:val="none" w:sz="0" w:space="0" w:color="auto" w:frame="1"/>
        </w:rPr>
        <w:t>0</w:t>
      </w:r>
      <w:r w:rsidR="000B647D" w:rsidRPr="002F2F7E">
        <w:rPr>
          <w:rStyle w:val="Strong"/>
          <w:rFonts w:ascii="Arial" w:hAnsi="Arial" w:cs="Arial"/>
          <w:b w:val="0"/>
          <w:bCs w:val="0"/>
          <w:bdr w:val="none" w:sz="0" w:space="0" w:color="auto" w:frame="1"/>
        </w:rPr>
        <w:t>.01</w:t>
      </w:r>
    </w:p>
    <w:p w14:paraId="78EA91FD" w14:textId="3E1D580C" w:rsidR="00953898" w:rsidRPr="002F2F7E" w:rsidRDefault="00CE42C7" w:rsidP="00B0264D">
      <w:pPr>
        <w:pStyle w:val="NormalWeb"/>
        <w:shd w:val="clear" w:color="auto" w:fill="FFFFFF"/>
        <w:spacing w:before="0" w:after="0"/>
        <w:textAlignment w:val="baseline"/>
        <w:rPr>
          <w:rStyle w:val="Strong"/>
          <w:rFonts w:ascii="Arial" w:hAnsi="Arial" w:cs="Arial"/>
          <w:bdr w:val="none" w:sz="0" w:space="0" w:color="auto" w:frame="1"/>
        </w:rPr>
      </w:pPr>
      <w:r w:rsidRPr="002F2F7E">
        <w:rPr>
          <w:rStyle w:val="Strong"/>
          <w:rFonts w:ascii="Arial" w:hAnsi="Arial" w:cs="Arial"/>
          <w:bdr w:val="none" w:sz="0" w:space="0" w:color="auto" w:frame="1"/>
        </w:rPr>
        <w:lastRenderedPageBreak/>
        <w:t>Forward</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primer</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removal</w:t>
      </w:r>
      <w:r w:rsidR="00273A07" w:rsidRPr="002F2F7E">
        <w:rPr>
          <w:rStyle w:val="Strong"/>
          <w:rFonts w:ascii="Arial" w:hAnsi="Arial" w:cs="Arial"/>
          <w:bdr w:val="none" w:sz="0" w:space="0" w:color="auto" w:frame="1"/>
        </w:rPr>
        <w:t>:</w:t>
      </w:r>
    </w:p>
    <w:p w14:paraId="46A415ED" w14:textId="102C3947" w:rsidR="00D875B7" w:rsidRPr="002F2F7E" w:rsidRDefault="00273A07" w:rsidP="00B0264D">
      <w:pPr>
        <w:pStyle w:val="NormalWeb"/>
        <w:shd w:val="clear" w:color="auto" w:fill="FFFFFF"/>
        <w:spacing w:before="0" w:after="0"/>
        <w:textAlignment w:val="baseline"/>
        <w:rPr>
          <w:rStyle w:val="Strong"/>
          <w:rFonts w:ascii="Arial" w:hAnsi="Arial" w:cs="Arial"/>
          <w:b w:val="0"/>
          <w:bCs w:val="0"/>
          <w:bdr w:val="none" w:sz="0" w:space="0" w:color="auto" w:frame="1"/>
        </w:rPr>
      </w:pPr>
      <w:r w:rsidRPr="002F2F7E">
        <w:rPr>
          <w:rStyle w:val="Strong"/>
          <w:rFonts w:ascii="Arial" w:hAnsi="Arial" w:cs="Arial"/>
          <w:b w:val="0"/>
          <w:bCs w:val="0"/>
          <w:bdr w:val="none" w:sz="0" w:space="0" w:color="auto" w:frame="1"/>
        </w:rPr>
        <w:t>--minimum-length</w:t>
      </w:r>
      <w:r w:rsidR="0087648D" w:rsidRPr="002F2F7E">
        <w:rPr>
          <w:rStyle w:val="Strong"/>
          <w:rFonts w:ascii="Arial" w:hAnsi="Arial" w:cs="Arial"/>
          <w:b w:val="0"/>
          <w:bCs w:val="0"/>
          <w:bdr w:val="none" w:sz="0" w:space="0" w:color="auto" w:frame="1"/>
        </w:rPr>
        <w:t xml:space="preserve"> </w:t>
      </w:r>
      <w:r w:rsidRPr="002F2F7E">
        <w:rPr>
          <w:rStyle w:val="Strong"/>
          <w:rFonts w:ascii="Arial" w:hAnsi="Arial" w:cs="Arial"/>
          <w:b w:val="0"/>
          <w:bCs w:val="0"/>
          <w:bdr w:val="none" w:sz="0" w:space="0" w:color="auto" w:frame="1"/>
        </w:rPr>
        <w:t>1</w:t>
      </w:r>
      <w:r w:rsidR="0087648D" w:rsidRPr="002F2F7E">
        <w:rPr>
          <w:rStyle w:val="Strong"/>
          <w:rFonts w:ascii="Arial" w:hAnsi="Arial" w:cs="Arial"/>
          <w:b w:val="0"/>
          <w:bCs w:val="0"/>
          <w:bdr w:val="none" w:sz="0" w:space="0" w:color="auto" w:frame="1"/>
        </w:rPr>
        <w:t xml:space="preserve"> </w:t>
      </w:r>
      <w:r w:rsidRPr="002F2F7E">
        <w:rPr>
          <w:rStyle w:val="Strong"/>
          <w:rFonts w:ascii="Arial" w:hAnsi="Arial" w:cs="Arial"/>
          <w:b w:val="0"/>
          <w:bCs w:val="0"/>
          <w:bdr w:val="none" w:sz="0" w:space="0" w:color="auto" w:frame="1"/>
        </w:rPr>
        <w:t>--cores=0</w:t>
      </w:r>
      <w:r w:rsidR="0087648D" w:rsidRPr="002F2F7E">
        <w:rPr>
          <w:rStyle w:val="Strong"/>
          <w:rFonts w:ascii="Arial" w:hAnsi="Arial" w:cs="Arial"/>
          <w:b w:val="0"/>
          <w:bCs w:val="0"/>
          <w:bdr w:val="none" w:sz="0" w:space="0" w:color="auto" w:frame="1"/>
        </w:rPr>
        <w:t xml:space="preserve"> </w:t>
      </w:r>
      <w:r w:rsidRPr="002F2F7E">
        <w:rPr>
          <w:rStyle w:val="Strong"/>
          <w:rFonts w:ascii="Arial" w:hAnsi="Arial" w:cs="Arial"/>
          <w:b w:val="0"/>
          <w:bCs w:val="0"/>
          <w:bdr w:val="none" w:sz="0" w:space="0" w:color="auto" w:frame="1"/>
        </w:rPr>
        <w:t>-g</w:t>
      </w:r>
      <w:r w:rsidR="0087648D" w:rsidRPr="002F2F7E">
        <w:rPr>
          <w:rStyle w:val="Strong"/>
          <w:rFonts w:ascii="Arial" w:hAnsi="Arial" w:cs="Arial"/>
          <w:b w:val="0"/>
          <w:bCs w:val="0"/>
          <w:bdr w:val="none" w:sz="0" w:space="0" w:color="auto" w:frame="1"/>
        </w:rPr>
        <w:t xml:space="preserve"> </w:t>
      </w:r>
      <w:r w:rsidRPr="002F2F7E">
        <w:rPr>
          <w:rStyle w:val="Strong"/>
          <w:rFonts w:ascii="Arial" w:hAnsi="Arial" w:cs="Arial"/>
          <w:b w:val="0"/>
          <w:bCs w:val="0"/>
          <w:bdr w:val="none" w:sz="0" w:space="0" w:color="auto" w:frame="1"/>
        </w:rPr>
        <w:t>XTTCCGGTTGATCCYGCCGGA</w:t>
      </w:r>
      <w:r w:rsidR="0087648D" w:rsidRPr="002F2F7E">
        <w:rPr>
          <w:rStyle w:val="Strong"/>
          <w:rFonts w:ascii="Arial" w:hAnsi="Arial" w:cs="Arial"/>
          <w:b w:val="0"/>
          <w:bCs w:val="0"/>
          <w:bdr w:val="none" w:sz="0" w:space="0" w:color="auto" w:frame="1"/>
        </w:rPr>
        <w:t xml:space="preserve"> </w:t>
      </w:r>
      <w:r w:rsidRPr="002F2F7E">
        <w:rPr>
          <w:rStyle w:val="Strong"/>
          <w:rFonts w:ascii="Arial" w:hAnsi="Arial" w:cs="Arial"/>
          <w:b w:val="0"/>
          <w:bCs w:val="0"/>
          <w:bdr w:val="none" w:sz="0" w:space="0" w:color="auto" w:frame="1"/>
        </w:rPr>
        <w:t>-O</w:t>
      </w:r>
      <w:r w:rsidR="0087648D" w:rsidRPr="002F2F7E">
        <w:rPr>
          <w:rStyle w:val="Strong"/>
          <w:rFonts w:ascii="Arial" w:hAnsi="Arial" w:cs="Arial"/>
          <w:b w:val="0"/>
          <w:bCs w:val="0"/>
          <w:bdr w:val="none" w:sz="0" w:space="0" w:color="auto" w:frame="1"/>
        </w:rPr>
        <w:t xml:space="preserve"> </w:t>
      </w:r>
      <w:r w:rsidRPr="002F2F7E">
        <w:rPr>
          <w:rStyle w:val="Strong"/>
          <w:rFonts w:ascii="Arial" w:hAnsi="Arial" w:cs="Arial"/>
          <w:b w:val="0"/>
          <w:bCs w:val="0"/>
          <w:bdr w:val="none" w:sz="0" w:space="0" w:color="auto" w:frame="1"/>
        </w:rPr>
        <w:t>20</w:t>
      </w:r>
      <w:r w:rsidR="0087648D" w:rsidRPr="002F2F7E">
        <w:rPr>
          <w:rStyle w:val="Strong"/>
          <w:rFonts w:ascii="Arial" w:hAnsi="Arial" w:cs="Arial"/>
          <w:b w:val="0"/>
          <w:bCs w:val="0"/>
          <w:bdr w:val="none" w:sz="0" w:space="0" w:color="auto" w:frame="1"/>
        </w:rPr>
        <w:t xml:space="preserve"> </w:t>
      </w:r>
      <w:r w:rsidRPr="002F2F7E">
        <w:rPr>
          <w:rStyle w:val="Strong"/>
          <w:rFonts w:ascii="Arial" w:hAnsi="Arial" w:cs="Arial"/>
          <w:b w:val="0"/>
          <w:bCs w:val="0"/>
          <w:bdr w:val="none" w:sz="0" w:space="0" w:color="auto" w:frame="1"/>
        </w:rPr>
        <w:t>-e</w:t>
      </w:r>
      <w:r w:rsidR="0087648D" w:rsidRPr="002F2F7E">
        <w:rPr>
          <w:rStyle w:val="Strong"/>
          <w:rFonts w:ascii="Arial" w:hAnsi="Arial" w:cs="Arial"/>
          <w:b w:val="0"/>
          <w:bCs w:val="0"/>
          <w:bdr w:val="none" w:sz="0" w:space="0" w:color="auto" w:frame="1"/>
        </w:rPr>
        <w:t xml:space="preserve"> </w:t>
      </w:r>
      <w:r w:rsidRPr="002F2F7E">
        <w:rPr>
          <w:rStyle w:val="Strong"/>
          <w:rFonts w:ascii="Arial" w:hAnsi="Arial" w:cs="Arial"/>
          <w:b w:val="0"/>
          <w:bCs w:val="0"/>
          <w:bdr w:val="none" w:sz="0" w:space="0" w:color="auto" w:frame="1"/>
        </w:rPr>
        <w:t>0.01</w:t>
      </w:r>
    </w:p>
    <w:p w14:paraId="2436E418" w14:textId="2B83F2AE" w:rsidR="00954528" w:rsidRPr="002F2F7E" w:rsidRDefault="00954528" w:rsidP="00954528">
      <w:pPr>
        <w:pStyle w:val="NormalWeb"/>
        <w:shd w:val="clear" w:color="auto" w:fill="FFFFFF"/>
        <w:spacing w:before="0" w:after="0"/>
        <w:textAlignment w:val="baseline"/>
        <w:rPr>
          <w:rFonts w:ascii="Arial" w:hAnsi="Arial" w:cs="Arial"/>
        </w:rPr>
      </w:pPr>
      <w:r w:rsidRPr="002F2F7E">
        <w:rPr>
          <w:rStyle w:val="Strong"/>
          <w:rFonts w:ascii="Arial" w:hAnsi="Arial" w:cs="Arial"/>
          <w:bdr w:val="none" w:sz="0" w:space="0" w:color="auto" w:frame="1"/>
        </w:rPr>
        <w:t>Identify</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unique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sequences</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per</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sample</w:t>
      </w:r>
    </w:p>
    <w:p w14:paraId="02B0620F" w14:textId="25B742DC" w:rsidR="0031644E" w:rsidRPr="002F2F7E" w:rsidRDefault="0031644E" w:rsidP="0031644E">
      <w:pPr>
        <w:pStyle w:val="NormalWeb"/>
        <w:shd w:val="clear" w:color="auto" w:fill="FFFFFF"/>
        <w:textAlignment w:val="baseline"/>
        <w:rPr>
          <w:rFonts w:ascii="Arial" w:hAnsi="Arial" w:cs="Arial"/>
        </w:rPr>
      </w:pPr>
      <w:r w:rsidRPr="002F2F7E">
        <w:rPr>
          <w:rFonts w:ascii="Arial" w:hAnsi="Arial" w:cs="Arial"/>
        </w:rPr>
        <w:t>An</w:t>
      </w:r>
      <w:r w:rsidR="0087648D" w:rsidRPr="002F2F7E">
        <w:rPr>
          <w:rFonts w:ascii="Arial" w:hAnsi="Arial" w:cs="Arial"/>
        </w:rPr>
        <w:t xml:space="preserve"> </w:t>
      </w:r>
      <w:r w:rsidRPr="002F2F7E">
        <w:rPr>
          <w:rFonts w:ascii="Arial" w:hAnsi="Arial" w:cs="Arial"/>
        </w:rPr>
        <w:t>abundance</w:t>
      </w:r>
      <w:r w:rsidR="0087648D" w:rsidRPr="002F2F7E">
        <w:rPr>
          <w:rFonts w:ascii="Arial" w:hAnsi="Arial" w:cs="Arial"/>
        </w:rPr>
        <w:t xml:space="preserve"> </w:t>
      </w:r>
      <w:r w:rsidRPr="002F2F7E">
        <w:rPr>
          <w:rFonts w:ascii="Arial" w:hAnsi="Arial" w:cs="Arial"/>
        </w:rPr>
        <w:t>table</w:t>
      </w:r>
      <w:r w:rsidR="0087648D" w:rsidRPr="002F2F7E">
        <w:rPr>
          <w:rFonts w:ascii="Arial" w:hAnsi="Arial" w:cs="Arial"/>
        </w:rPr>
        <w:t xml:space="preserve"> </w:t>
      </w:r>
      <w:r w:rsidRPr="002F2F7E">
        <w:rPr>
          <w:rFonts w:ascii="Arial" w:hAnsi="Arial" w:cs="Arial"/>
        </w:rPr>
        <w:t>of</w:t>
      </w:r>
      <w:r w:rsidR="0087648D" w:rsidRPr="002F2F7E">
        <w:rPr>
          <w:rFonts w:ascii="Arial" w:hAnsi="Arial" w:cs="Arial"/>
        </w:rPr>
        <w:t xml:space="preserve"> </w:t>
      </w:r>
      <w:r w:rsidRPr="002F2F7E">
        <w:rPr>
          <w:rFonts w:ascii="Arial" w:hAnsi="Arial" w:cs="Arial"/>
        </w:rPr>
        <w:t>all</w:t>
      </w:r>
      <w:r w:rsidR="0087648D" w:rsidRPr="002F2F7E">
        <w:rPr>
          <w:rFonts w:ascii="Arial" w:hAnsi="Arial" w:cs="Arial"/>
        </w:rPr>
        <w:t xml:space="preserve"> </w:t>
      </w:r>
      <w:r w:rsidRPr="002F2F7E">
        <w:rPr>
          <w:rFonts w:ascii="Arial" w:hAnsi="Arial" w:cs="Arial"/>
        </w:rPr>
        <w:t>unique</w:t>
      </w:r>
      <w:r w:rsidR="0087648D" w:rsidRPr="002F2F7E">
        <w:rPr>
          <w:rFonts w:ascii="Arial" w:hAnsi="Arial" w:cs="Arial"/>
        </w:rPr>
        <w:t xml:space="preserve"> </w:t>
      </w:r>
      <w:r w:rsidRPr="002F2F7E">
        <w:rPr>
          <w:rFonts w:ascii="Arial" w:hAnsi="Arial" w:cs="Arial"/>
        </w:rPr>
        <w:t>sequences</w:t>
      </w:r>
      <w:r w:rsidR="0087648D" w:rsidRPr="002F2F7E">
        <w:rPr>
          <w:rFonts w:ascii="Arial" w:hAnsi="Arial" w:cs="Arial"/>
        </w:rPr>
        <w:t xml:space="preserve"> </w:t>
      </w:r>
      <w:r w:rsidRPr="002F2F7E">
        <w:rPr>
          <w:rFonts w:ascii="Arial" w:hAnsi="Arial" w:cs="Arial"/>
        </w:rPr>
        <w:t>in</w:t>
      </w:r>
      <w:r w:rsidR="0087648D" w:rsidRPr="002F2F7E">
        <w:rPr>
          <w:rFonts w:ascii="Arial" w:hAnsi="Arial" w:cs="Arial"/>
        </w:rPr>
        <w:t xml:space="preserve"> </w:t>
      </w:r>
      <w:r w:rsidRPr="002F2F7E">
        <w:rPr>
          <w:rFonts w:ascii="Arial" w:hAnsi="Arial" w:cs="Arial"/>
        </w:rPr>
        <w:t>each</w:t>
      </w:r>
      <w:r w:rsidR="0087648D" w:rsidRPr="002F2F7E">
        <w:rPr>
          <w:rFonts w:ascii="Arial" w:hAnsi="Arial" w:cs="Arial"/>
        </w:rPr>
        <w:t xml:space="preserve"> </w:t>
      </w:r>
      <w:r w:rsidRPr="002F2F7E">
        <w:rPr>
          <w:rFonts w:ascii="Arial" w:hAnsi="Arial" w:cs="Arial"/>
        </w:rPr>
        <w:t>sample</w:t>
      </w:r>
      <w:r w:rsidR="0087648D" w:rsidRPr="002F2F7E">
        <w:rPr>
          <w:rFonts w:ascii="Arial" w:hAnsi="Arial" w:cs="Arial"/>
        </w:rPr>
        <w:t xml:space="preserve"> </w:t>
      </w:r>
      <w:r w:rsidRPr="002F2F7E">
        <w:rPr>
          <w:rFonts w:ascii="Arial" w:hAnsi="Arial" w:cs="Arial"/>
        </w:rPr>
        <w:t>on</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plate</w:t>
      </w:r>
      <w:r w:rsidR="0087648D" w:rsidRPr="002F2F7E">
        <w:rPr>
          <w:rFonts w:ascii="Arial" w:hAnsi="Arial" w:cs="Arial"/>
        </w:rPr>
        <w:t xml:space="preserve"> </w:t>
      </w:r>
      <w:r w:rsidRPr="002F2F7E">
        <w:rPr>
          <w:rFonts w:ascii="Arial" w:hAnsi="Arial" w:cs="Arial"/>
        </w:rPr>
        <w:t>is</w:t>
      </w:r>
      <w:r w:rsidR="0087648D" w:rsidRPr="002F2F7E">
        <w:rPr>
          <w:rFonts w:ascii="Arial" w:hAnsi="Arial" w:cs="Arial"/>
        </w:rPr>
        <w:t xml:space="preserve"> </w:t>
      </w:r>
      <w:r w:rsidRPr="002F2F7E">
        <w:rPr>
          <w:rFonts w:ascii="Arial" w:hAnsi="Arial" w:cs="Arial"/>
        </w:rPr>
        <w:t>prepared.</w:t>
      </w:r>
      <w:r w:rsidR="0087648D" w:rsidRPr="002F2F7E">
        <w:rPr>
          <w:rFonts w:ascii="Arial" w:hAnsi="Arial" w:cs="Arial"/>
        </w:rPr>
        <w:t xml:space="preserve"> </w:t>
      </w:r>
      <w:r w:rsidRPr="002F2F7E">
        <w:rPr>
          <w:rFonts w:ascii="Arial" w:hAnsi="Arial" w:cs="Arial"/>
        </w:rPr>
        <w:t>Unique</w:t>
      </w:r>
      <w:r w:rsidR="0087648D" w:rsidRPr="002F2F7E">
        <w:rPr>
          <w:rFonts w:ascii="Arial" w:hAnsi="Arial" w:cs="Arial"/>
        </w:rPr>
        <w:t xml:space="preserve"> </w:t>
      </w:r>
      <w:r w:rsidRPr="002F2F7E">
        <w:rPr>
          <w:rFonts w:ascii="Arial" w:hAnsi="Arial" w:cs="Arial"/>
        </w:rPr>
        <w:t>sequences</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identified</w:t>
      </w:r>
      <w:r w:rsidR="0087648D" w:rsidRPr="002F2F7E">
        <w:rPr>
          <w:rFonts w:ascii="Arial" w:hAnsi="Arial" w:cs="Arial"/>
        </w:rPr>
        <w:t xml:space="preserve"> </w:t>
      </w:r>
      <w:r w:rsidRPr="002F2F7E">
        <w:rPr>
          <w:rFonts w:ascii="Arial" w:hAnsi="Arial" w:cs="Arial"/>
        </w:rPr>
        <w:t>using</w:t>
      </w:r>
      <w:r w:rsidR="0087648D" w:rsidRPr="002F2F7E">
        <w:rPr>
          <w:rFonts w:ascii="Arial" w:hAnsi="Arial" w:cs="Arial"/>
        </w:rPr>
        <w:t xml:space="preserve"> </w:t>
      </w:r>
      <w:r w:rsidR="006C34E8" w:rsidRPr="006C34E8">
        <w:rPr>
          <w:rFonts w:ascii="Arial" w:hAnsi="Arial" w:cs="Arial"/>
          <w:b/>
          <w:bCs/>
        </w:rPr>
        <w:t>FAST</w:t>
      </w:r>
      <w:r w:rsidR="006F55FB">
        <w:rPr>
          <w:rFonts w:ascii="Arial" w:hAnsi="Arial" w:cs="Arial"/>
          <w:b/>
          <w:bCs/>
        </w:rPr>
        <w:t>X</w:t>
      </w:r>
      <w:r w:rsidR="0087648D" w:rsidRPr="002F2F7E">
        <w:rPr>
          <w:rFonts w:ascii="Arial" w:hAnsi="Arial" w:cs="Arial"/>
        </w:rPr>
        <w:t xml:space="preserve"> </w:t>
      </w:r>
      <w:r w:rsidRPr="002F2F7E">
        <w:rPr>
          <w:rFonts w:ascii="Arial" w:hAnsi="Arial" w:cs="Arial"/>
        </w:rPr>
        <w:t>with</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following</w:t>
      </w:r>
      <w:r w:rsidR="0087648D" w:rsidRPr="002F2F7E">
        <w:rPr>
          <w:rFonts w:ascii="Arial" w:hAnsi="Arial" w:cs="Arial"/>
        </w:rPr>
        <w:t xml:space="preserve"> </w:t>
      </w:r>
      <w:r w:rsidRPr="006522C8">
        <w:rPr>
          <w:rFonts w:ascii="Arial" w:hAnsi="Arial" w:cs="Arial"/>
          <w:b/>
          <w:bCs/>
        </w:rPr>
        <w:t>U</w:t>
      </w:r>
      <w:r w:rsidR="00CE475D" w:rsidRPr="006522C8">
        <w:rPr>
          <w:rFonts w:ascii="Arial" w:hAnsi="Arial" w:cs="Arial"/>
          <w:b/>
          <w:bCs/>
        </w:rPr>
        <w:t>SEARCH</w:t>
      </w:r>
      <w:r w:rsidR="0087648D" w:rsidRPr="002F2F7E">
        <w:rPr>
          <w:rFonts w:ascii="Arial" w:hAnsi="Arial" w:cs="Arial"/>
        </w:rPr>
        <w:t xml:space="preserve"> </w:t>
      </w:r>
      <w:r w:rsidRPr="002F2F7E">
        <w:rPr>
          <w:rFonts w:ascii="Arial" w:hAnsi="Arial" w:cs="Arial"/>
        </w:rPr>
        <w:t>command:</w:t>
      </w:r>
    </w:p>
    <w:p w14:paraId="6F303341" w14:textId="07D334D9" w:rsidR="00954528" w:rsidRPr="002F2F7E" w:rsidRDefault="000A55DD" w:rsidP="00954528">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proofErr w:type="spellStart"/>
      <w:r w:rsidRPr="002F2F7E">
        <w:rPr>
          <w:rFonts w:ascii="Arial" w:hAnsi="Arial" w:cs="Arial"/>
        </w:rPr>
        <w:t>usearch</w:t>
      </w:r>
      <w:proofErr w:type="spellEnd"/>
      <w:r w:rsidR="0087648D" w:rsidRPr="002F2F7E">
        <w:rPr>
          <w:rFonts w:ascii="Arial" w:hAnsi="Arial" w:cs="Arial"/>
        </w:rPr>
        <w:t xml:space="preserve"> </w:t>
      </w:r>
      <w:r w:rsidR="00954528" w:rsidRPr="002F2F7E">
        <w:rPr>
          <w:rFonts w:ascii="Arial" w:hAnsi="Arial" w:cs="Arial"/>
        </w:rPr>
        <w:t>-</w:t>
      </w:r>
      <w:proofErr w:type="spellStart"/>
      <w:r w:rsidR="00954528" w:rsidRPr="002F2F7E">
        <w:rPr>
          <w:rFonts w:ascii="Arial" w:hAnsi="Arial" w:cs="Arial"/>
        </w:rPr>
        <w:t>fastx_uniques</w:t>
      </w:r>
      <w:proofErr w:type="spellEnd"/>
      <w:r w:rsidR="0087648D" w:rsidRPr="002F2F7E">
        <w:rPr>
          <w:rFonts w:ascii="Arial" w:hAnsi="Arial" w:cs="Arial"/>
        </w:rPr>
        <w:t xml:space="preserve"> </w:t>
      </w:r>
      <w:proofErr w:type="spellStart"/>
      <w:r w:rsidR="00954528" w:rsidRPr="002F2F7E">
        <w:rPr>
          <w:rFonts w:ascii="Arial" w:hAnsi="Arial" w:cs="Arial"/>
        </w:rPr>
        <w:t>SampleID_</w:t>
      </w:r>
      <w:proofErr w:type="gramStart"/>
      <w:r w:rsidR="00954528" w:rsidRPr="002F2F7E">
        <w:rPr>
          <w:rFonts w:ascii="Arial" w:hAnsi="Arial" w:cs="Arial"/>
        </w:rPr>
        <w:t>plateID.trimmed.fasta</w:t>
      </w:r>
      <w:proofErr w:type="spellEnd"/>
      <w:proofErr w:type="gramEnd"/>
      <w:r w:rsidR="0087648D" w:rsidRPr="002F2F7E">
        <w:rPr>
          <w:rFonts w:ascii="Arial" w:hAnsi="Arial" w:cs="Arial"/>
        </w:rPr>
        <w:t xml:space="preserve"> </w:t>
      </w:r>
      <w:r w:rsidR="00954528" w:rsidRPr="002F2F7E">
        <w:rPr>
          <w:rFonts w:ascii="Arial" w:hAnsi="Arial" w:cs="Arial"/>
        </w:rPr>
        <w:t>-</w:t>
      </w:r>
      <w:proofErr w:type="spellStart"/>
      <w:r w:rsidR="00954528" w:rsidRPr="002F2F7E">
        <w:rPr>
          <w:rFonts w:ascii="Arial" w:hAnsi="Arial" w:cs="Arial"/>
        </w:rPr>
        <w:t>fastaout</w:t>
      </w:r>
      <w:proofErr w:type="spellEnd"/>
      <w:r w:rsidR="0087648D" w:rsidRPr="002F2F7E">
        <w:rPr>
          <w:rFonts w:ascii="Arial" w:hAnsi="Arial" w:cs="Arial"/>
        </w:rPr>
        <w:t xml:space="preserve"> </w:t>
      </w:r>
      <w:proofErr w:type="spellStart"/>
      <w:r w:rsidR="00954528" w:rsidRPr="002F2F7E">
        <w:rPr>
          <w:rFonts w:ascii="Arial" w:hAnsi="Arial" w:cs="Arial"/>
        </w:rPr>
        <w:t>SampleID_plateID_uniques.fasta</w:t>
      </w:r>
      <w:proofErr w:type="spellEnd"/>
      <w:r w:rsidR="0087648D" w:rsidRPr="002F2F7E">
        <w:rPr>
          <w:rFonts w:ascii="Arial" w:hAnsi="Arial" w:cs="Arial"/>
        </w:rPr>
        <w:t xml:space="preserve"> </w:t>
      </w:r>
      <w:r w:rsidR="00954528" w:rsidRPr="002F2F7E">
        <w:rPr>
          <w:rFonts w:ascii="Arial" w:hAnsi="Arial" w:cs="Arial"/>
        </w:rPr>
        <w:t>-</w:t>
      </w:r>
      <w:proofErr w:type="spellStart"/>
      <w:r w:rsidR="00954528" w:rsidRPr="002F2F7E">
        <w:rPr>
          <w:rFonts w:ascii="Arial" w:hAnsi="Arial" w:cs="Arial"/>
        </w:rPr>
        <w:t>sizeout</w:t>
      </w:r>
      <w:proofErr w:type="spellEnd"/>
      <w:r w:rsidR="0087648D" w:rsidRPr="002F2F7E">
        <w:rPr>
          <w:rFonts w:ascii="Arial" w:hAnsi="Arial" w:cs="Arial"/>
        </w:rPr>
        <w:t xml:space="preserve"> </w:t>
      </w:r>
    </w:p>
    <w:p w14:paraId="04DDE6E2" w14:textId="4D8BC1FE" w:rsidR="002E4E5B" w:rsidRPr="002F2F7E" w:rsidRDefault="002E4E5B" w:rsidP="002E4E5B">
      <w:pPr>
        <w:pStyle w:val="NormalWeb"/>
        <w:shd w:val="clear" w:color="auto" w:fill="FFFFFF"/>
        <w:spacing w:before="0" w:after="0"/>
        <w:textAlignment w:val="baseline"/>
        <w:rPr>
          <w:rStyle w:val="Strong"/>
          <w:rFonts w:ascii="Arial" w:hAnsi="Arial" w:cs="Arial"/>
          <w:b w:val="0"/>
          <w:bCs w:val="0"/>
        </w:rPr>
      </w:pPr>
      <w:r w:rsidRPr="002F2F7E">
        <w:rPr>
          <w:rStyle w:val="Emphasis"/>
          <w:rFonts w:ascii="Arial" w:hAnsi="Arial" w:cs="Arial"/>
          <w:b/>
          <w:bCs/>
          <w:bdr w:val="none" w:sz="0" w:space="0" w:color="auto" w:frame="1"/>
        </w:rPr>
        <w:t>Unique</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sequences</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are</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then</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converted</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into</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a</w:t>
      </w:r>
      <w:r w:rsidR="0087648D" w:rsidRPr="002F2F7E">
        <w:rPr>
          <w:rStyle w:val="Emphasis"/>
          <w:rFonts w:ascii="Arial" w:hAnsi="Arial" w:cs="Arial"/>
          <w:b/>
          <w:bCs/>
          <w:bdr w:val="none" w:sz="0" w:space="0" w:color="auto" w:frame="1"/>
        </w:rPr>
        <w:t xml:space="preserve"> </w:t>
      </w:r>
      <w:proofErr w:type="gramStart"/>
      <w:r w:rsidRPr="002F2F7E">
        <w:rPr>
          <w:rStyle w:val="Emphasis"/>
          <w:rFonts w:ascii="Arial" w:hAnsi="Arial" w:cs="Arial"/>
          <w:b/>
          <w:bCs/>
          <w:bdr w:val="none" w:sz="0" w:space="0" w:color="auto" w:frame="1"/>
        </w:rPr>
        <w:t>3</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column</w:t>
      </w:r>
      <w:proofErr w:type="gramEnd"/>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tab</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separated</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abundance</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table</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containing</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the</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columns:</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seq\</w:t>
      </w:r>
      <w:proofErr w:type="spellStart"/>
      <w:r w:rsidRPr="002F2F7E">
        <w:rPr>
          <w:rStyle w:val="Emphasis"/>
          <w:rFonts w:ascii="Arial" w:hAnsi="Arial" w:cs="Arial"/>
          <w:b/>
          <w:bCs/>
          <w:bdr w:val="none" w:sz="0" w:space="0" w:color="auto" w:frame="1"/>
        </w:rPr>
        <w:t>tSample</w:t>
      </w:r>
      <w:proofErr w:type="spellEnd"/>
      <w:r w:rsidRPr="002F2F7E">
        <w:rPr>
          <w:rStyle w:val="Emphasis"/>
          <w:rFonts w:ascii="Arial" w:hAnsi="Arial" w:cs="Arial"/>
          <w:b/>
          <w:bCs/>
          <w:bdr w:val="none" w:sz="0" w:space="0" w:color="auto" w:frame="1"/>
        </w:rPr>
        <w:t>\</w:t>
      </w:r>
      <w:proofErr w:type="spellStart"/>
      <w:r w:rsidRPr="002F2F7E">
        <w:rPr>
          <w:rStyle w:val="Emphasis"/>
          <w:rFonts w:ascii="Arial" w:hAnsi="Arial" w:cs="Arial"/>
          <w:b/>
          <w:bCs/>
          <w:bdr w:val="none" w:sz="0" w:space="0" w:color="auto" w:frame="1"/>
        </w:rPr>
        <w:t>tAbundance</w:t>
      </w:r>
      <w:proofErr w:type="spellEnd"/>
      <w:r w:rsidRPr="002F2F7E">
        <w:rPr>
          <w:rStyle w:val="Emphasis"/>
          <w:rFonts w:ascii="Arial" w:hAnsi="Arial" w:cs="Arial"/>
          <w:b/>
          <w:bCs/>
          <w:bdr w:val="none" w:sz="0" w:space="0" w:color="auto" w:frame="1"/>
        </w:rPr>
        <w:t>.</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Unique</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sequences</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per</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sample</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(non-Denoised</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or</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quality</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filtered)</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are</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provided</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as</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a</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data</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output</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and</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are</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available</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by</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request</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through</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the</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Australian</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Microbiome</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Website.</w:t>
      </w:r>
    </w:p>
    <w:p w14:paraId="04532799" w14:textId="0AD95BF8" w:rsidR="00BB4BEE" w:rsidRPr="002F2F7E" w:rsidRDefault="00B0264D" w:rsidP="00B0264D">
      <w:pPr>
        <w:pStyle w:val="NormalWeb"/>
        <w:shd w:val="clear" w:color="auto" w:fill="FFFFFF"/>
        <w:spacing w:before="0" w:after="0"/>
        <w:textAlignment w:val="baseline"/>
        <w:rPr>
          <w:rFonts w:ascii="Arial" w:hAnsi="Arial" w:cs="Arial"/>
          <w:b/>
          <w:bCs/>
          <w:bdr w:val="none" w:sz="0" w:space="0" w:color="auto" w:frame="1"/>
        </w:rPr>
      </w:pPr>
      <w:r w:rsidRPr="002F2F7E">
        <w:rPr>
          <w:rStyle w:val="Strong"/>
          <w:rFonts w:ascii="Arial" w:hAnsi="Arial" w:cs="Arial"/>
          <w:bdr w:val="none" w:sz="0" w:space="0" w:color="auto" w:frame="1"/>
        </w:rPr>
        <w:t>B]</w:t>
      </w:r>
      <w:r w:rsidR="0087648D" w:rsidRPr="002F2F7E">
        <w:rPr>
          <w:rStyle w:val="Strong"/>
          <w:rFonts w:ascii="Arial" w:hAnsi="Arial" w:cs="Arial"/>
          <w:bdr w:val="none" w:sz="0" w:space="0" w:color="auto" w:frame="1"/>
        </w:rPr>
        <w:t xml:space="preserve"> </w:t>
      </w:r>
      <w:r w:rsidRPr="002F2F7E">
        <w:rPr>
          <w:rFonts w:ascii="Arial" w:hAnsi="Arial" w:cs="Arial"/>
          <w:b/>
          <w:bCs/>
          <w:bdr w:val="none" w:sz="0" w:space="0" w:color="auto" w:frame="1"/>
        </w:rPr>
        <w:t>Sample-wise</w:t>
      </w:r>
      <w:r w:rsidR="0087648D" w:rsidRPr="002F2F7E">
        <w:rPr>
          <w:rFonts w:ascii="Arial" w:hAnsi="Arial" w:cs="Arial"/>
          <w:b/>
          <w:bCs/>
          <w:bdr w:val="none" w:sz="0" w:space="0" w:color="auto" w:frame="1"/>
        </w:rPr>
        <w:t xml:space="preserve"> </w:t>
      </w:r>
      <w:r w:rsidR="00FB3B64" w:rsidRPr="002F2F7E">
        <w:rPr>
          <w:rFonts w:ascii="Arial" w:hAnsi="Arial" w:cs="Arial"/>
          <w:b/>
          <w:bCs/>
          <w:bdr w:val="none" w:sz="0" w:space="0" w:color="auto" w:frame="1"/>
        </w:rPr>
        <w:t>ZOTU</w:t>
      </w:r>
      <w:r w:rsidR="0087648D" w:rsidRPr="002F2F7E">
        <w:rPr>
          <w:rFonts w:ascii="Arial" w:hAnsi="Arial" w:cs="Arial"/>
          <w:b/>
          <w:bCs/>
          <w:bdr w:val="none" w:sz="0" w:space="0" w:color="auto" w:frame="1"/>
        </w:rPr>
        <w:t xml:space="preserve"> </w:t>
      </w:r>
      <w:r w:rsidRPr="002F2F7E">
        <w:rPr>
          <w:rFonts w:ascii="Arial" w:hAnsi="Arial" w:cs="Arial"/>
          <w:b/>
          <w:bCs/>
          <w:bdr w:val="none" w:sz="0" w:space="0" w:color="auto" w:frame="1"/>
        </w:rPr>
        <w:t>analysis</w:t>
      </w:r>
    </w:p>
    <w:p w14:paraId="3DD27A62" w14:textId="167DAE60" w:rsidR="00B0264D" w:rsidRPr="002F2F7E" w:rsidRDefault="00B0264D" w:rsidP="00B0264D">
      <w:pPr>
        <w:pStyle w:val="NormalWeb"/>
        <w:shd w:val="clear" w:color="auto" w:fill="FFFFFF"/>
        <w:spacing w:before="0" w:after="0"/>
        <w:textAlignment w:val="baseline"/>
        <w:rPr>
          <w:rFonts w:ascii="Arial" w:hAnsi="Arial" w:cs="Arial"/>
        </w:rPr>
      </w:pPr>
      <w:r w:rsidRPr="002F2F7E">
        <w:rPr>
          <w:rStyle w:val="Strong"/>
          <w:rFonts w:ascii="Arial" w:hAnsi="Arial" w:cs="Arial"/>
          <w:bdr w:val="none" w:sz="0" w:space="0" w:color="auto" w:frame="1"/>
        </w:rPr>
        <w:t>Quality</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screening,</w:t>
      </w:r>
      <w:r w:rsidR="0087648D" w:rsidRPr="002F2F7E">
        <w:rPr>
          <w:rStyle w:val="Strong"/>
          <w:rFonts w:ascii="Arial" w:hAnsi="Arial" w:cs="Arial"/>
          <w:bdr w:val="none" w:sz="0" w:space="0" w:color="auto" w:frame="1"/>
        </w:rPr>
        <w:t xml:space="preserve"> </w:t>
      </w:r>
      <w:r w:rsidR="00FB3B64" w:rsidRPr="002F2F7E">
        <w:rPr>
          <w:rStyle w:val="Strong"/>
          <w:rFonts w:ascii="Arial" w:hAnsi="Arial" w:cs="Arial"/>
          <w:bdr w:val="none" w:sz="0" w:space="0" w:color="auto" w:frame="1"/>
        </w:rPr>
        <w:t>ZOTU</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calling</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and</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sequence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mapping</w:t>
      </w:r>
    </w:p>
    <w:p w14:paraId="4EADE1CF" w14:textId="5354E63F" w:rsidR="00B0264D" w:rsidRPr="002F2F7E" w:rsidRDefault="00B0264D" w:rsidP="00B0264D">
      <w:pPr>
        <w:pStyle w:val="NormalWeb"/>
        <w:shd w:val="clear" w:color="auto" w:fill="FFFFFF"/>
        <w:textAlignment w:val="baseline"/>
        <w:rPr>
          <w:rFonts w:ascii="Arial" w:hAnsi="Arial" w:cs="Arial"/>
        </w:rPr>
      </w:pPr>
      <w:r w:rsidRPr="002F2F7E">
        <w:rPr>
          <w:rFonts w:ascii="Arial" w:hAnsi="Arial" w:cs="Arial"/>
        </w:rPr>
        <w:t>The</w:t>
      </w:r>
      <w:r w:rsidR="0087648D" w:rsidRPr="002F2F7E">
        <w:rPr>
          <w:rFonts w:ascii="Arial" w:hAnsi="Arial" w:cs="Arial"/>
        </w:rPr>
        <w:t xml:space="preserve"> </w:t>
      </w:r>
      <w:r w:rsidRPr="002F2F7E">
        <w:rPr>
          <w:rFonts w:ascii="Arial" w:hAnsi="Arial" w:cs="Arial"/>
        </w:rPr>
        <w:t>first</w:t>
      </w:r>
      <w:r w:rsidR="0087648D" w:rsidRPr="002F2F7E">
        <w:rPr>
          <w:rFonts w:ascii="Arial" w:hAnsi="Arial" w:cs="Arial"/>
        </w:rPr>
        <w:t xml:space="preserve"> </w:t>
      </w:r>
      <w:r w:rsidRPr="002F2F7E">
        <w:rPr>
          <w:rFonts w:ascii="Arial" w:hAnsi="Arial" w:cs="Arial"/>
        </w:rPr>
        <w:t>step</w:t>
      </w:r>
      <w:r w:rsidR="0087648D" w:rsidRPr="002F2F7E">
        <w:rPr>
          <w:rFonts w:ascii="Arial" w:hAnsi="Arial" w:cs="Arial"/>
        </w:rPr>
        <w:t xml:space="preserve"> </w:t>
      </w:r>
      <w:r w:rsidRPr="002F2F7E">
        <w:rPr>
          <w:rFonts w:ascii="Arial" w:hAnsi="Arial" w:cs="Arial"/>
        </w:rPr>
        <w:t>removes</w:t>
      </w:r>
      <w:r w:rsidR="0087648D" w:rsidRPr="002F2F7E">
        <w:rPr>
          <w:rFonts w:ascii="Arial" w:hAnsi="Arial" w:cs="Arial"/>
        </w:rPr>
        <w:t xml:space="preserve"> </w:t>
      </w:r>
      <w:r w:rsidRPr="002F2F7E">
        <w:rPr>
          <w:rFonts w:ascii="Arial" w:hAnsi="Arial" w:cs="Arial"/>
        </w:rPr>
        <w:t>sequences</w:t>
      </w:r>
      <w:r w:rsidR="0087648D" w:rsidRPr="002F2F7E">
        <w:rPr>
          <w:rFonts w:ascii="Arial" w:hAnsi="Arial" w:cs="Arial"/>
        </w:rPr>
        <w:t xml:space="preserve"> </w:t>
      </w:r>
      <w:r w:rsidRPr="002F2F7E">
        <w:rPr>
          <w:rFonts w:ascii="Arial" w:hAnsi="Arial" w:cs="Arial"/>
        </w:rPr>
        <w:t>that</w:t>
      </w:r>
      <w:r w:rsidR="0087648D" w:rsidRPr="002F2F7E">
        <w:rPr>
          <w:rFonts w:ascii="Arial" w:hAnsi="Arial" w:cs="Arial"/>
        </w:rPr>
        <w:t xml:space="preserve"> </w:t>
      </w:r>
      <w:r w:rsidRPr="002F2F7E">
        <w:rPr>
          <w:rFonts w:ascii="Arial" w:hAnsi="Arial" w:cs="Arial"/>
        </w:rPr>
        <w:t>have</w:t>
      </w:r>
      <w:r w:rsidR="0087648D" w:rsidRPr="002F2F7E">
        <w:rPr>
          <w:rFonts w:ascii="Arial" w:hAnsi="Arial" w:cs="Arial"/>
        </w:rPr>
        <w:t xml:space="preserve"> </w:t>
      </w:r>
      <w:r w:rsidRPr="002F2F7E">
        <w:rPr>
          <w:rFonts w:ascii="Arial" w:hAnsi="Arial" w:cs="Arial"/>
        </w:rPr>
        <w:t>ambiguous</w:t>
      </w:r>
      <w:r w:rsidR="0087648D" w:rsidRPr="002F2F7E">
        <w:rPr>
          <w:rFonts w:ascii="Arial" w:hAnsi="Arial" w:cs="Arial"/>
        </w:rPr>
        <w:t xml:space="preserve"> </w:t>
      </w:r>
      <w:r w:rsidRPr="002F2F7E">
        <w:rPr>
          <w:rFonts w:ascii="Arial" w:hAnsi="Arial" w:cs="Arial"/>
        </w:rPr>
        <w:t>bases</w:t>
      </w:r>
      <w:r w:rsidR="0087648D" w:rsidRPr="002F2F7E">
        <w:rPr>
          <w:rFonts w:ascii="Arial" w:hAnsi="Arial" w:cs="Arial"/>
        </w:rPr>
        <w:t xml:space="preserve"> </w:t>
      </w:r>
      <w:r w:rsidRPr="002F2F7E">
        <w:rPr>
          <w:rFonts w:ascii="Arial" w:hAnsi="Arial" w:cs="Arial"/>
        </w:rPr>
        <w:t>or</w:t>
      </w:r>
      <w:r w:rsidR="0087648D" w:rsidRPr="002F2F7E">
        <w:rPr>
          <w:rFonts w:ascii="Arial" w:hAnsi="Arial" w:cs="Arial"/>
        </w:rPr>
        <w:t xml:space="preserve"> </w:t>
      </w:r>
      <w:r w:rsidRPr="002F2F7E">
        <w:rPr>
          <w:rFonts w:ascii="Arial" w:hAnsi="Arial" w:cs="Arial"/>
        </w:rPr>
        <w:t>have</w:t>
      </w:r>
      <w:r w:rsidR="0087648D" w:rsidRPr="002F2F7E">
        <w:rPr>
          <w:rFonts w:ascii="Arial" w:hAnsi="Arial" w:cs="Arial"/>
        </w:rPr>
        <w:t xml:space="preserve"> </w:t>
      </w:r>
      <w:r w:rsidRPr="002F2F7E">
        <w:rPr>
          <w:rFonts w:ascii="Arial" w:hAnsi="Arial" w:cs="Arial"/>
        </w:rPr>
        <w:t>more</w:t>
      </w:r>
      <w:r w:rsidR="0087648D" w:rsidRPr="002F2F7E">
        <w:rPr>
          <w:rFonts w:ascii="Arial" w:hAnsi="Arial" w:cs="Arial"/>
        </w:rPr>
        <w:t xml:space="preserve"> </w:t>
      </w:r>
      <w:r w:rsidRPr="002F2F7E">
        <w:rPr>
          <w:rFonts w:ascii="Arial" w:hAnsi="Arial" w:cs="Arial"/>
        </w:rPr>
        <w:t>than</w:t>
      </w:r>
      <w:r w:rsidR="0087648D" w:rsidRPr="002F2F7E">
        <w:rPr>
          <w:rFonts w:ascii="Arial" w:hAnsi="Arial" w:cs="Arial"/>
        </w:rPr>
        <w:t xml:space="preserve"> </w:t>
      </w:r>
      <w:r w:rsidRPr="002F2F7E">
        <w:rPr>
          <w:rFonts w:ascii="Arial" w:hAnsi="Arial" w:cs="Arial"/>
        </w:rPr>
        <w:t>12</w:t>
      </w:r>
      <w:r w:rsidR="0087648D" w:rsidRPr="002F2F7E">
        <w:rPr>
          <w:rFonts w:ascii="Arial" w:hAnsi="Arial" w:cs="Arial"/>
        </w:rPr>
        <w:t xml:space="preserve"> </w:t>
      </w:r>
      <w:r w:rsidRPr="002F2F7E">
        <w:rPr>
          <w:rFonts w:ascii="Arial" w:hAnsi="Arial" w:cs="Arial"/>
        </w:rPr>
        <w:t>homopolymers</w:t>
      </w:r>
      <w:r w:rsidR="002F25E6" w:rsidRPr="002F2F7E">
        <w:rPr>
          <w:rFonts w:ascii="Arial" w:hAnsi="Arial" w:cs="Arial"/>
        </w:rPr>
        <w:t>.</w:t>
      </w:r>
    </w:p>
    <w:p w14:paraId="7FBCA4BA" w14:textId="2C0CA2B8" w:rsidR="00B0264D" w:rsidRPr="002F2F7E" w:rsidRDefault="00B0264D" w:rsidP="00B0264D">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proofErr w:type="spellStart"/>
      <w:r w:rsidRPr="002F2F7E">
        <w:rPr>
          <w:rFonts w:ascii="Arial" w:hAnsi="Arial" w:cs="Arial"/>
        </w:rPr>
        <w:t>mothur</w:t>
      </w:r>
      <w:proofErr w:type="spellEnd"/>
      <w:r w:rsidR="0087648D" w:rsidRPr="002F2F7E">
        <w:rPr>
          <w:rFonts w:ascii="Arial" w:hAnsi="Arial" w:cs="Arial"/>
        </w:rPr>
        <w:t xml:space="preserve"> </w:t>
      </w:r>
      <w:r w:rsidRPr="002F2F7E">
        <w:rPr>
          <w:rFonts w:ascii="Arial" w:hAnsi="Arial" w:cs="Arial"/>
        </w:rPr>
        <w:t>"#</w:t>
      </w:r>
      <w:proofErr w:type="spellStart"/>
      <w:r w:rsidRPr="002F2F7E">
        <w:rPr>
          <w:rFonts w:ascii="Arial" w:hAnsi="Arial" w:cs="Arial"/>
        </w:rPr>
        <w:t>set.dir</w:t>
      </w:r>
      <w:proofErr w:type="spellEnd"/>
      <w:r w:rsidRPr="002F2F7E">
        <w:rPr>
          <w:rFonts w:ascii="Arial" w:hAnsi="Arial" w:cs="Arial"/>
        </w:rPr>
        <w:t>(</w:t>
      </w:r>
      <w:proofErr w:type="spellStart"/>
      <w:r w:rsidRPr="002F2F7E">
        <w:rPr>
          <w:rFonts w:ascii="Arial" w:hAnsi="Arial" w:cs="Arial"/>
        </w:rPr>
        <w:t>modifynames</w:t>
      </w:r>
      <w:proofErr w:type="spellEnd"/>
      <w:r w:rsidRPr="002F2F7E">
        <w:rPr>
          <w:rFonts w:ascii="Arial" w:hAnsi="Arial" w:cs="Arial"/>
        </w:rPr>
        <w:t>=F);</w:t>
      </w:r>
      <w:r w:rsidR="0087648D" w:rsidRPr="002F2F7E">
        <w:rPr>
          <w:rFonts w:ascii="Arial" w:hAnsi="Arial" w:cs="Arial"/>
        </w:rPr>
        <w:t xml:space="preserve"> </w:t>
      </w:r>
      <w:proofErr w:type="spellStart"/>
      <w:proofErr w:type="gramStart"/>
      <w:r w:rsidRPr="002F2F7E">
        <w:rPr>
          <w:rFonts w:ascii="Arial" w:hAnsi="Arial" w:cs="Arial"/>
        </w:rPr>
        <w:t>screen.seqs</w:t>
      </w:r>
      <w:proofErr w:type="spellEnd"/>
      <w:proofErr w:type="gramEnd"/>
      <w:r w:rsidRPr="002F2F7E">
        <w:rPr>
          <w:rFonts w:ascii="Arial" w:hAnsi="Arial" w:cs="Arial"/>
        </w:rPr>
        <w:t>(</w:t>
      </w:r>
      <w:proofErr w:type="spellStart"/>
      <w:r w:rsidRPr="002F2F7E">
        <w:rPr>
          <w:rFonts w:ascii="Arial" w:hAnsi="Arial" w:cs="Arial"/>
        </w:rPr>
        <w:t>fasta</w:t>
      </w:r>
      <w:proofErr w:type="spellEnd"/>
      <w:r w:rsidRPr="002F2F7E">
        <w:rPr>
          <w:rFonts w:ascii="Arial" w:hAnsi="Arial" w:cs="Arial"/>
        </w:rPr>
        <w:t>=</w:t>
      </w:r>
      <w:r w:rsidR="0087648D" w:rsidRPr="002F2F7E">
        <w:rPr>
          <w:rFonts w:ascii="Arial" w:hAnsi="Arial" w:cs="Arial"/>
        </w:rPr>
        <w:t xml:space="preserve"> </w:t>
      </w:r>
      <w:proofErr w:type="spellStart"/>
      <w:r w:rsidRPr="002F2F7E">
        <w:rPr>
          <w:rFonts w:ascii="Arial" w:hAnsi="Arial" w:cs="Arial"/>
        </w:rPr>
        <w:t>sampleID_plateID.</w:t>
      </w:r>
      <w:r w:rsidR="001D15E9" w:rsidRPr="002F2F7E">
        <w:rPr>
          <w:rFonts w:ascii="Arial" w:hAnsi="Arial" w:cs="Arial"/>
        </w:rPr>
        <w:t>trimmed.</w:t>
      </w:r>
      <w:r w:rsidRPr="002F2F7E">
        <w:rPr>
          <w:rFonts w:ascii="Arial" w:hAnsi="Arial" w:cs="Arial"/>
        </w:rPr>
        <w:t>fasta</w:t>
      </w:r>
      <w:proofErr w:type="spellEnd"/>
      <w:r w:rsidRPr="002F2F7E">
        <w:rPr>
          <w:rFonts w:ascii="Arial" w:hAnsi="Arial" w:cs="Arial"/>
        </w:rPr>
        <w:t>,</w:t>
      </w:r>
      <w:r w:rsidR="0087648D" w:rsidRPr="002F2F7E">
        <w:rPr>
          <w:rFonts w:ascii="Arial" w:hAnsi="Arial" w:cs="Arial"/>
        </w:rPr>
        <w:t xml:space="preserve"> </w:t>
      </w:r>
      <w:proofErr w:type="spellStart"/>
      <w:r w:rsidR="004617AF" w:rsidRPr="002F2F7E">
        <w:rPr>
          <w:rFonts w:ascii="Arial" w:hAnsi="Arial" w:cs="Arial"/>
        </w:rPr>
        <w:t>minlength</w:t>
      </w:r>
      <w:proofErr w:type="spellEnd"/>
      <w:r w:rsidR="004617AF" w:rsidRPr="002F2F7E">
        <w:rPr>
          <w:rFonts w:ascii="Arial" w:hAnsi="Arial" w:cs="Arial"/>
        </w:rPr>
        <w:t>=380,</w:t>
      </w:r>
      <w:r w:rsidR="0087648D" w:rsidRPr="002F2F7E">
        <w:rPr>
          <w:rFonts w:ascii="Arial" w:hAnsi="Arial" w:cs="Arial"/>
        </w:rPr>
        <w:t xml:space="preserve"> </w:t>
      </w:r>
      <w:proofErr w:type="spellStart"/>
      <w:r w:rsidR="004617AF" w:rsidRPr="002F2F7E">
        <w:rPr>
          <w:rFonts w:ascii="Arial" w:hAnsi="Arial" w:cs="Arial"/>
        </w:rPr>
        <w:t>maxlength</w:t>
      </w:r>
      <w:proofErr w:type="spellEnd"/>
      <w:r w:rsidR="004617AF" w:rsidRPr="002F2F7E">
        <w:rPr>
          <w:rFonts w:ascii="Arial" w:hAnsi="Arial" w:cs="Arial"/>
        </w:rPr>
        <w:t>=520,</w:t>
      </w:r>
      <w:r w:rsidR="0087648D" w:rsidRPr="002F2F7E">
        <w:rPr>
          <w:rFonts w:ascii="Arial" w:hAnsi="Arial" w:cs="Arial"/>
        </w:rPr>
        <w:t xml:space="preserve"> </w:t>
      </w:r>
      <w:proofErr w:type="spellStart"/>
      <w:r w:rsidRPr="002F2F7E">
        <w:rPr>
          <w:rFonts w:ascii="Arial" w:hAnsi="Arial" w:cs="Arial"/>
        </w:rPr>
        <w:t>maxambig</w:t>
      </w:r>
      <w:proofErr w:type="spellEnd"/>
      <w:r w:rsidRPr="002F2F7E">
        <w:rPr>
          <w:rFonts w:ascii="Arial" w:hAnsi="Arial" w:cs="Arial"/>
        </w:rPr>
        <w:t>=0,</w:t>
      </w:r>
      <w:r w:rsidR="0087648D" w:rsidRPr="002F2F7E">
        <w:rPr>
          <w:rFonts w:ascii="Arial" w:hAnsi="Arial" w:cs="Arial"/>
        </w:rPr>
        <w:t xml:space="preserve"> </w:t>
      </w:r>
      <w:proofErr w:type="spellStart"/>
      <w:r w:rsidRPr="002F2F7E">
        <w:rPr>
          <w:rFonts w:ascii="Arial" w:hAnsi="Arial" w:cs="Arial"/>
        </w:rPr>
        <w:t>maxhomop</w:t>
      </w:r>
      <w:proofErr w:type="spellEnd"/>
      <w:r w:rsidRPr="002F2F7E">
        <w:rPr>
          <w:rFonts w:ascii="Arial" w:hAnsi="Arial" w:cs="Arial"/>
        </w:rPr>
        <w:t>=12,</w:t>
      </w:r>
      <w:r w:rsidR="0087648D" w:rsidRPr="002F2F7E">
        <w:rPr>
          <w:rFonts w:ascii="Arial" w:hAnsi="Arial" w:cs="Arial"/>
        </w:rPr>
        <w:t xml:space="preserve"> </w:t>
      </w:r>
      <w:r w:rsidRPr="002F2F7E">
        <w:rPr>
          <w:rFonts w:ascii="Arial" w:hAnsi="Arial" w:cs="Arial"/>
        </w:rPr>
        <w:t>processors=10);"</w:t>
      </w:r>
    </w:p>
    <w:p w14:paraId="03086E4F" w14:textId="5D550365" w:rsidR="00B0264D" w:rsidRPr="002F2F7E" w:rsidRDefault="00B0264D" w:rsidP="00B0264D">
      <w:pPr>
        <w:pStyle w:val="NormalWeb"/>
        <w:shd w:val="clear" w:color="auto" w:fill="FFFFFF"/>
        <w:textAlignment w:val="baseline"/>
        <w:rPr>
          <w:rFonts w:ascii="Arial" w:hAnsi="Arial" w:cs="Arial"/>
        </w:rPr>
      </w:pPr>
      <w:r w:rsidRPr="002F2F7E">
        <w:rPr>
          <w:rFonts w:ascii="Arial" w:hAnsi="Arial" w:cs="Arial"/>
        </w:rPr>
        <w:t>Reads</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dereplicated</w:t>
      </w:r>
    </w:p>
    <w:p w14:paraId="757C6E30" w14:textId="0F5D54A4" w:rsidR="00B0264D" w:rsidRPr="002F2F7E" w:rsidRDefault="000A55DD" w:rsidP="00B0264D">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proofErr w:type="spellStart"/>
      <w:r w:rsidRPr="002F2F7E">
        <w:rPr>
          <w:rFonts w:ascii="Arial" w:hAnsi="Arial" w:cs="Arial"/>
        </w:rPr>
        <w:t>usearch</w:t>
      </w:r>
      <w:proofErr w:type="spellEnd"/>
      <w:r w:rsidR="0087648D" w:rsidRPr="002F2F7E">
        <w:rPr>
          <w:rFonts w:ascii="Arial" w:hAnsi="Arial" w:cs="Arial"/>
        </w:rPr>
        <w:t xml:space="preserve"> </w:t>
      </w:r>
      <w:r w:rsidR="00B0264D" w:rsidRPr="002F2F7E">
        <w:rPr>
          <w:rFonts w:ascii="Arial" w:hAnsi="Arial" w:cs="Arial"/>
        </w:rPr>
        <w:t>-</w:t>
      </w:r>
      <w:proofErr w:type="spellStart"/>
      <w:r w:rsidR="00B0264D" w:rsidRPr="002F2F7E">
        <w:rPr>
          <w:rFonts w:ascii="Arial" w:hAnsi="Arial" w:cs="Arial"/>
        </w:rPr>
        <w:t>fastx_uniques</w:t>
      </w:r>
      <w:proofErr w:type="spellEnd"/>
      <w:r w:rsidR="0087648D" w:rsidRPr="002F2F7E">
        <w:rPr>
          <w:rFonts w:ascii="Arial" w:hAnsi="Arial" w:cs="Arial"/>
        </w:rPr>
        <w:t xml:space="preserve"> </w:t>
      </w:r>
      <w:proofErr w:type="spellStart"/>
      <w:r w:rsidR="00B0264D" w:rsidRPr="002F2F7E">
        <w:rPr>
          <w:rFonts w:ascii="Arial" w:hAnsi="Arial" w:cs="Arial"/>
        </w:rPr>
        <w:t>sampleID_</w:t>
      </w:r>
      <w:proofErr w:type="gramStart"/>
      <w:r w:rsidR="00B0264D" w:rsidRPr="002F2F7E">
        <w:rPr>
          <w:rFonts w:ascii="Arial" w:hAnsi="Arial" w:cs="Arial"/>
        </w:rPr>
        <w:t>plateID.good.fasta</w:t>
      </w:r>
      <w:proofErr w:type="spellEnd"/>
      <w:proofErr w:type="gramEnd"/>
      <w:r w:rsidR="0087648D" w:rsidRPr="002F2F7E">
        <w:rPr>
          <w:rFonts w:ascii="Arial" w:hAnsi="Arial" w:cs="Arial"/>
        </w:rPr>
        <w:t xml:space="preserve"> </w:t>
      </w:r>
      <w:r w:rsidR="00B0264D" w:rsidRPr="002F2F7E">
        <w:rPr>
          <w:rFonts w:ascii="Arial" w:hAnsi="Arial" w:cs="Arial"/>
        </w:rPr>
        <w:t>-</w:t>
      </w:r>
      <w:proofErr w:type="spellStart"/>
      <w:r w:rsidR="00B0264D" w:rsidRPr="002F2F7E">
        <w:rPr>
          <w:rFonts w:ascii="Arial" w:hAnsi="Arial" w:cs="Arial"/>
        </w:rPr>
        <w:t>fastaout</w:t>
      </w:r>
      <w:proofErr w:type="spellEnd"/>
      <w:r w:rsidR="0087648D" w:rsidRPr="002F2F7E">
        <w:rPr>
          <w:rFonts w:ascii="Arial" w:hAnsi="Arial" w:cs="Arial"/>
        </w:rPr>
        <w:t xml:space="preserve"> </w:t>
      </w:r>
      <w:proofErr w:type="spellStart"/>
      <w:r w:rsidR="00B0264D" w:rsidRPr="002F2F7E">
        <w:rPr>
          <w:rFonts w:ascii="Arial" w:hAnsi="Arial" w:cs="Arial"/>
        </w:rPr>
        <w:t>sampleID_plateID.</w:t>
      </w:r>
      <w:r w:rsidR="001D15E9" w:rsidRPr="002F2F7E">
        <w:rPr>
          <w:rFonts w:ascii="Arial" w:hAnsi="Arial" w:cs="Arial"/>
        </w:rPr>
        <w:t>trimmed.</w:t>
      </w:r>
      <w:r w:rsidR="00B0264D" w:rsidRPr="002F2F7E">
        <w:rPr>
          <w:rFonts w:ascii="Arial" w:hAnsi="Arial" w:cs="Arial"/>
        </w:rPr>
        <w:t>good_uniques.fasta</w:t>
      </w:r>
      <w:proofErr w:type="spellEnd"/>
      <w:r w:rsidR="0087648D" w:rsidRPr="002F2F7E">
        <w:rPr>
          <w:rFonts w:ascii="Arial" w:hAnsi="Arial" w:cs="Arial"/>
        </w:rPr>
        <w:t xml:space="preserve"> </w:t>
      </w:r>
      <w:r w:rsidR="00B0264D" w:rsidRPr="002F2F7E">
        <w:rPr>
          <w:rFonts w:ascii="Arial" w:hAnsi="Arial" w:cs="Arial"/>
        </w:rPr>
        <w:t>-</w:t>
      </w:r>
      <w:proofErr w:type="spellStart"/>
      <w:r w:rsidR="00B0264D" w:rsidRPr="002F2F7E">
        <w:rPr>
          <w:rFonts w:ascii="Arial" w:hAnsi="Arial" w:cs="Arial"/>
        </w:rPr>
        <w:t>sizeout</w:t>
      </w:r>
      <w:proofErr w:type="spellEnd"/>
      <w:r w:rsidR="0087648D" w:rsidRPr="002F2F7E">
        <w:rPr>
          <w:rFonts w:ascii="Arial" w:hAnsi="Arial" w:cs="Arial"/>
        </w:rPr>
        <w:t xml:space="preserve"> </w:t>
      </w:r>
    </w:p>
    <w:p w14:paraId="419C2F0F" w14:textId="31CF3594" w:rsidR="00B0264D" w:rsidRPr="002F2F7E" w:rsidRDefault="00B0264D" w:rsidP="00B0264D">
      <w:pPr>
        <w:pStyle w:val="NormalWeb"/>
        <w:shd w:val="clear" w:color="auto" w:fill="FFFFFF"/>
        <w:textAlignment w:val="baseline"/>
        <w:rPr>
          <w:rFonts w:ascii="Arial" w:hAnsi="Arial" w:cs="Arial"/>
        </w:rPr>
      </w:pPr>
      <w:r w:rsidRPr="002F2F7E">
        <w:rPr>
          <w:rFonts w:ascii="Arial" w:hAnsi="Arial" w:cs="Arial"/>
        </w:rPr>
        <w:t>Sort</w:t>
      </w:r>
      <w:r w:rsidR="0087648D" w:rsidRPr="002F2F7E">
        <w:rPr>
          <w:rFonts w:ascii="Arial" w:hAnsi="Arial" w:cs="Arial"/>
        </w:rPr>
        <w:t xml:space="preserve"> </w:t>
      </w:r>
      <w:r w:rsidRPr="002F2F7E">
        <w:rPr>
          <w:rFonts w:ascii="Arial" w:hAnsi="Arial" w:cs="Arial"/>
        </w:rPr>
        <w:t>unique</w:t>
      </w:r>
      <w:r w:rsidR="0087648D" w:rsidRPr="002F2F7E">
        <w:rPr>
          <w:rFonts w:ascii="Arial" w:hAnsi="Arial" w:cs="Arial"/>
        </w:rPr>
        <w:t xml:space="preserve"> </w:t>
      </w:r>
      <w:r w:rsidRPr="002F2F7E">
        <w:rPr>
          <w:rFonts w:ascii="Arial" w:hAnsi="Arial" w:cs="Arial"/>
        </w:rPr>
        <w:t>reads</w:t>
      </w:r>
      <w:r w:rsidR="0087648D" w:rsidRPr="002F2F7E">
        <w:rPr>
          <w:rFonts w:ascii="Arial" w:hAnsi="Arial" w:cs="Arial"/>
        </w:rPr>
        <w:t xml:space="preserve"> </w:t>
      </w:r>
      <w:r w:rsidRPr="002F2F7E">
        <w:rPr>
          <w:rFonts w:ascii="Arial" w:hAnsi="Arial" w:cs="Arial"/>
        </w:rPr>
        <w:t>by</w:t>
      </w:r>
      <w:r w:rsidR="0087648D" w:rsidRPr="002F2F7E">
        <w:rPr>
          <w:rFonts w:ascii="Arial" w:hAnsi="Arial" w:cs="Arial"/>
        </w:rPr>
        <w:t xml:space="preserve"> </w:t>
      </w:r>
      <w:r w:rsidRPr="002F2F7E">
        <w:rPr>
          <w:rFonts w:ascii="Arial" w:hAnsi="Arial" w:cs="Arial"/>
        </w:rPr>
        <w:t>abundance</w:t>
      </w:r>
    </w:p>
    <w:p w14:paraId="1FC63A87" w14:textId="770A1314" w:rsidR="00B0264D" w:rsidRPr="002F2F7E" w:rsidRDefault="000A55DD" w:rsidP="00B0264D">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proofErr w:type="spellStart"/>
      <w:r w:rsidRPr="002F2F7E">
        <w:rPr>
          <w:rFonts w:ascii="Arial" w:hAnsi="Arial" w:cs="Arial"/>
        </w:rPr>
        <w:t>usearch</w:t>
      </w:r>
      <w:proofErr w:type="spellEnd"/>
      <w:r w:rsidR="0087648D" w:rsidRPr="002F2F7E">
        <w:rPr>
          <w:rFonts w:ascii="Arial" w:hAnsi="Arial" w:cs="Arial"/>
        </w:rPr>
        <w:t xml:space="preserve"> </w:t>
      </w:r>
      <w:r w:rsidR="00B0264D" w:rsidRPr="002F2F7E">
        <w:rPr>
          <w:rFonts w:ascii="Arial" w:hAnsi="Arial" w:cs="Arial"/>
        </w:rPr>
        <w:t>-</w:t>
      </w:r>
      <w:proofErr w:type="spellStart"/>
      <w:r w:rsidR="00B0264D" w:rsidRPr="002F2F7E">
        <w:rPr>
          <w:rFonts w:ascii="Arial" w:hAnsi="Arial" w:cs="Arial"/>
        </w:rPr>
        <w:t>sortbysize</w:t>
      </w:r>
      <w:proofErr w:type="spellEnd"/>
      <w:r w:rsidR="0087648D" w:rsidRPr="002F2F7E">
        <w:rPr>
          <w:rFonts w:ascii="Arial" w:hAnsi="Arial" w:cs="Arial"/>
        </w:rPr>
        <w:t xml:space="preserve"> </w:t>
      </w:r>
      <w:proofErr w:type="spellStart"/>
      <w:r w:rsidR="00B0264D" w:rsidRPr="002F2F7E">
        <w:rPr>
          <w:rFonts w:ascii="Arial" w:hAnsi="Arial" w:cs="Arial"/>
        </w:rPr>
        <w:t>sampleID_</w:t>
      </w:r>
      <w:proofErr w:type="gramStart"/>
      <w:r w:rsidR="00B0264D" w:rsidRPr="002F2F7E">
        <w:rPr>
          <w:rFonts w:ascii="Arial" w:hAnsi="Arial" w:cs="Arial"/>
        </w:rPr>
        <w:t>plateID.</w:t>
      </w:r>
      <w:r w:rsidR="001D15E9" w:rsidRPr="002F2F7E">
        <w:rPr>
          <w:rFonts w:ascii="Arial" w:hAnsi="Arial" w:cs="Arial"/>
        </w:rPr>
        <w:t>trimmed.</w:t>
      </w:r>
      <w:r w:rsidR="00B0264D" w:rsidRPr="002F2F7E">
        <w:rPr>
          <w:rFonts w:ascii="Arial" w:hAnsi="Arial" w:cs="Arial"/>
        </w:rPr>
        <w:t>good</w:t>
      </w:r>
      <w:proofErr w:type="gramEnd"/>
      <w:r w:rsidR="00B0264D" w:rsidRPr="002F2F7E">
        <w:rPr>
          <w:rFonts w:ascii="Arial" w:hAnsi="Arial" w:cs="Arial"/>
        </w:rPr>
        <w:t>_uniques.fasta</w:t>
      </w:r>
      <w:proofErr w:type="spellEnd"/>
      <w:r w:rsidR="0087648D" w:rsidRPr="002F2F7E">
        <w:rPr>
          <w:rFonts w:ascii="Arial" w:hAnsi="Arial" w:cs="Arial"/>
        </w:rPr>
        <w:t xml:space="preserve"> </w:t>
      </w:r>
      <w:r w:rsidR="00B0264D" w:rsidRPr="002F2F7E">
        <w:rPr>
          <w:rFonts w:ascii="Arial" w:hAnsi="Arial" w:cs="Arial"/>
        </w:rPr>
        <w:t>-</w:t>
      </w:r>
      <w:proofErr w:type="spellStart"/>
      <w:r w:rsidR="00B0264D" w:rsidRPr="002F2F7E">
        <w:rPr>
          <w:rFonts w:ascii="Arial" w:hAnsi="Arial" w:cs="Arial"/>
        </w:rPr>
        <w:t>fastaout</w:t>
      </w:r>
      <w:proofErr w:type="spellEnd"/>
      <w:r w:rsidR="0087648D" w:rsidRPr="002F2F7E">
        <w:rPr>
          <w:rFonts w:ascii="Arial" w:hAnsi="Arial" w:cs="Arial"/>
        </w:rPr>
        <w:t xml:space="preserve"> </w:t>
      </w:r>
      <w:proofErr w:type="spellStart"/>
      <w:r w:rsidR="00B0264D" w:rsidRPr="002F2F7E">
        <w:rPr>
          <w:rFonts w:ascii="Arial" w:hAnsi="Arial" w:cs="Arial"/>
        </w:rPr>
        <w:t>sampleID_plateID.</w:t>
      </w:r>
      <w:r w:rsidR="001D15E9" w:rsidRPr="002F2F7E">
        <w:rPr>
          <w:rFonts w:ascii="Arial" w:hAnsi="Arial" w:cs="Arial"/>
        </w:rPr>
        <w:t>trimmed.</w:t>
      </w:r>
      <w:r w:rsidR="00B0264D" w:rsidRPr="002F2F7E">
        <w:rPr>
          <w:rFonts w:ascii="Arial" w:hAnsi="Arial" w:cs="Arial"/>
        </w:rPr>
        <w:t>good_sorted_uniques.fasta</w:t>
      </w:r>
      <w:proofErr w:type="spellEnd"/>
    </w:p>
    <w:p w14:paraId="12C00BFC" w14:textId="18796C24" w:rsidR="00B0264D" w:rsidRPr="002F2F7E" w:rsidRDefault="00FB3B64" w:rsidP="00B0264D">
      <w:pPr>
        <w:pStyle w:val="NormalWeb"/>
        <w:shd w:val="clear" w:color="auto" w:fill="FFFFFF"/>
        <w:spacing w:before="0" w:after="0"/>
        <w:textAlignment w:val="baseline"/>
        <w:rPr>
          <w:rFonts w:ascii="Arial" w:hAnsi="Arial" w:cs="Arial"/>
        </w:rPr>
      </w:pPr>
      <w:r w:rsidRPr="002F2F7E">
        <w:rPr>
          <w:rFonts w:ascii="Arial" w:hAnsi="Arial" w:cs="Arial"/>
        </w:rPr>
        <w:t>ZOTU</w:t>
      </w:r>
      <w:r w:rsidR="00B0264D" w:rsidRPr="002F2F7E">
        <w:rPr>
          <w:rFonts w:ascii="Arial" w:hAnsi="Arial" w:cs="Arial"/>
        </w:rPr>
        <w:t>s</w:t>
      </w:r>
      <w:r w:rsidR="0087648D" w:rsidRPr="002F2F7E">
        <w:rPr>
          <w:rFonts w:ascii="Arial" w:hAnsi="Arial" w:cs="Arial"/>
        </w:rPr>
        <w:t xml:space="preserve"> </w:t>
      </w:r>
      <w:r w:rsidR="00B0264D" w:rsidRPr="002F2F7E">
        <w:rPr>
          <w:rFonts w:ascii="Arial" w:hAnsi="Arial" w:cs="Arial"/>
        </w:rPr>
        <w:t>are</w:t>
      </w:r>
      <w:r w:rsidR="0087648D" w:rsidRPr="002F2F7E">
        <w:rPr>
          <w:rFonts w:ascii="Arial" w:hAnsi="Arial" w:cs="Arial"/>
        </w:rPr>
        <w:t xml:space="preserve"> </w:t>
      </w:r>
      <w:r w:rsidR="00B0264D" w:rsidRPr="002F2F7E">
        <w:rPr>
          <w:rFonts w:ascii="Arial" w:hAnsi="Arial" w:cs="Arial"/>
        </w:rPr>
        <w:t>called</w:t>
      </w:r>
      <w:r w:rsidR="0087648D" w:rsidRPr="002F2F7E">
        <w:rPr>
          <w:rFonts w:ascii="Arial" w:hAnsi="Arial" w:cs="Arial"/>
        </w:rPr>
        <w:t xml:space="preserve"> </w:t>
      </w:r>
      <w:r w:rsidR="00B0264D" w:rsidRPr="002F2F7E">
        <w:rPr>
          <w:rFonts w:ascii="Arial" w:hAnsi="Arial" w:cs="Arial"/>
        </w:rPr>
        <w:t>by</w:t>
      </w:r>
      <w:r w:rsidR="0087648D" w:rsidRPr="002F2F7E">
        <w:rPr>
          <w:rFonts w:ascii="Arial" w:hAnsi="Arial" w:cs="Arial"/>
        </w:rPr>
        <w:t xml:space="preserve"> </w:t>
      </w:r>
      <w:r w:rsidR="00B0264D" w:rsidRPr="002F2F7E">
        <w:rPr>
          <w:rStyle w:val="Strong"/>
          <w:rFonts w:ascii="Arial" w:hAnsi="Arial" w:cs="Arial"/>
          <w:bdr w:val="none" w:sz="0" w:space="0" w:color="auto" w:frame="1"/>
        </w:rPr>
        <w:t>UNOISE3</w:t>
      </w:r>
      <w:r w:rsidR="00B0264D" w:rsidRPr="002F2F7E">
        <w:rPr>
          <w:rFonts w:ascii="Arial" w:hAnsi="Arial" w:cs="Arial"/>
        </w:rPr>
        <w:t>,</w:t>
      </w:r>
      <w:r w:rsidR="0087648D" w:rsidRPr="002F2F7E">
        <w:rPr>
          <w:rFonts w:ascii="Arial" w:hAnsi="Arial" w:cs="Arial"/>
        </w:rPr>
        <w:t xml:space="preserve"> </w:t>
      </w:r>
      <w:r w:rsidR="00B0264D" w:rsidRPr="002F2F7E">
        <w:rPr>
          <w:rFonts w:ascii="Arial" w:hAnsi="Arial" w:cs="Arial"/>
        </w:rPr>
        <w:t>from</w:t>
      </w:r>
      <w:r w:rsidR="0087648D" w:rsidRPr="002F2F7E">
        <w:rPr>
          <w:rFonts w:ascii="Arial" w:hAnsi="Arial" w:cs="Arial"/>
        </w:rPr>
        <w:t xml:space="preserve"> </w:t>
      </w:r>
      <w:r w:rsidR="00B0264D" w:rsidRPr="002F2F7E">
        <w:rPr>
          <w:rFonts w:ascii="Arial" w:hAnsi="Arial" w:cs="Arial"/>
        </w:rPr>
        <w:t>sequences</w:t>
      </w:r>
      <w:r w:rsidR="0087648D" w:rsidRPr="002F2F7E">
        <w:rPr>
          <w:rFonts w:ascii="Arial" w:hAnsi="Arial" w:cs="Arial"/>
        </w:rPr>
        <w:t xml:space="preserve"> </w:t>
      </w:r>
      <w:r w:rsidR="00B0264D" w:rsidRPr="002F2F7E">
        <w:rPr>
          <w:rFonts w:ascii="Arial" w:hAnsi="Arial" w:cs="Arial"/>
        </w:rPr>
        <w:t>that</w:t>
      </w:r>
      <w:r w:rsidR="0087648D" w:rsidRPr="002F2F7E">
        <w:rPr>
          <w:rFonts w:ascii="Arial" w:hAnsi="Arial" w:cs="Arial"/>
        </w:rPr>
        <w:t xml:space="preserve"> </w:t>
      </w:r>
      <w:r w:rsidR="00B0264D" w:rsidRPr="002F2F7E">
        <w:rPr>
          <w:rFonts w:ascii="Arial" w:hAnsi="Arial" w:cs="Arial"/>
        </w:rPr>
        <w:t>have</w:t>
      </w:r>
      <w:r w:rsidR="0087648D" w:rsidRPr="002F2F7E">
        <w:rPr>
          <w:rFonts w:ascii="Arial" w:hAnsi="Arial" w:cs="Arial"/>
        </w:rPr>
        <w:t xml:space="preserve"> </w:t>
      </w:r>
      <w:r w:rsidR="00B0264D" w:rsidRPr="002F2F7E">
        <w:rPr>
          <w:rFonts w:ascii="Arial" w:hAnsi="Arial" w:cs="Arial"/>
        </w:rPr>
        <w:t>=&gt;</w:t>
      </w:r>
      <w:r w:rsidR="0087648D" w:rsidRPr="002F2F7E">
        <w:rPr>
          <w:rFonts w:ascii="Arial" w:hAnsi="Arial" w:cs="Arial"/>
        </w:rPr>
        <w:t xml:space="preserve"> </w:t>
      </w:r>
      <w:r w:rsidR="00B0264D" w:rsidRPr="002F2F7E">
        <w:rPr>
          <w:rFonts w:ascii="Arial" w:hAnsi="Arial" w:cs="Arial"/>
        </w:rPr>
        <w:t>8</w:t>
      </w:r>
      <w:r w:rsidR="0087648D" w:rsidRPr="002F2F7E">
        <w:rPr>
          <w:rFonts w:ascii="Arial" w:hAnsi="Arial" w:cs="Arial"/>
        </w:rPr>
        <w:t xml:space="preserve"> </w:t>
      </w:r>
      <w:r w:rsidR="00B0264D" w:rsidRPr="002F2F7E">
        <w:rPr>
          <w:rFonts w:ascii="Arial" w:hAnsi="Arial" w:cs="Arial"/>
        </w:rPr>
        <w:t>representatives</w:t>
      </w:r>
    </w:p>
    <w:p w14:paraId="6C988C33" w14:textId="0E44171C" w:rsidR="00B0264D" w:rsidRPr="002F2F7E" w:rsidRDefault="000A55DD" w:rsidP="00B0264D">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proofErr w:type="spellStart"/>
      <w:r w:rsidRPr="002F2F7E">
        <w:rPr>
          <w:rFonts w:ascii="Arial" w:hAnsi="Arial" w:cs="Arial"/>
        </w:rPr>
        <w:t>usearch</w:t>
      </w:r>
      <w:proofErr w:type="spellEnd"/>
      <w:r w:rsidR="0087648D" w:rsidRPr="002F2F7E">
        <w:rPr>
          <w:rFonts w:ascii="Arial" w:hAnsi="Arial" w:cs="Arial"/>
        </w:rPr>
        <w:t xml:space="preserve"> </w:t>
      </w:r>
      <w:r w:rsidR="00B0264D" w:rsidRPr="002F2F7E">
        <w:rPr>
          <w:rFonts w:ascii="Arial" w:hAnsi="Arial" w:cs="Arial"/>
        </w:rPr>
        <w:t>-unoise3</w:t>
      </w:r>
      <w:r w:rsidR="0087648D" w:rsidRPr="002F2F7E">
        <w:rPr>
          <w:rFonts w:ascii="Arial" w:hAnsi="Arial" w:cs="Arial"/>
        </w:rPr>
        <w:t xml:space="preserve"> </w:t>
      </w:r>
      <w:proofErr w:type="spellStart"/>
      <w:r w:rsidR="00B0264D" w:rsidRPr="002F2F7E">
        <w:rPr>
          <w:rFonts w:ascii="Arial" w:hAnsi="Arial" w:cs="Arial"/>
        </w:rPr>
        <w:t>sampleID_</w:t>
      </w:r>
      <w:proofErr w:type="gramStart"/>
      <w:r w:rsidR="00B0264D" w:rsidRPr="002F2F7E">
        <w:rPr>
          <w:rFonts w:ascii="Arial" w:hAnsi="Arial" w:cs="Arial"/>
        </w:rPr>
        <w:t>plateID.</w:t>
      </w:r>
      <w:r w:rsidR="006D3E3B" w:rsidRPr="002F2F7E">
        <w:rPr>
          <w:rFonts w:ascii="Arial" w:hAnsi="Arial" w:cs="Arial"/>
        </w:rPr>
        <w:t>trimmed.</w:t>
      </w:r>
      <w:r w:rsidR="00B0264D" w:rsidRPr="002F2F7E">
        <w:rPr>
          <w:rFonts w:ascii="Arial" w:hAnsi="Arial" w:cs="Arial"/>
        </w:rPr>
        <w:t>good</w:t>
      </w:r>
      <w:proofErr w:type="gramEnd"/>
      <w:r w:rsidR="00B0264D" w:rsidRPr="002F2F7E">
        <w:rPr>
          <w:rFonts w:ascii="Arial" w:hAnsi="Arial" w:cs="Arial"/>
        </w:rPr>
        <w:t>_sorted_uniques.fasta</w:t>
      </w:r>
      <w:proofErr w:type="spellEnd"/>
      <w:r w:rsidR="0087648D" w:rsidRPr="002F2F7E">
        <w:rPr>
          <w:rFonts w:ascii="Arial" w:hAnsi="Arial" w:cs="Arial"/>
        </w:rPr>
        <w:t xml:space="preserve"> </w:t>
      </w:r>
      <w:r w:rsidR="00B0264D" w:rsidRPr="002F2F7E">
        <w:rPr>
          <w:rFonts w:ascii="Arial" w:hAnsi="Arial" w:cs="Arial"/>
        </w:rPr>
        <w:t>-</w:t>
      </w:r>
      <w:r w:rsidR="00FB3B64" w:rsidRPr="002F2F7E">
        <w:rPr>
          <w:rFonts w:ascii="Arial" w:hAnsi="Arial" w:cs="Arial"/>
        </w:rPr>
        <w:t>ZOTU</w:t>
      </w:r>
      <w:r w:rsidR="00B0264D" w:rsidRPr="002F2F7E">
        <w:rPr>
          <w:rFonts w:ascii="Arial" w:hAnsi="Arial" w:cs="Arial"/>
        </w:rPr>
        <w:t>s</w:t>
      </w:r>
      <w:r w:rsidR="0087648D" w:rsidRPr="002F2F7E">
        <w:rPr>
          <w:rFonts w:ascii="Arial" w:hAnsi="Arial" w:cs="Arial"/>
        </w:rPr>
        <w:t xml:space="preserve"> </w:t>
      </w:r>
      <w:proofErr w:type="spellStart"/>
      <w:r w:rsidR="00B0264D" w:rsidRPr="002F2F7E">
        <w:rPr>
          <w:rFonts w:ascii="Arial" w:hAnsi="Arial" w:cs="Arial"/>
        </w:rPr>
        <w:t>sampleID_plateID.</w:t>
      </w:r>
      <w:r w:rsidR="006D3E3B" w:rsidRPr="002F2F7E">
        <w:rPr>
          <w:rFonts w:ascii="Arial" w:hAnsi="Arial" w:cs="Arial"/>
        </w:rPr>
        <w:t>trimmed.</w:t>
      </w:r>
      <w:r w:rsidR="00B0264D" w:rsidRPr="002F2F7E">
        <w:rPr>
          <w:rFonts w:ascii="Arial" w:hAnsi="Arial" w:cs="Arial"/>
        </w:rPr>
        <w:t>good_sorted_uniques_</w:t>
      </w:r>
      <w:r w:rsidR="00FB3B64" w:rsidRPr="002F2F7E">
        <w:rPr>
          <w:rFonts w:ascii="Arial" w:hAnsi="Arial" w:cs="Arial"/>
        </w:rPr>
        <w:t>ZOTU</w:t>
      </w:r>
      <w:r w:rsidR="00B0264D" w:rsidRPr="002F2F7E">
        <w:rPr>
          <w:rFonts w:ascii="Arial" w:hAnsi="Arial" w:cs="Arial"/>
        </w:rPr>
        <w:t>s.fasta</w:t>
      </w:r>
      <w:proofErr w:type="spellEnd"/>
      <w:r w:rsidR="0087648D" w:rsidRPr="002F2F7E">
        <w:rPr>
          <w:rFonts w:ascii="Arial" w:hAnsi="Arial" w:cs="Arial"/>
        </w:rPr>
        <w:t xml:space="preserve"> </w:t>
      </w:r>
      <w:r w:rsidR="00B0264D" w:rsidRPr="002F2F7E">
        <w:rPr>
          <w:rFonts w:ascii="Arial" w:hAnsi="Arial" w:cs="Arial"/>
        </w:rPr>
        <w:t>-</w:t>
      </w:r>
      <w:proofErr w:type="spellStart"/>
      <w:r w:rsidR="00B0264D" w:rsidRPr="002F2F7E">
        <w:rPr>
          <w:rFonts w:ascii="Arial" w:hAnsi="Arial" w:cs="Arial"/>
        </w:rPr>
        <w:t>minsize</w:t>
      </w:r>
      <w:proofErr w:type="spellEnd"/>
      <w:r w:rsidR="0087648D" w:rsidRPr="002F2F7E">
        <w:rPr>
          <w:rFonts w:ascii="Arial" w:hAnsi="Arial" w:cs="Arial"/>
        </w:rPr>
        <w:t xml:space="preserve"> </w:t>
      </w:r>
      <w:r w:rsidR="00B0264D" w:rsidRPr="002F2F7E">
        <w:rPr>
          <w:rFonts w:ascii="Arial" w:hAnsi="Arial" w:cs="Arial"/>
        </w:rPr>
        <w:t>8</w:t>
      </w:r>
      <w:r w:rsidR="0087648D" w:rsidRPr="002F2F7E">
        <w:rPr>
          <w:rFonts w:ascii="Arial" w:hAnsi="Arial" w:cs="Arial"/>
        </w:rPr>
        <w:t xml:space="preserve"> </w:t>
      </w:r>
    </w:p>
    <w:p w14:paraId="5A2AC8DB" w14:textId="39F00671" w:rsidR="0023544D" w:rsidRPr="002F2F7E" w:rsidRDefault="0023544D" w:rsidP="0023544D">
      <w:pPr>
        <w:pStyle w:val="NormalWeb"/>
        <w:shd w:val="clear" w:color="auto" w:fill="FFFFFF"/>
        <w:spacing w:before="0" w:after="0"/>
        <w:textAlignment w:val="baseline"/>
        <w:rPr>
          <w:rFonts w:ascii="Arial" w:hAnsi="Arial" w:cs="Arial"/>
        </w:rPr>
      </w:pPr>
      <w:r w:rsidRPr="002F2F7E">
        <w:rPr>
          <w:rStyle w:val="Strong"/>
          <w:rFonts w:ascii="Arial" w:hAnsi="Arial" w:cs="Arial"/>
          <w:bdr w:val="none" w:sz="0" w:space="0" w:color="auto" w:frame="1"/>
        </w:rPr>
        <w:t>Concatenate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all</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sample-wise</w:t>
      </w:r>
      <w:r w:rsidR="0087648D" w:rsidRPr="002F2F7E">
        <w:rPr>
          <w:rStyle w:val="Strong"/>
          <w:rFonts w:ascii="Arial" w:hAnsi="Arial" w:cs="Arial"/>
          <w:bdr w:val="none" w:sz="0" w:space="0" w:color="auto" w:frame="1"/>
        </w:rPr>
        <w:t xml:space="preserve"> </w:t>
      </w:r>
      <w:r w:rsidR="00FB3B64" w:rsidRPr="002F2F7E">
        <w:rPr>
          <w:rStyle w:val="Strong"/>
          <w:rFonts w:ascii="Arial" w:hAnsi="Arial" w:cs="Arial"/>
          <w:bdr w:val="none" w:sz="0" w:space="0" w:color="auto" w:frame="1"/>
        </w:rPr>
        <w:t>ZOTU</w:t>
      </w:r>
      <w:r w:rsidRPr="002F2F7E">
        <w:rPr>
          <w:rStyle w:val="Strong"/>
          <w:rFonts w:ascii="Arial" w:hAnsi="Arial" w:cs="Arial"/>
          <w:bdr w:val="none" w:sz="0" w:space="0" w:color="auto" w:frame="1"/>
        </w:rPr>
        <w:t>s</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into</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a</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single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file</w:t>
      </w:r>
    </w:p>
    <w:p w14:paraId="36686E5F" w14:textId="78F5A1DC" w:rsidR="0023544D" w:rsidRPr="002F2F7E" w:rsidRDefault="0023544D" w:rsidP="0023544D">
      <w:pPr>
        <w:pStyle w:val="NormalWeb"/>
        <w:shd w:val="clear" w:color="auto" w:fill="FFFFFF"/>
        <w:spacing w:before="0" w:after="0"/>
        <w:textAlignment w:val="baseline"/>
        <w:rPr>
          <w:rStyle w:val="Strong"/>
          <w:rFonts w:ascii="Arial" w:hAnsi="Arial" w:cs="Arial"/>
          <w:b w:val="0"/>
          <w:bCs w:val="0"/>
        </w:rPr>
      </w:pPr>
      <w:r w:rsidRPr="002F2F7E">
        <w:rPr>
          <w:rFonts w:ascii="Arial" w:hAnsi="Arial" w:cs="Arial"/>
        </w:rPr>
        <w:t>All</w:t>
      </w:r>
      <w:r w:rsidR="0087648D" w:rsidRPr="002F2F7E">
        <w:rPr>
          <w:rFonts w:ascii="Arial" w:hAnsi="Arial" w:cs="Arial"/>
        </w:rPr>
        <w:t xml:space="preserve"> </w:t>
      </w:r>
      <w:r w:rsidR="00FB3B64" w:rsidRPr="002F2F7E">
        <w:rPr>
          <w:rFonts w:ascii="Arial" w:hAnsi="Arial" w:cs="Arial"/>
        </w:rPr>
        <w:t>ZOTU</w:t>
      </w:r>
      <w:r w:rsidR="0087648D" w:rsidRPr="002F2F7E">
        <w:rPr>
          <w:rFonts w:ascii="Arial" w:hAnsi="Arial" w:cs="Arial"/>
        </w:rPr>
        <w:t xml:space="preserve"> </w:t>
      </w:r>
      <w:r w:rsidRPr="002F2F7E">
        <w:rPr>
          <w:rFonts w:ascii="Arial" w:hAnsi="Arial" w:cs="Arial"/>
        </w:rPr>
        <w:t>files</w:t>
      </w:r>
      <w:r w:rsidR="0087648D" w:rsidRPr="002F2F7E">
        <w:rPr>
          <w:rFonts w:ascii="Arial" w:hAnsi="Arial" w:cs="Arial"/>
        </w:rPr>
        <w:t xml:space="preserve"> </w:t>
      </w:r>
      <w:r w:rsidRPr="002F2F7E">
        <w:rPr>
          <w:rFonts w:ascii="Arial" w:hAnsi="Arial" w:cs="Arial"/>
        </w:rPr>
        <w:t>for</w:t>
      </w:r>
      <w:r w:rsidR="0087648D" w:rsidRPr="002F2F7E">
        <w:rPr>
          <w:rFonts w:ascii="Arial" w:hAnsi="Arial" w:cs="Arial"/>
        </w:rPr>
        <w:t xml:space="preserve"> </w:t>
      </w:r>
      <w:r w:rsidRPr="002F2F7E">
        <w:rPr>
          <w:rFonts w:ascii="Arial" w:hAnsi="Arial" w:cs="Arial"/>
        </w:rPr>
        <w:t>each</w:t>
      </w:r>
      <w:r w:rsidR="0087648D" w:rsidRPr="002F2F7E">
        <w:rPr>
          <w:rFonts w:ascii="Arial" w:hAnsi="Arial" w:cs="Arial"/>
        </w:rPr>
        <w:t xml:space="preserve"> </w:t>
      </w:r>
      <w:r w:rsidRPr="002F2F7E">
        <w:rPr>
          <w:rFonts w:ascii="Arial" w:hAnsi="Arial" w:cs="Arial"/>
        </w:rPr>
        <w:t>sample</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concatenated</w:t>
      </w:r>
      <w:r w:rsidR="0087648D" w:rsidRPr="002F2F7E">
        <w:rPr>
          <w:rFonts w:ascii="Arial" w:hAnsi="Arial" w:cs="Arial"/>
        </w:rPr>
        <w:t xml:space="preserve"> </w:t>
      </w:r>
      <w:r w:rsidRPr="002F2F7E">
        <w:rPr>
          <w:rFonts w:ascii="Arial" w:hAnsi="Arial" w:cs="Arial"/>
        </w:rPr>
        <w:t>into</w:t>
      </w:r>
      <w:r w:rsidR="0087648D" w:rsidRPr="002F2F7E">
        <w:rPr>
          <w:rFonts w:ascii="Arial" w:hAnsi="Arial" w:cs="Arial"/>
        </w:rPr>
        <w:t xml:space="preserve"> </w:t>
      </w:r>
      <w:r w:rsidRPr="002F2F7E">
        <w:rPr>
          <w:rFonts w:ascii="Arial" w:hAnsi="Arial" w:cs="Arial"/>
        </w:rPr>
        <w:t>a</w:t>
      </w:r>
      <w:r w:rsidR="0087648D" w:rsidRPr="002F2F7E">
        <w:rPr>
          <w:rFonts w:ascii="Arial" w:hAnsi="Arial" w:cs="Arial"/>
        </w:rPr>
        <w:t xml:space="preserve"> </w:t>
      </w:r>
      <w:r w:rsidRPr="002F2F7E">
        <w:rPr>
          <w:rFonts w:ascii="Arial" w:hAnsi="Arial" w:cs="Arial"/>
        </w:rPr>
        <w:t>single</w:t>
      </w:r>
      <w:r w:rsidR="0087648D" w:rsidRPr="002F2F7E">
        <w:rPr>
          <w:rFonts w:ascii="Arial" w:hAnsi="Arial" w:cs="Arial"/>
        </w:rPr>
        <w:t xml:space="preserve"> </w:t>
      </w:r>
      <w:r w:rsidRPr="002F2F7E">
        <w:rPr>
          <w:rFonts w:ascii="Arial" w:hAnsi="Arial" w:cs="Arial"/>
        </w:rPr>
        <w:t>file,</w:t>
      </w:r>
      <w:r w:rsidR="0087648D" w:rsidRPr="002F2F7E">
        <w:rPr>
          <w:rFonts w:ascii="Arial" w:hAnsi="Arial" w:cs="Arial"/>
        </w:rPr>
        <w:t xml:space="preserve"> </w:t>
      </w:r>
      <w:r w:rsidRPr="002F2F7E">
        <w:rPr>
          <w:rFonts w:ascii="Arial" w:hAnsi="Arial" w:cs="Arial"/>
        </w:rPr>
        <w:t>this</w:t>
      </w:r>
      <w:r w:rsidR="0087648D" w:rsidRPr="002F2F7E">
        <w:rPr>
          <w:rFonts w:ascii="Arial" w:hAnsi="Arial" w:cs="Arial"/>
        </w:rPr>
        <w:t xml:space="preserve"> </w:t>
      </w:r>
      <w:r w:rsidRPr="002F2F7E">
        <w:rPr>
          <w:rFonts w:ascii="Arial" w:hAnsi="Arial" w:cs="Arial"/>
        </w:rPr>
        <w:t>file</w:t>
      </w:r>
      <w:r w:rsidR="0087648D" w:rsidRPr="002F2F7E">
        <w:rPr>
          <w:rFonts w:ascii="Arial" w:hAnsi="Arial" w:cs="Arial"/>
        </w:rPr>
        <w:t xml:space="preserve"> </w:t>
      </w:r>
      <w:r w:rsidRPr="002F2F7E">
        <w:rPr>
          <w:rFonts w:ascii="Arial" w:hAnsi="Arial" w:cs="Arial"/>
        </w:rPr>
        <w:t>is</w:t>
      </w:r>
      <w:r w:rsidR="0087648D" w:rsidRPr="002F2F7E">
        <w:rPr>
          <w:rFonts w:ascii="Arial" w:hAnsi="Arial" w:cs="Arial"/>
        </w:rPr>
        <w:t xml:space="preserve"> </w:t>
      </w:r>
      <w:r w:rsidRPr="002F2F7E">
        <w:rPr>
          <w:rFonts w:ascii="Arial" w:hAnsi="Arial" w:cs="Arial"/>
        </w:rPr>
        <w:t>later</w:t>
      </w:r>
      <w:r w:rsidR="0087648D" w:rsidRPr="002F2F7E">
        <w:rPr>
          <w:rFonts w:ascii="Arial" w:hAnsi="Arial" w:cs="Arial"/>
        </w:rPr>
        <w:t xml:space="preserve"> </w:t>
      </w:r>
      <w:r w:rsidRPr="002F2F7E">
        <w:rPr>
          <w:rFonts w:ascii="Arial" w:hAnsi="Arial" w:cs="Arial"/>
        </w:rPr>
        <w:t>combined</w:t>
      </w:r>
      <w:r w:rsidR="0087648D" w:rsidRPr="002F2F7E">
        <w:rPr>
          <w:rFonts w:ascii="Arial" w:hAnsi="Arial" w:cs="Arial"/>
        </w:rPr>
        <w:t xml:space="preserve"> </w:t>
      </w:r>
      <w:r w:rsidRPr="002F2F7E">
        <w:rPr>
          <w:rFonts w:ascii="Arial" w:hAnsi="Arial" w:cs="Arial"/>
        </w:rPr>
        <w:t>with</w:t>
      </w:r>
      <w:r w:rsidR="0087648D" w:rsidRPr="002F2F7E">
        <w:rPr>
          <w:rFonts w:ascii="Arial" w:hAnsi="Arial" w:cs="Arial"/>
        </w:rPr>
        <w:t xml:space="preserve"> </w:t>
      </w:r>
      <w:r w:rsidR="00FB3B64" w:rsidRPr="002F2F7E">
        <w:rPr>
          <w:rFonts w:ascii="Arial" w:hAnsi="Arial" w:cs="Arial"/>
        </w:rPr>
        <w:t>ZOTU</w:t>
      </w:r>
      <w:r w:rsidR="00A345B0">
        <w:rPr>
          <w:rFonts w:ascii="Arial" w:hAnsi="Arial" w:cs="Arial"/>
        </w:rPr>
        <w:t xml:space="preserve">s </w:t>
      </w:r>
      <w:r w:rsidRPr="002F2F7E">
        <w:rPr>
          <w:rFonts w:ascii="Arial" w:hAnsi="Arial" w:cs="Arial"/>
        </w:rPr>
        <w:t>obtained</w:t>
      </w:r>
      <w:r w:rsidR="0087648D" w:rsidRPr="002F2F7E">
        <w:rPr>
          <w:rFonts w:ascii="Arial" w:hAnsi="Arial" w:cs="Arial"/>
        </w:rPr>
        <w:t xml:space="preserve"> </w:t>
      </w:r>
      <w:r w:rsidRPr="002F2F7E">
        <w:rPr>
          <w:rFonts w:ascii="Arial" w:hAnsi="Arial" w:cs="Arial"/>
        </w:rPr>
        <w:t>from</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per-plate</w:t>
      </w:r>
      <w:r w:rsidR="0087648D" w:rsidRPr="002F2F7E">
        <w:rPr>
          <w:rFonts w:ascii="Arial" w:hAnsi="Arial" w:cs="Arial"/>
        </w:rPr>
        <w:t xml:space="preserve"> </w:t>
      </w:r>
      <w:r w:rsidRPr="002F2F7E">
        <w:rPr>
          <w:rFonts w:ascii="Arial" w:hAnsi="Arial" w:cs="Arial"/>
        </w:rPr>
        <w:t>analysis.</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resulting</w:t>
      </w:r>
      <w:r w:rsidR="0087648D" w:rsidRPr="002F2F7E">
        <w:rPr>
          <w:rFonts w:ascii="Arial" w:hAnsi="Arial" w:cs="Arial"/>
        </w:rPr>
        <w:t xml:space="preserve"> </w:t>
      </w:r>
      <w:r w:rsidRPr="002F2F7E">
        <w:rPr>
          <w:rFonts w:ascii="Arial" w:hAnsi="Arial" w:cs="Arial"/>
        </w:rPr>
        <w:t>file</w:t>
      </w:r>
      <w:r w:rsidR="0087648D" w:rsidRPr="002F2F7E">
        <w:rPr>
          <w:rFonts w:ascii="Arial" w:hAnsi="Arial" w:cs="Arial"/>
        </w:rPr>
        <w:t xml:space="preserve"> </w:t>
      </w:r>
      <w:r w:rsidRPr="002F2F7E">
        <w:rPr>
          <w:rFonts w:ascii="Arial" w:hAnsi="Arial" w:cs="Arial"/>
        </w:rPr>
        <w:t>name</w:t>
      </w:r>
      <w:r w:rsidR="0087648D" w:rsidRPr="002F2F7E">
        <w:rPr>
          <w:rFonts w:ascii="Arial" w:hAnsi="Arial" w:cs="Arial"/>
        </w:rPr>
        <w:t xml:space="preserve"> </w:t>
      </w:r>
      <w:r w:rsidRPr="002F2F7E">
        <w:rPr>
          <w:rFonts w:ascii="Arial" w:hAnsi="Arial" w:cs="Arial"/>
        </w:rPr>
        <w:t>is</w:t>
      </w:r>
      <w:r w:rsidR="0087648D" w:rsidRPr="002F2F7E">
        <w:rPr>
          <w:rFonts w:ascii="Arial" w:hAnsi="Arial" w:cs="Arial"/>
        </w:rPr>
        <w:t xml:space="preserve"> </w:t>
      </w:r>
      <w:r w:rsidRPr="002F2F7E">
        <w:rPr>
          <w:rFonts w:ascii="Arial" w:hAnsi="Arial" w:cs="Arial"/>
        </w:rPr>
        <w:t>standardised</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format:</w:t>
      </w:r>
      <w:r w:rsidR="0087648D" w:rsidRPr="002F2F7E">
        <w:rPr>
          <w:rFonts w:ascii="Arial" w:hAnsi="Arial" w:cs="Arial"/>
        </w:rPr>
        <w:t xml:space="preserve"> </w:t>
      </w:r>
      <w:proofErr w:type="spellStart"/>
      <w:r w:rsidRPr="002F2F7E">
        <w:rPr>
          <w:rStyle w:val="Strong"/>
          <w:rFonts w:ascii="Arial" w:hAnsi="Arial" w:cs="Arial"/>
          <w:bdr w:val="none" w:sz="0" w:space="0" w:color="auto" w:frame="1"/>
        </w:rPr>
        <w:t>plateID_all_SW_</w:t>
      </w:r>
      <w:r w:rsidR="00FB3B64" w:rsidRPr="002F2F7E">
        <w:rPr>
          <w:rStyle w:val="Strong"/>
          <w:rFonts w:ascii="Arial" w:hAnsi="Arial" w:cs="Arial"/>
          <w:bdr w:val="none" w:sz="0" w:space="0" w:color="auto" w:frame="1"/>
        </w:rPr>
        <w:t>ZOTU</w:t>
      </w:r>
      <w:r w:rsidRPr="002F2F7E">
        <w:rPr>
          <w:rStyle w:val="Strong"/>
          <w:rFonts w:ascii="Arial" w:hAnsi="Arial" w:cs="Arial"/>
          <w:bdr w:val="none" w:sz="0" w:space="0" w:color="auto" w:frame="1"/>
        </w:rPr>
        <w:t>s.fasta</w:t>
      </w:r>
      <w:proofErr w:type="spellEnd"/>
    </w:p>
    <w:p w14:paraId="111376B7" w14:textId="75DF3EF2" w:rsidR="00B0264D" w:rsidRPr="002F2F7E" w:rsidRDefault="00B0264D" w:rsidP="00B0264D">
      <w:pPr>
        <w:pStyle w:val="NormalWeb"/>
        <w:shd w:val="clear" w:color="auto" w:fill="FFFFFF"/>
        <w:spacing w:before="0" w:after="0"/>
        <w:textAlignment w:val="baseline"/>
        <w:rPr>
          <w:rFonts w:ascii="Arial" w:hAnsi="Arial" w:cs="Arial"/>
        </w:rPr>
      </w:pPr>
      <w:r w:rsidRPr="002F2F7E">
        <w:rPr>
          <w:rStyle w:val="Strong"/>
          <w:rFonts w:ascii="Arial" w:hAnsi="Arial" w:cs="Arial"/>
          <w:bdr w:val="none" w:sz="0" w:space="0" w:color="auto" w:frame="1"/>
        </w:rPr>
        <w:t>C]</w:t>
      </w:r>
      <w:r w:rsidR="0087648D" w:rsidRPr="002F2F7E">
        <w:rPr>
          <w:rStyle w:val="Strong"/>
          <w:rFonts w:ascii="Arial" w:hAnsi="Arial" w:cs="Arial"/>
          <w:bdr w:val="none" w:sz="0" w:space="0" w:color="auto" w:frame="1"/>
        </w:rPr>
        <w:t xml:space="preserve"> </w:t>
      </w:r>
      <w:r w:rsidRPr="002F2F7E">
        <w:rPr>
          <w:rFonts w:ascii="Arial" w:hAnsi="Arial" w:cs="Arial"/>
          <w:b/>
          <w:bCs/>
          <w:bdr w:val="none" w:sz="0" w:space="0" w:color="auto" w:frame="1"/>
        </w:rPr>
        <w:t>Plate-wise</w:t>
      </w:r>
      <w:r w:rsidR="0087648D" w:rsidRPr="002F2F7E">
        <w:rPr>
          <w:rFonts w:ascii="Arial" w:hAnsi="Arial" w:cs="Arial"/>
          <w:b/>
          <w:bCs/>
          <w:bdr w:val="none" w:sz="0" w:space="0" w:color="auto" w:frame="1"/>
        </w:rPr>
        <w:t xml:space="preserve"> </w:t>
      </w:r>
      <w:r w:rsidR="00FB3B64" w:rsidRPr="002F2F7E">
        <w:rPr>
          <w:rFonts w:ascii="Arial" w:hAnsi="Arial" w:cs="Arial"/>
          <w:b/>
          <w:bCs/>
          <w:bdr w:val="none" w:sz="0" w:space="0" w:color="auto" w:frame="1"/>
        </w:rPr>
        <w:t>ZOTU</w:t>
      </w:r>
      <w:r w:rsidR="0087648D" w:rsidRPr="002F2F7E">
        <w:rPr>
          <w:rFonts w:ascii="Arial" w:hAnsi="Arial" w:cs="Arial"/>
          <w:b/>
          <w:bCs/>
          <w:bdr w:val="none" w:sz="0" w:space="0" w:color="auto" w:frame="1"/>
        </w:rPr>
        <w:t xml:space="preserve"> </w:t>
      </w:r>
      <w:r w:rsidRPr="002F2F7E">
        <w:rPr>
          <w:rFonts w:ascii="Arial" w:hAnsi="Arial" w:cs="Arial"/>
          <w:b/>
          <w:bCs/>
          <w:bdr w:val="none" w:sz="0" w:space="0" w:color="auto" w:frame="1"/>
        </w:rPr>
        <w:t>analysis</w:t>
      </w:r>
    </w:p>
    <w:p w14:paraId="6BE39852" w14:textId="49FC4718" w:rsidR="00225FCF" w:rsidRPr="002F2F7E" w:rsidRDefault="00225FCF" w:rsidP="00225FCF">
      <w:pPr>
        <w:pStyle w:val="NormalWeb"/>
        <w:shd w:val="clear" w:color="auto" w:fill="FFFFFF"/>
        <w:spacing w:before="0" w:after="0"/>
        <w:textAlignment w:val="baseline"/>
        <w:rPr>
          <w:rFonts w:ascii="Arial" w:hAnsi="Arial" w:cs="Arial"/>
        </w:rPr>
      </w:pPr>
      <w:r w:rsidRPr="002F2F7E">
        <w:rPr>
          <w:rStyle w:val="Strong"/>
          <w:rFonts w:ascii="Arial" w:hAnsi="Arial" w:cs="Arial"/>
          <w:bdr w:val="none" w:sz="0" w:space="0" w:color="auto" w:frame="1"/>
        </w:rPr>
        <w:lastRenderedPageBreak/>
        <w:t>Concatenate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all</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sequences</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per</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sequencing</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run</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into</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a</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single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file</w:t>
      </w:r>
    </w:p>
    <w:p w14:paraId="155767FF" w14:textId="25E30ABC" w:rsidR="00225FCF" w:rsidRPr="002F2F7E" w:rsidRDefault="004648BD" w:rsidP="00225FCF">
      <w:pPr>
        <w:pStyle w:val="NormalWeb"/>
        <w:shd w:val="clear" w:color="auto" w:fill="FFFFFF"/>
        <w:spacing w:before="0" w:after="0"/>
        <w:textAlignment w:val="baseline"/>
        <w:rPr>
          <w:rStyle w:val="Strong"/>
          <w:rFonts w:ascii="Arial" w:hAnsi="Arial" w:cs="Arial"/>
          <w:b w:val="0"/>
          <w:bCs w:val="0"/>
        </w:rPr>
      </w:pPr>
      <w:r w:rsidRPr="002F2F7E">
        <w:rPr>
          <w:rFonts w:ascii="Arial" w:hAnsi="Arial" w:cs="Arial"/>
        </w:rPr>
        <w:t>All</w:t>
      </w:r>
      <w:r w:rsidR="0087648D" w:rsidRPr="002F2F7E">
        <w:rPr>
          <w:rFonts w:ascii="Arial" w:hAnsi="Arial" w:cs="Arial"/>
        </w:rPr>
        <w:t xml:space="preserve"> </w:t>
      </w:r>
      <w:r w:rsidRPr="002F2F7E">
        <w:rPr>
          <w:rFonts w:ascii="Arial" w:hAnsi="Arial" w:cs="Arial"/>
        </w:rPr>
        <w:t>sample</w:t>
      </w:r>
      <w:r w:rsidR="0087648D" w:rsidRPr="002F2F7E">
        <w:rPr>
          <w:rFonts w:ascii="Arial" w:hAnsi="Arial" w:cs="Arial"/>
        </w:rPr>
        <w:t xml:space="preserve"> </w:t>
      </w:r>
      <w:proofErr w:type="spellStart"/>
      <w:r w:rsidRPr="002F2F7E">
        <w:rPr>
          <w:rFonts w:ascii="Arial" w:hAnsi="Arial" w:cs="Arial"/>
        </w:rPr>
        <w:t>fasta</w:t>
      </w:r>
      <w:proofErr w:type="spellEnd"/>
      <w:r w:rsidR="0087648D" w:rsidRPr="002F2F7E">
        <w:rPr>
          <w:rFonts w:ascii="Arial" w:hAnsi="Arial" w:cs="Arial"/>
        </w:rPr>
        <w:t xml:space="preserve"> </w:t>
      </w:r>
      <w:r w:rsidRPr="002F2F7E">
        <w:rPr>
          <w:rFonts w:ascii="Arial" w:hAnsi="Arial" w:cs="Arial"/>
        </w:rPr>
        <w:t>files</w:t>
      </w:r>
      <w:r w:rsidR="0087648D" w:rsidRPr="002F2F7E">
        <w:rPr>
          <w:rFonts w:ascii="Arial" w:hAnsi="Arial" w:cs="Arial"/>
        </w:rPr>
        <w:t xml:space="preserve"> </w:t>
      </w:r>
      <w:r w:rsidR="00225FCF" w:rsidRPr="002F2F7E">
        <w:rPr>
          <w:rFonts w:ascii="Arial" w:hAnsi="Arial" w:cs="Arial"/>
        </w:rPr>
        <w:t>for</w:t>
      </w:r>
      <w:r w:rsidR="0087648D" w:rsidRPr="002F2F7E">
        <w:rPr>
          <w:rFonts w:ascii="Arial" w:hAnsi="Arial" w:cs="Arial"/>
        </w:rPr>
        <w:t xml:space="preserve"> </w:t>
      </w:r>
      <w:r w:rsidR="00225FCF" w:rsidRPr="002F2F7E">
        <w:rPr>
          <w:rFonts w:ascii="Arial" w:hAnsi="Arial" w:cs="Arial"/>
        </w:rPr>
        <w:t>each</w:t>
      </w:r>
      <w:r w:rsidR="0087648D" w:rsidRPr="002F2F7E">
        <w:rPr>
          <w:rFonts w:ascii="Arial" w:hAnsi="Arial" w:cs="Arial"/>
        </w:rPr>
        <w:t xml:space="preserve"> </w:t>
      </w:r>
      <w:r w:rsidR="00225FCF" w:rsidRPr="002F2F7E">
        <w:rPr>
          <w:rFonts w:ascii="Arial" w:hAnsi="Arial" w:cs="Arial"/>
        </w:rPr>
        <w:t>plate</w:t>
      </w:r>
      <w:r w:rsidR="0087648D" w:rsidRPr="002F2F7E">
        <w:rPr>
          <w:rFonts w:ascii="Arial" w:hAnsi="Arial" w:cs="Arial"/>
        </w:rPr>
        <w:t xml:space="preserve"> </w:t>
      </w:r>
      <w:r w:rsidR="00225FCF" w:rsidRPr="002F2F7E">
        <w:rPr>
          <w:rFonts w:ascii="Arial" w:hAnsi="Arial" w:cs="Arial"/>
        </w:rPr>
        <w:t>are</w:t>
      </w:r>
      <w:r w:rsidR="0087648D" w:rsidRPr="002F2F7E">
        <w:rPr>
          <w:rFonts w:ascii="Arial" w:hAnsi="Arial" w:cs="Arial"/>
        </w:rPr>
        <w:t xml:space="preserve"> </w:t>
      </w:r>
      <w:r w:rsidR="00225FCF" w:rsidRPr="002F2F7E">
        <w:rPr>
          <w:rFonts w:ascii="Arial" w:hAnsi="Arial" w:cs="Arial"/>
        </w:rPr>
        <w:t>concatenated</w:t>
      </w:r>
      <w:r w:rsidR="0087648D" w:rsidRPr="002F2F7E">
        <w:rPr>
          <w:rFonts w:ascii="Arial" w:hAnsi="Arial" w:cs="Arial"/>
        </w:rPr>
        <w:t xml:space="preserve"> </w:t>
      </w:r>
      <w:r w:rsidR="00225FCF" w:rsidRPr="002F2F7E">
        <w:rPr>
          <w:rFonts w:ascii="Arial" w:hAnsi="Arial" w:cs="Arial"/>
        </w:rPr>
        <w:t>into</w:t>
      </w:r>
      <w:r w:rsidR="0087648D" w:rsidRPr="002F2F7E">
        <w:rPr>
          <w:rFonts w:ascii="Arial" w:hAnsi="Arial" w:cs="Arial"/>
        </w:rPr>
        <w:t xml:space="preserve"> </w:t>
      </w:r>
      <w:r w:rsidR="00225FCF" w:rsidRPr="002F2F7E">
        <w:rPr>
          <w:rFonts w:ascii="Arial" w:hAnsi="Arial" w:cs="Arial"/>
        </w:rPr>
        <w:t>a</w:t>
      </w:r>
      <w:r w:rsidR="0087648D" w:rsidRPr="002F2F7E">
        <w:rPr>
          <w:rFonts w:ascii="Arial" w:hAnsi="Arial" w:cs="Arial"/>
        </w:rPr>
        <w:t xml:space="preserve"> </w:t>
      </w:r>
      <w:r w:rsidR="00225FCF" w:rsidRPr="002F2F7E">
        <w:rPr>
          <w:rFonts w:ascii="Arial" w:hAnsi="Arial" w:cs="Arial"/>
        </w:rPr>
        <w:t>single</w:t>
      </w:r>
      <w:r w:rsidR="0087648D" w:rsidRPr="002F2F7E">
        <w:rPr>
          <w:rFonts w:ascii="Arial" w:hAnsi="Arial" w:cs="Arial"/>
        </w:rPr>
        <w:t xml:space="preserve"> </w:t>
      </w:r>
      <w:r w:rsidR="00225FCF" w:rsidRPr="002F2F7E">
        <w:rPr>
          <w:rFonts w:ascii="Arial" w:hAnsi="Arial" w:cs="Arial"/>
        </w:rPr>
        <w:t>file</w:t>
      </w:r>
      <w:r w:rsidR="0087648D" w:rsidRPr="002F2F7E">
        <w:rPr>
          <w:rFonts w:ascii="Arial" w:hAnsi="Arial" w:cs="Arial"/>
        </w:rPr>
        <w:t xml:space="preserve"> </w:t>
      </w:r>
      <w:r w:rsidR="00225FCF" w:rsidRPr="002F2F7E">
        <w:rPr>
          <w:rFonts w:ascii="Arial" w:hAnsi="Arial" w:cs="Arial"/>
        </w:rPr>
        <w:t>for</w:t>
      </w:r>
      <w:r w:rsidR="0087648D" w:rsidRPr="002F2F7E">
        <w:rPr>
          <w:rFonts w:ascii="Arial" w:hAnsi="Arial" w:cs="Arial"/>
        </w:rPr>
        <w:t xml:space="preserve"> </w:t>
      </w:r>
      <w:r w:rsidR="00FB3B64" w:rsidRPr="002F2F7E">
        <w:rPr>
          <w:rFonts w:ascii="Arial" w:hAnsi="Arial" w:cs="Arial"/>
        </w:rPr>
        <w:t>ZOTU</w:t>
      </w:r>
      <w:r w:rsidR="0087648D" w:rsidRPr="002F2F7E">
        <w:rPr>
          <w:rFonts w:ascii="Arial" w:hAnsi="Arial" w:cs="Arial"/>
        </w:rPr>
        <w:t xml:space="preserve"> </w:t>
      </w:r>
      <w:r w:rsidR="00225FCF" w:rsidRPr="002F2F7E">
        <w:rPr>
          <w:rFonts w:ascii="Arial" w:hAnsi="Arial" w:cs="Arial"/>
        </w:rPr>
        <w:t>calling.</w:t>
      </w:r>
      <w:r w:rsidR="0087648D" w:rsidRPr="002F2F7E">
        <w:rPr>
          <w:rFonts w:ascii="Arial" w:hAnsi="Arial" w:cs="Arial"/>
        </w:rPr>
        <w:t xml:space="preserve"> </w:t>
      </w:r>
      <w:r w:rsidR="00225FCF" w:rsidRPr="002F2F7E">
        <w:rPr>
          <w:rFonts w:ascii="Arial" w:hAnsi="Arial" w:cs="Arial"/>
        </w:rPr>
        <w:t>The</w:t>
      </w:r>
      <w:r w:rsidR="0087648D" w:rsidRPr="002F2F7E">
        <w:rPr>
          <w:rFonts w:ascii="Arial" w:hAnsi="Arial" w:cs="Arial"/>
        </w:rPr>
        <w:t xml:space="preserve"> </w:t>
      </w:r>
      <w:r w:rsidR="00225FCF" w:rsidRPr="002F2F7E">
        <w:rPr>
          <w:rFonts w:ascii="Arial" w:hAnsi="Arial" w:cs="Arial"/>
        </w:rPr>
        <w:t>resulting</w:t>
      </w:r>
      <w:r w:rsidR="0087648D" w:rsidRPr="002F2F7E">
        <w:rPr>
          <w:rFonts w:ascii="Arial" w:hAnsi="Arial" w:cs="Arial"/>
        </w:rPr>
        <w:t xml:space="preserve"> </w:t>
      </w:r>
      <w:r w:rsidR="00225FCF" w:rsidRPr="002F2F7E">
        <w:rPr>
          <w:rFonts w:ascii="Arial" w:hAnsi="Arial" w:cs="Arial"/>
        </w:rPr>
        <w:t>file</w:t>
      </w:r>
      <w:r w:rsidR="0087648D" w:rsidRPr="002F2F7E">
        <w:rPr>
          <w:rFonts w:ascii="Arial" w:hAnsi="Arial" w:cs="Arial"/>
        </w:rPr>
        <w:t xml:space="preserve"> </w:t>
      </w:r>
      <w:r w:rsidR="00225FCF" w:rsidRPr="002F2F7E">
        <w:rPr>
          <w:rFonts w:ascii="Arial" w:hAnsi="Arial" w:cs="Arial"/>
        </w:rPr>
        <w:t>name</w:t>
      </w:r>
      <w:r w:rsidR="0087648D" w:rsidRPr="002F2F7E">
        <w:rPr>
          <w:rFonts w:ascii="Arial" w:hAnsi="Arial" w:cs="Arial"/>
        </w:rPr>
        <w:t xml:space="preserve"> </w:t>
      </w:r>
      <w:r w:rsidR="00225FCF" w:rsidRPr="002F2F7E">
        <w:rPr>
          <w:rFonts w:ascii="Arial" w:hAnsi="Arial" w:cs="Arial"/>
        </w:rPr>
        <w:t>is</w:t>
      </w:r>
      <w:r w:rsidR="0087648D" w:rsidRPr="002F2F7E">
        <w:rPr>
          <w:rFonts w:ascii="Arial" w:hAnsi="Arial" w:cs="Arial"/>
        </w:rPr>
        <w:t xml:space="preserve"> </w:t>
      </w:r>
      <w:r w:rsidR="00225FCF" w:rsidRPr="002F2F7E">
        <w:rPr>
          <w:rFonts w:ascii="Arial" w:hAnsi="Arial" w:cs="Arial"/>
        </w:rPr>
        <w:t>standardised</w:t>
      </w:r>
      <w:r w:rsidR="0087648D" w:rsidRPr="002F2F7E">
        <w:rPr>
          <w:rFonts w:ascii="Arial" w:hAnsi="Arial" w:cs="Arial"/>
        </w:rPr>
        <w:t xml:space="preserve"> </w:t>
      </w:r>
      <w:r w:rsidR="00225FCF" w:rsidRPr="002F2F7E">
        <w:rPr>
          <w:rFonts w:ascii="Arial" w:hAnsi="Arial" w:cs="Arial"/>
        </w:rPr>
        <w:t>to</w:t>
      </w:r>
      <w:r w:rsidR="0087648D" w:rsidRPr="002F2F7E">
        <w:rPr>
          <w:rFonts w:ascii="Arial" w:hAnsi="Arial" w:cs="Arial"/>
        </w:rPr>
        <w:t xml:space="preserve"> </w:t>
      </w:r>
      <w:r w:rsidR="00225FCF" w:rsidRPr="002F2F7E">
        <w:rPr>
          <w:rFonts w:ascii="Arial" w:hAnsi="Arial" w:cs="Arial"/>
        </w:rPr>
        <w:t>the</w:t>
      </w:r>
      <w:r w:rsidR="0087648D" w:rsidRPr="002F2F7E">
        <w:rPr>
          <w:rFonts w:ascii="Arial" w:hAnsi="Arial" w:cs="Arial"/>
        </w:rPr>
        <w:t xml:space="preserve"> </w:t>
      </w:r>
      <w:r w:rsidR="00225FCF" w:rsidRPr="002F2F7E">
        <w:rPr>
          <w:rFonts w:ascii="Arial" w:hAnsi="Arial" w:cs="Arial"/>
        </w:rPr>
        <w:t>format:</w:t>
      </w:r>
      <w:r w:rsidR="0087648D" w:rsidRPr="002F2F7E">
        <w:rPr>
          <w:rFonts w:ascii="Arial" w:hAnsi="Arial" w:cs="Arial"/>
        </w:rPr>
        <w:t xml:space="preserve"> </w:t>
      </w:r>
      <w:r w:rsidR="00225FCF" w:rsidRPr="002F2F7E">
        <w:rPr>
          <w:rStyle w:val="Strong"/>
          <w:rFonts w:ascii="Arial" w:hAnsi="Arial" w:cs="Arial"/>
          <w:bdr w:val="none" w:sz="0" w:space="0" w:color="auto" w:frame="1"/>
        </w:rPr>
        <w:t>plateID_all_A16S.fasta</w:t>
      </w:r>
    </w:p>
    <w:p w14:paraId="32BDFCC2" w14:textId="38C3C435" w:rsidR="00B0264D" w:rsidRPr="002F2F7E" w:rsidRDefault="00B0264D" w:rsidP="00B0264D">
      <w:pPr>
        <w:pStyle w:val="NormalWeb"/>
        <w:shd w:val="clear" w:color="auto" w:fill="FFFFFF"/>
        <w:spacing w:before="0" w:after="0"/>
        <w:textAlignment w:val="baseline"/>
        <w:rPr>
          <w:rFonts w:ascii="Arial" w:hAnsi="Arial" w:cs="Arial"/>
        </w:rPr>
      </w:pPr>
      <w:r w:rsidRPr="002F2F7E">
        <w:rPr>
          <w:rStyle w:val="Strong"/>
          <w:rFonts w:ascii="Arial" w:hAnsi="Arial" w:cs="Arial"/>
          <w:bdr w:val="none" w:sz="0" w:space="0" w:color="auto" w:frame="1"/>
        </w:rPr>
        <w:t>Quality</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screening,</w:t>
      </w:r>
      <w:r w:rsidR="0087648D" w:rsidRPr="002F2F7E">
        <w:rPr>
          <w:rStyle w:val="Strong"/>
          <w:rFonts w:ascii="Arial" w:hAnsi="Arial" w:cs="Arial"/>
          <w:bdr w:val="none" w:sz="0" w:space="0" w:color="auto" w:frame="1"/>
        </w:rPr>
        <w:t xml:space="preserve"> </w:t>
      </w:r>
      <w:r w:rsidR="00FB3B64" w:rsidRPr="002F2F7E">
        <w:rPr>
          <w:rStyle w:val="Strong"/>
          <w:rFonts w:ascii="Arial" w:hAnsi="Arial" w:cs="Arial"/>
          <w:bdr w:val="none" w:sz="0" w:space="0" w:color="auto" w:frame="1"/>
        </w:rPr>
        <w:t>ZOTU</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calling</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and</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sequence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mapping</w:t>
      </w:r>
    </w:p>
    <w:p w14:paraId="3D9673BF" w14:textId="7991DF16" w:rsidR="00B0264D" w:rsidRPr="002F2F7E" w:rsidRDefault="00B0264D" w:rsidP="00B0264D">
      <w:pPr>
        <w:pStyle w:val="NormalWeb"/>
        <w:shd w:val="clear" w:color="auto" w:fill="FFFFFF"/>
        <w:textAlignment w:val="baseline"/>
        <w:rPr>
          <w:rFonts w:ascii="Arial" w:hAnsi="Arial" w:cs="Arial"/>
        </w:rPr>
      </w:pPr>
      <w:r w:rsidRPr="002F2F7E">
        <w:rPr>
          <w:rFonts w:ascii="Arial" w:hAnsi="Arial" w:cs="Arial"/>
        </w:rPr>
        <w:t>The</w:t>
      </w:r>
      <w:r w:rsidR="0087648D" w:rsidRPr="002F2F7E">
        <w:rPr>
          <w:rFonts w:ascii="Arial" w:hAnsi="Arial" w:cs="Arial"/>
        </w:rPr>
        <w:t xml:space="preserve"> </w:t>
      </w:r>
      <w:r w:rsidRPr="002F2F7E">
        <w:rPr>
          <w:rFonts w:ascii="Arial" w:hAnsi="Arial" w:cs="Arial"/>
        </w:rPr>
        <w:t>first</w:t>
      </w:r>
      <w:r w:rsidR="0087648D" w:rsidRPr="002F2F7E">
        <w:rPr>
          <w:rFonts w:ascii="Arial" w:hAnsi="Arial" w:cs="Arial"/>
        </w:rPr>
        <w:t xml:space="preserve"> </w:t>
      </w:r>
      <w:r w:rsidRPr="002F2F7E">
        <w:rPr>
          <w:rFonts w:ascii="Arial" w:hAnsi="Arial" w:cs="Arial"/>
        </w:rPr>
        <w:t>step</w:t>
      </w:r>
      <w:r w:rsidR="0087648D" w:rsidRPr="002F2F7E">
        <w:rPr>
          <w:rFonts w:ascii="Arial" w:hAnsi="Arial" w:cs="Arial"/>
        </w:rPr>
        <w:t xml:space="preserve"> </w:t>
      </w:r>
      <w:r w:rsidRPr="002F2F7E">
        <w:rPr>
          <w:rFonts w:ascii="Arial" w:hAnsi="Arial" w:cs="Arial"/>
        </w:rPr>
        <w:t>removes</w:t>
      </w:r>
      <w:r w:rsidR="0087648D" w:rsidRPr="002F2F7E">
        <w:rPr>
          <w:rFonts w:ascii="Arial" w:hAnsi="Arial" w:cs="Arial"/>
        </w:rPr>
        <w:t xml:space="preserve"> </w:t>
      </w:r>
      <w:r w:rsidRPr="002F2F7E">
        <w:rPr>
          <w:rFonts w:ascii="Arial" w:hAnsi="Arial" w:cs="Arial"/>
        </w:rPr>
        <w:t>sequences</w:t>
      </w:r>
      <w:r w:rsidR="0087648D" w:rsidRPr="002F2F7E">
        <w:rPr>
          <w:rFonts w:ascii="Arial" w:hAnsi="Arial" w:cs="Arial"/>
        </w:rPr>
        <w:t xml:space="preserve"> </w:t>
      </w:r>
      <w:r w:rsidRPr="002F2F7E">
        <w:rPr>
          <w:rFonts w:ascii="Arial" w:hAnsi="Arial" w:cs="Arial"/>
        </w:rPr>
        <w:t>that</w:t>
      </w:r>
      <w:r w:rsidR="0087648D" w:rsidRPr="002F2F7E">
        <w:rPr>
          <w:rFonts w:ascii="Arial" w:hAnsi="Arial" w:cs="Arial"/>
        </w:rPr>
        <w:t xml:space="preserve"> </w:t>
      </w:r>
      <w:r w:rsidRPr="002F2F7E">
        <w:rPr>
          <w:rFonts w:ascii="Arial" w:hAnsi="Arial" w:cs="Arial"/>
        </w:rPr>
        <w:t>have</w:t>
      </w:r>
      <w:r w:rsidR="0087648D" w:rsidRPr="002F2F7E">
        <w:rPr>
          <w:rFonts w:ascii="Arial" w:hAnsi="Arial" w:cs="Arial"/>
        </w:rPr>
        <w:t xml:space="preserve"> </w:t>
      </w:r>
      <w:r w:rsidRPr="002F2F7E">
        <w:rPr>
          <w:rFonts w:ascii="Arial" w:hAnsi="Arial" w:cs="Arial"/>
        </w:rPr>
        <w:t>ambiguous</w:t>
      </w:r>
      <w:r w:rsidR="0087648D" w:rsidRPr="002F2F7E">
        <w:rPr>
          <w:rFonts w:ascii="Arial" w:hAnsi="Arial" w:cs="Arial"/>
        </w:rPr>
        <w:t xml:space="preserve"> </w:t>
      </w:r>
      <w:r w:rsidRPr="002F2F7E">
        <w:rPr>
          <w:rFonts w:ascii="Arial" w:hAnsi="Arial" w:cs="Arial"/>
        </w:rPr>
        <w:t>bases</w:t>
      </w:r>
      <w:r w:rsidR="0087648D" w:rsidRPr="002F2F7E">
        <w:rPr>
          <w:rFonts w:ascii="Arial" w:hAnsi="Arial" w:cs="Arial"/>
        </w:rPr>
        <w:t xml:space="preserve"> </w:t>
      </w:r>
      <w:r w:rsidRPr="002F2F7E">
        <w:rPr>
          <w:rFonts w:ascii="Arial" w:hAnsi="Arial" w:cs="Arial"/>
        </w:rPr>
        <w:t>or</w:t>
      </w:r>
      <w:r w:rsidR="0087648D" w:rsidRPr="002F2F7E">
        <w:rPr>
          <w:rFonts w:ascii="Arial" w:hAnsi="Arial" w:cs="Arial"/>
        </w:rPr>
        <w:t xml:space="preserve"> </w:t>
      </w:r>
      <w:r w:rsidRPr="002F2F7E">
        <w:rPr>
          <w:rFonts w:ascii="Arial" w:hAnsi="Arial" w:cs="Arial"/>
        </w:rPr>
        <w:t>have</w:t>
      </w:r>
      <w:r w:rsidR="0087648D" w:rsidRPr="002F2F7E">
        <w:rPr>
          <w:rFonts w:ascii="Arial" w:hAnsi="Arial" w:cs="Arial"/>
        </w:rPr>
        <w:t xml:space="preserve"> </w:t>
      </w:r>
      <w:r w:rsidRPr="002F2F7E">
        <w:rPr>
          <w:rFonts w:ascii="Arial" w:hAnsi="Arial" w:cs="Arial"/>
        </w:rPr>
        <w:t>more</w:t>
      </w:r>
      <w:r w:rsidR="0087648D" w:rsidRPr="002F2F7E">
        <w:rPr>
          <w:rFonts w:ascii="Arial" w:hAnsi="Arial" w:cs="Arial"/>
        </w:rPr>
        <w:t xml:space="preserve"> </w:t>
      </w:r>
      <w:r w:rsidRPr="002F2F7E">
        <w:rPr>
          <w:rFonts w:ascii="Arial" w:hAnsi="Arial" w:cs="Arial"/>
        </w:rPr>
        <w:t>than</w:t>
      </w:r>
      <w:r w:rsidR="0087648D" w:rsidRPr="002F2F7E">
        <w:rPr>
          <w:rFonts w:ascii="Arial" w:hAnsi="Arial" w:cs="Arial"/>
        </w:rPr>
        <w:t xml:space="preserve"> </w:t>
      </w:r>
      <w:r w:rsidRPr="002F2F7E">
        <w:rPr>
          <w:rFonts w:ascii="Arial" w:hAnsi="Arial" w:cs="Arial"/>
        </w:rPr>
        <w:t>12</w:t>
      </w:r>
      <w:r w:rsidR="0087648D" w:rsidRPr="002F2F7E">
        <w:rPr>
          <w:rFonts w:ascii="Arial" w:hAnsi="Arial" w:cs="Arial"/>
        </w:rPr>
        <w:t xml:space="preserve"> </w:t>
      </w:r>
      <w:r w:rsidRPr="002F2F7E">
        <w:rPr>
          <w:rFonts w:ascii="Arial" w:hAnsi="Arial" w:cs="Arial"/>
        </w:rPr>
        <w:t>homopolymers.</w:t>
      </w:r>
    </w:p>
    <w:p w14:paraId="4FE334FC" w14:textId="6FA83F91" w:rsidR="00B0264D" w:rsidRPr="002F2F7E" w:rsidRDefault="00B0264D" w:rsidP="00B0264D">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proofErr w:type="spellStart"/>
      <w:r w:rsidRPr="002F2F7E">
        <w:rPr>
          <w:rFonts w:ascii="Arial" w:hAnsi="Arial" w:cs="Arial"/>
        </w:rPr>
        <w:t>mothur</w:t>
      </w:r>
      <w:proofErr w:type="spellEnd"/>
      <w:r w:rsidR="0087648D" w:rsidRPr="002F2F7E">
        <w:rPr>
          <w:rFonts w:ascii="Arial" w:hAnsi="Arial" w:cs="Arial"/>
        </w:rPr>
        <w:t xml:space="preserve"> </w:t>
      </w:r>
      <w:r w:rsidRPr="002F2F7E">
        <w:rPr>
          <w:rFonts w:ascii="Arial" w:hAnsi="Arial" w:cs="Arial"/>
        </w:rPr>
        <w:t>"#set.dir(modifynames=F</w:t>
      </w:r>
      <w:proofErr w:type="gramStart"/>
      <w:r w:rsidRPr="002F2F7E">
        <w:rPr>
          <w:rFonts w:ascii="Arial" w:hAnsi="Arial" w:cs="Arial"/>
        </w:rPr>
        <w:t>);summary</w:t>
      </w:r>
      <w:proofErr w:type="gramEnd"/>
      <w:r w:rsidRPr="002F2F7E">
        <w:rPr>
          <w:rFonts w:ascii="Arial" w:hAnsi="Arial" w:cs="Arial"/>
        </w:rPr>
        <w:t>.seqs(fasta=plateID_all</w:t>
      </w:r>
      <w:r w:rsidR="000E13F2" w:rsidRPr="002F2F7E">
        <w:rPr>
          <w:rFonts w:ascii="Arial" w:hAnsi="Arial" w:cs="Arial"/>
        </w:rPr>
        <w:t>_A16S</w:t>
      </w:r>
      <w:r w:rsidRPr="002F2F7E">
        <w:rPr>
          <w:rFonts w:ascii="Arial" w:hAnsi="Arial" w:cs="Arial"/>
        </w:rPr>
        <w:t>.</w:t>
      </w:r>
      <w:r w:rsidR="000E13F2" w:rsidRPr="002F2F7E">
        <w:rPr>
          <w:rFonts w:ascii="Arial" w:hAnsi="Arial" w:cs="Arial"/>
        </w:rPr>
        <w:t>trimmed.</w:t>
      </w:r>
      <w:r w:rsidRPr="002F2F7E">
        <w:rPr>
          <w:rFonts w:ascii="Arial" w:hAnsi="Arial" w:cs="Arial"/>
        </w:rPr>
        <w:t>fasta,</w:t>
      </w:r>
      <w:r w:rsidR="0087648D" w:rsidRPr="002F2F7E">
        <w:rPr>
          <w:rFonts w:ascii="Arial" w:hAnsi="Arial" w:cs="Arial"/>
        </w:rPr>
        <w:t xml:space="preserve"> </w:t>
      </w:r>
      <w:r w:rsidRPr="002F2F7E">
        <w:rPr>
          <w:rFonts w:ascii="Arial" w:hAnsi="Arial" w:cs="Arial"/>
        </w:rPr>
        <w:t>processors=10);</w:t>
      </w:r>
      <w:r w:rsidR="0087648D" w:rsidRPr="002F2F7E">
        <w:rPr>
          <w:rFonts w:ascii="Arial" w:hAnsi="Arial" w:cs="Arial"/>
        </w:rPr>
        <w:t xml:space="preserve"> </w:t>
      </w:r>
      <w:proofErr w:type="spellStart"/>
      <w:r w:rsidRPr="002F2F7E">
        <w:rPr>
          <w:rFonts w:ascii="Arial" w:hAnsi="Arial" w:cs="Arial"/>
        </w:rPr>
        <w:t>screen.seqs</w:t>
      </w:r>
      <w:proofErr w:type="spellEnd"/>
      <w:r w:rsidRPr="002F2F7E">
        <w:rPr>
          <w:rFonts w:ascii="Arial" w:hAnsi="Arial" w:cs="Arial"/>
        </w:rPr>
        <w:t>(</w:t>
      </w:r>
      <w:proofErr w:type="spellStart"/>
      <w:r w:rsidRPr="002F2F7E">
        <w:rPr>
          <w:rFonts w:ascii="Arial" w:hAnsi="Arial" w:cs="Arial"/>
        </w:rPr>
        <w:t>fasta</w:t>
      </w:r>
      <w:proofErr w:type="spellEnd"/>
      <w:r w:rsidRPr="002F2F7E">
        <w:rPr>
          <w:rFonts w:ascii="Arial" w:hAnsi="Arial" w:cs="Arial"/>
        </w:rPr>
        <w:t>=current,</w:t>
      </w:r>
      <w:r w:rsidR="0087648D" w:rsidRPr="002F2F7E">
        <w:rPr>
          <w:rFonts w:ascii="Arial" w:hAnsi="Arial" w:cs="Arial"/>
        </w:rPr>
        <w:t xml:space="preserve"> </w:t>
      </w:r>
      <w:proofErr w:type="spellStart"/>
      <w:r w:rsidR="008A2F3D" w:rsidRPr="002F2F7E">
        <w:rPr>
          <w:rFonts w:ascii="Arial" w:hAnsi="Arial" w:cs="Arial"/>
        </w:rPr>
        <w:t>minlength</w:t>
      </w:r>
      <w:proofErr w:type="spellEnd"/>
      <w:r w:rsidR="008A2F3D" w:rsidRPr="002F2F7E">
        <w:rPr>
          <w:rFonts w:ascii="Arial" w:hAnsi="Arial" w:cs="Arial"/>
        </w:rPr>
        <w:t>=380,</w:t>
      </w:r>
      <w:r w:rsidR="0087648D" w:rsidRPr="002F2F7E">
        <w:rPr>
          <w:rFonts w:ascii="Arial" w:hAnsi="Arial" w:cs="Arial"/>
        </w:rPr>
        <w:t xml:space="preserve"> </w:t>
      </w:r>
      <w:proofErr w:type="spellStart"/>
      <w:r w:rsidR="008A2F3D" w:rsidRPr="002F2F7E">
        <w:rPr>
          <w:rFonts w:ascii="Arial" w:hAnsi="Arial" w:cs="Arial"/>
        </w:rPr>
        <w:t>maxlength</w:t>
      </w:r>
      <w:proofErr w:type="spellEnd"/>
      <w:r w:rsidR="008A2F3D" w:rsidRPr="002F2F7E">
        <w:rPr>
          <w:rFonts w:ascii="Arial" w:hAnsi="Arial" w:cs="Arial"/>
        </w:rPr>
        <w:t>=520,</w:t>
      </w:r>
      <w:r w:rsidR="0087648D" w:rsidRPr="002F2F7E">
        <w:rPr>
          <w:rFonts w:ascii="Arial" w:hAnsi="Arial" w:cs="Arial"/>
        </w:rPr>
        <w:t xml:space="preserve"> </w:t>
      </w:r>
      <w:proofErr w:type="spellStart"/>
      <w:r w:rsidRPr="002F2F7E">
        <w:rPr>
          <w:rFonts w:ascii="Arial" w:hAnsi="Arial" w:cs="Arial"/>
        </w:rPr>
        <w:t>maxambig</w:t>
      </w:r>
      <w:proofErr w:type="spellEnd"/>
      <w:r w:rsidRPr="002F2F7E">
        <w:rPr>
          <w:rFonts w:ascii="Arial" w:hAnsi="Arial" w:cs="Arial"/>
        </w:rPr>
        <w:t>=0,</w:t>
      </w:r>
      <w:r w:rsidR="0087648D" w:rsidRPr="002F2F7E">
        <w:rPr>
          <w:rFonts w:ascii="Arial" w:hAnsi="Arial" w:cs="Arial"/>
        </w:rPr>
        <w:t xml:space="preserve"> </w:t>
      </w:r>
      <w:proofErr w:type="spellStart"/>
      <w:r w:rsidRPr="002F2F7E">
        <w:rPr>
          <w:rFonts w:ascii="Arial" w:hAnsi="Arial" w:cs="Arial"/>
        </w:rPr>
        <w:t>maxhomop</w:t>
      </w:r>
      <w:proofErr w:type="spellEnd"/>
      <w:r w:rsidRPr="002F2F7E">
        <w:rPr>
          <w:rFonts w:ascii="Arial" w:hAnsi="Arial" w:cs="Arial"/>
        </w:rPr>
        <w:t>=12,</w:t>
      </w:r>
      <w:r w:rsidR="0087648D" w:rsidRPr="002F2F7E">
        <w:rPr>
          <w:rFonts w:ascii="Arial" w:hAnsi="Arial" w:cs="Arial"/>
        </w:rPr>
        <w:t xml:space="preserve"> </w:t>
      </w:r>
      <w:r w:rsidRPr="002F2F7E">
        <w:rPr>
          <w:rFonts w:ascii="Arial" w:hAnsi="Arial" w:cs="Arial"/>
        </w:rPr>
        <w:t>processors=10);</w:t>
      </w:r>
      <w:r w:rsidR="0087648D" w:rsidRPr="002F2F7E">
        <w:rPr>
          <w:rFonts w:ascii="Arial" w:hAnsi="Arial" w:cs="Arial"/>
        </w:rPr>
        <w:t xml:space="preserve"> </w:t>
      </w:r>
      <w:proofErr w:type="spellStart"/>
      <w:r w:rsidRPr="002F2F7E">
        <w:rPr>
          <w:rFonts w:ascii="Arial" w:hAnsi="Arial" w:cs="Arial"/>
        </w:rPr>
        <w:t>summary.seqs</w:t>
      </w:r>
      <w:proofErr w:type="spellEnd"/>
      <w:r w:rsidRPr="002F2F7E">
        <w:rPr>
          <w:rFonts w:ascii="Arial" w:hAnsi="Arial" w:cs="Arial"/>
        </w:rPr>
        <w:t>()"</w:t>
      </w:r>
    </w:p>
    <w:p w14:paraId="5A749624" w14:textId="252D6593" w:rsidR="00B0264D" w:rsidRPr="002F2F7E" w:rsidRDefault="00B0264D" w:rsidP="00B0264D">
      <w:pPr>
        <w:pStyle w:val="NormalWeb"/>
        <w:shd w:val="clear" w:color="auto" w:fill="FFFFFF"/>
        <w:textAlignment w:val="baseline"/>
        <w:rPr>
          <w:rFonts w:ascii="Arial" w:hAnsi="Arial" w:cs="Arial"/>
        </w:rPr>
      </w:pPr>
      <w:r w:rsidRPr="002F2F7E">
        <w:rPr>
          <w:rFonts w:ascii="Arial" w:hAnsi="Arial" w:cs="Arial"/>
        </w:rPr>
        <w:t>Reads</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dereplicated</w:t>
      </w:r>
    </w:p>
    <w:p w14:paraId="45B0C0D0" w14:textId="1F01F849" w:rsidR="00B0264D" w:rsidRPr="002F2F7E" w:rsidRDefault="000A55DD" w:rsidP="00B0264D">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proofErr w:type="spellStart"/>
      <w:r w:rsidRPr="002F2F7E">
        <w:rPr>
          <w:rFonts w:ascii="Arial" w:hAnsi="Arial" w:cs="Arial"/>
        </w:rPr>
        <w:t>usearch</w:t>
      </w:r>
      <w:proofErr w:type="spellEnd"/>
      <w:r w:rsidR="0087648D" w:rsidRPr="002F2F7E">
        <w:rPr>
          <w:rFonts w:ascii="Arial" w:hAnsi="Arial" w:cs="Arial"/>
        </w:rPr>
        <w:t xml:space="preserve"> </w:t>
      </w:r>
      <w:r w:rsidR="00B0264D" w:rsidRPr="002F2F7E">
        <w:rPr>
          <w:rFonts w:ascii="Arial" w:hAnsi="Arial" w:cs="Arial"/>
        </w:rPr>
        <w:t>-</w:t>
      </w:r>
      <w:proofErr w:type="spellStart"/>
      <w:r w:rsidR="00B0264D" w:rsidRPr="002F2F7E">
        <w:rPr>
          <w:rFonts w:ascii="Arial" w:hAnsi="Arial" w:cs="Arial"/>
        </w:rPr>
        <w:t>fastx_uniques</w:t>
      </w:r>
      <w:proofErr w:type="spellEnd"/>
      <w:r w:rsidR="0087648D" w:rsidRPr="002F2F7E">
        <w:rPr>
          <w:rFonts w:ascii="Arial" w:hAnsi="Arial" w:cs="Arial"/>
        </w:rPr>
        <w:t xml:space="preserve"> </w:t>
      </w:r>
      <w:r w:rsidR="00B0264D" w:rsidRPr="002F2F7E">
        <w:rPr>
          <w:rFonts w:ascii="Arial" w:hAnsi="Arial" w:cs="Arial"/>
        </w:rPr>
        <w:t>plateID_all</w:t>
      </w:r>
      <w:r w:rsidR="001548C3" w:rsidRPr="002F2F7E">
        <w:rPr>
          <w:rFonts w:ascii="Arial" w:hAnsi="Arial" w:cs="Arial"/>
        </w:rPr>
        <w:t>_</w:t>
      </w:r>
      <w:proofErr w:type="gramStart"/>
      <w:r w:rsidR="001548C3" w:rsidRPr="002F2F7E">
        <w:rPr>
          <w:rFonts w:ascii="Arial" w:hAnsi="Arial" w:cs="Arial"/>
        </w:rPr>
        <w:t>A16S.trimmed</w:t>
      </w:r>
      <w:r w:rsidR="00B0264D" w:rsidRPr="002F2F7E">
        <w:rPr>
          <w:rFonts w:ascii="Arial" w:hAnsi="Arial" w:cs="Arial"/>
        </w:rPr>
        <w:t>.good</w:t>
      </w:r>
      <w:proofErr w:type="gramEnd"/>
      <w:r w:rsidR="00B0264D" w:rsidRPr="002F2F7E">
        <w:rPr>
          <w:rFonts w:ascii="Arial" w:hAnsi="Arial" w:cs="Arial"/>
        </w:rPr>
        <w:t>.fasta</w:t>
      </w:r>
      <w:r w:rsidR="0087648D" w:rsidRPr="002F2F7E">
        <w:rPr>
          <w:rFonts w:ascii="Arial" w:hAnsi="Arial" w:cs="Arial"/>
        </w:rPr>
        <w:t xml:space="preserve"> </w:t>
      </w:r>
      <w:r w:rsidR="00B0264D" w:rsidRPr="002F2F7E">
        <w:rPr>
          <w:rFonts w:ascii="Arial" w:hAnsi="Arial" w:cs="Arial"/>
        </w:rPr>
        <w:t>-</w:t>
      </w:r>
      <w:proofErr w:type="spellStart"/>
      <w:r w:rsidR="00B0264D" w:rsidRPr="002F2F7E">
        <w:rPr>
          <w:rFonts w:ascii="Arial" w:hAnsi="Arial" w:cs="Arial"/>
        </w:rPr>
        <w:t>fastaout</w:t>
      </w:r>
      <w:proofErr w:type="spellEnd"/>
      <w:r w:rsidR="0087648D" w:rsidRPr="002F2F7E">
        <w:rPr>
          <w:rFonts w:ascii="Arial" w:hAnsi="Arial" w:cs="Arial"/>
        </w:rPr>
        <w:t xml:space="preserve"> </w:t>
      </w:r>
      <w:r w:rsidR="00B0264D" w:rsidRPr="002F2F7E">
        <w:rPr>
          <w:rFonts w:ascii="Arial" w:hAnsi="Arial" w:cs="Arial"/>
        </w:rPr>
        <w:t>plateID_all</w:t>
      </w:r>
      <w:r w:rsidR="00395FCD" w:rsidRPr="002F2F7E">
        <w:rPr>
          <w:rFonts w:ascii="Arial" w:hAnsi="Arial" w:cs="Arial"/>
        </w:rPr>
        <w:t>_A16S.trimmed</w:t>
      </w:r>
      <w:r w:rsidR="00B0264D" w:rsidRPr="002F2F7E">
        <w:rPr>
          <w:rFonts w:ascii="Arial" w:hAnsi="Arial" w:cs="Arial"/>
        </w:rPr>
        <w:t>.good_uniques.fasta</w:t>
      </w:r>
      <w:r w:rsidR="0087648D" w:rsidRPr="002F2F7E">
        <w:rPr>
          <w:rFonts w:ascii="Arial" w:hAnsi="Arial" w:cs="Arial"/>
        </w:rPr>
        <w:t xml:space="preserve"> </w:t>
      </w:r>
      <w:r w:rsidR="00B0264D" w:rsidRPr="002F2F7E">
        <w:rPr>
          <w:rFonts w:ascii="Arial" w:hAnsi="Arial" w:cs="Arial"/>
        </w:rPr>
        <w:t>-</w:t>
      </w:r>
      <w:proofErr w:type="spellStart"/>
      <w:r w:rsidR="00B0264D" w:rsidRPr="002F2F7E">
        <w:rPr>
          <w:rFonts w:ascii="Arial" w:hAnsi="Arial" w:cs="Arial"/>
        </w:rPr>
        <w:t>sizeout</w:t>
      </w:r>
      <w:proofErr w:type="spellEnd"/>
      <w:r w:rsidR="0087648D" w:rsidRPr="002F2F7E">
        <w:rPr>
          <w:rFonts w:ascii="Arial" w:hAnsi="Arial" w:cs="Arial"/>
        </w:rPr>
        <w:t xml:space="preserve"> </w:t>
      </w:r>
    </w:p>
    <w:p w14:paraId="28E1CE52" w14:textId="6ED34C88" w:rsidR="00B0264D" w:rsidRPr="002F2F7E" w:rsidRDefault="00B0264D" w:rsidP="00B0264D">
      <w:pPr>
        <w:pStyle w:val="NormalWeb"/>
        <w:shd w:val="clear" w:color="auto" w:fill="FFFFFF"/>
        <w:textAlignment w:val="baseline"/>
        <w:rPr>
          <w:rFonts w:ascii="Arial" w:hAnsi="Arial" w:cs="Arial"/>
        </w:rPr>
      </w:pPr>
      <w:r w:rsidRPr="002F2F7E">
        <w:rPr>
          <w:rFonts w:ascii="Arial" w:hAnsi="Arial" w:cs="Arial"/>
        </w:rPr>
        <w:t>Sort</w:t>
      </w:r>
      <w:r w:rsidR="0087648D" w:rsidRPr="002F2F7E">
        <w:rPr>
          <w:rFonts w:ascii="Arial" w:hAnsi="Arial" w:cs="Arial"/>
        </w:rPr>
        <w:t xml:space="preserve"> </w:t>
      </w:r>
      <w:r w:rsidRPr="002F2F7E">
        <w:rPr>
          <w:rFonts w:ascii="Arial" w:hAnsi="Arial" w:cs="Arial"/>
        </w:rPr>
        <w:t>unique</w:t>
      </w:r>
      <w:r w:rsidR="0087648D" w:rsidRPr="002F2F7E">
        <w:rPr>
          <w:rFonts w:ascii="Arial" w:hAnsi="Arial" w:cs="Arial"/>
        </w:rPr>
        <w:t xml:space="preserve"> </w:t>
      </w:r>
      <w:r w:rsidRPr="002F2F7E">
        <w:rPr>
          <w:rFonts w:ascii="Arial" w:hAnsi="Arial" w:cs="Arial"/>
        </w:rPr>
        <w:t>reads</w:t>
      </w:r>
      <w:r w:rsidR="0087648D" w:rsidRPr="002F2F7E">
        <w:rPr>
          <w:rFonts w:ascii="Arial" w:hAnsi="Arial" w:cs="Arial"/>
        </w:rPr>
        <w:t xml:space="preserve"> </w:t>
      </w:r>
      <w:r w:rsidRPr="002F2F7E">
        <w:rPr>
          <w:rFonts w:ascii="Arial" w:hAnsi="Arial" w:cs="Arial"/>
        </w:rPr>
        <w:t>by</w:t>
      </w:r>
      <w:r w:rsidR="0087648D" w:rsidRPr="002F2F7E">
        <w:rPr>
          <w:rFonts w:ascii="Arial" w:hAnsi="Arial" w:cs="Arial"/>
        </w:rPr>
        <w:t xml:space="preserve"> </w:t>
      </w:r>
      <w:r w:rsidRPr="002F2F7E">
        <w:rPr>
          <w:rFonts w:ascii="Arial" w:hAnsi="Arial" w:cs="Arial"/>
        </w:rPr>
        <w:t>abundance</w:t>
      </w:r>
    </w:p>
    <w:p w14:paraId="79B4E2B2" w14:textId="7F5E39F5" w:rsidR="00B0264D" w:rsidRPr="002F2F7E" w:rsidRDefault="000A55DD" w:rsidP="00B0264D">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proofErr w:type="spellStart"/>
      <w:r w:rsidRPr="002F2F7E">
        <w:rPr>
          <w:rFonts w:ascii="Arial" w:hAnsi="Arial" w:cs="Arial"/>
        </w:rPr>
        <w:t>usearch</w:t>
      </w:r>
      <w:proofErr w:type="spellEnd"/>
      <w:r w:rsidR="0087648D" w:rsidRPr="002F2F7E">
        <w:rPr>
          <w:rFonts w:ascii="Arial" w:hAnsi="Arial" w:cs="Arial"/>
        </w:rPr>
        <w:t xml:space="preserve"> </w:t>
      </w:r>
      <w:r w:rsidR="00B0264D" w:rsidRPr="002F2F7E">
        <w:rPr>
          <w:rFonts w:ascii="Arial" w:hAnsi="Arial" w:cs="Arial"/>
        </w:rPr>
        <w:t>-</w:t>
      </w:r>
      <w:proofErr w:type="spellStart"/>
      <w:r w:rsidR="00B0264D" w:rsidRPr="002F2F7E">
        <w:rPr>
          <w:rFonts w:ascii="Arial" w:hAnsi="Arial" w:cs="Arial"/>
        </w:rPr>
        <w:t>sortbysize</w:t>
      </w:r>
      <w:proofErr w:type="spellEnd"/>
      <w:r w:rsidR="0087648D" w:rsidRPr="002F2F7E">
        <w:rPr>
          <w:rFonts w:ascii="Arial" w:hAnsi="Arial" w:cs="Arial"/>
        </w:rPr>
        <w:t xml:space="preserve"> </w:t>
      </w:r>
      <w:r w:rsidR="00B0264D" w:rsidRPr="002F2F7E">
        <w:rPr>
          <w:rFonts w:ascii="Arial" w:hAnsi="Arial" w:cs="Arial"/>
        </w:rPr>
        <w:t>plateID_all</w:t>
      </w:r>
      <w:r w:rsidR="001141F3" w:rsidRPr="002F2F7E">
        <w:rPr>
          <w:rFonts w:ascii="Arial" w:hAnsi="Arial" w:cs="Arial"/>
        </w:rPr>
        <w:t>_</w:t>
      </w:r>
      <w:proofErr w:type="gramStart"/>
      <w:r w:rsidR="001141F3" w:rsidRPr="002F2F7E">
        <w:rPr>
          <w:rFonts w:ascii="Arial" w:hAnsi="Arial" w:cs="Arial"/>
        </w:rPr>
        <w:t>A16S.trimmed</w:t>
      </w:r>
      <w:r w:rsidR="00B0264D" w:rsidRPr="002F2F7E">
        <w:rPr>
          <w:rFonts w:ascii="Arial" w:hAnsi="Arial" w:cs="Arial"/>
        </w:rPr>
        <w:t>.good</w:t>
      </w:r>
      <w:proofErr w:type="gramEnd"/>
      <w:r w:rsidR="00B0264D" w:rsidRPr="002F2F7E">
        <w:rPr>
          <w:rFonts w:ascii="Arial" w:hAnsi="Arial" w:cs="Arial"/>
        </w:rPr>
        <w:t>_uniques.fasta</w:t>
      </w:r>
      <w:r w:rsidR="0087648D" w:rsidRPr="002F2F7E">
        <w:rPr>
          <w:rFonts w:ascii="Arial" w:hAnsi="Arial" w:cs="Arial"/>
        </w:rPr>
        <w:t xml:space="preserve"> </w:t>
      </w:r>
      <w:r w:rsidR="00B0264D" w:rsidRPr="002F2F7E">
        <w:rPr>
          <w:rFonts w:ascii="Arial" w:hAnsi="Arial" w:cs="Arial"/>
        </w:rPr>
        <w:t>-</w:t>
      </w:r>
      <w:proofErr w:type="spellStart"/>
      <w:r w:rsidR="00B0264D" w:rsidRPr="002F2F7E">
        <w:rPr>
          <w:rFonts w:ascii="Arial" w:hAnsi="Arial" w:cs="Arial"/>
        </w:rPr>
        <w:t>fastaout</w:t>
      </w:r>
      <w:proofErr w:type="spellEnd"/>
      <w:r w:rsidR="0087648D" w:rsidRPr="002F2F7E">
        <w:rPr>
          <w:rFonts w:ascii="Arial" w:hAnsi="Arial" w:cs="Arial"/>
        </w:rPr>
        <w:t xml:space="preserve"> </w:t>
      </w:r>
      <w:r w:rsidR="00B0264D" w:rsidRPr="002F2F7E">
        <w:rPr>
          <w:rFonts w:ascii="Arial" w:hAnsi="Arial" w:cs="Arial"/>
        </w:rPr>
        <w:t>plateID_all</w:t>
      </w:r>
      <w:r w:rsidR="00395FCD" w:rsidRPr="002F2F7E">
        <w:rPr>
          <w:rFonts w:ascii="Arial" w:hAnsi="Arial" w:cs="Arial"/>
        </w:rPr>
        <w:t>_A16S.trimmed</w:t>
      </w:r>
      <w:r w:rsidR="00B0264D" w:rsidRPr="002F2F7E">
        <w:rPr>
          <w:rFonts w:ascii="Arial" w:hAnsi="Arial" w:cs="Arial"/>
        </w:rPr>
        <w:t>.good_sorted_uniques.fasta</w:t>
      </w:r>
      <w:r w:rsidR="0087648D" w:rsidRPr="002F2F7E">
        <w:rPr>
          <w:rFonts w:ascii="Arial" w:hAnsi="Arial" w:cs="Arial"/>
        </w:rPr>
        <w:t xml:space="preserve"> </w:t>
      </w:r>
      <w:r w:rsidR="00B0264D" w:rsidRPr="002F2F7E">
        <w:rPr>
          <w:rFonts w:ascii="Arial" w:hAnsi="Arial" w:cs="Arial"/>
        </w:rPr>
        <w:t>-</w:t>
      </w:r>
      <w:proofErr w:type="spellStart"/>
      <w:r w:rsidR="00B0264D" w:rsidRPr="002F2F7E">
        <w:rPr>
          <w:rFonts w:ascii="Arial" w:hAnsi="Arial" w:cs="Arial"/>
        </w:rPr>
        <w:t>sizeout</w:t>
      </w:r>
      <w:proofErr w:type="spellEnd"/>
      <w:r w:rsidR="0087648D" w:rsidRPr="002F2F7E">
        <w:rPr>
          <w:rFonts w:ascii="Arial" w:hAnsi="Arial" w:cs="Arial"/>
        </w:rPr>
        <w:t xml:space="preserve"> </w:t>
      </w:r>
    </w:p>
    <w:p w14:paraId="2B69CEBC" w14:textId="775CC986" w:rsidR="00B0264D" w:rsidRPr="002F2F7E" w:rsidRDefault="00FB3B64" w:rsidP="00B0264D">
      <w:pPr>
        <w:pStyle w:val="NormalWeb"/>
        <w:shd w:val="clear" w:color="auto" w:fill="FFFFFF"/>
        <w:spacing w:before="0" w:after="0"/>
        <w:textAlignment w:val="baseline"/>
        <w:rPr>
          <w:rFonts w:ascii="Arial" w:hAnsi="Arial" w:cs="Arial"/>
        </w:rPr>
      </w:pPr>
      <w:r w:rsidRPr="002F2F7E">
        <w:rPr>
          <w:rFonts w:ascii="Arial" w:hAnsi="Arial" w:cs="Arial"/>
        </w:rPr>
        <w:t>ZOTU</w:t>
      </w:r>
      <w:r w:rsidR="00B0264D" w:rsidRPr="002F2F7E">
        <w:rPr>
          <w:rFonts w:ascii="Arial" w:hAnsi="Arial" w:cs="Arial"/>
        </w:rPr>
        <w:t>s</w:t>
      </w:r>
      <w:r w:rsidR="0087648D" w:rsidRPr="002F2F7E">
        <w:rPr>
          <w:rFonts w:ascii="Arial" w:hAnsi="Arial" w:cs="Arial"/>
        </w:rPr>
        <w:t xml:space="preserve"> </w:t>
      </w:r>
      <w:r w:rsidR="00B0264D" w:rsidRPr="002F2F7E">
        <w:rPr>
          <w:rFonts w:ascii="Arial" w:hAnsi="Arial" w:cs="Arial"/>
        </w:rPr>
        <w:t>are</w:t>
      </w:r>
      <w:r w:rsidR="0087648D" w:rsidRPr="002F2F7E">
        <w:rPr>
          <w:rFonts w:ascii="Arial" w:hAnsi="Arial" w:cs="Arial"/>
        </w:rPr>
        <w:t xml:space="preserve"> </w:t>
      </w:r>
      <w:r w:rsidR="00B0264D" w:rsidRPr="002F2F7E">
        <w:rPr>
          <w:rFonts w:ascii="Arial" w:hAnsi="Arial" w:cs="Arial"/>
        </w:rPr>
        <w:t>called</w:t>
      </w:r>
      <w:r w:rsidR="0087648D" w:rsidRPr="002F2F7E">
        <w:rPr>
          <w:rFonts w:ascii="Arial" w:hAnsi="Arial" w:cs="Arial"/>
        </w:rPr>
        <w:t xml:space="preserve"> </w:t>
      </w:r>
      <w:r w:rsidR="00B0264D" w:rsidRPr="002F2F7E">
        <w:rPr>
          <w:rFonts w:ascii="Arial" w:hAnsi="Arial" w:cs="Arial"/>
        </w:rPr>
        <w:t>by</w:t>
      </w:r>
      <w:r w:rsidR="0087648D" w:rsidRPr="002F2F7E">
        <w:rPr>
          <w:rFonts w:ascii="Arial" w:hAnsi="Arial" w:cs="Arial"/>
        </w:rPr>
        <w:t xml:space="preserve"> </w:t>
      </w:r>
      <w:r w:rsidR="00B0264D" w:rsidRPr="002F2F7E">
        <w:rPr>
          <w:rStyle w:val="Strong"/>
          <w:rFonts w:ascii="Arial" w:hAnsi="Arial" w:cs="Arial"/>
          <w:bdr w:val="none" w:sz="0" w:space="0" w:color="auto" w:frame="1"/>
        </w:rPr>
        <w:t>UNOISE3</w:t>
      </w:r>
      <w:r w:rsidR="00B0264D" w:rsidRPr="002F2F7E">
        <w:rPr>
          <w:rFonts w:ascii="Arial" w:hAnsi="Arial" w:cs="Arial"/>
        </w:rPr>
        <w:t>,</w:t>
      </w:r>
      <w:r w:rsidR="0087648D" w:rsidRPr="002F2F7E">
        <w:rPr>
          <w:rFonts w:ascii="Arial" w:hAnsi="Arial" w:cs="Arial"/>
        </w:rPr>
        <w:t xml:space="preserve"> </w:t>
      </w:r>
      <w:r w:rsidR="00B0264D" w:rsidRPr="002F2F7E">
        <w:rPr>
          <w:rFonts w:ascii="Arial" w:hAnsi="Arial" w:cs="Arial"/>
        </w:rPr>
        <w:t>from</w:t>
      </w:r>
      <w:r w:rsidR="0087648D" w:rsidRPr="002F2F7E">
        <w:rPr>
          <w:rFonts w:ascii="Arial" w:hAnsi="Arial" w:cs="Arial"/>
        </w:rPr>
        <w:t xml:space="preserve"> </w:t>
      </w:r>
      <w:r w:rsidR="00B0264D" w:rsidRPr="002F2F7E">
        <w:rPr>
          <w:rFonts w:ascii="Arial" w:hAnsi="Arial" w:cs="Arial"/>
        </w:rPr>
        <w:t>sequences</w:t>
      </w:r>
      <w:r w:rsidR="0087648D" w:rsidRPr="002F2F7E">
        <w:rPr>
          <w:rFonts w:ascii="Arial" w:hAnsi="Arial" w:cs="Arial"/>
        </w:rPr>
        <w:t xml:space="preserve"> </w:t>
      </w:r>
      <w:r w:rsidR="00B0264D" w:rsidRPr="002F2F7E">
        <w:rPr>
          <w:rFonts w:ascii="Arial" w:hAnsi="Arial" w:cs="Arial"/>
        </w:rPr>
        <w:t>that</w:t>
      </w:r>
      <w:r w:rsidR="0087648D" w:rsidRPr="002F2F7E">
        <w:rPr>
          <w:rFonts w:ascii="Arial" w:hAnsi="Arial" w:cs="Arial"/>
        </w:rPr>
        <w:t xml:space="preserve"> </w:t>
      </w:r>
      <w:r w:rsidR="00B0264D" w:rsidRPr="002F2F7E">
        <w:rPr>
          <w:rFonts w:ascii="Arial" w:hAnsi="Arial" w:cs="Arial"/>
        </w:rPr>
        <w:t>have</w:t>
      </w:r>
      <w:r w:rsidR="0087648D" w:rsidRPr="002F2F7E">
        <w:rPr>
          <w:rFonts w:ascii="Arial" w:hAnsi="Arial" w:cs="Arial"/>
        </w:rPr>
        <w:t xml:space="preserve"> </w:t>
      </w:r>
      <w:r w:rsidR="00B0264D" w:rsidRPr="002F2F7E">
        <w:rPr>
          <w:rFonts w:ascii="Arial" w:hAnsi="Arial" w:cs="Arial"/>
        </w:rPr>
        <w:t>=&gt;</w:t>
      </w:r>
      <w:r w:rsidR="0087648D" w:rsidRPr="002F2F7E">
        <w:rPr>
          <w:rFonts w:ascii="Arial" w:hAnsi="Arial" w:cs="Arial"/>
        </w:rPr>
        <w:t xml:space="preserve"> </w:t>
      </w:r>
      <w:r w:rsidR="00B0264D" w:rsidRPr="002F2F7E">
        <w:rPr>
          <w:rFonts w:ascii="Arial" w:hAnsi="Arial" w:cs="Arial"/>
        </w:rPr>
        <w:t>8</w:t>
      </w:r>
      <w:r w:rsidR="0087648D" w:rsidRPr="002F2F7E">
        <w:rPr>
          <w:rFonts w:ascii="Arial" w:hAnsi="Arial" w:cs="Arial"/>
        </w:rPr>
        <w:t xml:space="preserve"> </w:t>
      </w:r>
      <w:r w:rsidR="00B0264D" w:rsidRPr="002F2F7E">
        <w:rPr>
          <w:rFonts w:ascii="Arial" w:hAnsi="Arial" w:cs="Arial"/>
        </w:rPr>
        <w:t>representatives</w:t>
      </w:r>
    </w:p>
    <w:p w14:paraId="152CD6BE" w14:textId="6EABFDBB" w:rsidR="00B0264D" w:rsidRPr="002F2F7E" w:rsidRDefault="000A55DD" w:rsidP="00B0264D">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proofErr w:type="spellStart"/>
      <w:r w:rsidRPr="002F2F7E">
        <w:rPr>
          <w:rFonts w:ascii="Arial" w:hAnsi="Arial" w:cs="Arial"/>
        </w:rPr>
        <w:t>usearch</w:t>
      </w:r>
      <w:proofErr w:type="spellEnd"/>
      <w:r w:rsidR="0087648D" w:rsidRPr="002F2F7E">
        <w:rPr>
          <w:rFonts w:ascii="Arial" w:hAnsi="Arial" w:cs="Arial"/>
        </w:rPr>
        <w:t xml:space="preserve"> </w:t>
      </w:r>
      <w:r w:rsidR="00B0264D" w:rsidRPr="002F2F7E">
        <w:rPr>
          <w:rFonts w:ascii="Arial" w:hAnsi="Arial" w:cs="Arial"/>
        </w:rPr>
        <w:t>-unoise3</w:t>
      </w:r>
      <w:r w:rsidR="0087648D" w:rsidRPr="002F2F7E">
        <w:rPr>
          <w:rFonts w:ascii="Arial" w:hAnsi="Arial" w:cs="Arial"/>
        </w:rPr>
        <w:t xml:space="preserve"> </w:t>
      </w:r>
      <w:r w:rsidR="00B0264D" w:rsidRPr="002F2F7E">
        <w:rPr>
          <w:rFonts w:ascii="Arial" w:hAnsi="Arial" w:cs="Arial"/>
        </w:rPr>
        <w:t>plateID_all</w:t>
      </w:r>
      <w:r w:rsidR="001141F3" w:rsidRPr="002F2F7E">
        <w:rPr>
          <w:rFonts w:ascii="Arial" w:hAnsi="Arial" w:cs="Arial"/>
        </w:rPr>
        <w:t>_</w:t>
      </w:r>
      <w:proofErr w:type="gramStart"/>
      <w:r w:rsidR="001141F3" w:rsidRPr="002F2F7E">
        <w:rPr>
          <w:rFonts w:ascii="Arial" w:hAnsi="Arial" w:cs="Arial"/>
        </w:rPr>
        <w:t>A16S.trimmed</w:t>
      </w:r>
      <w:r w:rsidR="00B0264D" w:rsidRPr="002F2F7E">
        <w:rPr>
          <w:rFonts w:ascii="Arial" w:hAnsi="Arial" w:cs="Arial"/>
        </w:rPr>
        <w:t>.good</w:t>
      </w:r>
      <w:proofErr w:type="gramEnd"/>
      <w:r w:rsidR="00B0264D" w:rsidRPr="002F2F7E">
        <w:rPr>
          <w:rFonts w:ascii="Arial" w:hAnsi="Arial" w:cs="Arial"/>
        </w:rPr>
        <w:t>_sorted_uniques.fasta</w:t>
      </w:r>
      <w:r w:rsidR="0087648D" w:rsidRPr="002F2F7E">
        <w:rPr>
          <w:rFonts w:ascii="Arial" w:hAnsi="Arial" w:cs="Arial"/>
        </w:rPr>
        <w:t xml:space="preserve"> </w:t>
      </w:r>
      <w:r w:rsidR="00B0264D" w:rsidRPr="002F2F7E">
        <w:rPr>
          <w:rFonts w:ascii="Arial" w:hAnsi="Arial" w:cs="Arial"/>
        </w:rPr>
        <w:t>-</w:t>
      </w:r>
      <w:r w:rsidR="00FB3B64" w:rsidRPr="002F2F7E">
        <w:rPr>
          <w:rFonts w:ascii="Arial" w:hAnsi="Arial" w:cs="Arial"/>
        </w:rPr>
        <w:t>ZOTU</w:t>
      </w:r>
      <w:r w:rsidR="00B0264D" w:rsidRPr="002F2F7E">
        <w:rPr>
          <w:rFonts w:ascii="Arial" w:hAnsi="Arial" w:cs="Arial"/>
        </w:rPr>
        <w:t>s</w:t>
      </w:r>
      <w:r w:rsidR="0087648D" w:rsidRPr="002F2F7E">
        <w:rPr>
          <w:rFonts w:ascii="Arial" w:hAnsi="Arial" w:cs="Arial"/>
        </w:rPr>
        <w:t xml:space="preserve"> </w:t>
      </w:r>
      <w:r w:rsidR="00B0264D" w:rsidRPr="002F2F7E">
        <w:rPr>
          <w:rFonts w:ascii="Arial" w:hAnsi="Arial" w:cs="Arial"/>
        </w:rPr>
        <w:t>plateID_all</w:t>
      </w:r>
      <w:r w:rsidR="001141F3" w:rsidRPr="002F2F7E">
        <w:rPr>
          <w:rFonts w:ascii="Arial" w:hAnsi="Arial" w:cs="Arial"/>
        </w:rPr>
        <w:t>_A16S.trimmed</w:t>
      </w:r>
      <w:r w:rsidR="00B0264D" w:rsidRPr="002F2F7E">
        <w:rPr>
          <w:rFonts w:ascii="Arial" w:hAnsi="Arial" w:cs="Arial"/>
        </w:rPr>
        <w:t>.good_sorted_uniques_</w:t>
      </w:r>
      <w:r w:rsidR="00FB3B64" w:rsidRPr="002F2F7E">
        <w:rPr>
          <w:rFonts w:ascii="Arial" w:hAnsi="Arial" w:cs="Arial"/>
        </w:rPr>
        <w:t>ZOTU</w:t>
      </w:r>
      <w:r w:rsidR="00B0264D" w:rsidRPr="002F2F7E">
        <w:rPr>
          <w:rFonts w:ascii="Arial" w:hAnsi="Arial" w:cs="Arial"/>
        </w:rPr>
        <w:t>s.fasta</w:t>
      </w:r>
      <w:r w:rsidR="0087648D" w:rsidRPr="002F2F7E">
        <w:rPr>
          <w:rFonts w:ascii="Arial" w:hAnsi="Arial" w:cs="Arial"/>
        </w:rPr>
        <w:t xml:space="preserve"> </w:t>
      </w:r>
      <w:r w:rsidR="00B0264D" w:rsidRPr="002F2F7E">
        <w:rPr>
          <w:rFonts w:ascii="Arial" w:hAnsi="Arial" w:cs="Arial"/>
        </w:rPr>
        <w:t>-</w:t>
      </w:r>
      <w:proofErr w:type="spellStart"/>
      <w:r w:rsidR="00B0264D" w:rsidRPr="002F2F7E">
        <w:rPr>
          <w:rFonts w:ascii="Arial" w:hAnsi="Arial" w:cs="Arial"/>
        </w:rPr>
        <w:t>ampout</w:t>
      </w:r>
      <w:proofErr w:type="spellEnd"/>
      <w:r w:rsidR="0087648D" w:rsidRPr="002F2F7E">
        <w:rPr>
          <w:rFonts w:ascii="Arial" w:hAnsi="Arial" w:cs="Arial"/>
        </w:rPr>
        <w:t xml:space="preserve"> </w:t>
      </w:r>
      <w:r w:rsidR="00B0264D" w:rsidRPr="002F2F7E">
        <w:rPr>
          <w:rFonts w:ascii="Arial" w:hAnsi="Arial" w:cs="Arial"/>
        </w:rPr>
        <w:t>plateID_all</w:t>
      </w:r>
      <w:r w:rsidR="001141F3" w:rsidRPr="002F2F7E">
        <w:rPr>
          <w:rFonts w:ascii="Arial" w:hAnsi="Arial" w:cs="Arial"/>
        </w:rPr>
        <w:t>_A16S.trimmed</w:t>
      </w:r>
      <w:r w:rsidR="00B0264D" w:rsidRPr="002F2F7E">
        <w:rPr>
          <w:rFonts w:ascii="Arial" w:hAnsi="Arial" w:cs="Arial"/>
        </w:rPr>
        <w:t>.good_sorted_uniques_ampout.fasta</w:t>
      </w:r>
      <w:r w:rsidR="0087648D" w:rsidRPr="002F2F7E">
        <w:rPr>
          <w:rFonts w:ascii="Arial" w:hAnsi="Arial" w:cs="Arial"/>
        </w:rPr>
        <w:t xml:space="preserve"> </w:t>
      </w:r>
      <w:r w:rsidR="00B0264D" w:rsidRPr="002F2F7E">
        <w:rPr>
          <w:rFonts w:ascii="Arial" w:hAnsi="Arial" w:cs="Arial"/>
        </w:rPr>
        <w:t>-</w:t>
      </w:r>
      <w:proofErr w:type="spellStart"/>
      <w:r w:rsidR="00B0264D" w:rsidRPr="002F2F7E">
        <w:rPr>
          <w:rFonts w:ascii="Arial" w:hAnsi="Arial" w:cs="Arial"/>
        </w:rPr>
        <w:t>tabbedout</w:t>
      </w:r>
      <w:proofErr w:type="spellEnd"/>
      <w:r w:rsidR="0087648D" w:rsidRPr="002F2F7E">
        <w:rPr>
          <w:rFonts w:ascii="Arial" w:hAnsi="Arial" w:cs="Arial"/>
        </w:rPr>
        <w:t xml:space="preserve"> </w:t>
      </w:r>
      <w:r w:rsidR="00B0264D" w:rsidRPr="002F2F7E">
        <w:rPr>
          <w:rFonts w:ascii="Arial" w:hAnsi="Arial" w:cs="Arial"/>
        </w:rPr>
        <w:t>plateID_all</w:t>
      </w:r>
      <w:r w:rsidR="001141F3" w:rsidRPr="002F2F7E">
        <w:rPr>
          <w:rFonts w:ascii="Arial" w:hAnsi="Arial" w:cs="Arial"/>
        </w:rPr>
        <w:t>_A16S.trimmed</w:t>
      </w:r>
      <w:r w:rsidR="00B0264D" w:rsidRPr="002F2F7E">
        <w:rPr>
          <w:rFonts w:ascii="Arial" w:hAnsi="Arial" w:cs="Arial"/>
        </w:rPr>
        <w:t>.good_sorted_uniques_unoise3.txt</w:t>
      </w:r>
      <w:r w:rsidR="0087648D" w:rsidRPr="002F2F7E">
        <w:rPr>
          <w:rFonts w:ascii="Arial" w:hAnsi="Arial" w:cs="Arial"/>
        </w:rPr>
        <w:t xml:space="preserve"> </w:t>
      </w:r>
      <w:r w:rsidR="00B0264D" w:rsidRPr="002F2F7E">
        <w:rPr>
          <w:rFonts w:ascii="Arial" w:hAnsi="Arial" w:cs="Arial"/>
        </w:rPr>
        <w:t>-</w:t>
      </w:r>
      <w:proofErr w:type="spellStart"/>
      <w:r w:rsidR="00B0264D" w:rsidRPr="002F2F7E">
        <w:rPr>
          <w:rFonts w:ascii="Arial" w:hAnsi="Arial" w:cs="Arial"/>
        </w:rPr>
        <w:t>minsize</w:t>
      </w:r>
      <w:proofErr w:type="spellEnd"/>
      <w:r w:rsidR="0087648D" w:rsidRPr="002F2F7E">
        <w:rPr>
          <w:rFonts w:ascii="Arial" w:hAnsi="Arial" w:cs="Arial"/>
        </w:rPr>
        <w:t xml:space="preserve"> </w:t>
      </w:r>
      <w:r w:rsidR="00B0264D" w:rsidRPr="002F2F7E">
        <w:rPr>
          <w:rFonts w:ascii="Arial" w:hAnsi="Arial" w:cs="Arial"/>
        </w:rPr>
        <w:t>8</w:t>
      </w:r>
      <w:r w:rsidR="0087648D" w:rsidRPr="002F2F7E">
        <w:rPr>
          <w:rFonts w:ascii="Arial" w:hAnsi="Arial" w:cs="Arial"/>
        </w:rPr>
        <w:t xml:space="preserve"> </w:t>
      </w:r>
    </w:p>
    <w:p w14:paraId="743705B2" w14:textId="25F688C0" w:rsidR="00B0264D" w:rsidRPr="002F2F7E" w:rsidRDefault="00B0264D" w:rsidP="00B0264D">
      <w:pPr>
        <w:pStyle w:val="NormalWeb"/>
        <w:shd w:val="clear" w:color="auto" w:fill="FFFFFF"/>
        <w:textAlignment w:val="baseline"/>
        <w:rPr>
          <w:rFonts w:ascii="Arial" w:hAnsi="Arial" w:cs="Arial"/>
        </w:rPr>
      </w:pPr>
      <w:r w:rsidRPr="002F2F7E">
        <w:rPr>
          <w:rFonts w:ascii="Arial" w:hAnsi="Arial" w:cs="Arial"/>
        </w:rPr>
        <w:t>Combine</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00FB3B64" w:rsidRPr="002F2F7E">
        <w:rPr>
          <w:rFonts w:ascii="Arial" w:hAnsi="Arial" w:cs="Arial"/>
        </w:rPr>
        <w:t>ZOTU</w:t>
      </w:r>
      <w:r w:rsidR="00737F6C">
        <w:rPr>
          <w:rFonts w:ascii="Arial" w:hAnsi="Arial" w:cs="Arial"/>
        </w:rPr>
        <w:t xml:space="preserve">s </w:t>
      </w:r>
      <w:r w:rsidRPr="002F2F7E">
        <w:rPr>
          <w:rFonts w:ascii="Arial" w:hAnsi="Arial" w:cs="Arial"/>
        </w:rPr>
        <w:t>obtained</w:t>
      </w:r>
      <w:r w:rsidR="0087648D" w:rsidRPr="002F2F7E">
        <w:rPr>
          <w:rFonts w:ascii="Arial" w:hAnsi="Arial" w:cs="Arial"/>
        </w:rPr>
        <w:t xml:space="preserve"> </w:t>
      </w:r>
      <w:r w:rsidRPr="002F2F7E">
        <w:rPr>
          <w:rFonts w:ascii="Arial" w:hAnsi="Arial" w:cs="Arial"/>
        </w:rPr>
        <w:t>from</w:t>
      </w:r>
      <w:r w:rsidR="0087648D" w:rsidRPr="002F2F7E">
        <w:rPr>
          <w:rFonts w:ascii="Arial" w:hAnsi="Arial" w:cs="Arial"/>
        </w:rPr>
        <w:t xml:space="preserve"> </w:t>
      </w:r>
      <w:r w:rsidRPr="002F2F7E">
        <w:rPr>
          <w:rFonts w:ascii="Arial" w:hAnsi="Arial" w:cs="Arial"/>
        </w:rPr>
        <w:t>sample-wise</w:t>
      </w:r>
      <w:r w:rsidR="0087648D" w:rsidRPr="002F2F7E">
        <w:rPr>
          <w:rFonts w:ascii="Arial" w:hAnsi="Arial" w:cs="Arial"/>
        </w:rPr>
        <w:t xml:space="preserve"> </w:t>
      </w:r>
      <w:r w:rsidRPr="002F2F7E">
        <w:rPr>
          <w:rFonts w:ascii="Arial" w:hAnsi="Arial" w:cs="Arial"/>
        </w:rPr>
        <w:t>and</w:t>
      </w:r>
      <w:r w:rsidR="0087648D" w:rsidRPr="002F2F7E">
        <w:rPr>
          <w:rFonts w:ascii="Arial" w:hAnsi="Arial" w:cs="Arial"/>
        </w:rPr>
        <w:t xml:space="preserve"> </w:t>
      </w:r>
      <w:r w:rsidRPr="002F2F7E">
        <w:rPr>
          <w:rFonts w:ascii="Arial" w:hAnsi="Arial" w:cs="Arial"/>
        </w:rPr>
        <w:t>plate-wise</w:t>
      </w:r>
      <w:r w:rsidR="0087648D" w:rsidRPr="002F2F7E">
        <w:rPr>
          <w:rFonts w:ascii="Arial" w:hAnsi="Arial" w:cs="Arial"/>
        </w:rPr>
        <w:t xml:space="preserve"> </w:t>
      </w:r>
      <w:r w:rsidRPr="002F2F7E">
        <w:rPr>
          <w:rFonts w:ascii="Arial" w:hAnsi="Arial" w:cs="Arial"/>
        </w:rPr>
        <w:t>analysis</w:t>
      </w:r>
      <w:r w:rsidR="0087648D" w:rsidRPr="002F2F7E">
        <w:rPr>
          <w:rFonts w:ascii="Arial" w:hAnsi="Arial" w:cs="Arial"/>
        </w:rPr>
        <w:t xml:space="preserve"> </w:t>
      </w:r>
      <w:r w:rsidRPr="002F2F7E">
        <w:rPr>
          <w:rFonts w:ascii="Arial" w:hAnsi="Arial" w:cs="Arial"/>
        </w:rPr>
        <w:t>with</w:t>
      </w:r>
      <w:r w:rsidR="0087648D" w:rsidRPr="002F2F7E">
        <w:rPr>
          <w:rFonts w:ascii="Arial" w:hAnsi="Arial" w:cs="Arial"/>
        </w:rPr>
        <w:t xml:space="preserve"> </w:t>
      </w:r>
      <w:r w:rsidR="008D6305" w:rsidRPr="002F2F7E">
        <w:rPr>
          <w:rFonts w:ascii="Arial" w:hAnsi="Arial" w:cs="Arial"/>
        </w:rPr>
        <w:t>a</w:t>
      </w:r>
      <w:r w:rsidR="0087648D" w:rsidRPr="002F2F7E">
        <w:rPr>
          <w:rFonts w:ascii="Arial" w:hAnsi="Arial" w:cs="Arial"/>
        </w:rPr>
        <w:t xml:space="preserve"> </w:t>
      </w:r>
      <w:r w:rsidR="008D6305" w:rsidRPr="002F2F7E">
        <w:rPr>
          <w:rFonts w:ascii="Arial" w:hAnsi="Arial" w:cs="Arial"/>
        </w:rPr>
        <w:t>defined</w:t>
      </w:r>
      <w:r w:rsidR="0087648D" w:rsidRPr="002F2F7E">
        <w:rPr>
          <w:rFonts w:ascii="Arial" w:hAnsi="Arial" w:cs="Arial"/>
        </w:rPr>
        <w:t xml:space="preserve"> </w:t>
      </w:r>
      <w:r w:rsidR="008D6305" w:rsidRPr="002F2F7E">
        <w:rPr>
          <w:rFonts w:ascii="Arial" w:hAnsi="Arial" w:cs="Arial"/>
        </w:rPr>
        <w:t>set</w:t>
      </w:r>
      <w:r w:rsidR="0087648D" w:rsidRPr="002F2F7E">
        <w:rPr>
          <w:rFonts w:ascii="Arial" w:hAnsi="Arial" w:cs="Arial"/>
        </w:rPr>
        <w:t xml:space="preserve"> </w:t>
      </w:r>
      <w:r w:rsidR="008D6305" w:rsidRPr="002F2F7E">
        <w:rPr>
          <w:rFonts w:ascii="Arial" w:hAnsi="Arial" w:cs="Arial"/>
        </w:rPr>
        <w:t>of</w:t>
      </w:r>
      <w:r w:rsidR="0087648D" w:rsidRPr="002F2F7E">
        <w:rPr>
          <w:rFonts w:ascii="Arial" w:hAnsi="Arial" w:cs="Arial"/>
        </w:rPr>
        <w:t xml:space="preserve"> </w:t>
      </w:r>
      <w:r w:rsidR="007C1D13" w:rsidRPr="002F2F7E">
        <w:rPr>
          <w:rFonts w:ascii="Arial" w:hAnsi="Arial" w:cs="Arial"/>
        </w:rPr>
        <w:t>“</w:t>
      </w:r>
      <w:r w:rsidRPr="002F2F7E">
        <w:rPr>
          <w:rFonts w:ascii="Arial" w:hAnsi="Arial" w:cs="Arial"/>
        </w:rPr>
        <w:t>prior</w:t>
      </w:r>
      <w:r w:rsidR="007C1D13" w:rsidRPr="002F2F7E">
        <w:rPr>
          <w:rFonts w:ascii="Arial" w:hAnsi="Arial" w:cs="Arial"/>
        </w:rPr>
        <w:t>”</w:t>
      </w:r>
      <w:r w:rsidR="0087648D" w:rsidRPr="002F2F7E">
        <w:rPr>
          <w:rFonts w:ascii="Arial" w:hAnsi="Arial" w:cs="Arial"/>
        </w:rPr>
        <w:t xml:space="preserve"> </w:t>
      </w:r>
      <w:r w:rsidRPr="002F2F7E">
        <w:rPr>
          <w:rFonts w:ascii="Arial" w:hAnsi="Arial" w:cs="Arial"/>
        </w:rPr>
        <w:t>sequences</w:t>
      </w:r>
      <w:r w:rsidR="0087648D" w:rsidRPr="002F2F7E">
        <w:rPr>
          <w:rFonts w:ascii="Arial" w:hAnsi="Arial" w:cs="Arial"/>
        </w:rPr>
        <w:t xml:space="preserve"> </w:t>
      </w:r>
      <w:r w:rsidRPr="002F2F7E">
        <w:rPr>
          <w:rFonts w:ascii="Arial" w:hAnsi="Arial" w:cs="Arial"/>
        </w:rPr>
        <w:t>into</w:t>
      </w:r>
      <w:r w:rsidR="0087648D" w:rsidRPr="002F2F7E">
        <w:rPr>
          <w:rFonts w:ascii="Arial" w:hAnsi="Arial" w:cs="Arial"/>
        </w:rPr>
        <w:t xml:space="preserve"> </w:t>
      </w:r>
      <w:r w:rsidRPr="002F2F7E">
        <w:rPr>
          <w:rFonts w:ascii="Arial" w:hAnsi="Arial" w:cs="Arial"/>
        </w:rPr>
        <w:t>a</w:t>
      </w:r>
      <w:r w:rsidR="0087648D" w:rsidRPr="002F2F7E">
        <w:rPr>
          <w:rFonts w:ascii="Arial" w:hAnsi="Arial" w:cs="Arial"/>
        </w:rPr>
        <w:t xml:space="preserve"> </w:t>
      </w:r>
      <w:r w:rsidRPr="002F2F7E">
        <w:rPr>
          <w:rFonts w:ascii="Arial" w:hAnsi="Arial" w:cs="Arial"/>
        </w:rPr>
        <w:t>single</w:t>
      </w:r>
      <w:r w:rsidR="0087648D" w:rsidRPr="002F2F7E">
        <w:rPr>
          <w:rFonts w:ascii="Arial" w:hAnsi="Arial" w:cs="Arial"/>
        </w:rPr>
        <w:t xml:space="preserve"> </w:t>
      </w:r>
      <w:proofErr w:type="spellStart"/>
      <w:r w:rsidRPr="002F2F7E">
        <w:rPr>
          <w:rFonts w:ascii="Arial" w:hAnsi="Arial" w:cs="Arial"/>
        </w:rPr>
        <w:t>fasta</w:t>
      </w:r>
      <w:proofErr w:type="spellEnd"/>
      <w:r w:rsidR="0087648D" w:rsidRPr="002F2F7E">
        <w:rPr>
          <w:rFonts w:ascii="Arial" w:hAnsi="Arial" w:cs="Arial"/>
        </w:rPr>
        <w:t xml:space="preserve"> </w:t>
      </w:r>
      <w:r w:rsidRPr="002F2F7E">
        <w:rPr>
          <w:rFonts w:ascii="Arial" w:hAnsi="Arial" w:cs="Arial"/>
        </w:rPr>
        <w:t>file.</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resulting</w:t>
      </w:r>
      <w:r w:rsidR="0087648D" w:rsidRPr="002F2F7E">
        <w:rPr>
          <w:rFonts w:ascii="Arial" w:hAnsi="Arial" w:cs="Arial"/>
        </w:rPr>
        <w:t xml:space="preserve"> </w:t>
      </w:r>
      <w:r w:rsidRPr="002F2F7E">
        <w:rPr>
          <w:rFonts w:ascii="Arial" w:hAnsi="Arial" w:cs="Arial"/>
        </w:rPr>
        <w:t>file</w:t>
      </w:r>
      <w:r w:rsidR="0087648D" w:rsidRPr="002F2F7E">
        <w:rPr>
          <w:rFonts w:ascii="Arial" w:hAnsi="Arial" w:cs="Arial"/>
        </w:rPr>
        <w:t xml:space="preserve"> </w:t>
      </w:r>
      <w:r w:rsidRPr="002F2F7E">
        <w:rPr>
          <w:rFonts w:ascii="Arial" w:hAnsi="Arial" w:cs="Arial"/>
        </w:rPr>
        <w:t>name</w:t>
      </w:r>
      <w:r w:rsidR="0087648D" w:rsidRPr="002F2F7E">
        <w:rPr>
          <w:rFonts w:ascii="Arial" w:hAnsi="Arial" w:cs="Arial"/>
        </w:rPr>
        <w:t xml:space="preserve"> </w:t>
      </w:r>
      <w:r w:rsidRPr="002F2F7E">
        <w:rPr>
          <w:rFonts w:ascii="Arial" w:hAnsi="Arial" w:cs="Arial"/>
        </w:rPr>
        <w:t>is</w:t>
      </w:r>
      <w:r w:rsidR="0087648D" w:rsidRPr="002F2F7E">
        <w:rPr>
          <w:rFonts w:ascii="Arial" w:hAnsi="Arial" w:cs="Arial"/>
        </w:rPr>
        <w:t xml:space="preserve"> </w:t>
      </w:r>
      <w:r w:rsidRPr="002F2F7E">
        <w:rPr>
          <w:rFonts w:ascii="Arial" w:hAnsi="Arial" w:cs="Arial"/>
        </w:rPr>
        <w:t>standardised</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format:</w:t>
      </w:r>
      <w:r w:rsidR="0087648D" w:rsidRPr="002F2F7E">
        <w:rPr>
          <w:rFonts w:ascii="Arial" w:hAnsi="Arial" w:cs="Arial"/>
        </w:rPr>
        <w:t xml:space="preserve"> </w:t>
      </w:r>
      <w:r w:rsidRPr="002F2F7E">
        <w:rPr>
          <w:rFonts w:ascii="Arial" w:hAnsi="Arial" w:cs="Arial"/>
          <w:b/>
          <w:bCs/>
        </w:rPr>
        <w:t>plateID_all</w:t>
      </w:r>
      <w:r w:rsidR="001141F3" w:rsidRPr="002F2F7E">
        <w:rPr>
          <w:rFonts w:ascii="Arial" w:hAnsi="Arial" w:cs="Arial"/>
          <w:b/>
          <w:bCs/>
        </w:rPr>
        <w:t>_</w:t>
      </w:r>
      <w:proofErr w:type="gramStart"/>
      <w:r w:rsidR="001141F3" w:rsidRPr="002F2F7E">
        <w:rPr>
          <w:rFonts w:ascii="Arial" w:hAnsi="Arial" w:cs="Arial"/>
          <w:b/>
          <w:bCs/>
        </w:rPr>
        <w:t>A16S.trimmed</w:t>
      </w:r>
      <w:r w:rsidRPr="002F2F7E">
        <w:rPr>
          <w:rFonts w:ascii="Arial" w:hAnsi="Arial" w:cs="Arial"/>
          <w:b/>
          <w:bCs/>
        </w:rPr>
        <w:t>.</w:t>
      </w:r>
      <w:r w:rsidR="00710199" w:rsidRPr="002F2F7E">
        <w:rPr>
          <w:rFonts w:ascii="Arial" w:hAnsi="Arial" w:cs="Arial"/>
          <w:b/>
          <w:bCs/>
        </w:rPr>
        <w:t>good</w:t>
      </w:r>
      <w:proofErr w:type="gramEnd"/>
      <w:r w:rsidR="00710199" w:rsidRPr="002F2F7E">
        <w:rPr>
          <w:rFonts w:ascii="Arial" w:hAnsi="Arial" w:cs="Arial"/>
          <w:b/>
          <w:bCs/>
        </w:rPr>
        <w:t>_sorted_uniques_</w:t>
      </w:r>
      <w:r w:rsidR="00FB3B64" w:rsidRPr="002F2F7E">
        <w:rPr>
          <w:rFonts w:ascii="Arial" w:hAnsi="Arial" w:cs="Arial"/>
          <w:b/>
          <w:bCs/>
        </w:rPr>
        <w:t>ZOTU</w:t>
      </w:r>
      <w:r w:rsidR="00710199" w:rsidRPr="002F2F7E">
        <w:rPr>
          <w:rFonts w:ascii="Arial" w:hAnsi="Arial" w:cs="Arial"/>
          <w:b/>
          <w:bCs/>
        </w:rPr>
        <w:t>s_renamed_SWpriors.fasta</w:t>
      </w:r>
    </w:p>
    <w:p w14:paraId="7DE27339" w14:textId="33417626" w:rsidR="00B0264D" w:rsidRPr="002F2F7E" w:rsidRDefault="00B0264D" w:rsidP="00B0264D">
      <w:pPr>
        <w:pStyle w:val="NormalWeb"/>
        <w:shd w:val="clear" w:color="auto" w:fill="FFFFFF"/>
        <w:textAlignment w:val="baseline"/>
        <w:rPr>
          <w:rFonts w:ascii="Arial" w:hAnsi="Arial" w:cs="Arial"/>
        </w:rPr>
      </w:pPr>
      <w:r w:rsidRPr="002F2F7E">
        <w:rPr>
          <w:rFonts w:ascii="Arial" w:hAnsi="Arial" w:cs="Arial"/>
        </w:rPr>
        <w:t>Dereplicate</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combined</w:t>
      </w:r>
      <w:r w:rsidR="0087648D" w:rsidRPr="002F2F7E">
        <w:rPr>
          <w:rFonts w:ascii="Arial" w:hAnsi="Arial" w:cs="Arial"/>
        </w:rPr>
        <w:t xml:space="preserve"> </w:t>
      </w:r>
      <w:r w:rsidR="00FB3B64" w:rsidRPr="002F2F7E">
        <w:rPr>
          <w:rFonts w:ascii="Arial" w:hAnsi="Arial" w:cs="Arial"/>
        </w:rPr>
        <w:t>ZOTU</w:t>
      </w:r>
      <w:r w:rsidR="0087648D" w:rsidRPr="002F2F7E">
        <w:rPr>
          <w:rFonts w:ascii="Arial" w:hAnsi="Arial" w:cs="Arial"/>
        </w:rPr>
        <w:t xml:space="preserve"> </w:t>
      </w:r>
      <w:r w:rsidRPr="002F2F7E">
        <w:rPr>
          <w:rFonts w:ascii="Arial" w:hAnsi="Arial" w:cs="Arial"/>
        </w:rPr>
        <w:t>file</w:t>
      </w:r>
    </w:p>
    <w:p w14:paraId="736B51C2" w14:textId="74AF1356" w:rsidR="00B0264D" w:rsidRPr="003131C4" w:rsidRDefault="000A55DD" w:rsidP="00B0264D">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proofErr w:type="spellStart"/>
      <w:r w:rsidRPr="003131C4">
        <w:rPr>
          <w:rFonts w:ascii="Arial" w:hAnsi="Arial" w:cs="Arial"/>
        </w:rPr>
        <w:t>usearch</w:t>
      </w:r>
      <w:proofErr w:type="spellEnd"/>
      <w:r w:rsidR="0087648D" w:rsidRPr="003131C4">
        <w:rPr>
          <w:rFonts w:ascii="Arial" w:hAnsi="Arial" w:cs="Arial"/>
        </w:rPr>
        <w:t xml:space="preserve"> </w:t>
      </w:r>
      <w:r w:rsidR="00B0264D" w:rsidRPr="003131C4">
        <w:rPr>
          <w:rFonts w:ascii="Arial" w:hAnsi="Arial" w:cs="Arial"/>
        </w:rPr>
        <w:t>-</w:t>
      </w:r>
      <w:proofErr w:type="spellStart"/>
      <w:r w:rsidR="00B0264D" w:rsidRPr="003131C4">
        <w:rPr>
          <w:rFonts w:ascii="Arial" w:hAnsi="Arial" w:cs="Arial"/>
        </w:rPr>
        <w:t>fastx_uniques</w:t>
      </w:r>
      <w:proofErr w:type="spellEnd"/>
      <w:r w:rsidR="0087648D" w:rsidRPr="003131C4">
        <w:rPr>
          <w:rFonts w:ascii="Arial" w:hAnsi="Arial" w:cs="Arial"/>
        </w:rPr>
        <w:t xml:space="preserve"> </w:t>
      </w:r>
      <w:r w:rsidR="00B0264D" w:rsidRPr="003131C4">
        <w:rPr>
          <w:rFonts w:ascii="Arial" w:hAnsi="Arial" w:cs="Arial"/>
        </w:rPr>
        <w:t>plateID_all</w:t>
      </w:r>
      <w:r w:rsidR="001141F3" w:rsidRPr="003131C4">
        <w:rPr>
          <w:rFonts w:ascii="Arial" w:hAnsi="Arial" w:cs="Arial"/>
        </w:rPr>
        <w:t>_</w:t>
      </w:r>
      <w:proofErr w:type="gramStart"/>
      <w:r w:rsidR="001141F3" w:rsidRPr="003131C4">
        <w:rPr>
          <w:rFonts w:ascii="Arial" w:hAnsi="Arial" w:cs="Arial"/>
        </w:rPr>
        <w:t>A16S.trimmed</w:t>
      </w:r>
      <w:r w:rsidR="00B0264D" w:rsidRPr="003131C4">
        <w:rPr>
          <w:rFonts w:ascii="Arial" w:hAnsi="Arial" w:cs="Arial"/>
        </w:rPr>
        <w:t>.</w:t>
      </w:r>
      <w:r w:rsidR="00B96F4D" w:rsidRPr="003131C4">
        <w:rPr>
          <w:rFonts w:ascii="Arial" w:hAnsi="Arial" w:cs="Arial"/>
        </w:rPr>
        <w:t>good</w:t>
      </w:r>
      <w:proofErr w:type="gramEnd"/>
      <w:r w:rsidR="00B96F4D" w:rsidRPr="003131C4">
        <w:rPr>
          <w:rFonts w:ascii="Arial" w:hAnsi="Arial" w:cs="Arial"/>
        </w:rPr>
        <w:t>_sorted_uniques_</w:t>
      </w:r>
      <w:r w:rsidR="00FB3B64" w:rsidRPr="003131C4">
        <w:rPr>
          <w:rFonts w:ascii="Arial" w:hAnsi="Arial" w:cs="Arial"/>
        </w:rPr>
        <w:t>ZOTU</w:t>
      </w:r>
      <w:r w:rsidR="00B96F4D" w:rsidRPr="003131C4">
        <w:rPr>
          <w:rFonts w:ascii="Arial" w:hAnsi="Arial" w:cs="Arial"/>
        </w:rPr>
        <w:t>s_renamed_SWpriors.fasta</w:t>
      </w:r>
      <w:r w:rsidR="0087648D" w:rsidRPr="003131C4">
        <w:rPr>
          <w:rFonts w:ascii="Arial" w:hAnsi="Arial" w:cs="Arial"/>
        </w:rPr>
        <w:t xml:space="preserve"> </w:t>
      </w:r>
      <w:r w:rsidR="00B0264D" w:rsidRPr="003131C4">
        <w:rPr>
          <w:rFonts w:ascii="Arial" w:hAnsi="Arial" w:cs="Arial"/>
        </w:rPr>
        <w:t>-</w:t>
      </w:r>
      <w:proofErr w:type="spellStart"/>
      <w:r w:rsidR="00B0264D" w:rsidRPr="003131C4">
        <w:rPr>
          <w:rFonts w:ascii="Arial" w:hAnsi="Arial" w:cs="Arial"/>
        </w:rPr>
        <w:t>fastaout</w:t>
      </w:r>
      <w:proofErr w:type="spellEnd"/>
      <w:r w:rsidR="0087648D" w:rsidRPr="003131C4">
        <w:rPr>
          <w:rFonts w:ascii="Arial" w:hAnsi="Arial" w:cs="Arial"/>
        </w:rPr>
        <w:t xml:space="preserve"> </w:t>
      </w:r>
      <w:r w:rsidR="00B0264D" w:rsidRPr="003131C4">
        <w:rPr>
          <w:rFonts w:ascii="Arial" w:hAnsi="Arial" w:cs="Arial"/>
        </w:rPr>
        <w:t>plateID_all</w:t>
      </w:r>
      <w:r w:rsidR="002E31CC" w:rsidRPr="003131C4">
        <w:rPr>
          <w:rFonts w:ascii="Arial" w:hAnsi="Arial" w:cs="Arial"/>
        </w:rPr>
        <w:t>_A16S.trimmed</w:t>
      </w:r>
      <w:r w:rsidR="00B0264D" w:rsidRPr="003131C4">
        <w:rPr>
          <w:rFonts w:ascii="Arial" w:hAnsi="Arial" w:cs="Arial"/>
        </w:rPr>
        <w:t>.</w:t>
      </w:r>
      <w:r w:rsidR="00B96F4D" w:rsidRPr="003131C4">
        <w:rPr>
          <w:rFonts w:ascii="Arial" w:hAnsi="Arial" w:cs="Arial"/>
        </w:rPr>
        <w:t>good_sorted_uniques_</w:t>
      </w:r>
      <w:r w:rsidR="00FB3B64" w:rsidRPr="003131C4">
        <w:rPr>
          <w:rFonts w:ascii="Arial" w:hAnsi="Arial" w:cs="Arial"/>
        </w:rPr>
        <w:t>ZOTU</w:t>
      </w:r>
      <w:r w:rsidR="00B96F4D" w:rsidRPr="003131C4">
        <w:rPr>
          <w:rFonts w:ascii="Arial" w:hAnsi="Arial" w:cs="Arial"/>
        </w:rPr>
        <w:t>s_renamed_SWpriors</w:t>
      </w:r>
      <w:r w:rsidR="00B0264D" w:rsidRPr="003131C4">
        <w:rPr>
          <w:rFonts w:ascii="Arial" w:hAnsi="Arial" w:cs="Arial"/>
        </w:rPr>
        <w:t>_uniq.fasta</w:t>
      </w:r>
    </w:p>
    <w:p w14:paraId="772C69A6" w14:textId="0BEC2BCE" w:rsidR="00B0264D" w:rsidRPr="002F2F7E" w:rsidRDefault="00B0264D" w:rsidP="00B0264D">
      <w:pPr>
        <w:pStyle w:val="NormalWeb"/>
        <w:shd w:val="clear" w:color="auto" w:fill="FFFFFF"/>
        <w:textAlignment w:val="baseline"/>
        <w:rPr>
          <w:rFonts w:ascii="Arial" w:hAnsi="Arial" w:cs="Arial"/>
        </w:rPr>
      </w:pPr>
      <w:r w:rsidRPr="002F2F7E">
        <w:rPr>
          <w:rFonts w:ascii="Arial" w:hAnsi="Arial" w:cs="Arial"/>
        </w:rPr>
        <w:t>Map</w:t>
      </w:r>
      <w:r w:rsidR="0087648D" w:rsidRPr="002F2F7E">
        <w:rPr>
          <w:rFonts w:ascii="Arial" w:hAnsi="Arial" w:cs="Arial"/>
        </w:rPr>
        <w:t xml:space="preserve"> </w:t>
      </w:r>
      <w:r w:rsidRPr="002F2F7E">
        <w:rPr>
          <w:rFonts w:ascii="Arial" w:hAnsi="Arial" w:cs="Arial"/>
        </w:rPr>
        <w:t>reads</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00FB3B64" w:rsidRPr="002F2F7E">
        <w:rPr>
          <w:rFonts w:ascii="Arial" w:hAnsi="Arial" w:cs="Arial"/>
        </w:rPr>
        <w:t>ZOTU</w:t>
      </w:r>
      <w:r w:rsidRPr="002F2F7E">
        <w:rPr>
          <w:rFonts w:ascii="Arial" w:hAnsi="Arial" w:cs="Arial"/>
        </w:rPr>
        <w:t>s</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generate</w:t>
      </w:r>
      <w:r w:rsidR="0087648D" w:rsidRPr="002F2F7E">
        <w:rPr>
          <w:rFonts w:ascii="Arial" w:hAnsi="Arial" w:cs="Arial"/>
        </w:rPr>
        <w:t xml:space="preserve"> </w:t>
      </w:r>
      <w:r w:rsidRPr="002F2F7E">
        <w:rPr>
          <w:rFonts w:ascii="Arial" w:hAnsi="Arial" w:cs="Arial"/>
        </w:rPr>
        <w:t>abundances</w:t>
      </w:r>
    </w:p>
    <w:p w14:paraId="7DDDEDFA" w14:textId="439C24DB" w:rsidR="00B0264D" w:rsidRPr="002F2F7E" w:rsidRDefault="00B0264D" w:rsidP="00B0264D">
      <w:pPr>
        <w:pStyle w:val="NormalWeb"/>
        <w:shd w:val="clear" w:color="auto" w:fill="FFFFFF"/>
        <w:spacing w:before="0" w:after="0"/>
        <w:textAlignment w:val="baseline"/>
        <w:rPr>
          <w:rFonts w:ascii="Arial" w:hAnsi="Arial" w:cs="Arial"/>
        </w:rPr>
      </w:pPr>
      <w:r w:rsidRPr="002F2F7E">
        <w:rPr>
          <w:rFonts w:ascii="Arial" w:hAnsi="Arial" w:cs="Arial"/>
        </w:rPr>
        <w:t>Reads</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mapped</w:t>
      </w:r>
      <w:r w:rsidR="0087648D" w:rsidRPr="002F2F7E">
        <w:rPr>
          <w:rFonts w:ascii="Arial" w:hAnsi="Arial" w:cs="Arial"/>
        </w:rPr>
        <w:t xml:space="preserve"> </w:t>
      </w:r>
      <w:r w:rsidRPr="002F2F7E">
        <w:rPr>
          <w:rFonts w:ascii="Arial" w:hAnsi="Arial" w:cs="Arial"/>
        </w:rPr>
        <w:t>against</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00FB3B64" w:rsidRPr="002F2F7E">
        <w:rPr>
          <w:rFonts w:ascii="Arial" w:hAnsi="Arial" w:cs="Arial"/>
        </w:rPr>
        <w:t>ZOTU</w:t>
      </w:r>
      <w:r w:rsidRPr="002F2F7E">
        <w:rPr>
          <w:rFonts w:ascii="Arial" w:hAnsi="Arial" w:cs="Arial"/>
        </w:rPr>
        <w:t>s</w:t>
      </w:r>
      <w:r w:rsidR="0087648D" w:rsidRPr="002F2F7E">
        <w:rPr>
          <w:rFonts w:ascii="Arial" w:hAnsi="Arial" w:cs="Arial"/>
        </w:rPr>
        <w:t xml:space="preserve"> </w:t>
      </w:r>
      <w:r w:rsidRPr="002F2F7E">
        <w:rPr>
          <w:rFonts w:ascii="Arial" w:hAnsi="Arial" w:cs="Arial"/>
        </w:rPr>
        <w:t>using</w:t>
      </w:r>
      <w:r w:rsidR="0087648D" w:rsidRPr="002F2F7E">
        <w:rPr>
          <w:rFonts w:ascii="Arial" w:hAnsi="Arial" w:cs="Arial"/>
        </w:rPr>
        <w:t xml:space="preserve"> </w:t>
      </w:r>
      <w:r w:rsidRPr="002F2F7E">
        <w:rPr>
          <w:rStyle w:val="Strong"/>
          <w:rFonts w:ascii="Arial" w:hAnsi="Arial" w:cs="Arial"/>
          <w:bdr w:val="none" w:sz="0" w:space="0" w:color="auto" w:frame="1"/>
        </w:rPr>
        <w:t>USEARCH</w:t>
      </w:r>
      <w:r w:rsidRPr="002F2F7E">
        <w:rPr>
          <w:rFonts w:ascii="Arial" w:hAnsi="Arial" w:cs="Arial"/>
        </w:rPr>
        <w:t>.</w:t>
      </w:r>
      <w:r w:rsidR="0087648D" w:rsidRPr="002F2F7E">
        <w:rPr>
          <w:rFonts w:ascii="Arial" w:hAnsi="Arial" w:cs="Arial"/>
        </w:rPr>
        <w:t xml:space="preserve"> </w:t>
      </w:r>
      <w:r w:rsidRPr="002F2F7E">
        <w:rPr>
          <w:rFonts w:ascii="Arial" w:hAnsi="Arial" w:cs="Arial"/>
        </w:rPr>
        <w:t>Note</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termination</w:t>
      </w:r>
      <w:r w:rsidR="0087648D" w:rsidRPr="002F2F7E">
        <w:rPr>
          <w:rFonts w:ascii="Arial" w:hAnsi="Arial" w:cs="Arial"/>
        </w:rPr>
        <w:t xml:space="preserve"> </w:t>
      </w:r>
      <w:r w:rsidRPr="002F2F7E">
        <w:rPr>
          <w:rFonts w:ascii="Arial" w:hAnsi="Arial" w:cs="Arial"/>
        </w:rPr>
        <w:t>conditions</w:t>
      </w:r>
      <w:r w:rsidR="0087648D" w:rsidRPr="002F2F7E">
        <w:rPr>
          <w:rFonts w:ascii="Arial" w:hAnsi="Arial" w:cs="Arial"/>
        </w:rPr>
        <w:t xml:space="preserve"> </w:t>
      </w:r>
      <w:r w:rsidRPr="002F2F7E">
        <w:rPr>
          <w:rFonts w:ascii="Arial" w:hAnsi="Arial" w:cs="Arial"/>
        </w:rPr>
        <w:t>on</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mapping</w:t>
      </w:r>
      <w:r w:rsidR="0087648D" w:rsidRPr="002F2F7E">
        <w:rPr>
          <w:rFonts w:ascii="Arial" w:hAnsi="Arial" w:cs="Arial"/>
        </w:rPr>
        <w:t xml:space="preserve"> </w:t>
      </w:r>
      <w:r w:rsidRPr="002F2F7E">
        <w:rPr>
          <w:rFonts w:ascii="Arial" w:hAnsi="Arial" w:cs="Arial"/>
        </w:rPr>
        <w:t>run</w:t>
      </w:r>
      <w:r w:rsidR="0087648D" w:rsidRPr="002F2F7E">
        <w:rPr>
          <w:rFonts w:ascii="Arial" w:hAnsi="Arial" w:cs="Arial"/>
        </w:rPr>
        <w:t xml:space="preserve"> </w:t>
      </w:r>
      <w:r w:rsidRPr="002F2F7E">
        <w:rPr>
          <w:rFonts w:ascii="Arial" w:hAnsi="Arial" w:cs="Arial"/>
        </w:rPr>
        <w:t>(</w:t>
      </w:r>
      <w:r w:rsidRPr="002F2F7E">
        <w:rPr>
          <w:rStyle w:val="Strong"/>
          <w:rFonts w:ascii="Arial" w:hAnsi="Arial" w:cs="Arial"/>
          <w:bdr w:val="none" w:sz="0" w:space="0" w:color="auto" w:frame="1"/>
        </w:rPr>
        <w:t>-</w:t>
      </w:r>
      <w:proofErr w:type="spellStart"/>
      <w:r w:rsidRPr="002F2F7E">
        <w:rPr>
          <w:rStyle w:val="Strong"/>
          <w:rFonts w:ascii="Arial" w:hAnsi="Arial" w:cs="Arial"/>
          <w:bdr w:val="none" w:sz="0" w:space="0" w:color="auto" w:frame="1"/>
        </w:rPr>
        <w:t>maxaccepts</w:t>
      </w:r>
      <w:proofErr w:type="spellEnd"/>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0</w:t>
      </w:r>
      <w:r w:rsidRPr="002F2F7E">
        <w:rPr>
          <w:rFonts w:ascii="Arial" w:hAnsi="Arial" w:cs="Arial"/>
        </w:rPr>
        <w:t>),</w:t>
      </w:r>
      <w:r w:rsidR="0087648D" w:rsidRPr="002F2F7E">
        <w:rPr>
          <w:rFonts w:ascii="Arial" w:hAnsi="Arial" w:cs="Arial"/>
        </w:rPr>
        <w:t xml:space="preserve"> </w:t>
      </w:r>
      <w:r w:rsidRPr="002F2F7E">
        <w:rPr>
          <w:rFonts w:ascii="Arial" w:hAnsi="Arial" w:cs="Arial"/>
        </w:rPr>
        <w:t>this</w:t>
      </w:r>
      <w:r w:rsidR="0087648D" w:rsidRPr="002F2F7E">
        <w:rPr>
          <w:rFonts w:ascii="Arial" w:hAnsi="Arial" w:cs="Arial"/>
        </w:rPr>
        <w:t xml:space="preserve"> </w:t>
      </w:r>
      <w:r w:rsidRPr="002F2F7E">
        <w:rPr>
          <w:rFonts w:ascii="Arial" w:hAnsi="Arial" w:cs="Arial"/>
        </w:rPr>
        <w:t>seems</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be</w:t>
      </w:r>
      <w:r w:rsidR="0087648D" w:rsidRPr="002F2F7E">
        <w:rPr>
          <w:rFonts w:ascii="Arial" w:hAnsi="Arial" w:cs="Arial"/>
        </w:rPr>
        <w:t xml:space="preserve"> </w:t>
      </w:r>
      <w:r w:rsidRPr="002F2F7E">
        <w:rPr>
          <w:rFonts w:ascii="Arial" w:hAnsi="Arial" w:cs="Arial"/>
        </w:rPr>
        <w:t>required</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ensure</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best</w:t>
      </w:r>
      <w:r w:rsidR="0087648D" w:rsidRPr="002F2F7E">
        <w:rPr>
          <w:rFonts w:ascii="Arial" w:hAnsi="Arial" w:cs="Arial"/>
        </w:rPr>
        <w:t xml:space="preserve"> </w:t>
      </w:r>
      <w:r w:rsidRPr="002F2F7E">
        <w:rPr>
          <w:rFonts w:ascii="Arial" w:hAnsi="Arial" w:cs="Arial"/>
        </w:rPr>
        <w:t>match</w:t>
      </w:r>
      <w:r w:rsidR="0087648D" w:rsidRPr="002F2F7E">
        <w:rPr>
          <w:rFonts w:ascii="Arial" w:hAnsi="Arial" w:cs="Arial"/>
        </w:rPr>
        <w:t xml:space="preserve"> </w:t>
      </w:r>
      <w:r w:rsidRPr="002F2F7E">
        <w:rPr>
          <w:rFonts w:ascii="Arial" w:hAnsi="Arial" w:cs="Arial"/>
        </w:rPr>
        <w:t>is</w:t>
      </w:r>
      <w:r w:rsidR="0087648D" w:rsidRPr="002F2F7E">
        <w:rPr>
          <w:rFonts w:ascii="Arial" w:hAnsi="Arial" w:cs="Arial"/>
        </w:rPr>
        <w:t xml:space="preserve"> </w:t>
      </w:r>
      <w:r w:rsidRPr="002F2F7E">
        <w:rPr>
          <w:rFonts w:ascii="Arial" w:hAnsi="Arial" w:cs="Arial"/>
        </w:rPr>
        <w:t>found</w:t>
      </w:r>
      <w:r w:rsidR="0087648D" w:rsidRPr="002F2F7E">
        <w:rPr>
          <w:rFonts w:ascii="Arial" w:hAnsi="Arial" w:cs="Arial"/>
        </w:rPr>
        <w:t xml:space="preserve"> </w:t>
      </w:r>
      <w:r w:rsidRPr="002F2F7E">
        <w:rPr>
          <w:rFonts w:ascii="Arial" w:hAnsi="Arial" w:cs="Arial"/>
        </w:rPr>
        <w:t>and</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produce</w:t>
      </w:r>
      <w:r w:rsidR="0087648D" w:rsidRPr="002F2F7E">
        <w:rPr>
          <w:rFonts w:ascii="Arial" w:hAnsi="Arial" w:cs="Arial"/>
        </w:rPr>
        <w:t xml:space="preserve"> </w:t>
      </w:r>
      <w:r w:rsidRPr="002F2F7E">
        <w:rPr>
          <w:rFonts w:ascii="Arial" w:hAnsi="Arial" w:cs="Arial"/>
        </w:rPr>
        <w:t>consistent</w:t>
      </w:r>
      <w:r w:rsidR="0087648D" w:rsidRPr="002F2F7E">
        <w:rPr>
          <w:rFonts w:ascii="Arial" w:hAnsi="Arial" w:cs="Arial"/>
        </w:rPr>
        <w:t xml:space="preserve"> </w:t>
      </w:r>
      <w:r w:rsidRPr="002F2F7E">
        <w:rPr>
          <w:rFonts w:ascii="Arial" w:hAnsi="Arial" w:cs="Arial"/>
        </w:rPr>
        <w:t>results</w:t>
      </w:r>
      <w:r w:rsidR="0087648D" w:rsidRPr="002F2F7E">
        <w:rPr>
          <w:rFonts w:ascii="Arial" w:hAnsi="Arial" w:cs="Arial"/>
        </w:rPr>
        <w:t xml:space="preserve"> </w:t>
      </w:r>
      <w:r w:rsidRPr="002F2F7E">
        <w:rPr>
          <w:rFonts w:ascii="Arial" w:hAnsi="Arial" w:cs="Arial"/>
        </w:rPr>
        <w:t>when</w:t>
      </w:r>
      <w:r w:rsidR="0087648D" w:rsidRPr="002F2F7E">
        <w:rPr>
          <w:rFonts w:ascii="Arial" w:hAnsi="Arial" w:cs="Arial"/>
        </w:rPr>
        <w:t xml:space="preserve"> </w:t>
      </w:r>
      <w:r w:rsidRPr="002F2F7E">
        <w:rPr>
          <w:rFonts w:ascii="Arial" w:hAnsi="Arial" w:cs="Arial"/>
        </w:rPr>
        <w:t>adding</w:t>
      </w:r>
      <w:r w:rsidR="0087648D" w:rsidRPr="002F2F7E">
        <w:rPr>
          <w:rFonts w:ascii="Arial" w:hAnsi="Arial" w:cs="Arial"/>
        </w:rPr>
        <w:t xml:space="preserve"> </w:t>
      </w:r>
      <w:r w:rsidRPr="002F2F7E">
        <w:rPr>
          <w:rFonts w:ascii="Arial" w:hAnsi="Arial" w:cs="Arial"/>
        </w:rPr>
        <w:t>multiple</w:t>
      </w:r>
      <w:r w:rsidR="0087648D" w:rsidRPr="002F2F7E">
        <w:rPr>
          <w:rFonts w:ascii="Arial" w:hAnsi="Arial" w:cs="Arial"/>
        </w:rPr>
        <w:t xml:space="preserve"> </w:t>
      </w:r>
      <w:r w:rsidRPr="002F2F7E">
        <w:rPr>
          <w:rFonts w:ascii="Arial" w:hAnsi="Arial" w:cs="Arial"/>
        </w:rPr>
        <w:t>plates</w:t>
      </w:r>
      <w:r w:rsidR="0087648D" w:rsidRPr="002F2F7E">
        <w:rPr>
          <w:rFonts w:ascii="Arial" w:hAnsi="Arial" w:cs="Arial"/>
        </w:rPr>
        <w:t xml:space="preserve"> </w:t>
      </w:r>
      <w:r w:rsidRPr="002F2F7E">
        <w:rPr>
          <w:rFonts w:ascii="Arial" w:hAnsi="Arial" w:cs="Arial"/>
        </w:rPr>
        <w:t>together,</w:t>
      </w:r>
      <w:r w:rsidR="0087648D" w:rsidRPr="002F2F7E">
        <w:rPr>
          <w:rFonts w:ascii="Arial" w:hAnsi="Arial" w:cs="Arial"/>
        </w:rPr>
        <w:t xml:space="preserve"> </w:t>
      </w:r>
      <w:r w:rsidRPr="002F2F7E">
        <w:rPr>
          <w:rFonts w:ascii="Arial" w:hAnsi="Arial" w:cs="Arial"/>
        </w:rPr>
        <w:t>as</w:t>
      </w:r>
      <w:r w:rsidR="0087648D" w:rsidRPr="002F2F7E">
        <w:rPr>
          <w:rFonts w:ascii="Arial" w:hAnsi="Arial" w:cs="Arial"/>
        </w:rPr>
        <w:t xml:space="preserve"> </w:t>
      </w:r>
      <w:r w:rsidRPr="002F2F7E">
        <w:rPr>
          <w:rFonts w:ascii="Arial" w:hAnsi="Arial" w:cs="Arial"/>
        </w:rPr>
        <w:t>we</w:t>
      </w:r>
      <w:r w:rsidR="0087648D" w:rsidRPr="002F2F7E">
        <w:rPr>
          <w:rFonts w:ascii="Arial" w:hAnsi="Arial" w:cs="Arial"/>
        </w:rPr>
        <w:t xml:space="preserve"> </w:t>
      </w:r>
      <w:r w:rsidRPr="002F2F7E">
        <w:rPr>
          <w:rFonts w:ascii="Arial" w:hAnsi="Arial" w:cs="Arial"/>
        </w:rPr>
        <w:t>do</w:t>
      </w:r>
      <w:r w:rsidR="0087648D" w:rsidRPr="002F2F7E">
        <w:rPr>
          <w:rFonts w:ascii="Arial" w:hAnsi="Arial" w:cs="Arial"/>
        </w:rPr>
        <w:t xml:space="preserve"> </w:t>
      </w:r>
      <w:r w:rsidRPr="002F2F7E">
        <w:rPr>
          <w:rFonts w:ascii="Arial" w:hAnsi="Arial" w:cs="Arial"/>
        </w:rPr>
        <w:t>later.</w:t>
      </w:r>
    </w:p>
    <w:p w14:paraId="45FF8695" w14:textId="0E843B58" w:rsidR="00B0264D" w:rsidRPr="002F2F7E" w:rsidRDefault="000A55DD" w:rsidP="00B0264D">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proofErr w:type="spellStart"/>
      <w:r w:rsidRPr="002F2F7E">
        <w:rPr>
          <w:rFonts w:ascii="Arial" w:hAnsi="Arial" w:cs="Arial"/>
        </w:rPr>
        <w:lastRenderedPageBreak/>
        <w:t>usearch</w:t>
      </w:r>
      <w:proofErr w:type="spellEnd"/>
      <w:r w:rsidR="0087648D" w:rsidRPr="002F2F7E">
        <w:rPr>
          <w:rFonts w:ascii="Arial" w:hAnsi="Arial" w:cs="Arial"/>
        </w:rPr>
        <w:t xml:space="preserve"> </w:t>
      </w:r>
      <w:r w:rsidR="00B0264D" w:rsidRPr="002F2F7E">
        <w:rPr>
          <w:rFonts w:ascii="Arial" w:hAnsi="Arial" w:cs="Arial"/>
        </w:rPr>
        <w:t>-</w:t>
      </w:r>
      <w:proofErr w:type="spellStart"/>
      <w:r w:rsidR="00B0264D" w:rsidRPr="002F2F7E">
        <w:rPr>
          <w:rFonts w:ascii="Arial" w:hAnsi="Arial" w:cs="Arial"/>
        </w:rPr>
        <w:t>otutab</w:t>
      </w:r>
      <w:proofErr w:type="spellEnd"/>
      <w:r w:rsidR="0087648D" w:rsidRPr="002F2F7E">
        <w:rPr>
          <w:rFonts w:ascii="Arial" w:hAnsi="Arial" w:cs="Arial"/>
        </w:rPr>
        <w:t xml:space="preserve"> </w:t>
      </w:r>
      <w:r w:rsidR="00B0264D" w:rsidRPr="002F2F7E">
        <w:rPr>
          <w:rFonts w:ascii="Arial" w:hAnsi="Arial" w:cs="Arial"/>
        </w:rPr>
        <w:t>plateID_all_16S.fasta</w:t>
      </w:r>
      <w:r w:rsidR="0087648D" w:rsidRPr="002F2F7E">
        <w:rPr>
          <w:rFonts w:ascii="Arial" w:hAnsi="Arial" w:cs="Arial"/>
        </w:rPr>
        <w:t xml:space="preserve"> </w:t>
      </w:r>
      <w:r w:rsidR="00B0264D" w:rsidRPr="002F2F7E">
        <w:rPr>
          <w:rFonts w:ascii="Arial" w:hAnsi="Arial" w:cs="Arial"/>
        </w:rPr>
        <w:t>-</w:t>
      </w:r>
      <w:r w:rsidR="00FB3B64" w:rsidRPr="002F2F7E">
        <w:rPr>
          <w:rFonts w:ascii="Arial" w:hAnsi="Arial" w:cs="Arial"/>
        </w:rPr>
        <w:t>ZOTU</w:t>
      </w:r>
      <w:r w:rsidR="00B0264D" w:rsidRPr="002F2F7E">
        <w:rPr>
          <w:rFonts w:ascii="Arial" w:hAnsi="Arial" w:cs="Arial"/>
        </w:rPr>
        <w:t>s</w:t>
      </w:r>
      <w:r w:rsidR="0087648D" w:rsidRPr="002F2F7E">
        <w:rPr>
          <w:rFonts w:ascii="Arial" w:hAnsi="Arial" w:cs="Arial"/>
        </w:rPr>
        <w:t xml:space="preserve"> </w:t>
      </w:r>
      <w:r w:rsidR="00B0264D" w:rsidRPr="002F2F7E">
        <w:rPr>
          <w:rFonts w:ascii="Arial" w:hAnsi="Arial" w:cs="Arial"/>
        </w:rPr>
        <w:t>plateID_all</w:t>
      </w:r>
      <w:r w:rsidR="002E31CC" w:rsidRPr="002F2F7E">
        <w:rPr>
          <w:rFonts w:ascii="Arial" w:hAnsi="Arial" w:cs="Arial"/>
        </w:rPr>
        <w:t>_</w:t>
      </w:r>
      <w:proofErr w:type="gramStart"/>
      <w:r w:rsidR="002E31CC" w:rsidRPr="002F2F7E">
        <w:rPr>
          <w:rFonts w:ascii="Arial" w:hAnsi="Arial" w:cs="Arial"/>
        </w:rPr>
        <w:t>A16S.trimmed</w:t>
      </w:r>
      <w:r w:rsidR="00B0264D" w:rsidRPr="002F2F7E">
        <w:rPr>
          <w:rFonts w:ascii="Arial" w:hAnsi="Arial" w:cs="Arial"/>
        </w:rPr>
        <w:t>.good</w:t>
      </w:r>
      <w:proofErr w:type="gramEnd"/>
      <w:r w:rsidR="00B0264D" w:rsidRPr="002F2F7E">
        <w:rPr>
          <w:rFonts w:ascii="Arial" w:hAnsi="Arial" w:cs="Arial"/>
        </w:rPr>
        <w:t>_sorted_uniques_</w:t>
      </w:r>
      <w:r w:rsidR="00FB3B64" w:rsidRPr="002F2F7E">
        <w:rPr>
          <w:rFonts w:ascii="Arial" w:hAnsi="Arial" w:cs="Arial"/>
        </w:rPr>
        <w:t>ZOTU</w:t>
      </w:r>
      <w:r w:rsidR="00B0264D" w:rsidRPr="002F2F7E">
        <w:rPr>
          <w:rFonts w:ascii="Arial" w:hAnsi="Arial" w:cs="Arial"/>
        </w:rPr>
        <w:t>s_SWpriors_uniq.fasta</w:t>
      </w:r>
      <w:r w:rsidR="0087648D" w:rsidRPr="002F2F7E">
        <w:rPr>
          <w:rFonts w:ascii="Arial" w:hAnsi="Arial" w:cs="Arial"/>
        </w:rPr>
        <w:t xml:space="preserve"> </w:t>
      </w:r>
      <w:r w:rsidR="00B0264D" w:rsidRPr="002F2F7E">
        <w:rPr>
          <w:rFonts w:ascii="Arial" w:hAnsi="Arial" w:cs="Arial"/>
        </w:rPr>
        <w:t>-</w:t>
      </w:r>
      <w:proofErr w:type="spellStart"/>
      <w:r w:rsidR="00B0264D" w:rsidRPr="002F2F7E">
        <w:rPr>
          <w:rFonts w:ascii="Arial" w:hAnsi="Arial" w:cs="Arial"/>
        </w:rPr>
        <w:t>otutabout</w:t>
      </w:r>
      <w:proofErr w:type="spellEnd"/>
      <w:r w:rsidR="0087648D" w:rsidRPr="002F2F7E">
        <w:rPr>
          <w:rFonts w:ascii="Arial" w:hAnsi="Arial" w:cs="Arial"/>
        </w:rPr>
        <w:t xml:space="preserve"> </w:t>
      </w:r>
      <w:r w:rsidR="00B0264D" w:rsidRPr="002F2F7E">
        <w:rPr>
          <w:rFonts w:ascii="Arial" w:hAnsi="Arial" w:cs="Arial"/>
        </w:rPr>
        <w:t>plateID_all</w:t>
      </w:r>
      <w:r w:rsidR="002E31CC" w:rsidRPr="002F2F7E">
        <w:rPr>
          <w:rFonts w:ascii="Arial" w:hAnsi="Arial" w:cs="Arial"/>
        </w:rPr>
        <w:t>_A16S.trimmed</w:t>
      </w:r>
      <w:r w:rsidR="00B0264D" w:rsidRPr="002F2F7E">
        <w:rPr>
          <w:rFonts w:ascii="Arial" w:hAnsi="Arial" w:cs="Arial"/>
        </w:rPr>
        <w:t>.good_sorted_uniques_PWSW_</w:t>
      </w:r>
      <w:r w:rsidR="00FB3B64" w:rsidRPr="002F2F7E">
        <w:rPr>
          <w:rFonts w:ascii="Arial" w:hAnsi="Arial" w:cs="Arial"/>
        </w:rPr>
        <w:t>ZOTU</w:t>
      </w:r>
      <w:r w:rsidR="00B0264D" w:rsidRPr="002F2F7E">
        <w:rPr>
          <w:rFonts w:ascii="Arial" w:hAnsi="Arial" w:cs="Arial"/>
        </w:rPr>
        <w:t>tab_MA0.txt</w:t>
      </w:r>
      <w:r w:rsidR="0087648D" w:rsidRPr="002F2F7E">
        <w:rPr>
          <w:rFonts w:ascii="Arial" w:hAnsi="Arial" w:cs="Arial"/>
        </w:rPr>
        <w:t xml:space="preserve"> </w:t>
      </w:r>
      <w:r w:rsidR="00B0264D" w:rsidRPr="002F2F7E">
        <w:rPr>
          <w:rFonts w:ascii="Arial" w:hAnsi="Arial" w:cs="Arial"/>
        </w:rPr>
        <w:t>-</w:t>
      </w:r>
      <w:proofErr w:type="spellStart"/>
      <w:r w:rsidR="00B0264D" w:rsidRPr="002F2F7E">
        <w:rPr>
          <w:rFonts w:ascii="Arial" w:hAnsi="Arial" w:cs="Arial"/>
        </w:rPr>
        <w:t>mapout</w:t>
      </w:r>
      <w:proofErr w:type="spellEnd"/>
      <w:r w:rsidR="0087648D" w:rsidRPr="002F2F7E">
        <w:rPr>
          <w:rFonts w:ascii="Arial" w:hAnsi="Arial" w:cs="Arial"/>
        </w:rPr>
        <w:t xml:space="preserve"> </w:t>
      </w:r>
      <w:r w:rsidR="00B0264D" w:rsidRPr="002F2F7E">
        <w:rPr>
          <w:rFonts w:ascii="Arial" w:hAnsi="Arial" w:cs="Arial"/>
        </w:rPr>
        <w:t>plateID_all</w:t>
      </w:r>
      <w:r w:rsidR="002E31CC" w:rsidRPr="002F2F7E">
        <w:rPr>
          <w:rFonts w:ascii="Arial" w:hAnsi="Arial" w:cs="Arial"/>
        </w:rPr>
        <w:t>_A16S.trimmed</w:t>
      </w:r>
      <w:r w:rsidR="00B0264D" w:rsidRPr="002F2F7E">
        <w:rPr>
          <w:rFonts w:ascii="Arial" w:hAnsi="Arial" w:cs="Arial"/>
        </w:rPr>
        <w:t>.good_sorted_uniques_PWSW_zmap_MA0.txt</w:t>
      </w:r>
      <w:r w:rsidR="0087648D" w:rsidRPr="002F2F7E">
        <w:rPr>
          <w:rFonts w:ascii="Arial" w:hAnsi="Arial" w:cs="Arial"/>
        </w:rPr>
        <w:t xml:space="preserve"> </w:t>
      </w:r>
      <w:r w:rsidR="00B0264D" w:rsidRPr="002F2F7E">
        <w:rPr>
          <w:rFonts w:ascii="Arial" w:hAnsi="Arial" w:cs="Arial"/>
        </w:rPr>
        <w:t>-</w:t>
      </w:r>
      <w:proofErr w:type="spellStart"/>
      <w:r w:rsidR="00B0264D" w:rsidRPr="002F2F7E">
        <w:rPr>
          <w:rFonts w:ascii="Arial" w:hAnsi="Arial" w:cs="Arial"/>
        </w:rPr>
        <w:t>maxaccepts</w:t>
      </w:r>
      <w:proofErr w:type="spellEnd"/>
      <w:r w:rsidR="0087648D" w:rsidRPr="002F2F7E">
        <w:rPr>
          <w:rFonts w:ascii="Arial" w:hAnsi="Arial" w:cs="Arial"/>
        </w:rPr>
        <w:t xml:space="preserve"> </w:t>
      </w:r>
      <w:r w:rsidR="00B0264D" w:rsidRPr="002F2F7E">
        <w:rPr>
          <w:rFonts w:ascii="Arial" w:hAnsi="Arial" w:cs="Arial"/>
        </w:rPr>
        <w:t>0</w:t>
      </w:r>
      <w:r w:rsidR="0087648D" w:rsidRPr="002F2F7E">
        <w:rPr>
          <w:rFonts w:ascii="Arial" w:hAnsi="Arial" w:cs="Arial"/>
        </w:rPr>
        <w:t xml:space="preserve"> </w:t>
      </w:r>
      <w:r w:rsidR="00B0264D" w:rsidRPr="002F2F7E">
        <w:rPr>
          <w:rFonts w:ascii="Arial" w:hAnsi="Arial" w:cs="Arial"/>
        </w:rPr>
        <w:t>-threads</w:t>
      </w:r>
      <w:r w:rsidR="0087648D" w:rsidRPr="002F2F7E">
        <w:rPr>
          <w:rFonts w:ascii="Arial" w:hAnsi="Arial" w:cs="Arial"/>
        </w:rPr>
        <w:t xml:space="preserve"> </w:t>
      </w:r>
      <w:r w:rsidR="00B0264D" w:rsidRPr="002F2F7E">
        <w:rPr>
          <w:rFonts w:ascii="Arial" w:hAnsi="Arial" w:cs="Arial"/>
        </w:rPr>
        <w:t>X</w:t>
      </w:r>
      <w:r w:rsidR="0087648D" w:rsidRPr="002F2F7E">
        <w:rPr>
          <w:rFonts w:ascii="Arial" w:hAnsi="Arial" w:cs="Arial"/>
        </w:rPr>
        <w:t xml:space="preserve"> </w:t>
      </w:r>
    </w:p>
    <w:p w14:paraId="76DAD838" w14:textId="7EB40D9F" w:rsidR="00B0264D" w:rsidRPr="002F2F7E" w:rsidRDefault="00B0264D" w:rsidP="00B0264D">
      <w:pPr>
        <w:pStyle w:val="NormalWeb"/>
        <w:shd w:val="clear" w:color="auto" w:fill="FFFFFF"/>
        <w:spacing w:before="0" w:after="0"/>
        <w:textAlignment w:val="baseline"/>
        <w:rPr>
          <w:rFonts w:ascii="Arial" w:hAnsi="Arial" w:cs="Arial"/>
        </w:rPr>
      </w:pPr>
      <w:r w:rsidRPr="002F2F7E">
        <w:rPr>
          <w:rStyle w:val="Strong"/>
          <w:rFonts w:ascii="Arial" w:hAnsi="Arial" w:cs="Arial"/>
          <w:bdr w:val="none" w:sz="0" w:space="0" w:color="auto" w:frame="1"/>
        </w:rPr>
        <w:t>Replace</w:t>
      </w:r>
      <w:r w:rsidR="0087648D" w:rsidRPr="002F2F7E">
        <w:rPr>
          <w:rStyle w:val="Strong"/>
          <w:rFonts w:ascii="Arial" w:hAnsi="Arial" w:cs="Arial"/>
          <w:bdr w:val="none" w:sz="0" w:space="0" w:color="auto" w:frame="1"/>
        </w:rPr>
        <w:t xml:space="preserve"> </w:t>
      </w:r>
      <w:r w:rsidR="00FB3B64" w:rsidRPr="002F2F7E">
        <w:rPr>
          <w:rStyle w:val="Strong"/>
          <w:rFonts w:ascii="Arial" w:hAnsi="Arial" w:cs="Arial"/>
          <w:bdr w:val="none" w:sz="0" w:space="0" w:color="auto" w:frame="1"/>
        </w:rPr>
        <w:t>ZOTU</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table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indexes</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with</w:t>
      </w:r>
      <w:r w:rsidR="0087648D" w:rsidRPr="002F2F7E">
        <w:rPr>
          <w:rStyle w:val="Strong"/>
          <w:rFonts w:ascii="Arial" w:hAnsi="Arial" w:cs="Arial"/>
          <w:bdr w:val="none" w:sz="0" w:space="0" w:color="auto" w:frame="1"/>
        </w:rPr>
        <w:t xml:space="preserve"> </w:t>
      </w:r>
      <w:r w:rsidR="00FB3B64" w:rsidRPr="002F2F7E">
        <w:rPr>
          <w:rStyle w:val="Strong"/>
          <w:rFonts w:ascii="Arial" w:hAnsi="Arial" w:cs="Arial"/>
          <w:bdr w:val="none" w:sz="0" w:space="0" w:color="auto" w:frame="1"/>
        </w:rPr>
        <w:t>ZOTU</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sequence</w:t>
      </w:r>
    </w:p>
    <w:p w14:paraId="44A5D13B" w14:textId="4F2B971E" w:rsidR="00B0264D" w:rsidRPr="002F2F7E" w:rsidRDefault="00B0264D" w:rsidP="00B0264D">
      <w:pPr>
        <w:pStyle w:val="NormalWeb"/>
        <w:shd w:val="clear" w:color="auto" w:fill="FFFFFF"/>
        <w:textAlignment w:val="baseline"/>
        <w:rPr>
          <w:rStyle w:val="Strong"/>
          <w:rFonts w:ascii="Arial" w:hAnsi="Arial" w:cs="Arial"/>
          <w:b w:val="0"/>
          <w:bCs w:val="0"/>
        </w:rPr>
      </w:pPr>
      <w:r w:rsidRPr="002F2F7E">
        <w:rPr>
          <w:rFonts w:ascii="Arial" w:hAnsi="Arial" w:cs="Arial"/>
        </w:rPr>
        <w:t>After</w:t>
      </w:r>
      <w:r w:rsidR="0087648D" w:rsidRPr="002F2F7E">
        <w:rPr>
          <w:rFonts w:ascii="Arial" w:hAnsi="Arial" w:cs="Arial"/>
        </w:rPr>
        <w:t xml:space="preserve"> </w:t>
      </w:r>
      <w:r w:rsidRPr="002F2F7E">
        <w:rPr>
          <w:rFonts w:ascii="Arial" w:hAnsi="Arial" w:cs="Arial"/>
        </w:rPr>
        <w:t>denoising</w:t>
      </w:r>
      <w:r w:rsidR="0087648D" w:rsidRPr="002F2F7E">
        <w:rPr>
          <w:rFonts w:ascii="Arial" w:hAnsi="Arial" w:cs="Arial"/>
        </w:rPr>
        <w:t xml:space="preserve"> </w:t>
      </w:r>
      <w:r w:rsidRPr="002F2F7E">
        <w:rPr>
          <w:rFonts w:ascii="Arial" w:hAnsi="Arial" w:cs="Arial"/>
        </w:rPr>
        <w:t>and</w:t>
      </w:r>
      <w:r w:rsidR="0087648D" w:rsidRPr="002F2F7E">
        <w:rPr>
          <w:rFonts w:ascii="Arial" w:hAnsi="Arial" w:cs="Arial"/>
        </w:rPr>
        <w:t xml:space="preserve"> </w:t>
      </w:r>
      <w:r w:rsidRPr="002F2F7E">
        <w:rPr>
          <w:rFonts w:ascii="Arial" w:hAnsi="Arial" w:cs="Arial"/>
        </w:rPr>
        <w:t>mapping</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00FB3B64" w:rsidRPr="002F2F7E">
        <w:rPr>
          <w:rFonts w:ascii="Arial" w:hAnsi="Arial" w:cs="Arial"/>
        </w:rPr>
        <w:t>ZOTU</w:t>
      </w:r>
      <w:r w:rsidR="0087648D" w:rsidRPr="002F2F7E">
        <w:rPr>
          <w:rFonts w:ascii="Arial" w:hAnsi="Arial" w:cs="Arial"/>
        </w:rPr>
        <w:t xml:space="preserve"> </w:t>
      </w:r>
      <w:r w:rsidRPr="002F2F7E">
        <w:rPr>
          <w:rFonts w:ascii="Arial" w:hAnsi="Arial" w:cs="Arial"/>
        </w:rPr>
        <w:t>tables</w:t>
      </w:r>
      <w:r w:rsidR="0087648D" w:rsidRPr="002F2F7E">
        <w:rPr>
          <w:rFonts w:ascii="Arial" w:hAnsi="Arial" w:cs="Arial"/>
        </w:rPr>
        <w:t xml:space="preserve"> </w:t>
      </w:r>
      <w:r w:rsidRPr="002F2F7E">
        <w:rPr>
          <w:rFonts w:ascii="Arial" w:hAnsi="Arial" w:cs="Arial"/>
        </w:rPr>
        <w:t>have</w:t>
      </w:r>
      <w:r w:rsidR="0087648D" w:rsidRPr="002F2F7E">
        <w:rPr>
          <w:rFonts w:ascii="Arial" w:hAnsi="Arial" w:cs="Arial"/>
        </w:rPr>
        <w:t xml:space="preserve"> </w:t>
      </w:r>
      <w:r w:rsidRPr="002F2F7E">
        <w:rPr>
          <w:rFonts w:ascii="Arial" w:hAnsi="Arial" w:cs="Arial"/>
        </w:rPr>
        <w:t>an</w:t>
      </w:r>
      <w:r w:rsidR="0087648D" w:rsidRPr="002F2F7E">
        <w:rPr>
          <w:rFonts w:ascii="Arial" w:hAnsi="Arial" w:cs="Arial"/>
        </w:rPr>
        <w:t xml:space="preserve"> </w:t>
      </w:r>
      <w:r w:rsidRPr="002F2F7E">
        <w:rPr>
          <w:rFonts w:ascii="Arial" w:hAnsi="Arial" w:cs="Arial"/>
        </w:rPr>
        <w:t>arbitrary</w:t>
      </w:r>
      <w:r w:rsidR="0087648D" w:rsidRPr="002F2F7E">
        <w:rPr>
          <w:rFonts w:ascii="Arial" w:hAnsi="Arial" w:cs="Arial"/>
        </w:rPr>
        <w:t xml:space="preserve"> </w:t>
      </w:r>
      <w:r w:rsidR="00FB3B64" w:rsidRPr="002F2F7E">
        <w:rPr>
          <w:rFonts w:ascii="Arial" w:hAnsi="Arial" w:cs="Arial"/>
        </w:rPr>
        <w:t>ZOTU</w:t>
      </w:r>
      <w:r w:rsidR="0087648D" w:rsidRPr="002F2F7E">
        <w:rPr>
          <w:rFonts w:ascii="Arial" w:hAnsi="Arial" w:cs="Arial"/>
        </w:rPr>
        <w:t xml:space="preserve"> </w:t>
      </w:r>
      <w:r w:rsidRPr="002F2F7E">
        <w:rPr>
          <w:rFonts w:ascii="Arial" w:hAnsi="Arial" w:cs="Arial"/>
        </w:rPr>
        <w:t>number</w:t>
      </w:r>
      <w:r w:rsidR="0087648D" w:rsidRPr="002F2F7E">
        <w:rPr>
          <w:rFonts w:ascii="Arial" w:hAnsi="Arial" w:cs="Arial"/>
        </w:rPr>
        <w:t xml:space="preserve"> </w:t>
      </w:r>
      <w:r w:rsidRPr="002F2F7E">
        <w:rPr>
          <w:rFonts w:ascii="Arial" w:hAnsi="Arial" w:cs="Arial"/>
        </w:rPr>
        <w:t>as</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index,</w:t>
      </w:r>
      <w:r w:rsidR="0087648D" w:rsidRPr="002F2F7E">
        <w:rPr>
          <w:rFonts w:ascii="Arial" w:hAnsi="Arial" w:cs="Arial"/>
        </w:rPr>
        <w:t xml:space="preserve"> </w:t>
      </w:r>
      <w:r w:rsidRPr="002F2F7E">
        <w:rPr>
          <w:rFonts w:ascii="Arial" w:hAnsi="Arial" w:cs="Arial"/>
        </w:rPr>
        <w:t>we</w:t>
      </w:r>
      <w:r w:rsidR="0087648D" w:rsidRPr="002F2F7E">
        <w:rPr>
          <w:rFonts w:ascii="Arial" w:hAnsi="Arial" w:cs="Arial"/>
        </w:rPr>
        <w:t xml:space="preserve"> </w:t>
      </w:r>
      <w:r w:rsidRPr="002F2F7E">
        <w:rPr>
          <w:rFonts w:ascii="Arial" w:hAnsi="Arial" w:cs="Arial"/>
        </w:rPr>
        <w:t>replace</w:t>
      </w:r>
      <w:r w:rsidR="0087648D" w:rsidRPr="002F2F7E">
        <w:rPr>
          <w:rFonts w:ascii="Arial" w:hAnsi="Arial" w:cs="Arial"/>
        </w:rPr>
        <w:t xml:space="preserve"> </w:t>
      </w:r>
      <w:r w:rsidRPr="002F2F7E">
        <w:rPr>
          <w:rFonts w:ascii="Arial" w:hAnsi="Arial" w:cs="Arial"/>
        </w:rPr>
        <w:t>this</w:t>
      </w:r>
      <w:r w:rsidR="0087648D" w:rsidRPr="002F2F7E">
        <w:rPr>
          <w:rFonts w:ascii="Arial" w:hAnsi="Arial" w:cs="Arial"/>
        </w:rPr>
        <w:t xml:space="preserve"> </w:t>
      </w:r>
      <w:r w:rsidRPr="002F2F7E">
        <w:rPr>
          <w:rFonts w:ascii="Arial" w:hAnsi="Arial" w:cs="Arial"/>
        </w:rPr>
        <w:t>with</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sequence</w:t>
      </w:r>
      <w:r w:rsidR="0087648D" w:rsidRPr="002F2F7E">
        <w:rPr>
          <w:rFonts w:ascii="Arial" w:hAnsi="Arial" w:cs="Arial"/>
        </w:rPr>
        <w:t xml:space="preserve"> </w:t>
      </w:r>
      <w:r w:rsidRPr="002F2F7E">
        <w:rPr>
          <w:rFonts w:ascii="Arial" w:hAnsi="Arial" w:cs="Arial"/>
        </w:rPr>
        <w:t>that</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arbitrary</w:t>
      </w:r>
      <w:r w:rsidR="0087648D" w:rsidRPr="002F2F7E">
        <w:rPr>
          <w:rFonts w:ascii="Arial" w:hAnsi="Arial" w:cs="Arial"/>
        </w:rPr>
        <w:t xml:space="preserve"> </w:t>
      </w:r>
      <w:r w:rsidRPr="002F2F7E">
        <w:rPr>
          <w:rFonts w:ascii="Arial" w:hAnsi="Arial" w:cs="Arial"/>
        </w:rPr>
        <w:t>number</w:t>
      </w:r>
      <w:r w:rsidR="0087648D" w:rsidRPr="002F2F7E">
        <w:rPr>
          <w:rFonts w:ascii="Arial" w:hAnsi="Arial" w:cs="Arial"/>
        </w:rPr>
        <w:t xml:space="preserve"> </w:t>
      </w:r>
      <w:r w:rsidRPr="002F2F7E">
        <w:rPr>
          <w:rFonts w:ascii="Arial" w:hAnsi="Arial" w:cs="Arial"/>
        </w:rPr>
        <w:t>represents.</w:t>
      </w:r>
      <w:r w:rsidR="0087648D" w:rsidRPr="002F2F7E">
        <w:rPr>
          <w:rFonts w:ascii="Arial" w:hAnsi="Arial" w:cs="Arial"/>
        </w:rPr>
        <w:t xml:space="preserve"> </w:t>
      </w:r>
      <w:r w:rsidRPr="002F2F7E">
        <w:rPr>
          <w:rFonts w:ascii="Arial" w:hAnsi="Arial" w:cs="Arial"/>
        </w:rPr>
        <w:t>These</w:t>
      </w:r>
      <w:r w:rsidR="0087648D" w:rsidRPr="002F2F7E">
        <w:rPr>
          <w:rFonts w:ascii="Arial" w:hAnsi="Arial" w:cs="Arial"/>
        </w:rPr>
        <w:t xml:space="preserve"> </w:t>
      </w:r>
      <w:r w:rsidRPr="002F2F7E">
        <w:rPr>
          <w:rFonts w:ascii="Arial" w:hAnsi="Arial" w:cs="Arial"/>
        </w:rPr>
        <w:t>sequences</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unique</w:t>
      </w:r>
      <w:r w:rsidR="0087648D" w:rsidRPr="002F2F7E">
        <w:rPr>
          <w:rFonts w:ascii="Arial" w:hAnsi="Arial" w:cs="Arial"/>
        </w:rPr>
        <w:t xml:space="preserve"> </w:t>
      </w:r>
      <w:r w:rsidRPr="002F2F7E">
        <w:rPr>
          <w:rFonts w:ascii="Arial" w:hAnsi="Arial" w:cs="Arial"/>
        </w:rPr>
        <w:t>strings</w:t>
      </w:r>
      <w:r w:rsidR="0087648D" w:rsidRPr="002F2F7E">
        <w:rPr>
          <w:rFonts w:ascii="Arial" w:hAnsi="Arial" w:cs="Arial"/>
        </w:rPr>
        <w:t xml:space="preserve"> </w:t>
      </w:r>
      <w:r w:rsidRPr="002F2F7E">
        <w:rPr>
          <w:rFonts w:ascii="Arial" w:hAnsi="Arial" w:cs="Arial"/>
        </w:rPr>
        <w:t>and</w:t>
      </w:r>
      <w:r w:rsidR="0087648D" w:rsidRPr="002F2F7E">
        <w:rPr>
          <w:rFonts w:ascii="Arial" w:hAnsi="Arial" w:cs="Arial"/>
        </w:rPr>
        <w:t xml:space="preserve"> </w:t>
      </w:r>
      <w:r w:rsidRPr="002F2F7E">
        <w:rPr>
          <w:rFonts w:ascii="Arial" w:hAnsi="Arial" w:cs="Arial"/>
        </w:rPr>
        <w:t>allow</w:t>
      </w:r>
      <w:r w:rsidR="0087648D" w:rsidRPr="002F2F7E">
        <w:rPr>
          <w:rFonts w:ascii="Arial" w:hAnsi="Arial" w:cs="Arial"/>
        </w:rPr>
        <w:t xml:space="preserve"> </w:t>
      </w:r>
      <w:r w:rsidRPr="002F2F7E">
        <w:rPr>
          <w:rFonts w:ascii="Arial" w:hAnsi="Arial" w:cs="Arial"/>
        </w:rPr>
        <w:t>tables</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be</w:t>
      </w:r>
      <w:r w:rsidR="0087648D" w:rsidRPr="002F2F7E">
        <w:rPr>
          <w:rFonts w:ascii="Arial" w:hAnsi="Arial" w:cs="Arial"/>
        </w:rPr>
        <w:t xml:space="preserve"> </w:t>
      </w:r>
      <w:r w:rsidRPr="002F2F7E">
        <w:rPr>
          <w:rFonts w:ascii="Arial" w:hAnsi="Arial" w:cs="Arial"/>
        </w:rPr>
        <w:t>merged</w:t>
      </w:r>
      <w:r w:rsidR="0087648D" w:rsidRPr="002F2F7E">
        <w:rPr>
          <w:rFonts w:ascii="Arial" w:hAnsi="Arial" w:cs="Arial"/>
        </w:rPr>
        <w:t xml:space="preserve"> </w:t>
      </w:r>
      <w:r w:rsidRPr="002F2F7E">
        <w:rPr>
          <w:rFonts w:ascii="Arial" w:hAnsi="Arial" w:cs="Arial"/>
        </w:rPr>
        <w:t>etc.</w:t>
      </w:r>
      <w:r w:rsidR="0087648D" w:rsidRPr="002F2F7E">
        <w:rPr>
          <w:rFonts w:ascii="Arial" w:hAnsi="Arial" w:cs="Arial"/>
        </w:rPr>
        <w:t xml:space="preserve"> </w:t>
      </w:r>
      <w:r w:rsidRPr="002F2F7E">
        <w:rPr>
          <w:rFonts w:ascii="Arial" w:hAnsi="Arial" w:cs="Arial"/>
        </w:rPr>
        <w:t>downstream</w:t>
      </w:r>
      <w:r w:rsidR="0087648D" w:rsidRPr="002F2F7E">
        <w:rPr>
          <w:rFonts w:ascii="Arial" w:hAnsi="Arial" w:cs="Arial"/>
        </w:rPr>
        <w:t xml:space="preserve"> </w:t>
      </w:r>
      <w:r w:rsidRPr="002F2F7E">
        <w:rPr>
          <w:rFonts w:ascii="Arial" w:hAnsi="Arial" w:cs="Arial"/>
        </w:rPr>
        <w:t>easily.</w:t>
      </w:r>
      <w:r w:rsidR="0087648D" w:rsidRPr="002F2F7E">
        <w:rPr>
          <w:rFonts w:ascii="Arial" w:hAnsi="Arial" w:cs="Arial"/>
        </w:rPr>
        <w:t xml:space="preserve"> </w:t>
      </w:r>
      <w:r w:rsidRPr="002F2F7E">
        <w:rPr>
          <w:rFonts w:ascii="Arial" w:hAnsi="Arial" w:cs="Arial"/>
        </w:rPr>
        <w:t>They</w:t>
      </w:r>
      <w:r w:rsidR="0087648D" w:rsidRPr="002F2F7E">
        <w:rPr>
          <w:rFonts w:ascii="Arial" w:hAnsi="Arial" w:cs="Arial"/>
        </w:rPr>
        <w:t xml:space="preserve"> </w:t>
      </w:r>
      <w:r w:rsidRPr="002F2F7E">
        <w:rPr>
          <w:rFonts w:ascii="Arial" w:hAnsi="Arial" w:cs="Arial"/>
        </w:rPr>
        <w:t>also</w:t>
      </w:r>
      <w:r w:rsidR="0087648D" w:rsidRPr="002F2F7E">
        <w:rPr>
          <w:rFonts w:ascii="Arial" w:hAnsi="Arial" w:cs="Arial"/>
        </w:rPr>
        <w:t xml:space="preserve"> </w:t>
      </w:r>
      <w:r w:rsidRPr="002F2F7E">
        <w:rPr>
          <w:rFonts w:ascii="Arial" w:hAnsi="Arial" w:cs="Arial"/>
        </w:rPr>
        <w:t>negate</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need</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maintain</w:t>
      </w:r>
      <w:r w:rsidR="0087648D" w:rsidRPr="002F2F7E">
        <w:rPr>
          <w:rFonts w:ascii="Arial" w:hAnsi="Arial" w:cs="Arial"/>
        </w:rPr>
        <w:t xml:space="preserve"> </w:t>
      </w:r>
      <w:r w:rsidRPr="002F2F7E">
        <w:rPr>
          <w:rFonts w:ascii="Arial" w:hAnsi="Arial" w:cs="Arial"/>
        </w:rPr>
        <w:t>a</w:t>
      </w:r>
      <w:r w:rsidR="0087648D" w:rsidRPr="002F2F7E">
        <w:rPr>
          <w:rFonts w:ascii="Arial" w:hAnsi="Arial" w:cs="Arial"/>
        </w:rPr>
        <w:t xml:space="preserve"> </w:t>
      </w:r>
      <w:r w:rsidRPr="002F2F7E">
        <w:rPr>
          <w:rFonts w:ascii="Arial" w:hAnsi="Arial" w:cs="Arial"/>
        </w:rPr>
        <w:t>dictionary</w:t>
      </w:r>
      <w:r w:rsidR="0087648D" w:rsidRPr="002F2F7E">
        <w:rPr>
          <w:rFonts w:ascii="Arial" w:hAnsi="Arial" w:cs="Arial"/>
        </w:rPr>
        <w:t xml:space="preserve"> </w:t>
      </w:r>
      <w:r w:rsidRPr="002F2F7E">
        <w:rPr>
          <w:rFonts w:ascii="Arial" w:hAnsi="Arial" w:cs="Arial"/>
        </w:rPr>
        <w:t>of</w:t>
      </w:r>
      <w:r w:rsidR="0087648D" w:rsidRPr="002F2F7E">
        <w:rPr>
          <w:rFonts w:ascii="Arial" w:hAnsi="Arial" w:cs="Arial"/>
        </w:rPr>
        <w:t xml:space="preserve"> </w:t>
      </w:r>
      <w:r w:rsidR="00FB3B64" w:rsidRPr="002F2F7E">
        <w:rPr>
          <w:rFonts w:ascii="Arial" w:hAnsi="Arial" w:cs="Arial"/>
        </w:rPr>
        <w:t>ZOTU</w:t>
      </w:r>
      <w:r w:rsidRPr="002F2F7E">
        <w:rPr>
          <w:rFonts w:ascii="Arial" w:hAnsi="Arial" w:cs="Arial"/>
        </w:rPr>
        <w:t>s</w:t>
      </w:r>
      <w:r w:rsidR="0087648D" w:rsidRPr="002F2F7E">
        <w:rPr>
          <w:rFonts w:ascii="Arial" w:hAnsi="Arial" w:cs="Arial"/>
        </w:rPr>
        <w:t xml:space="preserve"> </w:t>
      </w:r>
      <w:r w:rsidRPr="002F2F7E">
        <w:rPr>
          <w:rFonts w:ascii="Arial" w:hAnsi="Arial" w:cs="Arial"/>
        </w:rPr>
        <w:t>and</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sequences</w:t>
      </w:r>
      <w:r w:rsidR="0087648D" w:rsidRPr="002F2F7E">
        <w:rPr>
          <w:rFonts w:ascii="Arial" w:hAnsi="Arial" w:cs="Arial"/>
        </w:rPr>
        <w:t xml:space="preserve"> </w:t>
      </w:r>
      <w:r w:rsidRPr="002F2F7E">
        <w:rPr>
          <w:rFonts w:ascii="Arial" w:hAnsi="Arial" w:cs="Arial"/>
        </w:rPr>
        <w:t>they</w:t>
      </w:r>
      <w:r w:rsidR="0087648D" w:rsidRPr="002F2F7E">
        <w:rPr>
          <w:rFonts w:ascii="Arial" w:hAnsi="Arial" w:cs="Arial"/>
        </w:rPr>
        <w:t xml:space="preserve"> </w:t>
      </w:r>
      <w:r w:rsidRPr="002F2F7E">
        <w:rPr>
          <w:rFonts w:ascii="Arial" w:hAnsi="Arial" w:cs="Arial"/>
        </w:rPr>
        <w:t>represent.</w:t>
      </w:r>
    </w:p>
    <w:p w14:paraId="2858AC10" w14:textId="4C27003C" w:rsidR="00B0264D" w:rsidRPr="002F2F7E" w:rsidRDefault="00B0264D" w:rsidP="00B0264D">
      <w:pPr>
        <w:pStyle w:val="NormalWeb"/>
        <w:shd w:val="clear" w:color="auto" w:fill="FFFFFF"/>
        <w:spacing w:before="0" w:after="0"/>
        <w:textAlignment w:val="baseline"/>
        <w:rPr>
          <w:rFonts w:ascii="Arial" w:hAnsi="Arial" w:cs="Arial"/>
        </w:rPr>
      </w:pPr>
      <w:r w:rsidRPr="002F2F7E">
        <w:rPr>
          <w:rStyle w:val="Strong"/>
          <w:rFonts w:ascii="Arial" w:hAnsi="Arial" w:cs="Arial"/>
          <w:bdr w:val="none" w:sz="0" w:space="0" w:color="auto" w:frame="1"/>
        </w:rPr>
        <w:t>Classify</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and</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remove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flipped</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sequences</w:t>
      </w:r>
    </w:p>
    <w:p w14:paraId="6CCD9D4E" w14:textId="6869E023" w:rsidR="00B0264D" w:rsidRPr="002F2F7E" w:rsidRDefault="00B0264D" w:rsidP="00B0264D">
      <w:pPr>
        <w:pStyle w:val="NormalWeb"/>
        <w:shd w:val="clear" w:color="auto" w:fill="FFFFFF"/>
        <w:textAlignment w:val="baseline"/>
        <w:rPr>
          <w:rFonts w:ascii="Arial" w:hAnsi="Arial" w:cs="Arial"/>
        </w:rPr>
      </w:pPr>
      <w:r w:rsidRPr="002F2F7E">
        <w:rPr>
          <w:rFonts w:ascii="Arial" w:hAnsi="Arial" w:cs="Arial"/>
        </w:rPr>
        <w:t>A</w:t>
      </w:r>
      <w:r w:rsidR="0087648D" w:rsidRPr="002F2F7E">
        <w:rPr>
          <w:rFonts w:ascii="Arial" w:hAnsi="Arial" w:cs="Arial"/>
        </w:rPr>
        <w:t xml:space="preserve"> </w:t>
      </w:r>
      <w:r w:rsidRPr="002F2F7E">
        <w:rPr>
          <w:rFonts w:ascii="Arial" w:hAnsi="Arial" w:cs="Arial"/>
        </w:rPr>
        <w:t>final</w:t>
      </w:r>
      <w:r w:rsidR="0087648D" w:rsidRPr="002F2F7E">
        <w:rPr>
          <w:rFonts w:ascii="Arial" w:hAnsi="Arial" w:cs="Arial"/>
        </w:rPr>
        <w:t xml:space="preserve"> </w:t>
      </w:r>
      <w:r w:rsidRPr="002F2F7E">
        <w:rPr>
          <w:rFonts w:ascii="Arial" w:hAnsi="Arial" w:cs="Arial"/>
        </w:rPr>
        <w:t>QC</w:t>
      </w:r>
      <w:r w:rsidR="0087648D" w:rsidRPr="002F2F7E">
        <w:rPr>
          <w:rFonts w:ascii="Arial" w:hAnsi="Arial" w:cs="Arial"/>
        </w:rPr>
        <w:t xml:space="preserve"> </w:t>
      </w:r>
      <w:r w:rsidRPr="002F2F7E">
        <w:rPr>
          <w:rFonts w:ascii="Arial" w:hAnsi="Arial" w:cs="Arial"/>
        </w:rPr>
        <w:t>step</w:t>
      </w:r>
      <w:r w:rsidR="0087648D" w:rsidRPr="002F2F7E">
        <w:rPr>
          <w:rFonts w:ascii="Arial" w:hAnsi="Arial" w:cs="Arial"/>
        </w:rPr>
        <w:t xml:space="preserve"> </w:t>
      </w:r>
      <w:r w:rsidRPr="002F2F7E">
        <w:rPr>
          <w:rFonts w:ascii="Arial" w:hAnsi="Arial" w:cs="Arial"/>
        </w:rPr>
        <w:t>is</w:t>
      </w:r>
      <w:r w:rsidR="0087648D" w:rsidRPr="002F2F7E">
        <w:rPr>
          <w:rFonts w:ascii="Arial" w:hAnsi="Arial" w:cs="Arial"/>
        </w:rPr>
        <w:t xml:space="preserve"> </w:t>
      </w:r>
      <w:r w:rsidRPr="002F2F7E">
        <w:rPr>
          <w:rFonts w:ascii="Arial" w:hAnsi="Arial" w:cs="Arial"/>
        </w:rPr>
        <w:t>performed</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remove</w:t>
      </w:r>
      <w:r w:rsidR="0087648D" w:rsidRPr="002F2F7E">
        <w:rPr>
          <w:rFonts w:ascii="Arial" w:hAnsi="Arial" w:cs="Arial"/>
        </w:rPr>
        <w:t xml:space="preserve"> </w:t>
      </w:r>
      <w:r w:rsidRPr="002F2F7E">
        <w:rPr>
          <w:rFonts w:ascii="Arial" w:hAnsi="Arial" w:cs="Arial"/>
        </w:rPr>
        <w:t>likely</w:t>
      </w:r>
      <w:r w:rsidR="0087648D" w:rsidRPr="002F2F7E">
        <w:rPr>
          <w:rFonts w:ascii="Arial" w:hAnsi="Arial" w:cs="Arial"/>
        </w:rPr>
        <w:t xml:space="preserve"> </w:t>
      </w:r>
      <w:r w:rsidRPr="002F2F7E">
        <w:rPr>
          <w:rFonts w:ascii="Arial" w:hAnsi="Arial" w:cs="Arial"/>
        </w:rPr>
        <w:t>erroneous</w:t>
      </w:r>
      <w:r w:rsidR="0087648D" w:rsidRPr="002F2F7E">
        <w:rPr>
          <w:rFonts w:ascii="Arial" w:hAnsi="Arial" w:cs="Arial"/>
        </w:rPr>
        <w:t xml:space="preserve"> </w:t>
      </w:r>
      <w:r w:rsidRPr="002F2F7E">
        <w:rPr>
          <w:rFonts w:ascii="Arial" w:hAnsi="Arial" w:cs="Arial"/>
        </w:rPr>
        <w:t>sequences.</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00FB3B64" w:rsidRPr="002F2F7E">
        <w:rPr>
          <w:rFonts w:ascii="Arial" w:hAnsi="Arial" w:cs="Arial"/>
        </w:rPr>
        <w:t>ZOTU</w:t>
      </w:r>
      <w:r w:rsidRPr="002F2F7E">
        <w:rPr>
          <w:rFonts w:ascii="Arial" w:hAnsi="Arial" w:cs="Arial"/>
        </w:rPr>
        <w:t>s</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classified,</w:t>
      </w:r>
      <w:r w:rsidR="0087648D" w:rsidRPr="002F2F7E">
        <w:rPr>
          <w:rFonts w:ascii="Arial" w:hAnsi="Arial" w:cs="Arial"/>
        </w:rPr>
        <w:t xml:space="preserve"> </w:t>
      </w:r>
      <w:r w:rsidRPr="002F2F7E">
        <w:rPr>
          <w:rFonts w:ascii="Arial" w:hAnsi="Arial" w:cs="Arial"/>
        </w:rPr>
        <w:t>with</w:t>
      </w:r>
      <w:r w:rsidR="0087648D" w:rsidRPr="002F2F7E">
        <w:rPr>
          <w:rFonts w:ascii="Arial" w:hAnsi="Arial" w:cs="Arial"/>
        </w:rPr>
        <w:t xml:space="preserve"> </w:t>
      </w:r>
      <w:r w:rsidRPr="002F2F7E">
        <w:rPr>
          <w:rFonts w:ascii="Arial" w:hAnsi="Arial" w:cs="Arial"/>
        </w:rPr>
        <w:t>those</w:t>
      </w:r>
      <w:r w:rsidR="0087648D" w:rsidRPr="002F2F7E">
        <w:rPr>
          <w:rFonts w:ascii="Arial" w:hAnsi="Arial" w:cs="Arial"/>
        </w:rPr>
        <w:t xml:space="preserve"> </w:t>
      </w:r>
      <w:r w:rsidRPr="002F2F7E">
        <w:rPr>
          <w:rFonts w:ascii="Arial" w:hAnsi="Arial" w:cs="Arial"/>
        </w:rPr>
        <w:t>that</w:t>
      </w:r>
      <w:r w:rsidR="0087648D" w:rsidRPr="002F2F7E">
        <w:rPr>
          <w:rFonts w:ascii="Arial" w:hAnsi="Arial" w:cs="Arial"/>
        </w:rPr>
        <w:t xml:space="preserve"> </w:t>
      </w:r>
      <w:r w:rsidRPr="002F2F7E">
        <w:rPr>
          <w:rFonts w:ascii="Arial" w:hAnsi="Arial" w:cs="Arial"/>
        </w:rPr>
        <w:t>do</w:t>
      </w:r>
      <w:r w:rsidR="0087648D" w:rsidRPr="002F2F7E">
        <w:rPr>
          <w:rFonts w:ascii="Arial" w:hAnsi="Arial" w:cs="Arial"/>
        </w:rPr>
        <w:t xml:space="preserve"> </w:t>
      </w:r>
      <w:r w:rsidRPr="002F2F7E">
        <w:rPr>
          <w:rFonts w:ascii="Arial" w:hAnsi="Arial" w:cs="Arial"/>
        </w:rPr>
        <w:t>not</w:t>
      </w:r>
      <w:r w:rsidR="0087648D" w:rsidRPr="002F2F7E">
        <w:rPr>
          <w:rFonts w:ascii="Arial" w:hAnsi="Arial" w:cs="Arial"/>
        </w:rPr>
        <w:t xml:space="preserve"> </w:t>
      </w:r>
      <w:r w:rsidRPr="002F2F7E">
        <w:rPr>
          <w:rFonts w:ascii="Arial" w:hAnsi="Arial" w:cs="Arial"/>
        </w:rPr>
        <w:t>align</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16S</w:t>
      </w:r>
      <w:r w:rsidR="0087648D" w:rsidRPr="002F2F7E">
        <w:rPr>
          <w:rFonts w:ascii="Arial" w:hAnsi="Arial" w:cs="Arial"/>
        </w:rPr>
        <w:t xml:space="preserve"> </w:t>
      </w:r>
      <w:r w:rsidRPr="002F2F7E">
        <w:rPr>
          <w:rFonts w:ascii="Arial" w:hAnsi="Arial" w:cs="Arial"/>
        </w:rPr>
        <w:t>database</w:t>
      </w:r>
      <w:r w:rsidR="0087648D" w:rsidRPr="002F2F7E">
        <w:rPr>
          <w:rFonts w:ascii="Arial" w:hAnsi="Arial" w:cs="Arial"/>
        </w:rPr>
        <w:t xml:space="preserve"> </w:t>
      </w:r>
      <w:r w:rsidRPr="002F2F7E">
        <w:rPr>
          <w:rFonts w:ascii="Arial" w:hAnsi="Arial" w:cs="Arial"/>
        </w:rPr>
        <w:t>in</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correct</w:t>
      </w:r>
      <w:r w:rsidR="0087648D" w:rsidRPr="002F2F7E">
        <w:rPr>
          <w:rFonts w:ascii="Arial" w:hAnsi="Arial" w:cs="Arial"/>
        </w:rPr>
        <w:t xml:space="preserve"> </w:t>
      </w:r>
      <w:r w:rsidRPr="002F2F7E">
        <w:rPr>
          <w:rFonts w:ascii="Arial" w:hAnsi="Arial" w:cs="Arial"/>
        </w:rPr>
        <w:t>orientation</w:t>
      </w:r>
      <w:r w:rsidR="0087648D" w:rsidRPr="002F2F7E">
        <w:rPr>
          <w:rFonts w:ascii="Arial" w:hAnsi="Arial" w:cs="Arial"/>
        </w:rPr>
        <w:t xml:space="preserve"> </w:t>
      </w:r>
      <w:r w:rsidRPr="002F2F7E">
        <w:rPr>
          <w:rFonts w:ascii="Arial" w:hAnsi="Arial" w:cs="Arial"/>
        </w:rPr>
        <w:t>being</w:t>
      </w:r>
      <w:r w:rsidR="0087648D" w:rsidRPr="002F2F7E">
        <w:rPr>
          <w:rFonts w:ascii="Arial" w:hAnsi="Arial" w:cs="Arial"/>
        </w:rPr>
        <w:t xml:space="preserve"> </w:t>
      </w:r>
      <w:r w:rsidRPr="002F2F7E">
        <w:rPr>
          <w:rFonts w:ascii="Arial" w:hAnsi="Arial" w:cs="Arial"/>
        </w:rPr>
        <w:t>removed.</w:t>
      </w:r>
      <w:r w:rsidR="0087648D" w:rsidRPr="002F2F7E">
        <w:rPr>
          <w:rFonts w:ascii="Arial" w:hAnsi="Arial" w:cs="Arial"/>
        </w:rPr>
        <w:t xml:space="preserve"> </w:t>
      </w:r>
      <w:r w:rsidRPr="002F2F7E">
        <w:rPr>
          <w:rFonts w:ascii="Arial" w:hAnsi="Arial" w:cs="Arial"/>
        </w:rPr>
        <w:t>Those</w:t>
      </w:r>
      <w:r w:rsidR="0087648D" w:rsidRPr="002F2F7E">
        <w:rPr>
          <w:rFonts w:ascii="Arial" w:hAnsi="Arial" w:cs="Arial"/>
        </w:rPr>
        <w:t xml:space="preserve"> </w:t>
      </w:r>
      <w:r w:rsidRPr="002F2F7E">
        <w:rPr>
          <w:rFonts w:ascii="Arial" w:hAnsi="Arial" w:cs="Arial"/>
        </w:rPr>
        <w:t>that</w:t>
      </w:r>
      <w:r w:rsidR="0087648D" w:rsidRPr="002F2F7E">
        <w:rPr>
          <w:rFonts w:ascii="Arial" w:hAnsi="Arial" w:cs="Arial"/>
        </w:rPr>
        <w:t xml:space="preserve"> </w:t>
      </w:r>
      <w:r w:rsidRPr="002F2F7E">
        <w:rPr>
          <w:rFonts w:ascii="Arial" w:hAnsi="Arial" w:cs="Arial"/>
        </w:rPr>
        <w:t>need</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be</w:t>
      </w:r>
      <w:r w:rsidR="0087648D" w:rsidRPr="002F2F7E">
        <w:rPr>
          <w:rFonts w:ascii="Arial" w:hAnsi="Arial" w:cs="Arial"/>
        </w:rPr>
        <w:t xml:space="preserve"> </w:t>
      </w:r>
      <w:r w:rsidRPr="002F2F7E">
        <w:rPr>
          <w:rFonts w:ascii="Arial" w:hAnsi="Arial" w:cs="Arial"/>
        </w:rPr>
        <w:t>“flipped”</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a</w:t>
      </w:r>
      <w:r w:rsidR="0087648D" w:rsidRPr="002F2F7E">
        <w:rPr>
          <w:rFonts w:ascii="Arial" w:hAnsi="Arial" w:cs="Arial"/>
        </w:rPr>
        <w:t xml:space="preserve"> </w:t>
      </w:r>
      <w:r w:rsidRPr="002F2F7E">
        <w:rPr>
          <w:rFonts w:ascii="Arial" w:hAnsi="Arial" w:cs="Arial"/>
        </w:rPr>
        <w:t>new</w:t>
      </w:r>
      <w:r w:rsidR="0087648D" w:rsidRPr="002F2F7E">
        <w:rPr>
          <w:rFonts w:ascii="Arial" w:hAnsi="Arial" w:cs="Arial"/>
        </w:rPr>
        <w:t xml:space="preserve"> </w:t>
      </w:r>
      <w:r w:rsidRPr="002F2F7E">
        <w:rPr>
          <w:rFonts w:ascii="Arial" w:hAnsi="Arial" w:cs="Arial"/>
        </w:rPr>
        <w:t>orientation</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likely</w:t>
      </w:r>
      <w:r w:rsidR="0087648D" w:rsidRPr="002F2F7E">
        <w:rPr>
          <w:rFonts w:ascii="Arial" w:hAnsi="Arial" w:cs="Arial"/>
        </w:rPr>
        <w:t xml:space="preserve"> </w:t>
      </w:r>
      <w:r w:rsidRPr="002F2F7E">
        <w:rPr>
          <w:rFonts w:ascii="Arial" w:hAnsi="Arial" w:cs="Arial"/>
        </w:rPr>
        <w:t>errors,</w:t>
      </w:r>
      <w:r w:rsidR="0087648D" w:rsidRPr="002F2F7E">
        <w:rPr>
          <w:rFonts w:ascii="Arial" w:hAnsi="Arial" w:cs="Arial"/>
        </w:rPr>
        <w:t xml:space="preserve"> </w:t>
      </w:r>
      <w:r w:rsidRPr="002F2F7E">
        <w:rPr>
          <w:rFonts w:ascii="Arial" w:hAnsi="Arial" w:cs="Arial"/>
        </w:rPr>
        <w:t>since</w:t>
      </w:r>
      <w:r w:rsidR="0087648D" w:rsidRPr="002F2F7E">
        <w:rPr>
          <w:rFonts w:ascii="Arial" w:hAnsi="Arial" w:cs="Arial"/>
        </w:rPr>
        <w:t xml:space="preserve"> </w:t>
      </w:r>
      <w:r w:rsidRPr="002F2F7E">
        <w:rPr>
          <w:rFonts w:ascii="Arial" w:hAnsi="Arial" w:cs="Arial"/>
        </w:rPr>
        <w:t>we</w:t>
      </w:r>
      <w:r w:rsidR="0087648D" w:rsidRPr="002F2F7E">
        <w:rPr>
          <w:rFonts w:ascii="Arial" w:hAnsi="Arial" w:cs="Arial"/>
        </w:rPr>
        <w:t xml:space="preserve"> </w:t>
      </w:r>
      <w:r w:rsidRPr="002F2F7E">
        <w:rPr>
          <w:rFonts w:ascii="Arial" w:hAnsi="Arial" w:cs="Arial"/>
        </w:rPr>
        <w:t>know</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reads</w:t>
      </w:r>
      <w:r w:rsidR="0087648D" w:rsidRPr="002F2F7E">
        <w:rPr>
          <w:rFonts w:ascii="Arial" w:hAnsi="Arial" w:cs="Arial"/>
        </w:rPr>
        <w:t xml:space="preserve"> </w:t>
      </w:r>
      <w:r w:rsidRPr="002F2F7E">
        <w:rPr>
          <w:rFonts w:ascii="Arial" w:hAnsi="Arial" w:cs="Arial"/>
        </w:rPr>
        <w:t>should</w:t>
      </w:r>
      <w:r w:rsidR="0087648D" w:rsidRPr="002F2F7E">
        <w:rPr>
          <w:rFonts w:ascii="Arial" w:hAnsi="Arial" w:cs="Arial"/>
        </w:rPr>
        <w:t xml:space="preserve"> </w:t>
      </w:r>
      <w:r w:rsidRPr="002F2F7E">
        <w:rPr>
          <w:rFonts w:ascii="Arial" w:hAnsi="Arial" w:cs="Arial"/>
        </w:rPr>
        <w:t>be</w:t>
      </w:r>
      <w:r w:rsidR="0087648D" w:rsidRPr="002F2F7E">
        <w:rPr>
          <w:rFonts w:ascii="Arial" w:hAnsi="Arial" w:cs="Arial"/>
        </w:rPr>
        <w:t xml:space="preserve"> </w:t>
      </w:r>
      <w:r w:rsidRPr="002F2F7E">
        <w:rPr>
          <w:rFonts w:ascii="Arial" w:hAnsi="Arial" w:cs="Arial"/>
        </w:rPr>
        <w:t>in</w:t>
      </w:r>
      <w:r w:rsidR="0087648D" w:rsidRPr="002F2F7E">
        <w:rPr>
          <w:rFonts w:ascii="Arial" w:hAnsi="Arial" w:cs="Arial"/>
        </w:rPr>
        <w:t xml:space="preserve"> </w:t>
      </w:r>
      <w:r w:rsidR="002C11CF" w:rsidRPr="002F2F7E">
        <w:rPr>
          <w:rFonts w:ascii="Arial" w:hAnsi="Arial" w:cs="Arial"/>
        </w:rPr>
        <w:t>A2f</w:t>
      </w:r>
      <w:r w:rsidR="0087648D" w:rsidRPr="002F2F7E">
        <w:rPr>
          <w:rFonts w:ascii="Arial" w:hAnsi="Arial" w:cs="Arial"/>
        </w:rPr>
        <w:t xml:space="preserve"> </w:t>
      </w:r>
      <w:r w:rsidR="002C11CF" w:rsidRPr="002F2F7E">
        <w:rPr>
          <w:rFonts w:ascii="Arial" w:hAnsi="Arial" w:cs="Arial"/>
        </w:rPr>
        <w:t>–</w:t>
      </w:r>
      <w:r w:rsidR="0087648D" w:rsidRPr="002F2F7E">
        <w:rPr>
          <w:rFonts w:ascii="Arial" w:hAnsi="Arial" w:cs="Arial"/>
        </w:rPr>
        <w:t xml:space="preserve"> </w:t>
      </w:r>
      <w:r w:rsidR="002C11CF" w:rsidRPr="002F2F7E">
        <w:rPr>
          <w:rFonts w:ascii="Arial" w:hAnsi="Arial" w:cs="Arial"/>
        </w:rPr>
        <w:t>519r</w:t>
      </w:r>
      <w:r w:rsidR="0087648D" w:rsidRPr="002F2F7E">
        <w:rPr>
          <w:rFonts w:ascii="Arial" w:hAnsi="Arial" w:cs="Arial"/>
        </w:rPr>
        <w:t xml:space="preserve"> </w:t>
      </w:r>
      <w:r w:rsidR="002C11CF" w:rsidRPr="002F2F7E">
        <w:rPr>
          <w:rFonts w:ascii="Arial" w:hAnsi="Arial" w:cs="Arial"/>
        </w:rPr>
        <w:t>orientation.</w:t>
      </w:r>
      <w:r w:rsidR="0087648D" w:rsidRPr="002F2F7E">
        <w:rPr>
          <w:rFonts w:ascii="Arial" w:hAnsi="Arial" w:cs="Arial"/>
        </w:rPr>
        <w:t xml:space="preserve"> </w:t>
      </w:r>
      <w:r w:rsidR="002C11CF" w:rsidRPr="002F2F7E">
        <w:rPr>
          <w:rFonts w:ascii="Arial" w:hAnsi="Arial" w:cs="Arial"/>
        </w:rPr>
        <w:t>This</w:t>
      </w:r>
      <w:r w:rsidR="0087648D" w:rsidRPr="002F2F7E">
        <w:rPr>
          <w:rFonts w:ascii="Arial" w:hAnsi="Arial" w:cs="Arial"/>
        </w:rPr>
        <w:t xml:space="preserve"> </w:t>
      </w:r>
      <w:r w:rsidR="002C11CF" w:rsidRPr="002F2F7E">
        <w:rPr>
          <w:rFonts w:ascii="Arial" w:hAnsi="Arial" w:cs="Arial"/>
        </w:rPr>
        <w:t>step</w:t>
      </w:r>
      <w:r w:rsidR="0087648D" w:rsidRPr="002F2F7E">
        <w:rPr>
          <w:rFonts w:ascii="Arial" w:hAnsi="Arial" w:cs="Arial"/>
        </w:rPr>
        <w:t xml:space="preserve"> </w:t>
      </w:r>
      <w:r w:rsidR="002C11CF" w:rsidRPr="002F2F7E">
        <w:rPr>
          <w:rFonts w:ascii="Arial" w:hAnsi="Arial" w:cs="Arial"/>
        </w:rPr>
        <w:t>typically</w:t>
      </w:r>
      <w:r w:rsidR="0087648D" w:rsidRPr="002F2F7E">
        <w:rPr>
          <w:rFonts w:ascii="Arial" w:hAnsi="Arial" w:cs="Arial"/>
        </w:rPr>
        <w:t xml:space="preserve"> </w:t>
      </w:r>
      <w:r w:rsidR="002C11CF" w:rsidRPr="002F2F7E">
        <w:rPr>
          <w:rFonts w:ascii="Arial" w:hAnsi="Arial" w:cs="Arial"/>
        </w:rPr>
        <w:t>removes</w:t>
      </w:r>
      <w:r w:rsidR="0087648D" w:rsidRPr="002F2F7E">
        <w:rPr>
          <w:rFonts w:ascii="Arial" w:hAnsi="Arial" w:cs="Arial"/>
        </w:rPr>
        <w:t xml:space="preserve"> </w:t>
      </w:r>
      <w:r w:rsidR="002C11CF" w:rsidRPr="002F2F7E">
        <w:rPr>
          <w:rFonts w:ascii="Arial" w:hAnsi="Arial" w:cs="Arial"/>
        </w:rPr>
        <w:t>&lt;</w:t>
      </w:r>
      <w:r w:rsidR="0087648D" w:rsidRPr="002F2F7E">
        <w:rPr>
          <w:rFonts w:ascii="Arial" w:hAnsi="Arial" w:cs="Arial"/>
        </w:rPr>
        <w:t xml:space="preserve"> </w:t>
      </w:r>
      <w:r w:rsidR="002C11CF" w:rsidRPr="002F2F7E">
        <w:rPr>
          <w:rFonts w:ascii="Arial" w:hAnsi="Arial" w:cs="Arial"/>
        </w:rPr>
        <w:t>10</w:t>
      </w:r>
      <w:r w:rsidR="0087648D" w:rsidRPr="002F2F7E">
        <w:rPr>
          <w:rFonts w:ascii="Arial" w:hAnsi="Arial" w:cs="Arial"/>
        </w:rPr>
        <w:t xml:space="preserve"> </w:t>
      </w:r>
      <w:r w:rsidR="00FB3B64" w:rsidRPr="002F2F7E">
        <w:rPr>
          <w:rFonts w:ascii="Arial" w:hAnsi="Arial" w:cs="Arial"/>
        </w:rPr>
        <w:t>ZOTU</w:t>
      </w:r>
      <w:r w:rsidR="002C11CF" w:rsidRPr="002F2F7E">
        <w:rPr>
          <w:rFonts w:ascii="Arial" w:hAnsi="Arial" w:cs="Arial"/>
        </w:rPr>
        <w:t>s</w:t>
      </w:r>
      <w:r w:rsidR="0087648D" w:rsidRPr="002F2F7E">
        <w:rPr>
          <w:rFonts w:ascii="Arial" w:hAnsi="Arial" w:cs="Arial"/>
        </w:rPr>
        <w:t xml:space="preserve"> </w:t>
      </w:r>
      <w:r w:rsidR="002C11CF" w:rsidRPr="002F2F7E">
        <w:rPr>
          <w:rFonts w:ascii="Arial" w:hAnsi="Arial" w:cs="Arial"/>
        </w:rPr>
        <w:t>from</w:t>
      </w:r>
      <w:r w:rsidR="0087648D" w:rsidRPr="002F2F7E">
        <w:rPr>
          <w:rFonts w:ascii="Arial" w:hAnsi="Arial" w:cs="Arial"/>
        </w:rPr>
        <w:t xml:space="preserve"> </w:t>
      </w:r>
      <w:r w:rsidR="002C11CF" w:rsidRPr="002F2F7E">
        <w:rPr>
          <w:rFonts w:ascii="Arial" w:hAnsi="Arial" w:cs="Arial"/>
        </w:rPr>
        <w:t>the</w:t>
      </w:r>
      <w:r w:rsidR="0087648D" w:rsidRPr="002F2F7E">
        <w:rPr>
          <w:rFonts w:ascii="Arial" w:hAnsi="Arial" w:cs="Arial"/>
        </w:rPr>
        <w:t xml:space="preserve"> </w:t>
      </w:r>
      <w:r w:rsidR="002C11CF" w:rsidRPr="002F2F7E">
        <w:rPr>
          <w:rFonts w:ascii="Arial" w:hAnsi="Arial" w:cs="Arial"/>
        </w:rPr>
        <w:t>database.</w:t>
      </w:r>
    </w:p>
    <w:p w14:paraId="27189BB8" w14:textId="1225C823" w:rsidR="00B0264D" w:rsidRPr="002F2F7E" w:rsidRDefault="00072D60" w:rsidP="00B0264D">
      <w:pPr>
        <w:pStyle w:val="NormalWeb"/>
        <w:shd w:val="clear" w:color="auto" w:fill="FFFFFF"/>
        <w:spacing w:before="0" w:after="0"/>
        <w:textAlignment w:val="baseline"/>
        <w:rPr>
          <w:rFonts w:ascii="Arial" w:hAnsi="Arial" w:cs="Arial"/>
        </w:rPr>
      </w:pPr>
      <w:r w:rsidRPr="002F2F7E">
        <w:rPr>
          <w:rStyle w:val="Strong"/>
          <w:rFonts w:ascii="Arial" w:hAnsi="Arial" w:cs="Arial"/>
          <w:bdr w:val="none" w:sz="0" w:space="0" w:color="auto" w:frame="1"/>
        </w:rPr>
        <w:t>C</w:t>
      </w:r>
      <w:r w:rsidR="00B0264D" w:rsidRPr="002F2F7E">
        <w:rPr>
          <w:rStyle w:val="Strong"/>
          <w:rFonts w:ascii="Arial" w:hAnsi="Arial" w:cs="Arial"/>
          <w:bdr w:val="none" w:sz="0" w:space="0" w:color="auto" w:frame="1"/>
        </w:rPr>
        <w:t>lassify</w:t>
      </w:r>
      <w:r w:rsidR="0087648D" w:rsidRPr="002F2F7E">
        <w:rPr>
          <w:rStyle w:val="Strong"/>
          <w:rFonts w:ascii="Arial" w:hAnsi="Arial" w:cs="Arial"/>
          <w:bdr w:val="none" w:sz="0" w:space="0" w:color="auto" w:frame="1"/>
        </w:rPr>
        <w:t xml:space="preserve"> </w:t>
      </w:r>
      <w:r w:rsidR="00B0264D" w:rsidRPr="002F2F7E">
        <w:rPr>
          <w:rStyle w:val="Strong"/>
          <w:rFonts w:ascii="Arial" w:hAnsi="Arial" w:cs="Arial"/>
          <w:bdr w:val="none" w:sz="0" w:space="0" w:color="auto" w:frame="1"/>
        </w:rPr>
        <w:t>the</w:t>
      </w:r>
      <w:r w:rsidR="0087648D" w:rsidRPr="002F2F7E">
        <w:rPr>
          <w:rStyle w:val="Strong"/>
          <w:rFonts w:ascii="Arial" w:hAnsi="Arial" w:cs="Arial"/>
          <w:bdr w:val="none" w:sz="0" w:space="0" w:color="auto" w:frame="1"/>
        </w:rPr>
        <w:t xml:space="preserve"> </w:t>
      </w:r>
      <w:r w:rsidR="00B0264D" w:rsidRPr="002F2F7E">
        <w:rPr>
          <w:rStyle w:val="Strong"/>
          <w:rFonts w:ascii="Arial" w:hAnsi="Arial" w:cs="Arial"/>
          <w:bdr w:val="none" w:sz="0" w:space="0" w:color="auto" w:frame="1"/>
        </w:rPr>
        <w:t>seqs</w:t>
      </w:r>
      <w:r w:rsidR="0087648D" w:rsidRPr="002F2F7E">
        <w:rPr>
          <w:rStyle w:val="Strong"/>
          <w:rFonts w:ascii="Arial" w:hAnsi="Arial" w:cs="Arial"/>
          <w:bdr w:val="none" w:sz="0" w:space="0" w:color="auto" w:frame="1"/>
        </w:rPr>
        <w:t xml:space="preserve"> </w:t>
      </w:r>
      <w:r w:rsidR="00B0264D" w:rsidRPr="002F2F7E">
        <w:rPr>
          <w:rStyle w:val="Strong"/>
          <w:rFonts w:ascii="Arial" w:hAnsi="Arial" w:cs="Arial"/>
          <w:bdr w:val="none" w:sz="0" w:space="0" w:color="auto" w:frame="1"/>
        </w:rPr>
        <w:t>against</w:t>
      </w:r>
      <w:r w:rsidR="0087648D" w:rsidRPr="002F2F7E">
        <w:rPr>
          <w:rStyle w:val="Strong"/>
          <w:rFonts w:ascii="Arial" w:hAnsi="Arial" w:cs="Arial"/>
          <w:bdr w:val="none" w:sz="0" w:space="0" w:color="auto" w:frame="1"/>
        </w:rPr>
        <w:t xml:space="preserve"> </w:t>
      </w:r>
      <w:r w:rsidR="00B0264D" w:rsidRPr="002F2F7E">
        <w:rPr>
          <w:rStyle w:val="Strong"/>
          <w:rFonts w:ascii="Arial" w:hAnsi="Arial" w:cs="Arial"/>
          <w:bdr w:val="none" w:sz="0" w:space="0" w:color="auto" w:frame="1"/>
        </w:rPr>
        <w:t>16S</w:t>
      </w:r>
      <w:r w:rsidR="0087648D" w:rsidRPr="002F2F7E">
        <w:rPr>
          <w:rStyle w:val="Strong"/>
          <w:rFonts w:ascii="Arial" w:hAnsi="Arial" w:cs="Arial"/>
          <w:bdr w:val="none" w:sz="0" w:space="0" w:color="auto" w:frame="1"/>
        </w:rPr>
        <w:t xml:space="preserve"> </w:t>
      </w:r>
      <w:r w:rsidR="00B0264D" w:rsidRPr="002F2F7E">
        <w:rPr>
          <w:rStyle w:val="Strong"/>
          <w:rFonts w:ascii="Arial" w:hAnsi="Arial" w:cs="Arial"/>
          <w:bdr w:val="none" w:sz="0" w:space="0" w:color="auto" w:frame="1"/>
        </w:rPr>
        <w:t>database</w:t>
      </w:r>
    </w:p>
    <w:p w14:paraId="761AA859" w14:textId="2EABD06F" w:rsidR="00B0264D" w:rsidRPr="002F2F7E" w:rsidRDefault="00B0264D" w:rsidP="00B0264D">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r w:rsidRPr="002F2F7E">
        <w:rPr>
          <w:rFonts w:ascii="Arial" w:hAnsi="Arial" w:cs="Arial"/>
        </w:rPr>
        <w:t>"#</w:t>
      </w:r>
      <w:proofErr w:type="spellStart"/>
      <w:r w:rsidRPr="002F2F7E">
        <w:rPr>
          <w:rFonts w:ascii="Arial" w:hAnsi="Arial" w:cs="Arial"/>
        </w:rPr>
        <w:t>set.dir</w:t>
      </w:r>
      <w:proofErr w:type="spellEnd"/>
      <w:r w:rsidRPr="002F2F7E">
        <w:rPr>
          <w:rFonts w:ascii="Arial" w:hAnsi="Arial" w:cs="Arial"/>
        </w:rPr>
        <w:t>(</w:t>
      </w:r>
      <w:proofErr w:type="spellStart"/>
      <w:r w:rsidRPr="002F2F7E">
        <w:rPr>
          <w:rFonts w:ascii="Arial" w:hAnsi="Arial" w:cs="Arial"/>
        </w:rPr>
        <w:t>modifynames</w:t>
      </w:r>
      <w:proofErr w:type="spellEnd"/>
      <w:r w:rsidRPr="002F2F7E">
        <w:rPr>
          <w:rFonts w:ascii="Arial" w:hAnsi="Arial" w:cs="Arial"/>
        </w:rPr>
        <w:t>=F);</w:t>
      </w:r>
      <w:r w:rsidR="0087648D" w:rsidRPr="002F2F7E">
        <w:rPr>
          <w:rFonts w:ascii="Arial" w:hAnsi="Arial" w:cs="Arial"/>
        </w:rPr>
        <w:t xml:space="preserve"> </w:t>
      </w:r>
      <w:proofErr w:type="gramStart"/>
      <w:r w:rsidRPr="002F2F7E">
        <w:rPr>
          <w:rFonts w:ascii="Arial" w:hAnsi="Arial" w:cs="Arial"/>
        </w:rPr>
        <w:t>classify.seqs</w:t>
      </w:r>
      <w:proofErr w:type="gramEnd"/>
      <w:r w:rsidRPr="002F2F7E">
        <w:rPr>
          <w:rFonts w:ascii="Arial" w:hAnsi="Arial" w:cs="Arial"/>
        </w:rPr>
        <w:t>(fasta=plateID_all</w:t>
      </w:r>
      <w:r w:rsidR="002E31CC" w:rsidRPr="002F2F7E">
        <w:rPr>
          <w:rFonts w:ascii="Arial" w:hAnsi="Arial" w:cs="Arial"/>
        </w:rPr>
        <w:t>_A16S.trimmed</w:t>
      </w:r>
      <w:r w:rsidRPr="002F2F7E">
        <w:rPr>
          <w:rFonts w:ascii="Arial" w:hAnsi="Arial" w:cs="Arial"/>
        </w:rPr>
        <w:t>.good_sorted_uniques_</w:t>
      </w:r>
      <w:r w:rsidR="00FB3B64" w:rsidRPr="002F2F7E">
        <w:rPr>
          <w:rFonts w:ascii="Arial" w:hAnsi="Arial" w:cs="Arial"/>
        </w:rPr>
        <w:t>ZOTU</w:t>
      </w:r>
      <w:r w:rsidRPr="002F2F7E">
        <w:rPr>
          <w:rFonts w:ascii="Arial" w:hAnsi="Arial" w:cs="Arial"/>
        </w:rPr>
        <w:t>tab_relabelled_MA0.fasta,</w:t>
      </w:r>
      <w:r w:rsidR="0087648D" w:rsidRPr="002F2F7E">
        <w:rPr>
          <w:rFonts w:ascii="Arial" w:hAnsi="Arial" w:cs="Arial"/>
        </w:rPr>
        <w:t xml:space="preserve"> </w:t>
      </w:r>
      <w:r w:rsidRPr="002F2F7E">
        <w:rPr>
          <w:rFonts w:ascii="Arial" w:hAnsi="Arial" w:cs="Arial"/>
        </w:rPr>
        <w:t>reference=gg_13_8_99.fasta,</w:t>
      </w:r>
      <w:r w:rsidR="0087648D" w:rsidRPr="002F2F7E">
        <w:rPr>
          <w:rFonts w:ascii="Arial" w:hAnsi="Arial" w:cs="Arial"/>
        </w:rPr>
        <w:t xml:space="preserve"> </w:t>
      </w:r>
      <w:r w:rsidRPr="002F2F7E">
        <w:rPr>
          <w:rFonts w:ascii="Arial" w:hAnsi="Arial" w:cs="Arial"/>
        </w:rPr>
        <w:t>taxonomy=gg_13_8_99.gg.tax,</w:t>
      </w:r>
      <w:r w:rsidR="0087648D" w:rsidRPr="002F2F7E">
        <w:rPr>
          <w:rFonts w:ascii="Arial" w:hAnsi="Arial" w:cs="Arial"/>
        </w:rPr>
        <w:t xml:space="preserve"> </w:t>
      </w:r>
      <w:proofErr w:type="spellStart"/>
      <w:r w:rsidRPr="002F2F7E">
        <w:rPr>
          <w:rFonts w:ascii="Arial" w:hAnsi="Arial" w:cs="Arial"/>
        </w:rPr>
        <w:t>cutoff</w:t>
      </w:r>
      <w:proofErr w:type="spellEnd"/>
      <w:r w:rsidRPr="002F2F7E">
        <w:rPr>
          <w:rFonts w:ascii="Arial" w:hAnsi="Arial" w:cs="Arial"/>
        </w:rPr>
        <w:t>=60,</w:t>
      </w:r>
      <w:r w:rsidR="0087648D" w:rsidRPr="002F2F7E">
        <w:rPr>
          <w:rFonts w:ascii="Arial" w:hAnsi="Arial" w:cs="Arial"/>
        </w:rPr>
        <w:t xml:space="preserve"> </w:t>
      </w:r>
      <w:r w:rsidRPr="002F2F7E">
        <w:rPr>
          <w:rFonts w:ascii="Arial" w:hAnsi="Arial" w:cs="Arial"/>
        </w:rPr>
        <w:t>probs=FALSE)"</w:t>
      </w:r>
      <w:r w:rsidR="0087648D" w:rsidRPr="002F2F7E">
        <w:rPr>
          <w:rFonts w:ascii="Arial" w:hAnsi="Arial" w:cs="Arial"/>
        </w:rPr>
        <w:t xml:space="preserve"> </w:t>
      </w:r>
    </w:p>
    <w:p w14:paraId="77B95B9C" w14:textId="7C158E04" w:rsidR="00B0264D" w:rsidRPr="002F2F7E" w:rsidRDefault="00072D60" w:rsidP="00B0264D">
      <w:pPr>
        <w:pStyle w:val="NormalWeb"/>
        <w:shd w:val="clear" w:color="auto" w:fill="FFFFFF"/>
        <w:spacing w:before="0" w:after="0"/>
        <w:textAlignment w:val="baseline"/>
        <w:rPr>
          <w:rFonts w:ascii="Arial" w:hAnsi="Arial" w:cs="Arial"/>
        </w:rPr>
      </w:pPr>
      <w:r w:rsidRPr="002F2F7E">
        <w:rPr>
          <w:rStyle w:val="Strong"/>
          <w:rFonts w:ascii="Arial" w:hAnsi="Arial" w:cs="Arial"/>
          <w:bdr w:val="none" w:sz="0" w:space="0" w:color="auto" w:frame="1"/>
        </w:rPr>
        <w:t>U</w:t>
      </w:r>
      <w:r w:rsidR="00B0264D" w:rsidRPr="002F2F7E">
        <w:rPr>
          <w:rStyle w:val="Strong"/>
          <w:rFonts w:ascii="Arial" w:hAnsi="Arial" w:cs="Arial"/>
          <w:bdr w:val="none" w:sz="0" w:space="0" w:color="auto" w:frame="1"/>
        </w:rPr>
        <w:t>se</w:t>
      </w:r>
      <w:r w:rsidR="0087648D" w:rsidRPr="002F2F7E">
        <w:rPr>
          <w:rStyle w:val="Strong"/>
          <w:rFonts w:ascii="Arial" w:hAnsi="Arial" w:cs="Arial"/>
          <w:bdr w:val="none" w:sz="0" w:space="0" w:color="auto" w:frame="1"/>
        </w:rPr>
        <w:t xml:space="preserve"> </w:t>
      </w:r>
      <w:r w:rsidR="00B0264D" w:rsidRPr="002F2F7E">
        <w:rPr>
          <w:rStyle w:val="Strong"/>
          <w:rFonts w:ascii="Arial" w:hAnsi="Arial" w:cs="Arial"/>
          <w:bdr w:val="none" w:sz="0" w:space="0" w:color="auto" w:frame="1"/>
        </w:rPr>
        <w:t>the</w:t>
      </w:r>
      <w:r w:rsidR="0087648D" w:rsidRPr="002F2F7E">
        <w:rPr>
          <w:rStyle w:val="Strong"/>
          <w:rFonts w:ascii="Arial" w:hAnsi="Arial" w:cs="Arial"/>
          <w:bdr w:val="none" w:sz="0" w:space="0" w:color="auto" w:frame="1"/>
        </w:rPr>
        <w:t xml:space="preserve"> </w:t>
      </w:r>
      <w:r w:rsidR="00B0264D" w:rsidRPr="002F2F7E">
        <w:rPr>
          <w:rStyle w:val="Strong"/>
          <w:rFonts w:ascii="Arial" w:hAnsi="Arial" w:cs="Arial"/>
          <w:bdr w:val="none" w:sz="0" w:space="0" w:color="auto" w:frame="1"/>
        </w:rPr>
        <w:t>*</w:t>
      </w:r>
      <w:proofErr w:type="spellStart"/>
      <w:proofErr w:type="gramStart"/>
      <w:r w:rsidR="00B0264D" w:rsidRPr="002F2F7E">
        <w:rPr>
          <w:rStyle w:val="Strong"/>
          <w:rFonts w:ascii="Arial" w:hAnsi="Arial" w:cs="Arial"/>
          <w:bdr w:val="none" w:sz="0" w:space="0" w:color="auto" w:frame="1"/>
        </w:rPr>
        <w:t>acnos.flip</w:t>
      </w:r>
      <w:proofErr w:type="spellEnd"/>
      <w:proofErr w:type="gramEnd"/>
      <w:r w:rsidR="0087648D" w:rsidRPr="002F2F7E">
        <w:rPr>
          <w:rStyle w:val="Strong"/>
          <w:rFonts w:ascii="Arial" w:hAnsi="Arial" w:cs="Arial"/>
          <w:bdr w:val="none" w:sz="0" w:space="0" w:color="auto" w:frame="1"/>
        </w:rPr>
        <w:t xml:space="preserve"> </w:t>
      </w:r>
      <w:r w:rsidR="00B0264D" w:rsidRPr="002F2F7E">
        <w:rPr>
          <w:rStyle w:val="Strong"/>
          <w:rFonts w:ascii="Arial" w:hAnsi="Arial" w:cs="Arial"/>
          <w:bdr w:val="none" w:sz="0" w:space="0" w:color="auto" w:frame="1"/>
        </w:rPr>
        <w:t>list</w:t>
      </w:r>
      <w:r w:rsidR="0087648D" w:rsidRPr="002F2F7E">
        <w:rPr>
          <w:rStyle w:val="Strong"/>
          <w:rFonts w:ascii="Arial" w:hAnsi="Arial" w:cs="Arial"/>
          <w:bdr w:val="none" w:sz="0" w:space="0" w:color="auto" w:frame="1"/>
        </w:rPr>
        <w:t xml:space="preserve"> </w:t>
      </w:r>
      <w:r w:rsidR="00B0264D" w:rsidRPr="002F2F7E">
        <w:rPr>
          <w:rStyle w:val="Strong"/>
          <w:rFonts w:ascii="Arial" w:hAnsi="Arial" w:cs="Arial"/>
          <w:bdr w:val="none" w:sz="0" w:space="0" w:color="auto" w:frame="1"/>
        </w:rPr>
        <w:t>to</w:t>
      </w:r>
      <w:r w:rsidR="0087648D" w:rsidRPr="002F2F7E">
        <w:rPr>
          <w:rStyle w:val="Strong"/>
          <w:rFonts w:ascii="Arial" w:hAnsi="Arial" w:cs="Arial"/>
          <w:bdr w:val="none" w:sz="0" w:space="0" w:color="auto" w:frame="1"/>
        </w:rPr>
        <w:t xml:space="preserve"> </w:t>
      </w:r>
      <w:r w:rsidR="00B0264D" w:rsidRPr="002F2F7E">
        <w:rPr>
          <w:rStyle w:val="Strong"/>
          <w:rFonts w:ascii="Arial" w:hAnsi="Arial" w:cs="Arial"/>
          <w:bdr w:val="none" w:sz="0" w:space="0" w:color="auto" w:frame="1"/>
        </w:rPr>
        <w:t>remove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flipped</w:t>
      </w:r>
      <w:r w:rsidR="0087648D" w:rsidRPr="002F2F7E">
        <w:rPr>
          <w:rStyle w:val="Strong"/>
          <w:rFonts w:ascii="Arial" w:hAnsi="Arial" w:cs="Arial"/>
          <w:bdr w:val="none" w:sz="0" w:space="0" w:color="auto" w:frame="1"/>
        </w:rPr>
        <w:t xml:space="preserve"> </w:t>
      </w:r>
      <w:r w:rsidR="00B0264D" w:rsidRPr="002F2F7E">
        <w:rPr>
          <w:rStyle w:val="Strong"/>
          <w:rFonts w:ascii="Arial" w:hAnsi="Arial" w:cs="Arial"/>
          <w:bdr w:val="none" w:sz="0" w:space="0" w:color="auto" w:frame="1"/>
        </w:rPr>
        <w:t>sequences</w:t>
      </w:r>
      <w:r w:rsidR="0087648D" w:rsidRPr="002F2F7E">
        <w:rPr>
          <w:rStyle w:val="Strong"/>
          <w:rFonts w:ascii="Arial" w:hAnsi="Arial" w:cs="Arial"/>
          <w:bdr w:val="none" w:sz="0" w:space="0" w:color="auto" w:frame="1"/>
        </w:rPr>
        <w:t xml:space="preserve"> </w:t>
      </w:r>
      <w:r w:rsidR="00B0264D" w:rsidRPr="002F2F7E">
        <w:rPr>
          <w:rStyle w:val="Strong"/>
          <w:rFonts w:ascii="Arial" w:hAnsi="Arial" w:cs="Arial"/>
          <w:bdr w:val="none" w:sz="0" w:space="0" w:color="auto" w:frame="1"/>
        </w:rPr>
        <w:t>from</w:t>
      </w:r>
      <w:r w:rsidR="0087648D" w:rsidRPr="002F2F7E">
        <w:rPr>
          <w:rStyle w:val="Strong"/>
          <w:rFonts w:ascii="Arial" w:hAnsi="Arial" w:cs="Arial"/>
          <w:bdr w:val="none" w:sz="0" w:space="0" w:color="auto" w:frame="1"/>
        </w:rPr>
        <w:t xml:space="preserve"> </w:t>
      </w:r>
      <w:r w:rsidR="00B0264D" w:rsidRPr="002F2F7E">
        <w:rPr>
          <w:rStyle w:val="Strong"/>
          <w:rFonts w:ascii="Arial" w:hAnsi="Arial" w:cs="Arial"/>
          <w:bdr w:val="none" w:sz="0" w:space="0" w:color="auto" w:frame="1"/>
        </w:rPr>
        <w:t>the</w:t>
      </w:r>
      <w:r w:rsidR="0087648D" w:rsidRPr="002F2F7E">
        <w:rPr>
          <w:rStyle w:val="Strong"/>
          <w:rFonts w:ascii="Arial" w:hAnsi="Arial" w:cs="Arial"/>
          <w:bdr w:val="none" w:sz="0" w:space="0" w:color="auto" w:frame="1"/>
        </w:rPr>
        <w:t xml:space="preserve"> </w:t>
      </w:r>
      <w:r w:rsidR="00B0264D" w:rsidRPr="002F2F7E">
        <w:rPr>
          <w:rStyle w:val="Strong"/>
          <w:rFonts w:ascii="Arial" w:hAnsi="Arial" w:cs="Arial"/>
          <w:bdr w:val="none" w:sz="0" w:space="0" w:color="auto" w:frame="1"/>
        </w:rPr>
        <w:t>table</w:t>
      </w:r>
    </w:p>
    <w:p w14:paraId="1CFC647D" w14:textId="740936D0" w:rsidR="00B0264D" w:rsidRPr="002F2F7E" w:rsidRDefault="00B0264D" w:rsidP="00B0264D">
      <w:pPr>
        <w:pStyle w:val="NormalWeb"/>
        <w:shd w:val="clear" w:color="auto" w:fill="FFFFFF"/>
        <w:textAlignment w:val="baseline"/>
        <w:rPr>
          <w:rFonts w:ascii="Arial" w:hAnsi="Arial" w:cs="Arial"/>
        </w:rPr>
      </w:pPr>
      <w:r w:rsidRPr="002F2F7E">
        <w:rPr>
          <w:rFonts w:ascii="Arial" w:hAnsi="Arial" w:cs="Arial"/>
        </w:rPr>
        <w:t>The</w:t>
      </w:r>
      <w:r w:rsidR="0087648D" w:rsidRPr="002F2F7E">
        <w:rPr>
          <w:rFonts w:ascii="Arial" w:hAnsi="Arial" w:cs="Arial"/>
        </w:rPr>
        <w:t xml:space="preserve"> </w:t>
      </w:r>
      <w:r w:rsidRPr="002F2F7E">
        <w:rPr>
          <w:rFonts w:ascii="Arial" w:hAnsi="Arial" w:cs="Arial"/>
        </w:rPr>
        <w:t>above</w:t>
      </w:r>
      <w:r w:rsidR="0087648D" w:rsidRPr="002F2F7E">
        <w:rPr>
          <w:rFonts w:ascii="Arial" w:hAnsi="Arial" w:cs="Arial"/>
        </w:rPr>
        <w:t xml:space="preserve"> </w:t>
      </w:r>
      <w:r w:rsidRPr="002F2F7E">
        <w:rPr>
          <w:rFonts w:ascii="Arial" w:hAnsi="Arial" w:cs="Arial"/>
        </w:rPr>
        <w:t>produces</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final</w:t>
      </w:r>
      <w:r w:rsidR="0087648D" w:rsidRPr="002F2F7E">
        <w:rPr>
          <w:rFonts w:ascii="Arial" w:hAnsi="Arial" w:cs="Arial"/>
        </w:rPr>
        <w:t xml:space="preserve"> </w:t>
      </w:r>
      <w:r w:rsidRPr="002F2F7E">
        <w:rPr>
          <w:rFonts w:ascii="Arial" w:hAnsi="Arial" w:cs="Arial"/>
        </w:rPr>
        <w:t>abundance</w:t>
      </w:r>
      <w:r w:rsidR="0087648D" w:rsidRPr="002F2F7E">
        <w:rPr>
          <w:rFonts w:ascii="Arial" w:hAnsi="Arial" w:cs="Arial"/>
        </w:rPr>
        <w:t xml:space="preserve"> </w:t>
      </w:r>
      <w:r w:rsidRPr="002F2F7E">
        <w:rPr>
          <w:rFonts w:ascii="Arial" w:hAnsi="Arial" w:cs="Arial"/>
        </w:rPr>
        <w:t>table,</w:t>
      </w:r>
      <w:r w:rsidR="0087648D" w:rsidRPr="002F2F7E">
        <w:rPr>
          <w:rFonts w:ascii="Arial" w:hAnsi="Arial" w:cs="Arial"/>
        </w:rPr>
        <w:t xml:space="preserve"> </w:t>
      </w:r>
      <w:r w:rsidRPr="002F2F7E">
        <w:rPr>
          <w:rFonts w:ascii="Arial" w:hAnsi="Arial" w:cs="Arial"/>
        </w:rPr>
        <w:t>with</w:t>
      </w:r>
      <w:r w:rsidR="0087648D" w:rsidRPr="002F2F7E">
        <w:rPr>
          <w:rFonts w:ascii="Arial" w:hAnsi="Arial" w:cs="Arial"/>
        </w:rPr>
        <w:t xml:space="preserve"> </w:t>
      </w:r>
      <w:r w:rsidR="00FB3B64" w:rsidRPr="002F2F7E">
        <w:rPr>
          <w:rFonts w:ascii="Arial" w:hAnsi="Arial" w:cs="Arial"/>
        </w:rPr>
        <w:t>ZOTU</w:t>
      </w:r>
      <w:r w:rsidR="0087648D" w:rsidRPr="002F2F7E">
        <w:rPr>
          <w:rFonts w:ascii="Arial" w:hAnsi="Arial" w:cs="Arial"/>
        </w:rPr>
        <w:t xml:space="preserve"> </w:t>
      </w:r>
      <w:r w:rsidRPr="002F2F7E">
        <w:rPr>
          <w:rFonts w:ascii="Arial" w:hAnsi="Arial" w:cs="Arial"/>
        </w:rPr>
        <w:t>sequences</w:t>
      </w:r>
      <w:r w:rsidR="0087648D" w:rsidRPr="002F2F7E">
        <w:rPr>
          <w:rFonts w:ascii="Arial" w:hAnsi="Arial" w:cs="Arial"/>
        </w:rPr>
        <w:t xml:space="preserve"> </w:t>
      </w:r>
      <w:r w:rsidRPr="002F2F7E">
        <w:rPr>
          <w:rFonts w:ascii="Arial" w:hAnsi="Arial" w:cs="Arial"/>
        </w:rPr>
        <w:t>as</w:t>
      </w:r>
      <w:r w:rsidR="0087648D" w:rsidRPr="002F2F7E">
        <w:rPr>
          <w:rFonts w:ascii="Arial" w:hAnsi="Arial" w:cs="Arial"/>
        </w:rPr>
        <w:t xml:space="preserve"> </w:t>
      </w:r>
      <w:r w:rsidRPr="002F2F7E">
        <w:rPr>
          <w:rFonts w:ascii="Arial" w:hAnsi="Arial" w:cs="Arial"/>
        </w:rPr>
        <w:t>index</w:t>
      </w:r>
      <w:r w:rsidR="0087648D" w:rsidRPr="002F2F7E">
        <w:rPr>
          <w:rFonts w:ascii="Arial" w:hAnsi="Arial" w:cs="Arial"/>
        </w:rPr>
        <w:t xml:space="preserve"> </w:t>
      </w:r>
      <w:r w:rsidRPr="002F2F7E">
        <w:rPr>
          <w:rFonts w:ascii="Arial" w:hAnsi="Arial" w:cs="Arial"/>
        </w:rPr>
        <w:t>for</w:t>
      </w:r>
      <w:r w:rsidR="0087648D" w:rsidRPr="002F2F7E">
        <w:rPr>
          <w:rFonts w:ascii="Arial" w:hAnsi="Arial" w:cs="Arial"/>
        </w:rPr>
        <w:t xml:space="preserve"> </w:t>
      </w:r>
      <w:r w:rsidRPr="002F2F7E">
        <w:rPr>
          <w:rFonts w:ascii="Arial" w:hAnsi="Arial" w:cs="Arial"/>
        </w:rPr>
        <w:t>each</w:t>
      </w:r>
      <w:r w:rsidR="0087648D" w:rsidRPr="002F2F7E">
        <w:rPr>
          <w:rFonts w:ascii="Arial" w:hAnsi="Arial" w:cs="Arial"/>
        </w:rPr>
        <w:t xml:space="preserve"> </w:t>
      </w:r>
      <w:r w:rsidRPr="002F2F7E">
        <w:rPr>
          <w:rFonts w:ascii="Arial" w:hAnsi="Arial" w:cs="Arial"/>
        </w:rPr>
        <w:t>sequencing</w:t>
      </w:r>
      <w:r w:rsidR="0087648D" w:rsidRPr="002F2F7E">
        <w:rPr>
          <w:rFonts w:ascii="Arial" w:hAnsi="Arial" w:cs="Arial"/>
        </w:rPr>
        <w:t xml:space="preserve"> </w:t>
      </w:r>
      <w:r w:rsidRPr="002F2F7E">
        <w:rPr>
          <w:rFonts w:ascii="Arial" w:hAnsi="Arial" w:cs="Arial"/>
        </w:rPr>
        <w:t>run.</w:t>
      </w:r>
      <w:r w:rsidR="0087648D" w:rsidRPr="002F2F7E">
        <w:rPr>
          <w:rFonts w:ascii="Arial" w:hAnsi="Arial" w:cs="Arial"/>
        </w:rPr>
        <w:t xml:space="preserve"> </w:t>
      </w:r>
      <w:r w:rsidRPr="002F2F7E">
        <w:rPr>
          <w:rFonts w:ascii="Arial" w:hAnsi="Arial" w:cs="Arial"/>
        </w:rPr>
        <w:t>These</w:t>
      </w:r>
      <w:r w:rsidR="0087648D" w:rsidRPr="002F2F7E">
        <w:rPr>
          <w:rFonts w:ascii="Arial" w:hAnsi="Arial" w:cs="Arial"/>
        </w:rPr>
        <w:t xml:space="preserve"> </w:t>
      </w:r>
      <w:r w:rsidRPr="002F2F7E">
        <w:rPr>
          <w:rFonts w:ascii="Arial" w:hAnsi="Arial" w:cs="Arial"/>
        </w:rPr>
        <w:t>tables</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then</w:t>
      </w:r>
      <w:r w:rsidR="0087648D" w:rsidRPr="002F2F7E">
        <w:rPr>
          <w:rFonts w:ascii="Arial" w:hAnsi="Arial" w:cs="Arial"/>
        </w:rPr>
        <w:t xml:space="preserve"> </w:t>
      </w:r>
      <w:r w:rsidRPr="002F2F7E">
        <w:rPr>
          <w:rFonts w:ascii="Arial" w:hAnsi="Arial" w:cs="Arial"/>
        </w:rPr>
        <w:t>combined</w:t>
      </w:r>
      <w:r w:rsidR="0087648D" w:rsidRPr="002F2F7E">
        <w:rPr>
          <w:rFonts w:ascii="Arial" w:hAnsi="Arial" w:cs="Arial"/>
        </w:rPr>
        <w:t xml:space="preserve"> </w:t>
      </w:r>
      <w:r w:rsidRPr="002F2F7E">
        <w:rPr>
          <w:rFonts w:ascii="Arial" w:hAnsi="Arial" w:cs="Arial"/>
        </w:rPr>
        <w:t>as</w:t>
      </w:r>
      <w:r w:rsidR="0087648D" w:rsidRPr="002F2F7E">
        <w:rPr>
          <w:rFonts w:ascii="Arial" w:hAnsi="Arial" w:cs="Arial"/>
        </w:rPr>
        <w:t xml:space="preserve"> </w:t>
      </w:r>
      <w:r w:rsidRPr="002F2F7E">
        <w:rPr>
          <w:rFonts w:ascii="Arial" w:hAnsi="Arial" w:cs="Arial"/>
        </w:rPr>
        <w:t>below</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produce</w:t>
      </w:r>
      <w:r w:rsidR="0087648D" w:rsidRPr="002F2F7E">
        <w:rPr>
          <w:rFonts w:ascii="Arial" w:hAnsi="Arial" w:cs="Arial"/>
        </w:rPr>
        <w:t xml:space="preserve"> </w:t>
      </w:r>
      <w:r w:rsidRPr="002F2F7E">
        <w:rPr>
          <w:rFonts w:ascii="Arial" w:hAnsi="Arial" w:cs="Arial"/>
        </w:rPr>
        <w:t>a</w:t>
      </w:r>
      <w:r w:rsidR="0087648D" w:rsidRPr="002F2F7E">
        <w:rPr>
          <w:rFonts w:ascii="Arial" w:hAnsi="Arial" w:cs="Arial"/>
        </w:rPr>
        <w:t xml:space="preserve"> </w:t>
      </w:r>
      <w:r w:rsidRPr="002F2F7E">
        <w:rPr>
          <w:rFonts w:ascii="Arial" w:hAnsi="Arial" w:cs="Arial"/>
        </w:rPr>
        <w:t>single</w:t>
      </w:r>
      <w:r w:rsidR="0087648D" w:rsidRPr="002F2F7E">
        <w:rPr>
          <w:rFonts w:ascii="Arial" w:hAnsi="Arial" w:cs="Arial"/>
        </w:rPr>
        <w:t xml:space="preserve"> </w:t>
      </w:r>
      <w:r w:rsidRPr="002F2F7E">
        <w:rPr>
          <w:rFonts w:ascii="Arial" w:hAnsi="Arial" w:cs="Arial"/>
        </w:rPr>
        <w:t>dataset</w:t>
      </w:r>
      <w:r w:rsidR="0087648D" w:rsidRPr="002F2F7E">
        <w:rPr>
          <w:rFonts w:ascii="Arial" w:hAnsi="Arial" w:cs="Arial"/>
        </w:rPr>
        <w:t xml:space="preserve"> </w:t>
      </w:r>
      <w:r w:rsidRPr="002F2F7E">
        <w:rPr>
          <w:rFonts w:ascii="Arial" w:hAnsi="Arial" w:cs="Arial"/>
        </w:rPr>
        <w:t>for</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Australian</w:t>
      </w:r>
      <w:r w:rsidR="0087648D" w:rsidRPr="002F2F7E">
        <w:rPr>
          <w:rFonts w:ascii="Arial" w:hAnsi="Arial" w:cs="Arial"/>
        </w:rPr>
        <w:t xml:space="preserve"> </w:t>
      </w:r>
      <w:r w:rsidRPr="002F2F7E">
        <w:rPr>
          <w:rFonts w:ascii="Arial" w:hAnsi="Arial" w:cs="Arial"/>
        </w:rPr>
        <w:t>Microbiome.</w:t>
      </w:r>
    </w:p>
    <w:p w14:paraId="19A7C9C8" w14:textId="1F5C121A" w:rsidR="00B0264D" w:rsidRPr="002F2F7E" w:rsidRDefault="00C47615" w:rsidP="00B0264D">
      <w:pPr>
        <w:pStyle w:val="NormalWeb"/>
        <w:shd w:val="clear" w:color="auto" w:fill="FFFFFF"/>
        <w:spacing w:before="0" w:after="0"/>
        <w:textAlignment w:val="baseline"/>
        <w:rPr>
          <w:rFonts w:ascii="Arial" w:hAnsi="Arial" w:cs="Arial"/>
        </w:rPr>
      </w:pPr>
      <w:r w:rsidRPr="002F2F7E">
        <w:rPr>
          <w:rStyle w:val="Strong"/>
          <w:rFonts w:ascii="Arial" w:hAnsi="Arial" w:cs="Arial"/>
          <w:bdr w:val="none" w:sz="0" w:space="0" w:color="auto" w:frame="1"/>
        </w:rPr>
        <w:t>D</w:t>
      </w:r>
      <w:r w:rsidR="00B0264D" w:rsidRPr="002F2F7E">
        <w:rPr>
          <w:rStyle w:val="Strong"/>
          <w:rFonts w:ascii="Arial" w:hAnsi="Arial" w:cs="Arial"/>
          <w:bdr w:val="none" w:sz="0" w:space="0" w:color="auto" w:frame="1"/>
        </w:rPr>
        <w:t>]</w:t>
      </w:r>
      <w:r w:rsidR="0087648D" w:rsidRPr="002F2F7E">
        <w:rPr>
          <w:rStyle w:val="Strong"/>
          <w:rFonts w:ascii="Arial" w:hAnsi="Arial" w:cs="Arial"/>
          <w:bdr w:val="none" w:sz="0" w:space="0" w:color="auto" w:frame="1"/>
        </w:rPr>
        <w:t xml:space="preserve"> </w:t>
      </w:r>
      <w:r w:rsidR="00B0264D" w:rsidRPr="002F2F7E">
        <w:rPr>
          <w:rStyle w:val="Strong"/>
          <w:rFonts w:ascii="Arial" w:hAnsi="Arial" w:cs="Arial"/>
          <w:bdr w:val="none" w:sz="0" w:space="0" w:color="auto" w:frame="1"/>
        </w:rPr>
        <w:t>Prepare</w:t>
      </w:r>
      <w:r w:rsidR="0087648D" w:rsidRPr="002F2F7E">
        <w:rPr>
          <w:rStyle w:val="Strong"/>
          <w:rFonts w:ascii="Arial" w:hAnsi="Arial" w:cs="Arial"/>
          <w:bdr w:val="none" w:sz="0" w:space="0" w:color="auto" w:frame="1"/>
        </w:rPr>
        <w:t xml:space="preserve"> </w:t>
      </w:r>
      <w:r w:rsidR="00B0264D" w:rsidRPr="002F2F7E">
        <w:rPr>
          <w:rStyle w:val="Strong"/>
          <w:rFonts w:ascii="Arial" w:hAnsi="Arial" w:cs="Arial"/>
          <w:bdr w:val="none" w:sz="0" w:space="0" w:color="auto" w:frame="1"/>
        </w:rPr>
        <w:t>the</w:t>
      </w:r>
      <w:r w:rsidR="0087648D" w:rsidRPr="002F2F7E">
        <w:rPr>
          <w:rStyle w:val="Strong"/>
          <w:rFonts w:ascii="Arial" w:hAnsi="Arial" w:cs="Arial"/>
          <w:bdr w:val="none" w:sz="0" w:space="0" w:color="auto" w:frame="1"/>
        </w:rPr>
        <w:t xml:space="preserve"> </w:t>
      </w:r>
      <w:r w:rsidR="00B0264D" w:rsidRPr="002F2F7E">
        <w:rPr>
          <w:rStyle w:val="Strong"/>
          <w:rFonts w:ascii="Arial" w:hAnsi="Arial" w:cs="Arial"/>
          <w:bdr w:val="none" w:sz="0" w:space="0" w:color="auto" w:frame="1"/>
        </w:rPr>
        <w:t>single</w:t>
      </w:r>
      <w:r w:rsidR="0087648D" w:rsidRPr="002F2F7E">
        <w:rPr>
          <w:rStyle w:val="Strong"/>
          <w:rFonts w:ascii="Arial" w:hAnsi="Arial" w:cs="Arial"/>
          <w:bdr w:val="none" w:sz="0" w:space="0" w:color="auto" w:frame="1"/>
        </w:rPr>
        <w:t xml:space="preserve"> </w:t>
      </w:r>
      <w:r w:rsidR="00B0264D" w:rsidRPr="002F2F7E">
        <w:rPr>
          <w:rStyle w:val="Strong"/>
          <w:rFonts w:ascii="Arial" w:hAnsi="Arial" w:cs="Arial"/>
          <w:bdr w:val="none" w:sz="0" w:space="0" w:color="auto" w:frame="1"/>
        </w:rPr>
        <w:t>dataset</w:t>
      </w:r>
    </w:p>
    <w:p w14:paraId="54F4C43D" w14:textId="01E2DAB9" w:rsidR="00B0264D" w:rsidRPr="002F2F7E" w:rsidRDefault="00B0264D" w:rsidP="00B0264D">
      <w:pPr>
        <w:pStyle w:val="NormalWeb"/>
        <w:shd w:val="clear" w:color="auto" w:fill="FFFFFF"/>
        <w:textAlignment w:val="baseline"/>
        <w:rPr>
          <w:rFonts w:ascii="Arial" w:hAnsi="Arial" w:cs="Arial"/>
        </w:rPr>
      </w:pPr>
      <w:r w:rsidRPr="002F2F7E">
        <w:rPr>
          <w:rFonts w:ascii="Arial" w:hAnsi="Arial" w:cs="Arial"/>
        </w:rPr>
        <w:t>Now</w:t>
      </w:r>
      <w:r w:rsidR="0087648D" w:rsidRPr="002F2F7E">
        <w:rPr>
          <w:rFonts w:ascii="Arial" w:hAnsi="Arial" w:cs="Arial"/>
        </w:rPr>
        <w:t xml:space="preserve"> </w:t>
      </w:r>
      <w:r w:rsidRPr="002F2F7E">
        <w:rPr>
          <w:rFonts w:ascii="Arial" w:hAnsi="Arial" w:cs="Arial"/>
        </w:rPr>
        <w:t>we</w:t>
      </w:r>
      <w:r w:rsidR="0087648D" w:rsidRPr="002F2F7E">
        <w:rPr>
          <w:rFonts w:ascii="Arial" w:hAnsi="Arial" w:cs="Arial"/>
        </w:rPr>
        <w:t xml:space="preserve"> </w:t>
      </w:r>
      <w:r w:rsidRPr="002F2F7E">
        <w:rPr>
          <w:rFonts w:ascii="Arial" w:hAnsi="Arial" w:cs="Arial"/>
        </w:rPr>
        <w:t>have</w:t>
      </w:r>
      <w:r w:rsidR="0087648D" w:rsidRPr="002F2F7E">
        <w:rPr>
          <w:rFonts w:ascii="Arial" w:hAnsi="Arial" w:cs="Arial"/>
        </w:rPr>
        <w:t xml:space="preserve"> </w:t>
      </w:r>
      <w:r w:rsidRPr="002F2F7E">
        <w:rPr>
          <w:rFonts w:ascii="Arial" w:hAnsi="Arial" w:cs="Arial"/>
        </w:rPr>
        <w:t>a</w:t>
      </w:r>
      <w:r w:rsidR="0087648D" w:rsidRPr="002F2F7E">
        <w:rPr>
          <w:rFonts w:ascii="Arial" w:hAnsi="Arial" w:cs="Arial"/>
        </w:rPr>
        <w:t xml:space="preserve"> </w:t>
      </w:r>
      <w:r w:rsidR="00FB3B64" w:rsidRPr="002F2F7E">
        <w:rPr>
          <w:rFonts w:ascii="Arial" w:hAnsi="Arial" w:cs="Arial"/>
        </w:rPr>
        <w:t>ZOTU</w:t>
      </w:r>
      <w:r w:rsidR="0087648D" w:rsidRPr="002F2F7E">
        <w:rPr>
          <w:rFonts w:ascii="Arial" w:hAnsi="Arial" w:cs="Arial"/>
        </w:rPr>
        <w:t xml:space="preserve"> </w:t>
      </w:r>
      <w:r w:rsidRPr="002F2F7E">
        <w:rPr>
          <w:rFonts w:ascii="Arial" w:hAnsi="Arial" w:cs="Arial"/>
        </w:rPr>
        <w:t>abundance</w:t>
      </w:r>
      <w:r w:rsidR="0087648D" w:rsidRPr="002F2F7E">
        <w:rPr>
          <w:rFonts w:ascii="Arial" w:hAnsi="Arial" w:cs="Arial"/>
        </w:rPr>
        <w:t xml:space="preserve"> </w:t>
      </w:r>
      <w:r w:rsidRPr="002F2F7E">
        <w:rPr>
          <w:rFonts w:ascii="Arial" w:hAnsi="Arial" w:cs="Arial"/>
        </w:rPr>
        <w:t>table</w:t>
      </w:r>
      <w:r w:rsidR="0087648D" w:rsidRPr="002F2F7E">
        <w:rPr>
          <w:rFonts w:ascii="Arial" w:hAnsi="Arial" w:cs="Arial"/>
        </w:rPr>
        <w:t xml:space="preserve"> </w:t>
      </w:r>
      <w:r w:rsidRPr="002F2F7E">
        <w:rPr>
          <w:rFonts w:ascii="Arial" w:hAnsi="Arial" w:cs="Arial"/>
        </w:rPr>
        <w:t>for</w:t>
      </w:r>
      <w:r w:rsidR="0087648D" w:rsidRPr="002F2F7E">
        <w:rPr>
          <w:rFonts w:ascii="Arial" w:hAnsi="Arial" w:cs="Arial"/>
        </w:rPr>
        <w:t xml:space="preserve"> </w:t>
      </w:r>
      <w:r w:rsidRPr="002F2F7E">
        <w:rPr>
          <w:rFonts w:ascii="Arial" w:hAnsi="Arial" w:cs="Arial"/>
        </w:rPr>
        <w:t>each</w:t>
      </w:r>
      <w:r w:rsidR="0087648D" w:rsidRPr="002F2F7E">
        <w:rPr>
          <w:rFonts w:ascii="Arial" w:hAnsi="Arial" w:cs="Arial"/>
        </w:rPr>
        <w:t xml:space="preserve"> </w:t>
      </w:r>
      <w:r w:rsidRPr="002F2F7E">
        <w:rPr>
          <w:rFonts w:ascii="Arial" w:hAnsi="Arial" w:cs="Arial"/>
        </w:rPr>
        <w:t>plate,</w:t>
      </w:r>
      <w:r w:rsidR="0087648D" w:rsidRPr="002F2F7E">
        <w:rPr>
          <w:rFonts w:ascii="Arial" w:hAnsi="Arial" w:cs="Arial"/>
        </w:rPr>
        <w:t xml:space="preserve"> </w:t>
      </w:r>
      <w:r w:rsidRPr="002F2F7E">
        <w:rPr>
          <w:rFonts w:ascii="Arial" w:hAnsi="Arial" w:cs="Arial"/>
        </w:rPr>
        <w:t>with</w:t>
      </w:r>
      <w:r w:rsidR="0087648D" w:rsidRPr="002F2F7E">
        <w:rPr>
          <w:rFonts w:ascii="Arial" w:hAnsi="Arial" w:cs="Arial"/>
        </w:rPr>
        <w:t xml:space="preserve"> </w:t>
      </w:r>
      <w:r w:rsidR="00FB3B64" w:rsidRPr="002F2F7E">
        <w:rPr>
          <w:rFonts w:ascii="Arial" w:hAnsi="Arial" w:cs="Arial"/>
        </w:rPr>
        <w:t>ZOTU</w:t>
      </w:r>
      <w:r w:rsidRPr="002F2F7E">
        <w:rPr>
          <w:rFonts w:ascii="Arial" w:hAnsi="Arial" w:cs="Arial"/>
        </w:rPr>
        <w:t>’s</w:t>
      </w:r>
      <w:r w:rsidR="0087648D" w:rsidRPr="002F2F7E">
        <w:rPr>
          <w:rFonts w:ascii="Arial" w:hAnsi="Arial" w:cs="Arial"/>
        </w:rPr>
        <w:t xml:space="preserve"> </w:t>
      </w:r>
      <w:r w:rsidRPr="002F2F7E">
        <w:rPr>
          <w:rFonts w:ascii="Arial" w:hAnsi="Arial" w:cs="Arial"/>
        </w:rPr>
        <w:t>as</w:t>
      </w:r>
      <w:r w:rsidR="0087648D" w:rsidRPr="002F2F7E">
        <w:rPr>
          <w:rFonts w:ascii="Arial" w:hAnsi="Arial" w:cs="Arial"/>
        </w:rPr>
        <w:t xml:space="preserve"> </w:t>
      </w:r>
      <w:r w:rsidRPr="002F2F7E">
        <w:rPr>
          <w:rFonts w:ascii="Arial" w:hAnsi="Arial" w:cs="Arial"/>
        </w:rPr>
        <w:t>row</w:t>
      </w:r>
      <w:r w:rsidR="0087648D" w:rsidRPr="002F2F7E">
        <w:rPr>
          <w:rFonts w:ascii="Arial" w:hAnsi="Arial" w:cs="Arial"/>
        </w:rPr>
        <w:t xml:space="preserve"> </w:t>
      </w:r>
      <w:r w:rsidRPr="002F2F7E">
        <w:rPr>
          <w:rFonts w:ascii="Arial" w:hAnsi="Arial" w:cs="Arial"/>
        </w:rPr>
        <w:t>and</w:t>
      </w:r>
      <w:r w:rsidR="0087648D" w:rsidRPr="002F2F7E">
        <w:rPr>
          <w:rFonts w:ascii="Arial" w:hAnsi="Arial" w:cs="Arial"/>
        </w:rPr>
        <w:t xml:space="preserve"> </w:t>
      </w:r>
      <w:proofErr w:type="spellStart"/>
      <w:r w:rsidRPr="002F2F7E">
        <w:rPr>
          <w:rFonts w:ascii="Arial" w:hAnsi="Arial" w:cs="Arial"/>
        </w:rPr>
        <w:t>sampleID_plateID</w:t>
      </w:r>
      <w:proofErr w:type="spellEnd"/>
      <w:r w:rsidR="0087648D" w:rsidRPr="002F2F7E">
        <w:rPr>
          <w:rFonts w:ascii="Arial" w:hAnsi="Arial" w:cs="Arial"/>
        </w:rPr>
        <w:t xml:space="preserve"> </w:t>
      </w:r>
      <w:r w:rsidRPr="002F2F7E">
        <w:rPr>
          <w:rFonts w:ascii="Arial" w:hAnsi="Arial" w:cs="Arial"/>
        </w:rPr>
        <w:t>as</w:t>
      </w:r>
      <w:r w:rsidR="0087648D" w:rsidRPr="002F2F7E">
        <w:rPr>
          <w:rFonts w:ascii="Arial" w:hAnsi="Arial" w:cs="Arial"/>
        </w:rPr>
        <w:t xml:space="preserve"> </w:t>
      </w:r>
      <w:r w:rsidRPr="002F2F7E">
        <w:rPr>
          <w:rFonts w:ascii="Arial" w:hAnsi="Arial" w:cs="Arial"/>
        </w:rPr>
        <w:t>column</w:t>
      </w:r>
      <w:r w:rsidR="0087648D" w:rsidRPr="002F2F7E">
        <w:rPr>
          <w:rFonts w:ascii="Arial" w:hAnsi="Arial" w:cs="Arial"/>
        </w:rPr>
        <w:t xml:space="preserve"> </w:t>
      </w:r>
      <w:r w:rsidRPr="002F2F7E">
        <w:rPr>
          <w:rFonts w:ascii="Arial" w:hAnsi="Arial" w:cs="Arial"/>
        </w:rPr>
        <w:t>headers.</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prepare</w:t>
      </w:r>
      <w:r w:rsidR="0087648D" w:rsidRPr="002F2F7E">
        <w:rPr>
          <w:rFonts w:ascii="Arial" w:hAnsi="Arial" w:cs="Arial"/>
        </w:rPr>
        <w:t xml:space="preserve"> </w:t>
      </w:r>
      <w:r w:rsidRPr="002F2F7E">
        <w:rPr>
          <w:rFonts w:ascii="Arial" w:hAnsi="Arial" w:cs="Arial"/>
        </w:rPr>
        <w:t>this</w:t>
      </w:r>
      <w:r w:rsidR="0087648D" w:rsidRPr="002F2F7E">
        <w:rPr>
          <w:rFonts w:ascii="Arial" w:hAnsi="Arial" w:cs="Arial"/>
        </w:rPr>
        <w:t xml:space="preserve"> </w:t>
      </w:r>
      <w:r w:rsidRPr="002F2F7E">
        <w:rPr>
          <w:rFonts w:ascii="Arial" w:hAnsi="Arial" w:cs="Arial"/>
        </w:rPr>
        <w:t>data</w:t>
      </w:r>
      <w:r w:rsidR="0087648D" w:rsidRPr="002F2F7E">
        <w:rPr>
          <w:rFonts w:ascii="Arial" w:hAnsi="Arial" w:cs="Arial"/>
        </w:rPr>
        <w:t xml:space="preserve"> </w:t>
      </w:r>
      <w:r w:rsidRPr="002F2F7E">
        <w:rPr>
          <w:rFonts w:ascii="Arial" w:hAnsi="Arial" w:cs="Arial"/>
        </w:rPr>
        <w:t>for</w:t>
      </w:r>
      <w:r w:rsidR="0087648D" w:rsidRPr="002F2F7E">
        <w:rPr>
          <w:rFonts w:ascii="Arial" w:hAnsi="Arial" w:cs="Arial"/>
        </w:rPr>
        <w:t xml:space="preserve"> </w:t>
      </w:r>
      <w:r w:rsidRPr="002F2F7E">
        <w:rPr>
          <w:rFonts w:ascii="Arial" w:hAnsi="Arial" w:cs="Arial"/>
        </w:rPr>
        <w:t>ingest</w:t>
      </w:r>
      <w:r w:rsidR="0087648D" w:rsidRPr="002F2F7E">
        <w:rPr>
          <w:rFonts w:ascii="Arial" w:hAnsi="Arial" w:cs="Arial"/>
        </w:rPr>
        <w:t xml:space="preserve"> </w:t>
      </w:r>
      <w:r w:rsidRPr="002F2F7E">
        <w:rPr>
          <w:rFonts w:ascii="Arial" w:hAnsi="Arial" w:cs="Arial"/>
        </w:rPr>
        <w:t>into</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AM</w:t>
      </w:r>
      <w:r w:rsidR="0087648D" w:rsidRPr="002F2F7E">
        <w:rPr>
          <w:rFonts w:ascii="Arial" w:hAnsi="Arial" w:cs="Arial"/>
        </w:rPr>
        <w:t xml:space="preserve"> </w:t>
      </w:r>
      <w:r w:rsidRPr="002F2F7E">
        <w:rPr>
          <w:rFonts w:ascii="Arial" w:hAnsi="Arial" w:cs="Arial"/>
        </w:rPr>
        <w:t>database</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following</w:t>
      </w:r>
      <w:r w:rsidR="0087648D" w:rsidRPr="002F2F7E">
        <w:rPr>
          <w:rFonts w:ascii="Arial" w:hAnsi="Arial" w:cs="Arial"/>
        </w:rPr>
        <w:t xml:space="preserve"> </w:t>
      </w:r>
      <w:r w:rsidRPr="002F2F7E">
        <w:rPr>
          <w:rFonts w:ascii="Arial" w:hAnsi="Arial" w:cs="Arial"/>
        </w:rPr>
        <w:t>steps</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carried</w:t>
      </w:r>
      <w:r w:rsidR="0087648D" w:rsidRPr="002F2F7E">
        <w:rPr>
          <w:rFonts w:ascii="Arial" w:hAnsi="Arial" w:cs="Arial"/>
        </w:rPr>
        <w:t xml:space="preserve"> </w:t>
      </w:r>
      <w:r w:rsidRPr="002F2F7E">
        <w:rPr>
          <w:rFonts w:ascii="Arial" w:hAnsi="Arial" w:cs="Arial"/>
        </w:rPr>
        <w:t>out:</w:t>
      </w:r>
    </w:p>
    <w:p w14:paraId="4D19360B" w14:textId="68053CDC" w:rsidR="00B0264D" w:rsidRPr="002F2F7E" w:rsidRDefault="00B0264D" w:rsidP="00B0264D">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r w:rsidRPr="002F2F7E">
        <w:rPr>
          <w:rFonts w:ascii="Arial" w:hAnsi="Arial" w:cs="Arial"/>
        </w:rPr>
        <w:t>1.</w:t>
      </w:r>
      <w:r w:rsidR="0087648D" w:rsidRPr="002F2F7E">
        <w:rPr>
          <w:rFonts w:ascii="Arial" w:hAnsi="Arial" w:cs="Arial"/>
        </w:rPr>
        <w:t xml:space="preserve">  </w:t>
      </w:r>
      <w:r w:rsidRPr="002F2F7E">
        <w:rPr>
          <w:rFonts w:ascii="Arial" w:hAnsi="Arial" w:cs="Arial"/>
        </w:rPr>
        <w:t>Each</w:t>
      </w:r>
      <w:r w:rsidR="0087648D" w:rsidRPr="002F2F7E">
        <w:rPr>
          <w:rFonts w:ascii="Arial" w:hAnsi="Arial" w:cs="Arial"/>
        </w:rPr>
        <w:t xml:space="preserve"> </w:t>
      </w:r>
      <w:r w:rsidRPr="002F2F7E">
        <w:rPr>
          <w:rFonts w:ascii="Arial" w:hAnsi="Arial" w:cs="Arial"/>
        </w:rPr>
        <w:t>table</w:t>
      </w:r>
      <w:r w:rsidR="0087648D" w:rsidRPr="002F2F7E">
        <w:rPr>
          <w:rFonts w:ascii="Arial" w:hAnsi="Arial" w:cs="Arial"/>
        </w:rPr>
        <w:t xml:space="preserve"> </w:t>
      </w:r>
      <w:r w:rsidRPr="002F2F7E">
        <w:rPr>
          <w:rFonts w:ascii="Arial" w:hAnsi="Arial" w:cs="Arial"/>
        </w:rPr>
        <w:t>is</w:t>
      </w:r>
      <w:r w:rsidR="0087648D" w:rsidRPr="002F2F7E">
        <w:rPr>
          <w:rFonts w:ascii="Arial" w:hAnsi="Arial" w:cs="Arial"/>
        </w:rPr>
        <w:t xml:space="preserve"> </w:t>
      </w:r>
      <w:r w:rsidRPr="002F2F7E">
        <w:rPr>
          <w:rFonts w:ascii="Arial" w:hAnsi="Arial" w:cs="Arial"/>
        </w:rPr>
        <w:t>converted</w:t>
      </w:r>
      <w:r w:rsidR="0087648D" w:rsidRPr="002F2F7E">
        <w:rPr>
          <w:rFonts w:ascii="Arial" w:hAnsi="Arial" w:cs="Arial"/>
        </w:rPr>
        <w:t xml:space="preserve"> </w:t>
      </w:r>
      <w:r w:rsidRPr="002F2F7E">
        <w:rPr>
          <w:rFonts w:ascii="Arial" w:hAnsi="Arial" w:cs="Arial"/>
        </w:rPr>
        <w:t>from</w:t>
      </w:r>
      <w:r w:rsidR="0087648D" w:rsidRPr="002F2F7E">
        <w:rPr>
          <w:rFonts w:ascii="Arial" w:hAnsi="Arial" w:cs="Arial"/>
        </w:rPr>
        <w:t xml:space="preserve"> </w:t>
      </w:r>
      <w:r w:rsidRPr="002F2F7E">
        <w:rPr>
          <w:rFonts w:ascii="Arial" w:hAnsi="Arial" w:cs="Arial"/>
        </w:rPr>
        <w:t>short</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long</w:t>
      </w:r>
      <w:r w:rsidR="0087648D" w:rsidRPr="002F2F7E">
        <w:rPr>
          <w:rFonts w:ascii="Arial" w:hAnsi="Arial" w:cs="Arial"/>
        </w:rPr>
        <w:t xml:space="preserve"> </w:t>
      </w:r>
      <w:r w:rsidRPr="002F2F7E">
        <w:rPr>
          <w:rFonts w:ascii="Arial" w:hAnsi="Arial" w:cs="Arial"/>
        </w:rPr>
        <w:t>format</w:t>
      </w:r>
      <w:r w:rsidR="0087648D" w:rsidRPr="002F2F7E">
        <w:rPr>
          <w:rFonts w:ascii="Arial" w:hAnsi="Arial" w:cs="Arial"/>
        </w:rPr>
        <w:t xml:space="preserve"> </w:t>
      </w:r>
      <w:r w:rsidRPr="002F2F7E">
        <w:rPr>
          <w:rFonts w:ascii="Arial" w:hAnsi="Arial" w:cs="Arial"/>
        </w:rPr>
        <w:t>(from</w:t>
      </w:r>
      <w:r w:rsidR="0087648D" w:rsidRPr="002F2F7E">
        <w:rPr>
          <w:rFonts w:ascii="Arial" w:hAnsi="Arial" w:cs="Arial"/>
        </w:rPr>
        <w:t xml:space="preserve"> </w:t>
      </w:r>
      <w:r w:rsidRPr="002F2F7E">
        <w:rPr>
          <w:rFonts w:ascii="Arial" w:hAnsi="Arial" w:cs="Arial"/>
        </w:rPr>
        <w:t>rectangular</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3</w:t>
      </w:r>
      <w:r w:rsidR="0087648D" w:rsidRPr="002F2F7E">
        <w:rPr>
          <w:rFonts w:ascii="Arial" w:hAnsi="Arial" w:cs="Arial"/>
        </w:rPr>
        <w:t xml:space="preserve"> </w:t>
      </w:r>
      <w:proofErr w:type="gramStart"/>
      <w:r w:rsidRPr="002F2F7E">
        <w:rPr>
          <w:rFonts w:ascii="Arial" w:hAnsi="Arial" w:cs="Arial"/>
        </w:rPr>
        <w:t>column</w:t>
      </w:r>
      <w:proofErr w:type="gramEnd"/>
      <w:r w:rsidRPr="002F2F7E">
        <w:rPr>
          <w:rFonts w:ascii="Arial" w:hAnsi="Arial" w:cs="Arial"/>
        </w:rPr>
        <w:t>,</w:t>
      </w:r>
      <w:r w:rsidR="0087648D" w:rsidRPr="002F2F7E">
        <w:rPr>
          <w:rFonts w:ascii="Arial" w:hAnsi="Arial" w:cs="Arial"/>
        </w:rPr>
        <w:t xml:space="preserve"> </w:t>
      </w:r>
      <w:r w:rsidRPr="002F2F7E">
        <w:rPr>
          <w:rFonts w:ascii="Arial" w:hAnsi="Arial" w:cs="Arial"/>
        </w:rPr>
        <w:t>with</w:t>
      </w:r>
      <w:r w:rsidR="0087648D" w:rsidRPr="002F2F7E">
        <w:rPr>
          <w:rFonts w:ascii="Arial" w:hAnsi="Arial" w:cs="Arial"/>
        </w:rPr>
        <w:t xml:space="preserve"> </w:t>
      </w:r>
      <w:r w:rsidR="00C07728" w:rsidRPr="002F2F7E">
        <w:rPr>
          <w:rFonts w:ascii="Arial" w:hAnsi="Arial" w:cs="Arial"/>
        </w:rPr>
        <w:t>the</w:t>
      </w:r>
      <w:r w:rsidR="0087648D" w:rsidRPr="002F2F7E">
        <w:rPr>
          <w:rFonts w:ascii="Arial" w:hAnsi="Arial" w:cs="Arial"/>
        </w:rPr>
        <w:t xml:space="preserve"> </w:t>
      </w:r>
      <w:r w:rsidR="00C07728" w:rsidRPr="002F2F7E">
        <w:rPr>
          <w:rFonts w:ascii="Arial" w:hAnsi="Arial" w:cs="Arial"/>
        </w:rPr>
        <w:t>following</w:t>
      </w:r>
      <w:r w:rsidR="0087648D" w:rsidRPr="002F2F7E">
        <w:rPr>
          <w:rFonts w:ascii="Arial" w:hAnsi="Arial" w:cs="Arial"/>
        </w:rPr>
        <w:t xml:space="preserve"> </w:t>
      </w:r>
      <w:r w:rsidRPr="002F2F7E">
        <w:rPr>
          <w:rFonts w:ascii="Arial" w:hAnsi="Arial" w:cs="Arial"/>
        </w:rPr>
        <w:t>columns</w:t>
      </w:r>
      <w:r w:rsidR="00C07728" w:rsidRPr="002F2F7E">
        <w:rPr>
          <w:rFonts w:ascii="Arial" w:hAnsi="Arial" w:cs="Arial"/>
        </w:rPr>
        <w:t>:</w:t>
      </w:r>
      <w:r w:rsidR="0087648D" w:rsidRPr="002F2F7E">
        <w:rPr>
          <w:rFonts w:ascii="Arial" w:hAnsi="Arial" w:cs="Arial"/>
        </w:rPr>
        <w:t xml:space="preserve"> </w:t>
      </w:r>
      <w:r w:rsidR="00FB3B64" w:rsidRPr="002F2F7E">
        <w:rPr>
          <w:rFonts w:ascii="Arial" w:hAnsi="Arial" w:cs="Arial"/>
        </w:rPr>
        <w:t>ZOTU</w:t>
      </w:r>
      <w:r w:rsidRPr="002F2F7E">
        <w:rPr>
          <w:rFonts w:ascii="Arial" w:hAnsi="Arial" w:cs="Arial"/>
        </w:rPr>
        <w:t>,</w:t>
      </w:r>
      <w:r w:rsidR="0087648D" w:rsidRPr="002F2F7E">
        <w:rPr>
          <w:rFonts w:ascii="Arial" w:hAnsi="Arial" w:cs="Arial"/>
        </w:rPr>
        <w:t xml:space="preserve"> </w:t>
      </w:r>
      <w:proofErr w:type="spellStart"/>
      <w:r w:rsidRPr="002F2F7E">
        <w:rPr>
          <w:rFonts w:ascii="Arial" w:hAnsi="Arial" w:cs="Arial"/>
        </w:rPr>
        <w:t>sampleID</w:t>
      </w:r>
      <w:proofErr w:type="spellEnd"/>
      <w:r w:rsidRPr="002F2F7E">
        <w:rPr>
          <w:rFonts w:ascii="Arial" w:hAnsi="Arial" w:cs="Arial"/>
        </w:rPr>
        <w:t>,</w:t>
      </w:r>
      <w:r w:rsidR="0087648D" w:rsidRPr="002F2F7E">
        <w:rPr>
          <w:rFonts w:ascii="Arial" w:hAnsi="Arial" w:cs="Arial"/>
        </w:rPr>
        <w:t xml:space="preserve"> </w:t>
      </w:r>
      <w:r w:rsidRPr="002F2F7E">
        <w:rPr>
          <w:rFonts w:ascii="Arial" w:hAnsi="Arial" w:cs="Arial"/>
        </w:rPr>
        <w:t>Abundance)</w:t>
      </w:r>
      <w:r w:rsidRPr="002F2F7E">
        <w:rPr>
          <w:rFonts w:ascii="Arial" w:hAnsi="Arial" w:cs="Arial"/>
        </w:rPr>
        <w:br/>
        <w:t>2.</w:t>
      </w:r>
      <w:r w:rsidR="0087648D" w:rsidRPr="002F2F7E">
        <w:rPr>
          <w:rFonts w:ascii="Arial" w:hAnsi="Arial" w:cs="Arial"/>
        </w:rPr>
        <w:t xml:space="preserve">  </w:t>
      </w:r>
      <w:proofErr w:type="gramStart"/>
      <w:r w:rsidRPr="002F2F7E">
        <w:rPr>
          <w:rFonts w:ascii="Arial" w:hAnsi="Arial" w:cs="Arial"/>
        </w:rPr>
        <w:t>All</w:t>
      </w:r>
      <w:r w:rsidR="0087648D" w:rsidRPr="002F2F7E">
        <w:rPr>
          <w:rFonts w:ascii="Arial" w:hAnsi="Arial" w:cs="Arial"/>
        </w:rPr>
        <w:t xml:space="preserve"> </w:t>
      </w:r>
      <w:r w:rsidRPr="002F2F7E">
        <w:rPr>
          <w:rFonts w:ascii="Arial" w:hAnsi="Arial" w:cs="Arial"/>
        </w:rPr>
        <w:t>of</w:t>
      </w:r>
      <w:proofErr w:type="gramEnd"/>
      <w:r w:rsidR="0087648D" w:rsidRPr="002F2F7E">
        <w:rPr>
          <w:rFonts w:ascii="Arial" w:hAnsi="Arial" w:cs="Arial"/>
        </w:rPr>
        <w:t xml:space="preserve"> </w:t>
      </w:r>
      <w:r w:rsidRPr="002F2F7E">
        <w:rPr>
          <w:rFonts w:ascii="Arial" w:hAnsi="Arial" w:cs="Arial"/>
        </w:rPr>
        <w:t>these</w:t>
      </w:r>
      <w:r w:rsidR="0087648D" w:rsidRPr="002F2F7E">
        <w:rPr>
          <w:rFonts w:ascii="Arial" w:hAnsi="Arial" w:cs="Arial"/>
        </w:rPr>
        <w:t xml:space="preserve"> </w:t>
      </w:r>
      <w:r w:rsidRPr="002F2F7E">
        <w:rPr>
          <w:rFonts w:ascii="Arial" w:hAnsi="Arial" w:cs="Arial"/>
        </w:rPr>
        <w:t>3</w:t>
      </w:r>
      <w:r w:rsidR="0087648D" w:rsidRPr="002F2F7E">
        <w:rPr>
          <w:rFonts w:ascii="Arial" w:hAnsi="Arial" w:cs="Arial"/>
        </w:rPr>
        <w:t xml:space="preserve"> </w:t>
      </w:r>
      <w:r w:rsidRPr="002F2F7E">
        <w:rPr>
          <w:rFonts w:ascii="Arial" w:hAnsi="Arial" w:cs="Arial"/>
        </w:rPr>
        <w:t>column</w:t>
      </w:r>
      <w:r w:rsidR="0087648D" w:rsidRPr="002F2F7E">
        <w:rPr>
          <w:rFonts w:ascii="Arial" w:hAnsi="Arial" w:cs="Arial"/>
        </w:rPr>
        <w:t xml:space="preserve"> </w:t>
      </w:r>
      <w:r w:rsidRPr="002F2F7E">
        <w:rPr>
          <w:rFonts w:ascii="Arial" w:hAnsi="Arial" w:cs="Arial"/>
        </w:rPr>
        <w:t>tables</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concatenated</w:t>
      </w:r>
      <w:r w:rsidR="0087648D" w:rsidRPr="002F2F7E">
        <w:rPr>
          <w:rFonts w:ascii="Arial" w:hAnsi="Arial" w:cs="Arial"/>
        </w:rPr>
        <w:t xml:space="preserve"> </w:t>
      </w:r>
      <w:r w:rsidRPr="002F2F7E">
        <w:rPr>
          <w:rFonts w:ascii="Arial" w:hAnsi="Arial" w:cs="Arial"/>
        </w:rPr>
        <w:t>into</w:t>
      </w:r>
      <w:r w:rsidR="0087648D" w:rsidRPr="002F2F7E">
        <w:rPr>
          <w:rFonts w:ascii="Arial" w:hAnsi="Arial" w:cs="Arial"/>
        </w:rPr>
        <w:t xml:space="preserve"> </w:t>
      </w:r>
      <w:r w:rsidRPr="002F2F7E">
        <w:rPr>
          <w:rFonts w:ascii="Arial" w:hAnsi="Arial" w:cs="Arial"/>
        </w:rPr>
        <w:t>a</w:t>
      </w:r>
      <w:r w:rsidR="0087648D" w:rsidRPr="002F2F7E">
        <w:rPr>
          <w:rFonts w:ascii="Arial" w:hAnsi="Arial" w:cs="Arial"/>
        </w:rPr>
        <w:t xml:space="preserve"> </w:t>
      </w:r>
      <w:r w:rsidRPr="002F2F7E">
        <w:rPr>
          <w:rFonts w:ascii="Arial" w:hAnsi="Arial" w:cs="Arial"/>
        </w:rPr>
        <w:t>single</w:t>
      </w:r>
      <w:r w:rsidR="0087648D" w:rsidRPr="002F2F7E">
        <w:rPr>
          <w:rFonts w:ascii="Arial" w:hAnsi="Arial" w:cs="Arial"/>
        </w:rPr>
        <w:t xml:space="preserve"> </w:t>
      </w:r>
      <w:r w:rsidRPr="002F2F7E">
        <w:rPr>
          <w:rFonts w:ascii="Arial" w:hAnsi="Arial" w:cs="Arial"/>
        </w:rPr>
        <w:t>table</w:t>
      </w:r>
      <w:r w:rsidRPr="002F2F7E">
        <w:rPr>
          <w:rFonts w:ascii="Arial" w:hAnsi="Arial" w:cs="Arial"/>
        </w:rPr>
        <w:br/>
        <w:t>3.</w:t>
      </w:r>
      <w:r w:rsidR="0087648D" w:rsidRPr="002F2F7E">
        <w:rPr>
          <w:rFonts w:ascii="Arial" w:hAnsi="Arial" w:cs="Arial"/>
        </w:rPr>
        <w:t xml:space="preserve">  </w:t>
      </w:r>
      <w:r w:rsidRPr="002F2F7E">
        <w:rPr>
          <w:rFonts w:ascii="Arial" w:hAnsi="Arial" w:cs="Arial"/>
        </w:rPr>
        <w:t>Controls</w:t>
      </w:r>
      <w:r w:rsidR="0087648D" w:rsidRPr="002F2F7E">
        <w:rPr>
          <w:rFonts w:ascii="Arial" w:hAnsi="Arial" w:cs="Arial"/>
        </w:rPr>
        <w:t xml:space="preserve"> </w:t>
      </w:r>
      <w:r w:rsidRPr="002F2F7E">
        <w:rPr>
          <w:rFonts w:ascii="Arial" w:hAnsi="Arial" w:cs="Arial"/>
        </w:rPr>
        <w:t>and</w:t>
      </w:r>
      <w:r w:rsidR="0087648D" w:rsidRPr="002F2F7E">
        <w:rPr>
          <w:rFonts w:ascii="Arial" w:hAnsi="Arial" w:cs="Arial"/>
        </w:rPr>
        <w:t xml:space="preserve"> </w:t>
      </w:r>
      <w:r w:rsidRPr="002F2F7E">
        <w:rPr>
          <w:rFonts w:ascii="Arial" w:hAnsi="Arial" w:cs="Arial"/>
        </w:rPr>
        <w:t>samples</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split</w:t>
      </w:r>
      <w:r w:rsidR="0087648D" w:rsidRPr="002F2F7E">
        <w:rPr>
          <w:rFonts w:ascii="Arial" w:hAnsi="Arial" w:cs="Arial"/>
        </w:rPr>
        <w:t xml:space="preserve"> </w:t>
      </w:r>
      <w:r w:rsidRPr="002F2F7E">
        <w:rPr>
          <w:rFonts w:ascii="Arial" w:hAnsi="Arial" w:cs="Arial"/>
        </w:rPr>
        <w:t>into</w:t>
      </w:r>
      <w:r w:rsidR="0087648D" w:rsidRPr="002F2F7E">
        <w:rPr>
          <w:rFonts w:ascii="Arial" w:hAnsi="Arial" w:cs="Arial"/>
        </w:rPr>
        <w:t xml:space="preserve"> </w:t>
      </w:r>
      <w:r w:rsidRPr="002F2F7E">
        <w:rPr>
          <w:rFonts w:ascii="Arial" w:hAnsi="Arial" w:cs="Arial"/>
        </w:rPr>
        <w:t>separate</w:t>
      </w:r>
      <w:r w:rsidR="0087648D" w:rsidRPr="002F2F7E">
        <w:rPr>
          <w:rFonts w:ascii="Arial" w:hAnsi="Arial" w:cs="Arial"/>
        </w:rPr>
        <w:t xml:space="preserve"> </w:t>
      </w:r>
      <w:r w:rsidRPr="002F2F7E">
        <w:rPr>
          <w:rFonts w:ascii="Arial" w:hAnsi="Arial" w:cs="Arial"/>
        </w:rPr>
        <w:t>tables</w:t>
      </w:r>
      <w:r w:rsidRPr="002F2F7E">
        <w:rPr>
          <w:rFonts w:ascii="Arial" w:hAnsi="Arial" w:cs="Arial"/>
        </w:rPr>
        <w:br/>
        <w:t>4.</w:t>
      </w:r>
      <w:r w:rsidR="0087648D" w:rsidRPr="002F2F7E">
        <w:rPr>
          <w:rFonts w:ascii="Arial" w:hAnsi="Arial" w:cs="Arial"/>
        </w:rPr>
        <w:t xml:space="preserve">  </w:t>
      </w:r>
      <w:r w:rsidR="00FF4BE7" w:rsidRPr="002F2F7E">
        <w:rPr>
          <w:rFonts w:ascii="Arial" w:hAnsi="Arial" w:cs="Arial"/>
        </w:rPr>
        <w:t>Sequencing</w:t>
      </w:r>
      <w:r w:rsidR="0087648D" w:rsidRPr="002F2F7E">
        <w:rPr>
          <w:rFonts w:ascii="Arial" w:hAnsi="Arial" w:cs="Arial"/>
        </w:rPr>
        <w:t xml:space="preserve"> </w:t>
      </w:r>
      <w:r w:rsidR="00FF4BE7" w:rsidRPr="002F2F7E">
        <w:rPr>
          <w:rFonts w:ascii="Arial" w:hAnsi="Arial" w:cs="Arial"/>
        </w:rPr>
        <w:t>run</w:t>
      </w:r>
      <w:r w:rsidR="0087648D" w:rsidRPr="002F2F7E">
        <w:rPr>
          <w:rFonts w:ascii="Arial" w:hAnsi="Arial" w:cs="Arial"/>
        </w:rPr>
        <w:t xml:space="preserve"> </w:t>
      </w:r>
      <w:proofErr w:type="gramStart"/>
      <w:r w:rsidR="00FF4BE7" w:rsidRPr="002F2F7E">
        <w:rPr>
          <w:rFonts w:ascii="Arial" w:hAnsi="Arial" w:cs="Arial"/>
        </w:rPr>
        <w:t>ID's</w:t>
      </w:r>
      <w:proofErr w:type="gramEnd"/>
      <w:r w:rsidR="0087648D" w:rsidRPr="002F2F7E">
        <w:rPr>
          <w:rFonts w:ascii="Arial" w:hAnsi="Arial" w:cs="Arial"/>
        </w:rPr>
        <w:t xml:space="preserve"> </w:t>
      </w:r>
      <w:r w:rsidR="00FF4BE7" w:rsidRPr="002F2F7E">
        <w:rPr>
          <w:rFonts w:ascii="Arial" w:hAnsi="Arial" w:cs="Arial"/>
        </w:rPr>
        <w:t>are</w:t>
      </w:r>
      <w:r w:rsidR="0087648D" w:rsidRPr="002F2F7E">
        <w:rPr>
          <w:rFonts w:ascii="Arial" w:hAnsi="Arial" w:cs="Arial"/>
        </w:rPr>
        <w:t xml:space="preserve"> </w:t>
      </w:r>
      <w:r w:rsidR="00FF4BE7" w:rsidRPr="002F2F7E">
        <w:rPr>
          <w:rFonts w:ascii="Arial" w:hAnsi="Arial" w:cs="Arial"/>
        </w:rPr>
        <w:t>removed</w:t>
      </w:r>
      <w:r w:rsidR="0087648D" w:rsidRPr="002F2F7E">
        <w:rPr>
          <w:rFonts w:ascii="Arial" w:hAnsi="Arial" w:cs="Arial"/>
        </w:rPr>
        <w:t xml:space="preserve"> </w:t>
      </w:r>
      <w:r w:rsidR="00FF4BE7" w:rsidRPr="002F2F7E">
        <w:rPr>
          <w:rFonts w:ascii="Arial" w:hAnsi="Arial" w:cs="Arial"/>
        </w:rPr>
        <w:t>from</w:t>
      </w:r>
      <w:r w:rsidR="0087648D" w:rsidRPr="002F2F7E">
        <w:rPr>
          <w:rFonts w:ascii="Arial" w:hAnsi="Arial" w:cs="Arial"/>
        </w:rPr>
        <w:t xml:space="preserve"> </w:t>
      </w:r>
      <w:r w:rsidR="00FF4BE7" w:rsidRPr="002F2F7E">
        <w:rPr>
          <w:rFonts w:ascii="Arial" w:hAnsi="Arial" w:cs="Arial"/>
        </w:rPr>
        <w:t>the</w:t>
      </w:r>
      <w:r w:rsidR="0087648D" w:rsidRPr="002F2F7E">
        <w:rPr>
          <w:rFonts w:ascii="Arial" w:hAnsi="Arial" w:cs="Arial"/>
        </w:rPr>
        <w:t xml:space="preserve"> </w:t>
      </w:r>
      <w:r w:rsidR="00FF4BE7" w:rsidRPr="002F2F7E">
        <w:rPr>
          <w:rFonts w:ascii="Arial" w:hAnsi="Arial" w:cs="Arial"/>
        </w:rPr>
        <w:t>column</w:t>
      </w:r>
      <w:r w:rsidR="0087648D" w:rsidRPr="002F2F7E">
        <w:rPr>
          <w:rFonts w:ascii="Arial" w:hAnsi="Arial" w:cs="Arial"/>
        </w:rPr>
        <w:t xml:space="preserve"> </w:t>
      </w:r>
      <w:r w:rsidR="00FF4BE7" w:rsidRPr="002F2F7E">
        <w:rPr>
          <w:rFonts w:ascii="Arial" w:hAnsi="Arial" w:cs="Arial"/>
        </w:rPr>
        <w:t>headers</w:t>
      </w:r>
      <w:r w:rsidR="0087648D" w:rsidRPr="002F2F7E">
        <w:rPr>
          <w:rFonts w:ascii="Arial" w:hAnsi="Arial" w:cs="Arial"/>
        </w:rPr>
        <w:t xml:space="preserve"> </w:t>
      </w:r>
      <w:r w:rsidR="00FF4BE7" w:rsidRPr="002F2F7E">
        <w:rPr>
          <w:rFonts w:ascii="Arial" w:hAnsi="Arial" w:cs="Arial"/>
        </w:rPr>
        <w:t>and</w:t>
      </w:r>
      <w:r w:rsidR="0087648D" w:rsidRPr="002F2F7E">
        <w:rPr>
          <w:rFonts w:ascii="Arial" w:hAnsi="Arial" w:cs="Arial"/>
        </w:rPr>
        <w:t xml:space="preserve"> </w:t>
      </w:r>
      <w:r w:rsidR="00FF4BE7" w:rsidRPr="002F2F7E">
        <w:rPr>
          <w:rFonts w:ascii="Arial" w:hAnsi="Arial" w:cs="Arial"/>
        </w:rPr>
        <w:t>any</w:t>
      </w:r>
      <w:r w:rsidR="0087648D" w:rsidRPr="002F2F7E">
        <w:rPr>
          <w:rFonts w:ascii="Arial" w:hAnsi="Arial" w:cs="Arial"/>
        </w:rPr>
        <w:t xml:space="preserve"> </w:t>
      </w:r>
      <w:r w:rsidR="00FF4BE7" w:rsidRPr="002F2F7E">
        <w:rPr>
          <w:rFonts w:ascii="Arial" w:hAnsi="Arial" w:cs="Arial"/>
        </w:rPr>
        <w:t>sample</w:t>
      </w:r>
      <w:r w:rsidR="0087648D" w:rsidRPr="002F2F7E">
        <w:rPr>
          <w:rFonts w:ascii="Arial" w:hAnsi="Arial" w:cs="Arial"/>
        </w:rPr>
        <w:t xml:space="preserve"> </w:t>
      </w:r>
      <w:r w:rsidR="00FF4BE7" w:rsidRPr="002F2F7E">
        <w:rPr>
          <w:rFonts w:ascii="Arial" w:hAnsi="Arial" w:cs="Arial"/>
        </w:rPr>
        <w:t>sequenced</w:t>
      </w:r>
      <w:r w:rsidR="0087648D" w:rsidRPr="002F2F7E">
        <w:rPr>
          <w:rFonts w:ascii="Arial" w:hAnsi="Arial" w:cs="Arial"/>
        </w:rPr>
        <w:t xml:space="preserve"> </w:t>
      </w:r>
      <w:r w:rsidR="00FF4BE7" w:rsidRPr="002F2F7E">
        <w:rPr>
          <w:rFonts w:ascii="Arial" w:hAnsi="Arial" w:cs="Arial"/>
        </w:rPr>
        <w:t>more</w:t>
      </w:r>
      <w:r w:rsidR="0087648D" w:rsidRPr="002F2F7E">
        <w:rPr>
          <w:rFonts w:ascii="Arial" w:hAnsi="Arial" w:cs="Arial"/>
        </w:rPr>
        <w:t xml:space="preserve"> </w:t>
      </w:r>
      <w:r w:rsidR="00FF4BE7" w:rsidRPr="002F2F7E">
        <w:rPr>
          <w:rFonts w:ascii="Arial" w:hAnsi="Arial" w:cs="Arial"/>
        </w:rPr>
        <w:t>than</w:t>
      </w:r>
      <w:r w:rsidR="0087648D" w:rsidRPr="002F2F7E">
        <w:rPr>
          <w:rFonts w:ascii="Arial" w:hAnsi="Arial" w:cs="Arial"/>
        </w:rPr>
        <w:t xml:space="preserve"> </w:t>
      </w:r>
      <w:r w:rsidR="00FF4BE7" w:rsidRPr="002F2F7E">
        <w:rPr>
          <w:rFonts w:ascii="Arial" w:hAnsi="Arial" w:cs="Arial"/>
        </w:rPr>
        <w:t>once</w:t>
      </w:r>
      <w:r w:rsidR="0087648D" w:rsidRPr="002F2F7E">
        <w:rPr>
          <w:rFonts w:ascii="Arial" w:hAnsi="Arial" w:cs="Arial"/>
        </w:rPr>
        <w:t xml:space="preserve"> </w:t>
      </w:r>
      <w:r w:rsidR="00FF4BE7" w:rsidRPr="002F2F7E">
        <w:rPr>
          <w:rFonts w:ascii="Arial" w:hAnsi="Arial" w:cs="Arial"/>
        </w:rPr>
        <w:t>has</w:t>
      </w:r>
      <w:r w:rsidR="0087648D" w:rsidRPr="002F2F7E">
        <w:rPr>
          <w:rFonts w:ascii="Arial" w:hAnsi="Arial" w:cs="Arial"/>
        </w:rPr>
        <w:t xml:space="preserve"> </w:t>
      </w:r>
      <w:r w:rsidR="00FF4BE7" w:rsidRPr="002F2F7E">
        <w:rPr>
          <w:rFonts w:ascii="Arial" w:hAnsi="Arial" w:cs="Arial"/>
        </w:rPr>
        <w:t>the</w:t>
      </w:r>
      <w:r w:rsidR="0087648D" w:rsidRPr="002F2F7E">
        <w:rPr>
          <w:rFonts w:ascii="Arial" w:hAnsi="Arial" w:cs="Arial"/>
        </w:rPr>
        <w:t xml:space="preserve"> </w:t>
      </w:r>
      <w:r w:rsidR="00FF4BE7" w:rsidRPr="002F2F7E">
        <w:rPr>
          <w:rFonts w:ascii="Arial" w:hAnsi="Arial" w:cs="Arial"/>
        </w:rPr>
        <w:t>OTUs</w:t>
      </w:r>
      <w:r w:rsidR="0087648D" w:rsidRPr="002F2F7E">
        <w:rPr>
          <w:rFonts w:ascii="Arial" w:hAnsi="Arial" w:cs="Arial"/>
        </w:rPr>
        <w:t xml:space="preserve"> </w:t>
      </w:r>
      <w:r w:rsidR="00FF4BE7" w:rsidRPr="002F2F7E">
        <w:rPr>
          <w:rFonts w:ascii="Arial" w:hAnsi="Arial" w:cs="Arial"/>
        </w:rPr>
        <w:t>grouped</w:t>
      </w:r>
      <w:r w:rsidR="0087648D" w:rsidRPr="002F2F7E">
        <w:rPr>
          <w:rFonts w:ascii="Arial" w:hAnsi="Arial" w:cs="Arial"/>
        </w:rPr>
        <w:t xml:space="preserve"> </w:t>
      </w:r>
      <w:r w:rsidR="00FF4BE7" w:rsidRPr="002F2F7E">
        <w:rPr>
          <w:rFonts w:ascii="Arial" w:hAnsi="Arial" w:cs="Arial"/>
        </w:rPr>
        <w:t>and</w:t>
      </w:r>
      <w:r w:rsidR="0087648D" w:rsidRPr="002F2F7E">
        <w:rPr>
          <w:rFonts w:ascii="Arial" w:hAnsi="Arial" w:cs="Arial"/>
        </w:rPr>
        <w:t xml:space="preserve"> </w:t>
      </w:r>
      <w:r w:rsidR="00FF4BE7" w:rsidRPr="002F2F7E">
        <w:rPr>
          <w:rFonts w:ascii="Arial" w:hAnsi="Arial" w:cs="Arial"/>
        </w:rPr>
        <w:t>abundances</w:t>
      </w:r>
      <w:r w:rsidR="0087648D" w:rsidRPr="002F2F7E">
        <w:rPr>
          <w:rFonts w:ascii="Arial" w:hAnsi="Arial" w:cs="Arial"/>
        </w:rPr>
        <w:t xml:space="preserve"> </w:t>
      </w:r>
      <w:r w:rsidR="00FF4BE7" w:rsidRPr="002F2F7E">
        <w:rPr>
          <w:rFonts w:ascii="Arial" w:hAnsi="Arial" w:cs="Arial"/>
        </w:rPr>
        <w:t>summed</w:t>
      </w:r>
      <w:r w:rsidR="0087648D" w:rsidRPr="002F2F7E">
        <w:rPr>
          <w:rFonts w:ascii="Arial" w:hAnsi="Arial" w:cs="Arial"/>
        </w:rPr>
        <w:t xml:space="preserve"> </w:t>
      </w:r>
      <w:r w:rsidR="00FF4BE7" w:rsidRPr="002F2F7E">
        <w:rPr>
          <w:rFonts w:ascii="Arial" w:hAnsi="Arial" w:cs="Arial"/>
        </w:rPr>
        <w:t>to</w:t>
      </w:r>
      <w:r w:rsidR="0087648D" w:rsidRPr="002F2F7E">
        <w:rPr>
          <w:rFonts w:ascii="Arial" w:hAnsi="Arial" w:cs="Arial"/>
        </w:rPr>
        <w:t xml:space="preserve"> </w:t>
      </w:r>
      <w:r w:rsidR="00FF4BE7" w:rsidRPr="002F2F7E">
        <w:rPr>
          <w:rFonts w:ascii="Arial" w:hAnsi="Arial" w:cs="Arial"/>
        </w:rPr>
        <w:t>give</w:t>
      </w:r>
      <w:r w:rsidR="0087648D" w:rsidRPr="002F2F7E">
        <w:rPr>
          <w:rFonts w:ascii="Arial" w:hAnsi="Arial" w:cs="Arial"/>
        </w:rPr>
        <w:t xml:space="preserve"> </w:t>
      </w:r>
      <w:r w:rsidR="00FF4BE7" w:rsidRPr="002F2F7E">
        <w:rPr>
          <w:rFonts w:ascii="Arial" w:hAnsi="Arial" w:cs="Arial"/>
        </w:rPr>
        <w:t>a</w:t>
      </w:r>
      <w:r w:rsidR="0087648D" w:rsidRPr="002F2F7E">
        <w:rPr>
          <w:rFonts w:ascii="Arial" w:hAnsi="Arial" w:cs="Arial"/>
        </w:rPr>
        <w:t xml:space="preserve"> </w:t>
      </w:r>
      <w:r w:rsidR="00FF4BE7" w:rsidRPr="002F2F7E">
        <w:rPr>
          <w:rFonts w:ascii="Arial" w:hAnsi="Arial" w:cs="Arial"/>
        </w:rPr>
        <w:t>single</w:t>
      </w:r>
      <w:r w:rsidR="0087648D" w:rsidRPr="002F2F7E">
        <w:rPr>
          <w:rFonts w:ascii="Arial" w:hAnsi="Arial" w:cs="Arial"/>
        </w:rPr>
        <w:t xml:space="preserve"> </w:t>
      </w:r>
      <w:r w:rsidR="00FF4BE7" w:rsidRPr="002F2F7E">
        <w:rPr>
          <w:rFonts w:ascii="Arial" w:hAnsi="Arial" w:cs="Arial"/>
        </w:rPr>
        <w:t>abundance</w:t>
      </w:r>
      <w:r w:rsidR="0087648D" w:rsidRPr="002F2F7E">
        <w:rPr>
          <w:rFonts w:ascii="Arial" w:hAnsi="Arial" w:cs="Arial"/>
        </w:rPr>
        <w:t xml:space="preserve"> </w:t>
      </w:r>
      <w:r w:rsidR="00FF4BE7" w:rsidRPr="002F2F7E">
        <w:rPr>
          <w:rFonts w:ascii="Arial" w:hAnsi="Arial" w:cs="Arial"/>
        </w:rPr>
        <w:t>per</w:t>
      </w:r>
      <w:r w:rsidR="0087648D" w:rsidRPr="002F2F7E">
        <w:rPr>
          <w:rFonts w:ascii="Arial" w:hAnsi="Arial" w:cs="Arial"/>
        </w:rPr>
        <w:t xml:space="preserve"> </w:t>
      </w:r>
      <w:r w:rsidR="00FF4BE7" w:rsidRPr="002F2F7E">
        <w:rPr>
          <w:rFonts w:ascii="Arial" w:hAnsi="Arial" w:cs="Arial"/>
        </w:rPr>
        <w:t>sample</w:t>
      </w:r>
      <w:r w:rsidRPr="002F2F7E">
        <w:rPr>
          <w:rFonts w:ascii="Arial" w:hAnsi="Arial" w:cs="Arial"/>
        </w:rPr>
        <w:br/>
        <w:t>5.</w:t>
      </w:r>
      <w:r w:rsidR="0087648D" w:rsidRPr="002F2F7E">
        <w:rPr>
          <w:rFonts w:ascii="Arial" w:hAnsi="Arial" w:cs="Arial"/>
        </w:rPr>
        <w:t xml:space="preserve">  </w:t>
      </w:r>
      <w:r w:rsidRPr="002F2F7E">
        <w:rPr>
          <w:rFonts w:ascii="Arial" w:hAnsi="Arial" w:cs="Arial"/>
        </w:rPr>
        <w:t>A</w:t>
      </w:r>
      <w:r w:rsidR="0087648D" w:rsidRPr="002F2F7E">
        <w:rPr>
          <w:rFonts w:ascii="Arial" w:hAnsi="Arial" w:cs="Arial"/>
        </w:rPr>
        <w:t xml:space="preserve"> </w:t>
      </w:r>
      <w:proofErr w:type="spellStart"/>
      <w:r w:rsidRPr="002F2F7E">
        <w:rPr>
          <w:rFonts w:ascii="Arial" w:hAnsi="Arial" w:cs="Arial"/>
        </w:rPr>
        <w:t>fasta</w:t>
      </w:r>
      <w:proofErr w:type="spellEnd"/>
      <w:r w:rsidR="0087648D" w:rsidRPr="002F2F7E">
        <w:rPr>
          <w:rFonts w:ascii="Arial" w:hAnsi="Arial" w:cs="Arial"/>
        </w:rPr>
        <w:t xml:space="preserve"> </w:t>
      </w:r>
      <w:r w:rsidRPr="002F2F7E">
        <w:rPr>
          <w:rFonts w:ascii="Arial" w:hAnsi="Arial" w:cs="Arial"/>
        </w:rPr>
        <w:t>file</w:t>
      </w:r>
      <w:r w:rsidR="0087648D" w:rsidRPr="002F2F7E">
        <w:rPr>
          <w:rFonts w:ascii="Arial" w:hAnsi="Arial" w:cs="Arial"/>
        </w:rPr>
        <w:t xml:space="preserve"> </w:t>
      </w:r>
      <w:r w:rsidRPr="002F2F7E">
        <w:rPr>
          <w:rFonts w:ascii="Arial" w:hAnsi="Arial" w:cs="Arial"/>
        </w:rPr>
        <w:t>of</w:t>
      </w:r>
      <w:r w:rsidR="0087648D" w:rsidRPr="002F2F7E">
        <w:rPr>
          <w:rFonts w:ascii="Arial" w:hAnsi="Arial" w:cs="Arial"/>
        </w:rPr>
        <w:t xml:space="preserve"> </w:t>
      </w:r>
      <w:r w:rsidRPr="002F2F7E">
        <w:rPr>
          <w:rFonts w:ascii="Arial" w:hAnsi="Arial" w:cs="Arial"/>
        </w:rPr>
        <w:t>unique</w:t>
      </w:r>
      <w:r w:rsidR="0087648D" w:rsidRPr="002F2F7E">
        <w:rPr>
          <w:rFonts w:ascii="Arial" w:hAnsi="Arial" w:cs="Arial"/>
        </w:rPr>
        <w:t xml:space="preserve"> </w:t>
      </w:r>
      <w:r w:rsidR="00FB3B64" w:rsidRPr="002F2F7E">
        <w:rPr>
          <w:rFonts w:ascii="Arial" w:hAnsi="Arial" w:cs="Arial"/>
        </w:rPr>
        <w:t>ZOTU</w:t>
      </w:r>
      <w:r w:rsidRPr="002F2F7E">
        <w:rPr>
          <w:rFonts w:ascii="Arial" w:hAnsi="Arial" w:cs="Arial"/>
        </w:rPr>
        <w:t>'s</w:t>
      </w:r>
      <w:r w:rsidR="0087648D" w:rsidRPr="002F2F7E">
        <w:rPr>
          <w:rFonts w:ascii="Arial" w:hAnsi="Arial" w:cs="Arial"/>
        </w:rPr>
        <w:t xml:space="preserve"> </w:t>
      </w:r>
      <w:r w:rsidRPr="002F2F7E">
        <w:rPr>
          <w:rFonts w:ascii="Arial" w:hAnsi="Arial" w:cs="Arial"/>
        </w:rPr>
        <w:t>is</w:t>
      </w:r>
      <w:r w:rsidR="0087648D" w:rsidRPr="002F2F7E">
        <w:rPr>
          <w:rFonts w:ascii="Arial" w:hAnsi="Arial" w:cs="Arial"/>
        </w:rPr>
        <w:t xml:space="preserve"> </w:t>
      </w:r>
      <w:r w:rsidRPr="002F2F7E">
        <w:rPr>
          <w:rFonts w:ascii="Arial" w:hAnsi="Arial" w:cs="Arial"/>
        </w:rPr>
        <w:t>created</w:t>
      </w:r>
      <w:r w:rsidR="0087648D" w:rsidRPr="002F2F7E">
        <w:rPr>
          <w:rFonts w:ascii="Arial" w:hAnsi="Arial" w:cs="Arial"/>
        </w:rPr>
        <w:t xml:space="preserve"> </w:t>
      </w:r>
      <w:r w:rsidRPr="002F2F7E">
        <w:rPr>
          <w:rFonts w:ascii="Arial" w:hAnsi="Arial" w:cs="Arial"/>
        </w:rPr>
        <w:t>from</w:t>
      </w:r>
      <w:r w:rsidR="0087648D" w:rsidRPr="002F2F7E">
        <w:rPr>
          <w:rFonts w:ascii="Arial" w:hAnsi="Arial" w:cs="Arial"/>
        </w:rPr>
        <w:t xml:space="preserve"> </w:t>
      </w:r>
      <w:r w:rsidRPr="002F2F7E">
        <w:rPr>
          <w:rFonts w:ascii="Arial" w:hAnsi="Arial" w:cs="Arial"/>
        </w:rPr>
        <w:t>all</w:t>
      </w:r>
      <w:r w:rsidR="0087648D" w:rsidRPr="002F2F7E">
        <w:rPr>
          <w:rFonts w:ascii="Arial" w:hAnsi="Arial" w:cs="Arial"/>
        </w:rPr>
        <w:t xml:space="preserve"> </w:t>
      </w:r>
      <w:r w:rsidR="00FB3B64" w:rsidRPr="002F2F7E">
        <w:rPr>
          <w:rFonts w:ascii="Arial" w:hAnsi="Arial" w:cs="Arial"/>
        </w:rPr>
        <w:t>ZOTU</w:t>
      </w:r>
      <w:r w:rsidRPr="002F2F7E">
        <w:rPr>
          <w:rFonts w:ascii="Arial" w:hAnsi="Arial" w:cs="Arial"/>
        </w:rPr>
        <w:t>'s</w:t>
      </w:r>
      <w:r w:rsidR="0087648D" w:rsidRPr="002F2F7E">
        <w:rPr>
          <w:rFonts w:ascii="Arial" w:hAnsi="Arial" w:cs="Arial"/>
        </w:rPr>
        <w:t xml:space="preserve"> </w:t>
      </w:r>
      <w:r w:rsidRPr="002F2F7E">
        <w:rPr>
          <w:rFonts w:ascii="Arial" w:hAnsi="Arial" w:cs="Arial"/>
        </w:rPr>
        <w:t>in</w:t>
      </w:r>
      <w:r w:rsidR="0087648D" w:rsidRPr="002F2F7E">
        <w:rPr>
          <w:rFonts w:ascii="Arial" w:hAnsi="Arial" w:cs="Arial"/>
        </w:rPr>
        <w:t xml:space="preserve"> </w:t>
      </w:r>
      <w:r w:rsidRPr="002F2F7E">
        <w:rPr>
          <w:rFonts w:ascii="Arial" w:hAnsi="Arial" w:cs="Arial"/>
        </w:rPr>
        <w:t>this</w:t>
      </w:r>
      <w:r w:rsidR="0087648D" w:rsidRPr="002F2F7E">
        <w:rPr>
          <w:rFonts w:ascii="Arial" w:hAnsi="Arial" w:cs="Arial"/>
        </w:rPr>
        <w:t xml:space="preserve"> </w:t>
      </w:r>
      <w:r w:rsidRPr="002F2F7E">
        <w:rPr>
          <w:rFonts w:ascii="Arial" w:hAnsi="Arial" w:cs="Arial"/>
        </w:rPr>
        <w:t>final</w:t>
      </w:r>
      <w:r w:rsidR="0087648D" w:rsidRPr="002F2F7E">
        <w:rPr>
          <w:rFonts w:ascii="Arial" w:hAnsi="Arial" w:cs="Arial"/>
        </w:rPr>
        <w:t xml:space="preserve"> </w:t>
      </w:r>
      <w:r w:rsidRPr="002F2F7E">
        <w:rPr>
          <w:rFonts w:ascii="Arial" w:hAnsi="Arial" w:cs="Arial"/>
        </w:rPr>
        <w:t>table</w:t>
      </w:r>
      <w:r w:rsidRPr="002F2F7E">
        <w:rPr>
          <w:rFonts w:ascii="Arial" w:hAnsi="Arial" w:cs="Arial"/>
        </w:rPr>
        <w:br/>
        <w:t>6.</w:t>
      </w:r>
      <w:r w:rsidR="0087648D" w:rsidRPr="002F2F7E">
        <w:rPr>
          <w:rFonts w:ascii="Arial" w:hAnsi="Arial" w:cs="Arial"/>
        </w:rPr>
        <w:t xml:space="preserve">  </w:t>
      </w:r>
      <w:r w:rsidRPr="002F2F7E">
        <w:rPr>
          <w:rFonts w:ascii="Arial" w:hAnsi="Arial" w:cs="Arial"/>
        </w:rPr>
        <w:t>Sequences</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classified.</w:t>
      </w:r>
      <w:r w:rsidR="0087648D" w:rsidRPr="002F2F7E">
        <w:rPr>
          <w:rFonts w:ascii="Arial" w:hAnsi="Arial" w:cs="Arial"/>
        </w:rPr>
        <w:t xml:space="preserve"> </w:t>
      </w:r>
    </w:p>
    <w:p w14:paraId="00122441" w14:textId="2108CDC2" w:rsidR="00A91D01" w:rsidRPr="002F2F7E" w:rsidRDefault="00A91D01" w:rsidP="00A91D01">
      <w:pPr>
        <w:pStyle w:val="NormalWeb"/>
        <w:shd w:val="clear" w:color="auto" w:fill="FFFFFF"/>
        <w:spacing w:before="0" w:after="0"/>
        <w:textAlignment w:val="baseline"/>
        <w:rPr>
          <w:rFonts w:ascii="Arial" w:hAnsi="Arial" w:cs="Arial"/>
        </w:rPr>
      </w:pPr>
      <w:r w:rsidRPr="002F2F7E">
        <w:rPr>
          <w:rStyle w:val="Strong"/>
          <w:rFonts w:ascii="Arial" w:hAnsi="Arial" w:cs="Arial"/>
          <w:bdr w:val="none" w:sz="0" w:space="0" w:color="auto" w:frame="1"/>
        </w:rPr>
        <w:t>Classify</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the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sequences</w:t>
      </w:r>
    </w:p>
    <w:p w14:paraId="34AEFB33" w14:textId="5B2BF1B8" w:rsidR="008C1DFB" w:rsidRPr="002F2F7E" w:rsidRDefault="00A91D01" w:rsidP="008C1DFB">
      <w:pPr>
        <w:pStyle w:val="NormalWeb"/>
        <w:shd w:val="clear" w:color="auto" w:fill="FFFFFF"/>
        <w:textAlignment w:val="baseline"/>
        <w:rPr>
          <w:rFonts w:ascii="Arial" w:hAnsi="Arial" w:cs="Arial"/>
        </w:rPr>
      </w:pPr>
      <w:r w:rsidRPr="002F2F7E">
        <w:rPr>
          <w:rFonts w:ascii="Arial" w:hAnsi="Arial" w:cs="Arial"/>
        </w:rPr>
        <w:lastRenderedPageBreak/>
        <w:t>Sequences</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classified</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provide</w:t>
      </w:r>
      <w:r w:rsidR="0087648D" w:rsidRPr="002F2F7E">
        <w:rPr>
          <w:rFonts w:ascii="Arial" w:hAnsi="Arial" w:cs="Arial"/>
        </w:rPr>
        <w:t xml:space="preserve"> </w:t>
      </w:r>
      <w:r w:rsidRPr="002F2F7E">
        <w:rPr>
          <w:rFonts w:ascii="Arial" w:hAnsi="Arial" w:cs="Arial"/>
        </w:rPr>
        <w:t>taxonomies</w:t>
      </w:r>
      <w:r w:rsidR="0087648D" w:rsidRPr="002F2F7E">
        <w:rPr>
          <w:rFonts w:ascii="Arial" w:hAnsi="Arial" w:cs="Arial"/>
        </w:rPr>
        <w:t xml:space="preserve"> </w:t>
      </w:r>
      <w:r w:rsidRPr="002F2F7E">
        <w:rPr>
          <w:rFonts w:ascii="Arial" w:hAnsi="Arial" w:cs="Arial"/>
        </w:rPr>
        <w:t>relative</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Silva</w:t>
      </w:r>
      <w:r w:rsidR="0087648D" w:rsidRPr="002F2F7E">
        <w:rPr>
          <w:rFonts w:ascii="Arial" w:hAnsi="Arial" w:cs="Arial"/>
        </w:rPr>
        <w:t xml:space="preserve"> </w:t>
      </w:r>
      <w:r w:rsidR="00ED5202">
        <w:rPr>
          <w:rFonts w:ascii="Arial" w:hAnsi="Arial" w:cs="Arial"/>
        </w:rPr>
        <w:t xml:space="preserve">138 </w:t>
      </w:r>
      <w:r w:rsidRPr="002F2F7E">
        <w:rPr>
          <w:rFonts w:ascii="Arial" w:hAnsi="Arial" w:cs="Arial"/>
        </w:rPr>
        <w:t>database</w:t>
      </w:r>
      <w:r w:rsidR="0087648D" w:rsidRPr="002F2F7E">
        <w:rPr>
          <w:rFonts w:ascii="Arial" w:hAnsi="Arial" w:cs="Arial"/>
        </w:rPr>
        <w:t xml:space="preserve"> </w:t>
      </w:r>
      <w:r w:rsidRPr="002F2F7E">
        <w:rPr>
          <w:rFonts w:ascii="Arial" w:hAnsi="Arial" w:cs="Arial"/>
        </w:rPr>
        <w:t>(Quast</w:t>
      </w:r>
      <w:r w:rsidR="0087648D" w:rsidRPr="002F2F7E">
        <w:rPr>
          <w:rFonts w:ascii="Arial" w:hAnsi="Arial" w:cs="Arial"/>
        </w:rPr>
        <w:t xml:space="preserve"> </w:t>
      </w:r>
      <w:r w:rsidRPr="002F2F7E">
        <w:rPr>
          <w:rFonts w:ascii="Arial" w:hAnsi="Arial" w:cs="Arial"/>
        </w:rPr>
        <w:t>et</w:t>
      </w:r>
      <w:r w:rsidR="0087648D" w:rsidRPr="002F2F7E">
        <w:rPr>
          <w:rFonts w:ascii="Arial" w:hAnsi="Arial" w:cs="Arial"/>
        </w:rPr>
        <w:t xml:space="preserve"> </w:t>
      </w:r>
      <w:r w:rsidRPr="002F2F7E">
        <w:rPr>
          <w:rFonts w:ascii="Arial" w:hAnsi="Arial" w:cs="Arial"/>
        </w:rPr>
        <w:t>al.,</w:t>
      </w:r>
      <w:r w:rsidR="0087648D" w:rsidRPr="002F2F7E">
        <w:rPr>
          <w:rFonts w:ascii="Arial" w:hAnsi="Arial" w:cs="Arial"/>
        </w:rPr>
        <w:t xml:space="preserve"> </w:t>
      </w:r>
      <w:r w:rsidRPr="002F2F7E">
        <w:rPr>
          <w:rFonts w:ascii="Arial" w:hAnsi="Arial" w:cs="Arial"/>
        </w:rPr>
        <w:t>2013;</w:t>
      </w:r>
      <w:r w:rsidR="0087648D" w:rsidRPr="002F2F7E">
        <w:rPr>
          <w:rFonts w:ascii="Arial" w:hAnsi="Arial" w:cs="Arial"/>
        </w:rPr>
        <w:t xml:space="preserve"> </w:t>
      </w:r>
      <w:r w:rsidRPr="002F2F7E">
        <w:rPr>
          <w:rFonts w:ascii="Arial" w:hAnsi="Arial" w:cs="Arial"/>
        </w:rPr>
        <w:t>Yilmaz</w:t>
      </w:r>
      <w:r w:rsidR="0087648D" w:rsidRPr="002F2F7E">
        <w:rPr>
          <w:rFonts w:ascii="Arial" w:hAnsi="Arial" w:cs="Arial"/>
        </w:rPr>
        <w:t xml:space="preserve"> </w:t>
      </w:r>
      <w:r w:rsidRPr="002F2F7E">
        <w:rPr>
          <w:rFonts w:ascii="Arial" w:hAnsi="Arial" w:cs="Arial"/>
        </w:rPr>
        <w:t>et</w:t>
      </w:r>
      <w:r w:rsidR="0087648D" w:rsidRPr="002F2F7E">
        <w:rPr>
          <w:rFonts w:ascii="Arial" w:hAnsi="Arial" w:cs="Arial"/>
        </w:rPr>
        <w:t xml:space="preserve"> </w:t>
      </w:r>
      <w:r w:rsidRPr="002F2F7E">
        <w:rPr>
          <w:rFonts w:ascii="Arial" w:hAnsi="Arial" w:cs="Arial"/>
        </w:rPr>
        <w:t>al</w:t>
      </w:r>
      <w:r w:rsidR="0087648D" w:rsidRPr="002F2F7E">
        <w:rPr>
          <w:rFonts w:ascii="Arial" w:hAnsi="Arial" w:cs="Arial"/>
        </w:rPr>
        <w:t xml:space="preserve"> </w:t>
      </w:r>
      <w:r w:rsidRPr="002F2F7E">
        <w:rPr>
          <w:rFonts w:ascii="Arial" w:hAnsi="Arial" w:cs="Arial"/>
        </w:rPr>
        <w:t>2014;</w:t>
      </w:r>
      <w:r w:rsidR="0087648D" w:rsidRPr="002F2F7E">
        <w:rPr>
          <w:rFonts w:ascii="Arial" w:hAnsi="Arial" w:cs="Arial"/>
        </w:rPr>
        <w:t xml:space="preserve"> </w:t>
      </w:r>
      <w:proofErr w:type="spellStart"/>
      <w:r w:rsidRPr="002F2F7E">
        <w:rPr>
          <w:rFonts w:ascii="Arial" w:hAnsi="Arial" w:cs="Arial"/>
        </w:rPr>
        <w:t>Glöckner</w:t>
      </w:r>
      <w:proofErr w:type="spellEnd"/>
      <w:r w:rsidR="0087648D" w:rsidRPr="002F2F7E">
        <w:rPr>
          <w:rFonts w:ascii="Arial" w:hAnsi="Arial" w:cs="Arial"/>
        </w:rPr>
        <w:t xml:space="preserve"> </w:t>
      </w:r>
      <w:r w:rsidRPr="002F2F7E">
        <w:rPr>
          <w:rFonts w:ascii="Arial" w:hAnsi="Arial" w:cs="Arial"/>
        </w:rPr>
        <w:t>2017).</w:t>
      </w:r>
      <w:r w:rsidR="0087648D" w:rsidRPr="002F2F7E">
        <w:rPr>
          <w:rFonts w:ascii="Arial" w:hAnsi="Arial" w:cs="Arial"/>
        </w:rPr>
        <w:t xml:space="preserve"> </w:t>
      </w:r>
      <w:r w:rsidR="008C1DFB" w:rsidRPr="002F2F7E">
        <w:rPr>
          <w:rFonts w:ascii="Arial" w:hAnsi="Arial" w:cs="Arial"/>
        </w:rPr>
        <w:t>Sequence</w:t>
      </w:r>
      <w:r w:rsidR="0087648D" w:rsidRPr="002F2F7E">
        <w:rPr>
          <w:rFonts w:ascii="Arial" w:hAnsi="Arial" w:cs="Arial"/>
        </w:rPr>
        <w:t xml:space="preserve"> </w:t>
      </w:r>
      <w:r w:rsidR="008C1DFB" w:rsidRPr="002F2F7E">
        <w:rPr>
          <w:rFonts w:ascii="Arial" w:hAnsi="Arial" w:cs="Arial"/>
        </w:rPr>
        <w:t>classification</w:t>
      </w:r>
      <w:r w:rsidR="0087648D" w:rsidRPr="002F2F7E">
        <w:rPr>
          <w:rFonts w:ascii="Arial" w:hAnsi="Arial" w:cs="Arial"/>
        </w:rPr>
        <w:t xml:space="preserve"> </w:t>
      </w:r>
      <w:r w:rsidR="008C1DFB" w:rsidRPr="002F2F7E">
        <w:rPr>
          <w:rFonts w:ascii="Arial" w:hAnsi="Arial" w:cs="Arial"/>
        </w:rPr>
        <w:t>is</w:t>
      </w:r>
      <w:r w:rsidR="0087648D" w:rsidRPr="002F2F7E">
        <w:rPr>
          <w:rFonts w:ascii="Arial" w:hAnsi="Arial" w:cs="Arial"/>
        </w:rPr>
        <w:t xml:space="preserve"> </w:t>
      </w:r>
      <w:r w:rsidR="008C1DFB" w:rsidRPr="002F2F7E">
        <w:rPr>
          <w:rFonts w:ascii="Arial" w:hAnsi="Arial" w:cs="Arial"/>
        </w:rPr>
        <w:t>performed</w:t>
      </w:r>
      <w:r w:rsidR="0087648D" w:rsidRPr="002F2F7E">
        <w:rPr>
          <w:rFonts w:ascii="Arial" w:hAnsi="Arial" w:cs="Arial"/>
        </w:rPr>
        <w:t xml:space="preserve"> </w:t>
      </w:r>
      <w:r w:rsidR="008C1DFB" w:rsidRPr="002F2F7E">
        <w:rPr>
          <w:rFonts w:ascii="Arial" w:hAnsi="Arial" w:cs="Arial"/>
        </w:rPr>
        <w:t>using</w:t>
      </w:r>
      <w:r w:rsidR="0087648D" w:rsidRPr="002F2F7E">
        <w:rPr>
          <w:rFonts w:ascii="Arial" w:hAnsi="Arial" w:cs="Arial"/>
        </w:rPr>
        <w:t xml:space="preserve"> </w:t>
      </w:r>
      <w:r w:rsidR="008C1DFB" w:rsidRPr="0062215B">
        <w:rPr>
          <w:rFonts w:ascii="Arial" w:hAnsi="Arial" w:cs="Arial"/>
          <w:b/>
          <w:bCs/>
        </w:rPr>
        <w:t>QIIME2</w:t>
      </w:r>
      <w:r w:rsidR="0087648D" w:rsidRPr="002F2F7E">
        <w:rPr>
          <w:rFonts w:ascii="Arial" w:hAnsi="Arial" w:cs="Arial"/>
        </w:rPr>
        <w:t xml:space="preserve"> </w:t>
      </w:r>
      <w:proofErr w:type="spellStart"/>
      <w:r w:rsidR="008C1DFB" w:rsidRPr="002F2F7E">
        <w:rPr>
          <w:rFonts w:ascii="Arial" w:hAnsi="Arial" w:cs="Arial"/>
        </w:rPr>
        <w:t>sklearn</w:t>
      </w:r>
      <w:proofErr w:type="spellEnd"/>
      <w:r w:rsidR="0087648D" w:rsidRPr="002F2F7E">
        <w:rPr>
          <w:rFonts w:ascii="Arial" w:hAnsi="Arial" w:cs="Arial"/>
        </w:rPr>
        <w:t xml:space="preserve"> </w:t>
      </w:r>
      <w:r w:rsidR="008C1DFB" w:rsidRPr="002F2F7E">
        <w:rPr>
          <w:rFonts w:ascii="Arial" w:hAnsi="Arial" w:cs="Arial"/>
        </w:rPr>
        <w:t>Bayesian</w:t>
      </w:r>
      <w:r w:rsidR="0087648D" w:rsidRPr="002F2F7E">
        <w:rPr>
          <w:rFonts w:ascii="Arial" w:hAnsi="Arial" w:cs="Arial"/>
        </w:rPr>
        <w:t xml:space="preserve"> </w:t>
      </w:r>
      <w:r w:rsidR="008C1DFB" w:rsidRPr="002F2F7E">
        <w:rPr>
          <w:rFonts w:ascii="Arial" w:hAnsi="Arial" w:cs="Arial"/>
        </w:rPr>
        <w:t>classifier</w:t>
      </w:r>
      <w:r w:rsidR="0087648D" w:rsidRPr="002F2F7E">
        <w:rPr>
          <w:rFonts w:ascii="Arial" w:hAnsi="Arial" w:cs="Arial"/>
        </w:rPr>
        <w:t xml:space="preserve"> </w:t>
      </w:r>
      <w:r w:rsidR="008C1DFB" w:rsidRPr="002F2F7E">
        <w:rPr>
          <w:rFonts w:ascii="Arial" w:hAnsi="Arial" w:cs="Arial"/>
        </w:rPr>
        <w:t>with</w:t>
      </w:r>
      <w:r w:rsidR="0087648D" w:rsidRPr="002F2F7E">
        <w:rPr>
          <w:rFonts w:ascii="Arial" w:hAnsi="Arial" w:cs="Arial"/>
        </w:rPr>
        <w:t xml:space="preserve"> </w:t>
      </w:r>
      <w:r w:rsidR="008C1DFB" w:rsidRPr="002F2F7E">
        <w:rPr>
          <w:rFonts w:ascii="Arial" w:hAnsi="Arial" w:cs="Arial"/>
        </w:rPr>
        <w:t>the</w:t>
      </w:r>
      <w:r w:rsidR="0087648D" w:rsidRPr="002F2F7E">
        <w:rPr>
          <w:rFonts w:ascii="Arial" w:hAnsi="Arial" w:cs="Arial"/>
        </w:rPr>
        <w:t xml:space="preserve"> </w:t>
      </w:r>
      <w:r w:rsidR="008C1DFB" w:rsidRPr="002F2F7E">
        <w:rPr>
          <w:rFonts w:ascii="Arial" w:hAnsi="Arial" w:cs="Arial"/>
        </w:rPr>
        <w:t>following</w:t>
      </w:r>
      <w:r w:rsidR="0087648D" w:rsidRPr="002F2F7E">
        <w:rPr>
          <w:rFonts w:ascii="Arial" w:hAnsi="Arial" w:cs="Arial"/>
        </w:rPr>
        <w:t xml:space="preserve"> </w:t>
      </w:r>
      <w:r w:rsidR="008C1DFB" w:rsidRPr="002F2F7E">
        <w:rPr>
          <w:rFonts w:ascii="Arial" w:hAnsi="Arial" w:cs="Arial"/>
        </w:rPr>
        <w:t>arguments:</w:t>
      </w:r>
    </w:p>
    <w:p w14:paraId="37E7AEB7" w14:textId="4085D3DD" w:rsidR="008C1DFB" w:rsidRPr="002F2F7E" w:rsidRDefault="008C1DFB" w:rsidP="008C1DFB">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r w:rsidRPr="002F2F7E">
        <w:rPr>
          <w:rFonts w:ascii="Arial" w:hAnsi="Arial" w:cs="Arial"/>
        </w:rPr>
        <w:t>--p-confidence</w:t>
      </w:r>
      <w:r w:rsidR="0087648D" w:rsidRPr="002F2F7E">
        <w:rPr>
          <w:rFonts w:ascii="Arial" w:hAnsi="Arial" w:cs="Arial"/>
        </w:rPr>
        <w:t xml:space="preserve"> </w:t>
      </w:r>
      <w:r w:rsidRPr="002F2F7E">
        <w:rPr>
          <w:rFonts w:ascii="Arial" w:hAnsi="Arial" w:cs="Arial"/>
        </w:rPr>
        <w:t>0.6</w:t>
      </w:r>
      <w:r w:rsidR="0087648D" w:rsidRPr="002F2F7E">
        <w:rPr>
          <w:rFonts w:ascii="Arial" w:hAnsi="Arial" w:cs="Arial"/>
        </w:rPr>
        <w:t xml:space="preserve"> </w:t>
      </w:r>
      <w:r w:rsidRPr="002F2F7E">
        <w:rPr>
          <w:rFonts w:ascii="Arial" w:hAnsi="Arial" w:cs="Arial"/>
        </w:rPr>
        <w:t>--p-read-orientation</w:t>
      </w:r>
      <w:r w:rsidR="0087648D" w:rsidRPr="002F2F7E">
        <w:rPr>
          <w:rFonts w:ascii="Arial" w:hAnsi="Arial" w:cs="Arial"/>
        </w:rPr>
        <w:t xml:space="preserve"> </w:t>
      </w:r>
      <w:r w:rsidRPr="002F2F7E">
        <w:rPr>
          <w:rFonts w:ascii="Arial" w:hAnsi="Arial" w:cs="Arial"/>
        </w:rPr>
        <w:t>same</w:t>
      </w:r>
    </w:p>
    <w:p w14:paraId="5507E097" w14:textId="77777777" w:rsidR="00A91D01" w:rsidRPr="002F2F7E" w:rsidRDefault="00A91D01" w:rsidP="00A91D01">
      <w:pPr>
        <w:pStyle w:val="NormalWeb"/>
        <w:shd w:val="clear" w:color="auto" w:fill="FFFFFF"/>
        <w:spacing w:before="0" w:after="0"/>
        <w:textAlignment w:val="baseline"/>
        <w:rPr>
          <w:rFonts w:ascii="Arial" w:hAnsi="Arial" w:cs="Arial"/>
        </w:rPr>
      </w:pPr>
      <w:r w:rsidRPr="002F2F7E">
        <w:rPr>
          <w:rStyle w:val="Strong"/>
          <w:rFonts w:ascii="Arial" w:hAnsi="Arial" w:cs="Arial"/>
          <w:bdr w:val="none" w:sz="0" w:space="0" w:color="auto" w:frame="1"/>
        </w:rPr>
        <w:t>References</w:t>
      </w:r>
    </w:p>
    <w:p w14:paraId="7FF95C06" w14:textId="162E2A66" w:rsidR="00B0264D" w:rsidRPr="002F2F7E" w:rsidRDefault="00B0264D" w:rsidP="00B0264D">
      <w:pPr>
        <w:pStyle w:val="has-small-font-size"/>
        <w:shd w:val="clear" w:color="auto" w:fill="FFFFFF"/>
        <w:spacing w:before="0" w:beforeAutospacing="0" w:after="0" w:afterAutospacing="0"/>
        <w:textAlignment w:val="baseline"/>
        <w:rPr>
          <w:rFonts w:ascii="Arial" w:hAnsi="Arial" w:cs="Arial"/>
          <w:sz w:val="20"/>
          <w:szCs w:val="20"/>
        </w:rPr>
      </w:pPr>
      <w:proofErr w:type="spellStart"/>
      <w:r w:rsidRPr="002F2F7E">
        <w:rPr>
          <w:rFonts w:ascii="Arial" w:hAnsi="Arial" w:cs="Arial"/>
          <w:sz w:val="20"/>
          <w:szCs w:val="20"/>
        </w:rPr>
        <w:t>Magoc</w:t>
      </w:r>
      <w:proofErr w:type="spellEnd"/>
      <w:r w:rsidRPr="002F2F7E">
        <w:rPr>
          <w:rFonts w:ascii="Arial" w:hAnsi="Arial" w:cs="Arial"/>
          <w:sz w:val="20"/>
          <w:szCs w:val="20"/>
        </w:rPr>
        <w:t>,</w:t>
      </w:r>
      <w:r w:rsidR="0087648D" w:rsidRPr="002F2F7E">
        <w:rPr>
          <w:rFonts w:ascii="Arial" w:hAnsi="Arial" w:cs="Arial"/>
          <w:sz w:val="20"/>
          <w:szCs w:val="20"/>
        </w:rPr>
        <w:t xml:space="preserve"> </w:t>
      </w:r>
      <w:r w:rsidRPr="002F2F7E">
        <w:rPr>
          <w:rFonts w:ascii="Arial" w:hAnsi="Arial" w:cs="Arial"/>
          <w:sz w:val="20"/>
          <w:szCs w:val="20"/>
        </w:rPr>
        <w:t>T.</w:t>
      </w:r>
      <w:r w:rsidR="0087648D" w:rsidRPr="002F2F7E">
        <w:rPr>
          <w:rFonts w:ascii="Arial" w:hAnsi="Arial" w:cs="Arial"/>
          <w:sz w:val="20"/>
          <w:szCs w:val="20"/>
        </w:rPr>
        <w:t xml:space="preserve"> </w:t>
      </w:r>
      <w:r w:rsidRPr="002F2F7E">
        <w:rPr>
          <w:rFonts w:ascii="Arial" w:hAnsi="Arial" w:cs="Arial"/>
          <w:sz w:val="20"/>
          <w:szCs w:val="20"/>
        </w:rPr>
        <w:t>and</w:t>
      </w:r>
      <w:r w:rsidR="0087648D" w:rsidRPr="002F2F7E">
        <w:rPr>
          <w:rFonts w:ascii="Arial" w:hAnsi="Arial" w:cs="Arial"/>
          <w:sz w:val="20"/>
          <w:szCs w:val="20"/>
        </w:rPr>
        <w:t xml:space="preserve"> </w:t>
      </w:r>
      <w:proofErr w:type="spellStart"/>
      <w:r w:rsidRPr="002F2F7E">
        <w:rPr>
          <w:rFonts w:ascii="Arial" w:hAnsi="Arial" w:cs="Arial"/>
          <w:sz w:val="20"/>
          <w:szCs w:val="20"/>
        </w:rPr>
        <w:t>Salzberg</w:t>
      </w:r>
      <w:proofErr w:type="spellEnd"/>
      <w:r w:rsidRPr="002F2F7E">
        <w:rPr>
          <w:rFonts w:ascii="Arial" w:hAnsi="Arial" w:cs="Arial"/>
          <w:sz w:val="20"/>
          <w:szCs w:val="20"/>
        </w:rPr>
        <w:t>,</w:t>
      </w:r>
      <w:r w:rsidR="0087648D" w:rsidRPr="002F2F7E">
        <w:rPr>
          <w:rFonts w:ascii="Arial" w:hAnsi="Arial" w:cs="Arial"/>
          <w:sz w:val="20"/>
          <w:szCs w:val="20"/>
        </w:rPr>
        <w:t xml:space="preserve"> </w:t>
      </w:r>
      <w:r w:rsidRPr="002F2F7E">
        <w:rPr>
          <w:rFonts w:ascii="Arial" w:hAnsi="Arial" w:cs="Arial"/>
          <w:sz w:val="20"/>
          <w:szCs w:val="20"/>
        </w:rPr>
        <w:t>S.</w:t>
      </w:r>
      <w:r w:rsidR="0087648D" w:rsidRPr="002F2F7E">
        <w:rPr>
          <w:rFonts w:ascii="Arial" w:hAnsi="Arial" w:cs="Arial"/>
          <w:sz w:val="20"/>
          <w:szCs w:val="20"/>
        </w:rPr>
        <w:t xml:space="preserve"> </w:t>
      </w:r>
      <w:r w:rsidRPr="002F2F7E">
        <w:rPr>
          <w:rFonts w:ascii="Arial" w:hAnsi="Arial" w:cs="Arial"/>
          <w:sz w:val="20"/>
          <w:szCs w:val="20"/>
        </w:rPr>
        <w:t>(2011).</w:t>
      </w:r>
      <w:r w:rsidR="0087648D" w:rsidRPr="002F2F7E">
        <w:rPr>
          <w:rFonts w:ascii="Arial" w:hAnsi="Arial" w:cs="Arial"/>
          <w:sz w:val="20"/>
          <w:szCs w:val="20"/>
        </w:rPr>
        <w:t xml:space="preserve"> </w:t>
      </w:r>
      <w:r w:rsidRPr="002F2F7E">
        <w:rPr>
          <w:rFonts w:ascii="Arial" w:hAnsi="Arial" w:cs="Arial"/>
          <w:sz w:val="20"/>
          <w:szCs w:val="20"/>
        </w:rPr>
        <w:t>FLASH:</w:t>
      </w:r>
      <w:r w:rsidR="0087648D" w:rsidRPr="002F2F7E">
        <w:rPr>
          <w:rFonts w:ascii="Arial" w:hAnsi="Arial" w:cs="Arial"/>
          <w:sz w:val="20"/>
          <w:szCs w:val="20"/>
        </w:rPr>
        <w:t xml:space="preserve"> </w:t>
      </w:r>
      <w:r w:rsidRPr="002F2F7E">
        <w:rPr>
          <w:rFonts w:ascii="Arial" w:hAnsi="Arial" w:cs="Arial"/>
          <w:sz w:val="20"/>
          <w:szCs w:val="20"/>
        </w:rPr>
        <w:t>Fast</w:t>
      </w:r>
      <w:r w:rsidR="0087648D" w:rsidRPr="002F2F7E">
        <w:rPr>
          <w:rFonts w:ascii="Arial" w:hAnsi="Arial" w:cs="Arial"/>
          <w:sz w:val="20"/>
          <w:szCs w:val="20"/>
        </w:rPr>
        <w:t xml:space="preserve"> </w:t>
      </w:r>
      <w:r w:rsidRPr="002F2F7E">
        <w:rPr>
          <w:rFonts w:ascii="Arial" w:hAnsi="Arial" w:cs="Arial"/>
          <w:sz w:val="20"/>
          <w:szCs w:val="20"/>
        </w:rPr>
        <w:t>length</w:t>
      </w:r>
      <w:r w:rsidR="0087648D" w:rsidRPr="002F2F7E">
        <w:rPr>
          <w:rFonts w:ascii="Arial" w:hAnsi="Arial" w:cs="Arial"/>
          <w:sz w:val="20"/>
          <w:szCs w:val="20"/>
        </w:rPr>
        <w:t xml:space="preserve"> </w:t>
      </w:r>
      <w:r w:rsidRPr="002F2F7E">
        <w:rPr>
          <w:rFonts w:ascii="Arial" w:hAnsi="Arial" w:cs="Arial"/>
          <w:sz w:val="20"/>
          <w:szCs w:val="20"/>
        </w:rPr>
        <w:t>adjustment</w:t>
      </w:r>
      <w:r w:rsidR="0087648D" w:rsidRPr="002F2F7E">
        <w:rPr>
          <w:rFonts w:ascii="Arial" w:hAnsi="Arial" w:cs="Arial"/>
          <w:sz w:val="20"/>
          <w:szCs w:val="20"/>
        </w:rPr>
        <w:t xml:space="preserve"> </w:t>
      </w:r>
      <w:r w:rsidRPr="002F2F7E">
        <w:rPr>
          <w:rFonts w:ascii="Arial" w:hAnsi="Arial" w:cs="Arial"/>
          <w:sz w:val="20"/>
          <w:szCs w:val="20"/>
        </w:rPr>
        <w:t>of</w:t>
      </w:r>
      <w:r w:rsidR="0087648D" w:rsidRPr="002F2F7E">
        <w:rPr>
          <w:rFonts w:ascii="Arial" w:hAnsi="Arial" w:cs="Arial"/>
          <w:sz w:val="20"/>
          <w:szCs w:val="20"/>
        </w:rPr>
        <w:t xml:space="preserve"> </w:t>
      </w:r>
      <w:r w:rsidRPr="002F2F7E">
        <w:rPr>
          <w:rFonts w:ascii="Arial" w:hAnsi="Arial" w:cs="Arial"/>
          <w:sz w:val="20"/>
          <w:szCs w:val="20"/>
        </w:rPr>
        <w:t>short</w:t>
      </w:r>
      <w:r w:rsidR="0087648D" w:rsidRPr="002F2F7E">
        <w:rPr>
          <w:rFonts w:ascii="Arial" w:hAnsi="Arial" w:cs="Arial"/>
          <w:sz w:val="20"/>
          <w:szCs w:val="20"/>
        </w:rPr>
        <w:t xml:space="preserve"> </w:t>
      </w:r>
      <w:r w:rsidRPr="002F2F7E">
        <w:rPr>
          <w:rFonts w:ascii="Arial" w:hAnsi="Arial" w:cs="Arial"/>
          <w:sz w:val="20"/>
          <w:szCs w:val="20"/>
        </w:rPr>
        <w:t>reads</w:t>
      </w:r>
      <w:r w:rsidR="0087648D" w:rsidRPr="002F2F7E">
        <w:rPr>
          <w:rFonts w:ascii="Arial" w:hAnsi="Arial" w:cs="Arial"/>
          <w:sz w:val="20"/>
          <w:szCs w:val="20"/>
        </w:rPr>
        <w:t xml:space="preserve"> </w:t>
      </w:r>
      <w:r w:rsidRPr="002F2F7E">
        <w:rPr>
          <w:rFonts w:ascii="Arial" w:hAnsi="Arial" w:cs="Arial"/>
          <w:sz w:val="20"/>
          <w:szCs w:val="20"/>
        </w:rPr>
        <w:t>to</w:t>
      </w:r>
      <w:r w:rsidR="0087648D" w:rsidRPr="002F2F7E">
        <w:rPr>
          <w:rFonts w:ascii="Arial" w:hAnsi="Arial" w:cs="Arial"/>
          <w:sz w:val="20"/>
          <w:szCs w:val="20"/>
        </w:rPr>
        <w:t xml:space="preserve"> </w:t>
      </w:r>
      <w:r w:rsidRPr="002F2F7E">
        <w:rPr>
          <w:rFonts w:ascii="Arial" w:hAnsi="Arial" w:cs="Arial"/>
          <w:sz w:val="20"/>
          <w:szCs w:val="20"/>
        </w:rPr>
        <w:t>improve</w:t>
      </w:r>
      <w:r w:rsidR="0087648D" w:rsidRPr="002F2F7E">
        <w:rPr>
          <w:rFonts w:ascii="Arial" w:hAnsi="Arial" w:cs="Arial"/>
          <w:sz w:val="20"/>
          <w:szCs w:val="20"/>
        </w:rPr>
        <w:t xml:space="preserve"> </w:t>
      </w:r>
      <w:r w:rsidRPr="002F2F7E">
        <w:rPr>
          <w:rFonts w:ascii="Arial" w:hAnsi="Arial" w:cs="Arial"/>
          <w:sz w:val="20"/>
          <w:szCs w:val="20"/>
        </w:rPr>
        <w:t>genome</w:t>
      </w:r>
      <w:r w:rsidR="0087648D" w:rsidRPr="002F2F7E">
        <w:rPr>
          <w:rFonts w:ascii="Arial" w:hAnsi="Arial" w:cs="Arial"/>
          <w:sz w:val="20"/>
          <w:szCs w:val="20"/>
        </w:rPr>
        <w:t xml:space="preserve"> </w:t>
      </w:r>
      <w:r w:rsidRPr="002F2F7E">
        <w:rPr>
          <w:rFonts w:ascii="Arial" w:hAnsi="Arial" w:cs="Arial"/>
          <w:sz w:val="20"/>
          <w:szCs w:val="20"/>
        </w:rPr>
        <w:t>assemblies.</w:t>
      </w:r>
      <w:r w:rsidR="0087648D" w:rsidRPr="002F2F7E">
        <w:rPr>
          <w:rFonts w:ascii="Arial" w:hAnsi="Arial" w:cs="Arial"/>
          <w:sz w:val="20"/>
          <w:szCs w:val="20"/>
        </w:rPr>
        <w:t xml:space="preserve"> </w:t>
      </w:r>
      <w:r w:rsidRPr="002F2F7E">
        <w:rPr>
          <w:rFonts w:ascii="Arial" w:hAnsi="Arial" w:cs="Arial"/>
          <w:sz w:val="20"/>
          <w:szCs w:val="20"/>
        </w:rPr>
        <w:t>Bioinformatics</w:t>
      </w:r>
      <w:r w:rsidR="0087648D" w:rsidRPr="002F2F7E">
        <w:rPr>
          <w:rFonts w:ascii="Arial" w:hAnsi="Arial" w:cs="Arial"/>
          <w:sz w:val="20"/>
          <w:szCs w:val="20"/>
        </w:rPr>
        <w:t xml:space="preserve"> </w:t>
      </w:r>
      <w:r w:rsidRPr="002F2F7E">
        <w:rPr>
          <w:rFonts w:ascii="Arial" w:hAnsi="Arial" w:cs="Arial"/>
          <w:sz w:val="20"/>
          <w:szCs w:val="20"/>
        </w:rPr>
        <w:t>27(21):</w:t>
      </w:r>
      <w:r w:rsidR="0087648D" w:rsidRPr="002F2F7E">
        <w:rPr>
          <w:rFonts w:ascii="Arial" w:hAnsi="Arial" w:cs="Arial"/>
          <w:sz w:val="20"/>
          <w:szCs w:val="20"/>
        </w:rPr>
        <w:t xml:space="preserve"> </w:t>
      </w:r>
      <w:r w:rsidRPr="002F2F7E">
        <w:rPr>
          <w:rFonts w:ascii="Arial" w:hAnsi="Arial" w:cs="Arial"/>
          <w:sz w:val="20"/>
          <w:szCs w:val="20"/>
        </w:rPr>
        <w:t>2957-2963.</w:t>
      </w:r>
      <w:r w:rsidRPr="002F2F7E">
        <w:rPr>
          <w:rFonts w:ascii="Arial" w:hAnsi="Arial" w:cs="Arial"/>
          <w:sz w:val="20"/>
          <w:szCs w:val="20"/>
        </w:rPr>
        <w:br/>
        <w:t>Schloss,</w:t>
      </w:r>
      <w:r w:rsidR="0087648D" w:rsidRPr="002F2F7E">
        <w:rPr>
          <w:rFonts w:ascii="Arial" w:hAnsi="Arial" w:cs="Arial"/>
          <w:sz w:val="20"/>
          <w:szCs w:val="20"/>
        </w:rPr>
        <w:t xml:space="preserve"> </w:t>
      </w:r>
      <w:r w:rsidRPr="002F2F7E">
        <w:rPr>
          <w:rFonts w:ascii="Arial" w:hAnsi="Arial" w:cs="Arial"/>
          <w:sz w:val="20"/>
          <w:szCs w:val="20"/>
        </w:rPr>
        <w:t>P.D.,</w:t>
      </w:r>
      <w:r w:rsidR="0087648D" w:rsidRPr="002F2F7E">
        <w:rPr>
          <w:rFonts w:ascii="Arial" w:hAnsi="Arial" w:cs="Arial"/>
          <w:sz w:val="20"/>
          <w:szCs w:val="20"/>
        </w:rPr>
        <w:t xml:space="preserve"> </w:t>
      </w:r>
      <w:r w:rsidRPr="002F2F7E">
        <w:rPr>
          <w:rFonts w:ascii="Arial" w:hAnsi="Arial" w:cs="Arial"/>
          <w:sz w:val="20"/>
          <w:szCs w:val="20"/>
        </w:rPr>
        <w:t>et</w:t>
      </w:r>
      <w:r w:rsidR="0087648D" w:rsidRPr="002F2F7E">
        <w:rPr>
          <w:rFonts w:ascii="Arial" w:hAnsi="Arial" w:cs="Arial"/>
          <w:sz w:val="20"/>
          <w:szCs w:val="20"/>
        </w:rPr>
        <w:t xml:space="preserve"> </w:t>
      </w:r>
      <w:r w:rsidRPr="002F2F7E">
        <w:rPr>
          <w:rFonts w:ascii="Arial" w:hAnsi="Arial" w:cs="Arial"/>
          <w:sz w:val="20"/>
          <w:szCs w:val="20"/>
        </w:rPr>
        <w:t>al.,</w:t>
      </w:r>
      <w:r w:rsidR="0087648D" w:rsidRPr="002F2F7E">
        <w:rPr>
          <w:rFonts w:ascii="Arial" w:hAnsi="Arial" w:cs="Arial"/>
          <w:sz w:val="20"/>
          <w:szCs w:val="20"/>
        </w:rPr>
        <w:t xml:space="preserve"> </w:t>
      </w:r>
      <w:r w:rsidRPr="002F2F7E">
        <w:rPr>
          <w:rFonts w:ascii="Arial" w:hAnsi="Arial" w:cs="Arial"/>
          <w:sz w:val="20"/>
          <w:szCs w:val="20"/>
        </w:rPr>
        <w:t>(2009).</w:t>
      </w:r>
      <w:r w:rsidR="0087648D" w:rsidRPr="002F2F7E">
        <w:rPr>
          <w:rFonts w:ascii="Arial" w:hAnsi="Arial" w:cs="Arial"/>
          <w:sz w:val="20"/>
          <w:szCs w:val="20"/>
        </w:rPr>
        <w:t xml:space="preserve"> </w:t>
      </w:r>
      <w:r w:rsidRPr="002F2F7E">
        <w:rPr>
          <w:rFonts w:ascii="Arial" w:hAnsi="Arial" w:cs="Arial"/>
          <w:sz w:val="20"/>
          <w:szCs w:val="20"/>
        </w:rPr>
        <w:t>Introducing</w:t>
      </w:r>
      <w:r w:rsidR="0087648D" w:rsidRPr="002F2F7E">
        <w:rPr>
          <w:rFonts w:ascii="Arial" w:hAnsi="Arial" w:cs="Arial"/>
          <w:sz w:val="20"/>
          <w:szCs w:val="20"/>
        </w:rPr>
        <w:t xml:space="preserve"> </w:t>
      </w:r>
      <w:proofErr w:type="spellStart"/>
      <w:r w:rsidRPr="002F2F7E">
        <w:rPr>
          <w:rFonts w:ascii="Arial" w:hAnsi="Arial" w:cs="Arial"/>
          <w:sz w:val="20"/>
          <w:szCs w:val="20"/>
        </w:rPr>
        <w:t>mothur</w:t>
      </w:r>
      <w:proofErr w:type="spellEnd"/>
      <w:r w:rsidRPr="002F2F7E">
        <w:rPr>
          <w:rFonts w:ascii="Arial" w:hAnsi="Arial" w:cs="Arial"/>
          <w:sz w:val="20"/>
          <w:szCs w:val="20"/>
        </w:rPr>
        <w:t>:</w:t>
      </w:r>
      <w:r w:rsidR="0087648D" w:rsidRPr="002F2F7E">
        <w:rPr>
          <w:rFonts w:ascii="Arial" w:hAnsi="Arial" w:cs="Arial"/>
          <w:sz w:val="20"/>
          <w:szCs w:val="20"/>
        </w:rPr>
        <w:t xml:space="preserve"> </w:t>
      </w:r>
      <w:r w:rsidRPr="002F2F7E">
        <w:rPr>
          <w:rFonts w:ascii="Arial" w:hAnsi="Arial" w:cs="Arial"/>
          <w:sz w:val="20"/>
          <w:szCs w:val="20"/>
        </w:rPr>
        <w:t>Open-source,</w:t>
      </w:r>
      <w:r w:rsidR="0087648D" w:rsidRPr="002F2F7E">
        <w:rPr>
          <w:rFonts w:ascii="Arial" w:hAnsi="Arial" w:cs="Arial"/>
          <w:sz w:val="20"/>
          <w:szCs w:val="20"/>
        </w:rPr>
        <w:t xml:space="preserve"> </w:t>
      </w:r>
      <w:r w:rsidRPr="002F2F7E">
        <w:rPr>
          <w:rFonts w:ascii="Arial" w:hAnsi="Arial" w:cs="Arial"/>
          <w:sz w:val="20"/>
          <w:szCs w:val="20"/>
        </w:rPr>
        <w:t>platform-independent,</w:t>
      </w:r>
      <w:r w:rsidR="0087648D" w:rsidRPr="002F2F7E">
        <w:rPr>
          <w:rFonts w:ascii="Arial" w:hAnsi="Arial" w:cs="Arial"/>
          <w:sz w:val="20"/>
          <w:szCs w:val="20"/>
        </w:rPr>
        <w:t xml:space="preserve"> </w:t>
      </w:r>
      <w:r w:rsidRPr="002F2F7E">
        <w:rPr>
          <w:rFonts w:ascii="Arial" w:hAnsi="Arial" w:cs="Arial"/>
          <w:sz w:val="20"/>
          <w:szCs w:val="20"/>
        </w:rPr>
        <w:t>community-supported</w:t>
      </w:r>
      <w:r w:rsidR="0087648D" w:rsidRPr="002F2F7E">
        <w:rPr>
          <w:rFonts w:ascii="Arial" w:hAnsi="Arial" w:cs="Arial"/>
          <w:sz w:val="20"/>
          <w:szCs w:val="20"/>
        </w:rPr>
        <w:t xml:space="preserve"> </w:t>
      </w:r>
      <w:r w:rsidRPr="002F2F7E">
        <w:rPr>
          <w:rFonts w:ascii="Arial" w:hAnsi="Arial" w:cs="Arial"/>
          <w:sz w:val="20"/>
          <w:szCs w:val="20"/>
        </w:rPr>
        <w:t>software</w:t>
      </w:r>
      <w:r w:rsidR="0087648D" w:rsidRPr="002F2F7E">
        <w:rPr>
          <w:rFonts w:ascii="Arial" w:hAnsi="Arial" w:cs="Arial"/>
          <w:sz w:val="20"/>
          <w:szCs w:val="20"/>
        </w:rPr>
        <w:t xml:space="preserve"> </w:t>
      </w:r>
      <w:r w:rsidRPr="002F2F7E">
        <w:rPr>
          <w:rFonts w:ascii="Arial" w:hAnsi="Arial" w:cs="Arial"/>
          <w:sz w:val="20"/>
          <w:szCs w:val="20"/>
        </w:rPr>
        <w:t>for</w:t>
      </w:r>
      <w:r w:rsidR="0087648D" w:rsidRPr="002F2F7E">
        <w:rPr>
          <w:rFonts w:ascii="Arial" w:hAnsi="Arial" w:cs="Arial"/>
          <w:sz w:val="20"/>
          <w:szCs w:val="20"/>
        </w:rPr>
        <w:t xml:space="preserve"> </w:t>
      </w:r>
      <w:r w:rsidRPr="002F2F7E">
        <w:rPr>
          <w:rFonts w:ascii="Arial" w:hAnsi="Arial" w:cs="Arial"/>
          <w:sz w:val="20"/>
          <w:szCs w:val="20"/>
        </w:rPr>
        <w:t>describing</w:t>
      </w:r>
      <w:r w:rsidR="0087648D" w:rsidRPr="002F2F7E">
        <w:rPr>
          <w:rFonts w:ascii="Arial" w:hAnsi="Arial" w:cs="Arial"/>
          <w:sz w:val="20"/>
          <w:szCs w:val="20"/>
        </w:rPr>
        <w:t xml:space="preserve"> </w:t>
      </w:r>
      <w:r w:rsidRPr="002F2F7E">
        <w:rPr>
          <w:rFonts w:ascii="Arial" w:hAnsi="Arial" w:cs="Arial"/>
          <w:sz w:val="20"/>
          <w:szCs w:val="20"/>
        </w:rPr>
        <w:t>and</w:t>
      </w:r>
      <w:r w:rsidR="0087648D" w:rsidRPr="002F2F7E">
        <w:rPr>
          <w:rFonts w:ascii="Arial" w:hAnsi="Arial" w:cs="Arial"/>
          <w:sz w:val="20"/>
          <w:szCs w:val="20"/>
        </w:rPr>
        <w:t xml:space="preserve"> </w:t>
      </w:r>
      <w:r w:rsidRPr="002F2F7E">
        <w:rPr>
          <w:rFonts w:ascii="Arial" w:hAnsi="Arial" w:cs="Arial"/>
          <w:sz w:val="20"/>
          <w:szCs w:val="20"/>
        </w:rPr>
        <w:t>comparing</w:t>
      </w:r>
      <w:r w:rsidR="0087648D" w:rsidRPr="002F2F7E">
        <w:rPr>
          <w:rFonts w:ascii="Arial" w:hAnsi="Arial" w:cs="Arial"/>
          <w:sz w:val="20"/>
          <w:szCs w:val="20"/>
        </w:rPr>
        <w:t xml:space="preserve"> </w:t>
      </w:r>
      <w:r w:rsidRPr="002F2F7E">
        <w:rPr>
          <w:rFonts w:ascii="Arial" w:hAnsi="Arial" w:cs="Arial"/>
          <w:sz w:val="20"/>
          <w:szCs w:val="20"/>
        </w:rPr>
        <w:t>microbial</w:t>
      </w:r>
      <w:r w:rsidR="0087648D" w:rsidRPr="002F2F7E">
        <w:rPr>
          <w:rFonts w:ascii="Arial" w:hAnsi="Arial" w:cs="Arial"/>
          <w:sz w:val="20"/>
          <w:szCs w:val="20"/>
        </w:rPr>
        <w:t xml:space="preserve"> </w:t>
      </w:r>
      <w:r w:rsidRPr="002F2F7E">
        <w:rPr>
          <w:rFonts w:ascii="Arial" w:hAnsi="Arial" w:cs="Arial"/>
          <w:sz w:val="20"/>
          <w:szCs w:val="20"/>
        </w:rPr>
        <w:t>communities.</w:t>
      </w:r>
      <w:r w:rsidR="0087648D" w:rsidRPr="002F2F7E">
        <w:rPr>
          <w:rFonts w:ascii="Arial" w:hAnsi="Arial" w:cs="Arial"/>
          <w:sz w:val="20"/>
          <w:szCs w:val="20"/>
        </w:rPr>
        <w:t xml:space="preserve"> </w:t>
      </w:r>
      <w:r w:rsidRPr="002F2F7E">
        <w:rPr>
          <w:rFonts w:ascii="Arial" w:hAnsi="Arial" w:cs="Arial"/>
          <w:sz w:val="20"/>
          <w:szCs w:val="20"/>
        </w:rPr>
        <w:t>Appl</w:t>
      </w:r>
      <w:r w:rsidR="0087648D" w:rsidRPr="002F2F7E">
        <w:rPr>
          <w:rFonts w:ascii="Arial" w:hAnsi="Arial" w:cs="Arial"/>
          <w:sz w:val="20"/>
          <w:szCs w:val="20"/>
        </w:rPr>
        <w:t xml:space="preserve"> </w:t>
      </w:r>
      <w:r w:rsidRPr="002F2F7E">
        <w:rPr>
          <w:rFonts w:ascii="Arial" w:hAnsi="Arial" w:cs="Arial"/>
          <w:sz w:val="20"/>
          <w:szCs w:val="20"/>
        </w:rPr>
        <w:t>Environ</w:t>
      </w:r>
      <w:r w:rsidR="0087648D" w:rsidRPr="002F2F7E">
        <w:rPr>
          <w:rFonts w:ascii="Arial" w:hAnsi="Arial" w:cs="Arial"/>
          <w:sz w:val="20"/>
          <w:szCs w:val="20"/>
        </w:rPr>
        <w:t xml:space="preserve"> </w:t>
      </w:r>
      <w:r w:rsidRPr="002F2F7E">
        <w:rPr>
          <w:rFonts w:ascii="Arial" w:hAnsi="Arial" w:cs="Arial"/>
          <w:sz w:val="20"/>
          <w:szCs w:val="20"/>
        </w:rPr>
        <w:t>Microbiol</w:t>
      </w:r>
      <w:r w:rsidR="0087648D" w:rsidRPr="002F2F7E">
        <w:rPr>
          <w:rFonts w:ascii="Arial" w:hAnsi="Arial" w:cs="Arial"/>
          <w:sz w:val="20"/>
          <w:szCs w:val="20"/>
        </w:rPr>
        <w:t xml:space="preserve"> </w:t>
      </w:r>
      <w:r w:rsidRPr="002F2F7E">
        <w:rPr>
          <w:rFonts w:ascii="Arial" w:hAnsi="Arial" w:cs="Arial"/>
          <w:sz w:val="20"/>
          <w:szCs w:val="20"/>
        </w:rPr>
        <w:t>75(23):7537-7541.</w:t>
      </w:r>
      <w:r w:rsidRPr="002F2F7E">
        <w:rPr>
          <w:rFonts w:ascii="Arial" w:hAnsi="Arial" w:cs="Arial"/>
          <w:sz w:val="20"/>
          <w:szCs w:val="20"/>
        </w:rPr>
        <w:br/>
        <w:t>Edgar,</w:t>
      </w:r>
      <w:r w:rsidR="0087648D" w:rsidRPr="002F2F7E">
        <w:rPr>
          <w:rFonts w:ascii="Arial" w:hAnsi="Arial" w:cs="Arial"/>
          <w:sz w:val="20"/>
          <w:szCs w:val="20"/>
        </w:rPr>
        <w:t xml:space="preserve"> </w:t>
      </w:r>
      <w:r w:rsidRPr="002F2F7E">
        <w:rPr>
          <w:rFonts w:ascii="Arial" w:hAnsi="Arial" w:cs="Arial"/>
          <w:sz w:val="20"/>
          <w:szCs w:val="20"/>
        </w:rPr>
        <w:t>R.C.,</w:t>
      </w:r>
      <w:r w:rsidR="0087648D" w:rsidRPr="002F2F7E">
        <w:rPr>
          <w:rFonts w:ascii="Arial" w:hAnsi="Arial" w:cs="Arial"/>
          <w:sz w:val="20"/>
          <w:szCs w:val="20"/>
        </w:rPr>
        <w:t xml:space="preserve"> </w:t>
      </w:r>
      <w:r w:rsidRPr="002F2F7E">
        <w:rPr>
          <w:rFonts w:ascii="Arial" w:hAnsi="Arial" w:cs="Arial"/>
          <w:sz w:val="20"/>
          <w:szCs w:val="20"/>
        </w:rPr>
        <w:t>(2010),</w:t>
      </w:r>
      <w:r w:rsidR="0087648D" w:rsidRPr="002F2F7E">
        <w:rPr>
          <w:rFonts w:ascii="Arial" w:hAnsi="Arial" w:cs="Arial"/>
          <w:sz w:val="20"/>
          <w:szCs w:val="20"/>
        </w:rPr>
        <w:t xml:space="preserve"> </w:t>
      </w:r>
      <w:r w:rsidRPr="002F2F7E">
        <w:rPr>
          <w:rFonts w:ascii="Arial" w:hAnsi="Arial" w:cs="Arial"/>
          <w:sz w:val="20"/>
          <w:szCs w:val="20"/>
        </w:rPr>
        <w:t>Search</w:t>
      </w:r>
      <w:r w:rsidR="0087648D" w:rsidRPr="002F2F7E">
        <w:rPr>
          <w:rFonts w:ascii="Arial" w:hAnsi="Arial" w:cs="Arial"/>
          <w:sz w:val="20"/>
          <w:szCs w:val="20"/>
        </w:rPr>
        <w:t xml:space="preserve"> </w:t>
      </w:r>
      <w:r w:rsidRPr="002F2F7E">
        <w:rPr>
          <w:rFonts w:ascii="Arial" w:hAnsi="Arial" w:cs="Arial"/>
          <w:sz w:val="20"/>
          <w:szCs w:val="20"/>
        </w:rPr>
        <w:t>and</w:t>
      </w:r>
      <w:r w:rsidR="0087648D" w:rsidRPr="002F2F7E">
        <w:rPr>
          <w:rFonts w:ascii="Arial" w:hAnsi="Arial" w:cs="Arial"/>
          <w:sz w:val="20"/>
          <w:szCs w:val="20"/>
        </w:rPr>
        <w:t xml:space="preserve"> </w:t>
      </w:r>
      <w:r w:rsidRPr="002F2F7E">
        <w:rPr>
          <w:rFonts w:ascii="Arial" w:hAnsi="Arial" w:cs="Arial"/>
          <w:sz w:val="20"/>
          <w:szCs w:val="20"/>
        </w:rPr>
        <w:t>clustering</w:t>
      </w:r>
      <w:r w:rsidR="0087648D" w:rsidRPr="002F2F7E">
        <w:rPr>
          <w:rFonts w:ascii="Arial" w:hAnsi="Arial" w:cs="Arial"/>
          <w:sz w:val="20"/>
          <w:szCs w:val="20"/>
        </w:rPr>
        <w:t xml:space="preserve"> </w:t>
      </w:r>
      <w:r w:rsidRPr="002F2F7E">
        <w:rPr>
          <w:rFonts w:ascii="Arial" w:hAnsi="Arial" w:cs="Arial"/>
          <w:sz w:val="20"/>
          <w:szCs w:val="20"/>
        </w:rPr>
        <w:t>orders</w:t>
      </w:r>
      <w:r w:rsidR="0087648D" w:rsidRPr="002F2F7E">
        <w:rPr>
          <w:rFonts w:ascii="Arial" w:hAnsi="Arial" w:cs="Arial"/>
          <w:sz w:val="20"/>
          <w:szCs w:val="20"/>
        </w:rPr>
        <w:t xml:space="preserve"> </w:t>
      </w:r>
      <w:r w:rsidRPr="002F2F7E">
        <w:rPr>
          <w:rFonts w:ascii="Arial" w:hAnsi="Arial" w:cs="Arial"/>
          <w:sz w:val="20"/>
          <w:szCs w:val="20"/>
        </w:rPr>
        <w:t>of</w:t>
      </w:r>
      <w:r w:rsidR="0087648D" w:rsidRPr="002F2F7E">
        <w:rPr>
          <w:rFonts w:ascii="Arial" w:hAnsi="Arial" w:cs="Arial"/>
          <w:sz w:val="20"/>
          <w:szCs w:val="20"/>
        </w:rPr>
        <w:t xml:space="preserve"> </w:t>
      </w:r>
      <w:r w:rsidRPr="002F2F7E">
        <w:rPr>
          <w:rFonts w:ascii="Arial" w:hAnsi="Arial" w:cs="Arial"/>
          <w:sz w:val="20"/>
          <w:szCs w:val="20"/>
        </w:rPr>
        <w:t>magnitude</w:t>
      </w:r>
      <w:r w:rsidR="0087648D" w:rsidRPr="002F2F7E">
        <w:rPr>
          <w:rFonts w:ascii="Arial" w:hAnsi="Arial" w:cs="Arial"/>
          <w:sz w:val="20"/>
          <w:szCs w:val="20"/>
        </w:rPr>
        <w:t xml:space="preserve"> </w:t>
      </w:r>
      <w:r w:rsidRPr="002F2F7E">
        <w:rPr>
          <w:rFonts w:ascii="Arial" w:hAnsi="Arial" w:cs="Arial"/>
          <w:sz w:val="20"/>
          <w:szCs w:val="20"/>
        </w:rPr>
        <w:t>faster</w:t>
      </w:r>
      <w:r w:rsidR="0087648D" w:rsidRPr="002F2F7E">
        <w:rPr>
          <w:rFonts w:ascii="Arial" w:hAnsi="Arial" w:cs="Arial"/>
          <w:sz w:val="20"/>
          <w:szCs w:val="20"/>
        </w:rPr>
        <w:t xml:space="preserve"> </w:t>
      </w:r>
      <w:r w:rsidRPr="002F2F7E">
        <w:rPr>
          <w:rFonts w:ascii="Arial" w:hAnsi="Arial" w:cs="Arial"/>
          <w:sz w:val="20"/>
          <w:szCs w:val="20"/>
        </w:rPr>
        <w:t>than</w:t>
      </w:r>
      <w:r w:rsidR="0087648D" w:rsidRPr="002F2F7E">
        <w:rPr>
          <w:rFonts w:ascii="Arial" w:hAnsi="Arial" w:cs="Arial"/>
          <w:sz w:val="20"/>
          <w:szCs w:val="20"/>
        </w:rPr>
        <w:t xml:space="preserve"> </w:t>
      </w:r>
      <w:r w:rsidRPr="002F2F7E">
        <w:rPr>
          <w:rFonts w:ascii="Arial" w:hAnsi="Arial" w:cs="Arial"/>
          <w:sz w:val="20"/>
          <w:szCs w:val="20"/>
        </w:rPr>
        <w:t>BLAST,</w:t>
      </w:r>
      <w:r w:rsidR="0087648D" w:rsidRPr="002F2F7E">
        <w:rPr>
          <w:rFonts w:ascii="Arial" w:hAnsi="Arial" w:cs="Arial"/>
          <w:sz w:val="20"/>
          <w:szCs w:val="20"/>
        </w:rPr>
        <w:t xml:space="preserve"> </w:t>
      </w:r>
      <w:r w:rsidRPr="002F2F7E">
        <w:rPr>
          <w:rFonts w:ascii="Arial" w:hAnsi="Arial" w:cs="Arial"/>
          <w:sz w:val="20"/>
          <w:szCs w:val="20"/>
        </w:rPr>
        <w:t>Bioinformatics</w:t>
      </w:r>
      <w:r w:rsidR="0087648D" w:rsidRPr="002F2F7E">
        <w:rPr>
          <w:rFonts w:ascii="Arial" w:hAnsi="Arial" w:cs="Arial"/>
          <w:sz w:val="20"/>
          <w:szCs w:val="20"/>
        </w:rPr>
        <w:t xml:space="preserve"> </w:t>
      </w:r>
      <w:r w:rsidRPr="002F2F7E">
        <w:rPr>
          <w:rFonts w:ascii="Arial" w:hAnsi="Arial" w:cs="Arial"/>
          <w:sz w:val="20"/>
          <w:szCs w:val="20"/>
        </w:rPr>
        <w:t>26(19):</w:t>
      </w:r>
      <w:r w:rsidR="0087648D" w:rsidRPr="002F2F7E">
        <w:rPr>
          <w:rFonts w:ascii="Arial" w:hAnsi="Arial" w:cs="Arial"/>
          <w:sz w:val="20"/>
          <w:szCs w:val="20"/>
        </w:rPr>
        <w:t xml:space="preserve"> </w:t>
      </w:r>
      <w:r w:rsidRPr="002F2F7E">
        <w:rPr>
          <w:rFonts w:ascii="Arial" w:hAnsi="Arial" w:cs="Arial"/>
          <w:sz w:val="20"/>
          <w:szCs w:val="20"/>
        </w:rPr>
        <w:t>2460-2461.</w:t>
      </w:r>
      <w:r w:rsidRPr="002F2F7E">
        <w:rPr>
          <w:rFonts w:ascii="Arial" w:hAnsi="Arial" w:cs="Arial"/>
          <w:sz w:val="20"/>
          <w:szCs w:val="20"/>
        </w:rPr>
        <w:br/>
      </w:r>
      <w:proofErr w:type="spellStart"/>
      <w:r w:rsidRPr="002F2F7E">
        <w:rPr>
          <w:rFonts w:ascii="Arial" w:hAnsi="Arial" w:cs="Arial"/>
          <w:sz w:val="20"/>
          <w:szCs w:val="20"/>
        </w:rPr>
        <w:t>Seqtk</w:t>
      </w:r>
      <w:proofErr w:type="spellEnd"/>
      <w:r w:rsidR="0087648D" w:rsidRPr="002F2F7E">
        <w:rPr>
          <w:rFonts w:ascii="Arial" w:hAnsi="Arial" w:cs="Arial"/>
          <w:sz w:val="20"/>
          <w:szCs w:val="20"/>
        </w:rPr>
        <w:t xml:space="preserve"> </w:t>
      </w:r>
      <w:r w:rsidRPr="002F2F7E">
        <w:rPr>
          <w:rFonts w:ascii="Arial" w:hAnsi="Arial" w:cs="Arial"/>
          <w:sz w:val="20"/>
          <w:szCs w:val="20"/>
        </w:rPr>
        <w:t>available</w:t>
      </w:r>
      <w:r w:rsidR="0087648D" w:rsidRPr="002F2F7E">
        <w:rPr>
          <w:rFonts w:ascii="Arial" w:hAnsi="Arial" w:cs="Arial"/>
          <w:sz w:val="20"/>
          <w:szCs w:val="20"/>
        </w:rPr>
        <w:t xml:space="preserve"> </w:t>
      </w:r>
      <w:r w:rsidRPr="002F2F7E">
        <w:rPr>
          <w:rFonts w:ascii="Arial" w:hAnsi="Arial" w:cs="Arial"/>
          <w:sz w:val="20"/>
          <w:szCs w:val="20"/>
        </w:rPr>
        <w:t>at:</w:t>
      </w:r>
      <w:r w:rsidR="0087648D" w:rsidRPr="002F2F7E">
        <w:rPr>
          <w:rFonts w:ascii="Arial" w:hAnsi="Arial" w:cs="Arial"/>
          <w:sz w:val="20"/>
          <w:szCs w:val="20"/>
        </w:rPr>
        <w:t xml:space="preserve"> </w:t>
      </w:r>
      <w:hyperlink r:id="rId18" w:history="1">
        <w:r w:rsidR="00FB6725" w:rsidRPr="002F2F7E">
          <w:rPr>
            <w:rStyle w:val="Hyperlink"/>
            <w:rFonts w:ascii="Arial" w:hAnsi="Arial" w:cs="Arial"/>
            <w:color w:val="auto"/>
            <w:sz w:val="20"/>
            <w:szCs w:val="20"/>
            <w:bdr w:val="none" w:sz="0" w:space="0" w:color="auto" w:frame="1"/>
          </w:rPr>
          <w:t>https://github.com/lh3/seqtk</w:t>
        </w:r>
      </w:hyperlink>
      <w:r w:rsidR="0087648D" w:rsidRPr="002F2F7E">
        <w:rPr>
          <w:rFonts w:ascii="Arial" w:hAnsi="Arial" w:cs="Arial"/>
          <w:sz w:val="20"/>
          <w:szCs w:val="20"/>
        </w:rPr>
        <w:t xml:space="preserve"> </w:t>
      </w:r>
      <w:r w:rsidRPr="002F2F7E">
        <w:rPr>
          <w:rFonts w:ascii="Arial" w:hAnsi="Arial" w:cs="Arial"/>
          <w:sz w:val="20"/>
          <w:szCs w:val="20"/>
        </w:rPr>
        <w:t>(last</w:t>
      </w:r>
      <w:r w:rsidR="0087648D" w:rsidRPr="002F2F7E">
        <w:rPr>
          <w:rFonts w:ascii="Arial" w:hAnsi="Arial" w:cs="Arial"/>
          <w:sz w:val="20"/>
          <w:szCs w:val="20"/>
        </w:rPr>
        <w:t xml:space="preserve"> </w:t>
      </w:r>
      <w:r w:rsidRPr="002F2F7E">
        <w:rPr>
          <w:rFonts w:ascii="Arial" w:hAnsi="Arial" w:cs="Arial"/>
          <w:sz w:val="20"/>
          <w:szCs w:val="20"/>
        </w:rPr>
        <w:t>accessed</w:t>
      </w:r>
      <w:r w:rsidR="0087648D" w:rsidRPr="002F2F7E">
        <w:rPr>
          <w:rFonts w:ascii="Arial" w:hAnsi="Arial" w:cs="Arial"/>
          <w:sz w:val="20"/>
          <w:szCs w:val="20"/>
        </w:rPr>
        <w:t xml:space="preserve"> </w:t>
      </w:r>
      <w:r w:rsidRPr="002F2F7E">
        <w:rPr>
          <w:rFonts w:ascii="Arial" w:hAnsi="Arial" w:cs="Arial"/>
          <w:sz w:val="20"/>
          <w:szCs w:val="20"/>
        </w:rPr>
        <w:t>23</w:t>
      </w:r>
      <w:r w:rsidR="0087648D" w:rsidRPr="002F2F7E">
        <w:rPr>
          <w:rFonts w:ascii="Arial" w:hAnsi="Arial" w:cs="Arial"/>
          <w:sz w:val="20"/>
          <w:szCs w:val="20"/>
        </w:rPr>
        <w:t xml:space="preserve"> </w:t>
      </w:r>
      <w:r w:rsidRPr="002F2F7E">
        <w:rPr>
          <w:rFonts w:ascii="Arial" w:hAnsi="Arial" w:cs="Arial"/>
          <w:sz w:val="20"/>
          <w:szCs w:val="20"/>
        </w:rPr>
        <w:t>Jan</w:t>
      </w:r>
      <w:r w:rsidR="0087648D" w:rsidRPr="002F2F7E">
        <w:rPr>
          <w:rFonts w:ascii="Arial" w:hAnsi="Arial" w:cs="Arial"/>
          <w:sz w:val="20"/>
          <w:szCs w:val="20"/>
        </w:rPr>
        <w:t xml:space="preserve"> </w:t>
      </w:r>
      <w:r w:rsidRPr="002F2F7E">
        <w:rPr>
          <w:rFonts w:ascii="Arial" w:hAnsi="Arial" w:cs="Arial"/>
          <w:sz w:val="20"/>
          <w:szCs w:val="20"/>
        </w:rPr>
        <w:t>2019).</w:t>
      </w:r>
      <w:r w:rsidRPr="002F2F7E">
        <w:rPr>
          <w:rFonts w:ascii="Arial" w:hAnsi="Arial" w:cs="Arial"/>
          <w:sz w:val="20"/>
          <w:szCs w:val="20"/>
        </w:rPr>
        <w:br/>
        <w:t>F</w:t>
      </w:r>
      <w:r w:rsidR="006D0B2B">
        <w:rPr>
          <w:rFonts w:ascii="Arial" w:hAnsi="Arial" w:cs="Arial"/>
          <w:sz w:val="20"/>
          <w:szCs w:val="20"/>
        </w:rPr>
        <w:t>ASTX</w:t>
      </w:r>
      <w:r w:rsidR="0087648D" w:rsidRPr="002F2F7E">
        <w:rPr>
          <w:rFonts w:ascii="Arial" w:hAnsi="Arial" w:cs="Arial"/>
          <w:sz w:val="20"/>
          <w:szCs w:val="20"/>
        </w:rPr>
        <w:t xml:space="preserve"> </w:t>
      </w:r>
      <w:r w:rsidRPr="002F2F7E">
        <w:rPr>
          <w:rFonts w:ascii="Arial" w:hAnsi="Arial" w:cs="Arial"/>
          <w:sz w:val="20"/>
          <w:szCs w:val="20"/>
        </w:rPr>
        <w:t>available</w:t>
      </w:r>
      <w:r w:rsidR="0087648D" w:rsidRPr="002F2F7E">
        <w:rPr>
          <w:rFonts w:ascii="Arial" w:hAnsi="Arial" w:cs="Arial"/>
          <w:sz w:val="20"/>
          <w:szCs w:val="20"/>
        </w:rPr>
        <w:t xml:space="preserve"> </w:t>
      </w:r>
      <w:r w:rsidRPr="002F2F7E">
        <w:rPr>
          <w:rFonts w:ascii="Arial" w:hAnsi="Arial" w:cs="Arial"/>
          <w:sz w:val="20"/>
          <w:szCs w:val="20"/>
        </w:rPr>
        <w:t>at:</w:t>
      </w:r>
      <w:r w:rsidR="0087648D" w:rsidRPr="002F2F7E">
        <w:rPr>
          <w:rFonts w:ascii="Arial" w:hAnsi="Arial" w:cs="Arial"/>
          <w:sz w:val="20"/>
          <w:szCs w:val="20"/>
        </w:rPr>
        <w:t xml:space="preserve"> </w:t>
      </w:r>
      <w:r w:rsidRPr="002F2F7E">
        <w:rPr>
          <w:rFonts w:ascii="Arial" w:hAnsi="Arial" w:cs="Arial"/>
          <w:sz w:val="20"/>
          <w:szCs w:val="20"/>
        </w:rPr>
        <w:t>(</w:t>
      </w:r>
      <w:hyperlink r:id="rId19" w:history="1">
        <w:r w:rsidRPr="002F2F7E">
          <w:rPr>
            <w:rStyle w:val="Hyperlink"/>
            <w:rFonts w:ascii="Arial" w:hAnsi="Arial" w:cs="Arial"/>
            <w:color w:val="auto"/>
            <w:sz w:val="20"/>
            <w:szCs w:val="20"/>
            <w:bdr w:val="none" w:sz="0" w:space="0" w:color="auto" w:frame="1"/>
          </w:rPr>
          <w:t>http://hannonlab.cshl.edu/fastx_toolkit/</w:t>
        </w:r>
      </w:hyperlink>
      <w:r w:rsidRPr="002F2F7E">
        <w:rPr>
          <w:rFonts w:ascii="Arial" w:hAnsi="Arial" w:cs="Arial"/>
          <w:sz w:val="20"/>
          <w:szCs w:val="20"/>
        </w:rPr>
        <w:t>)</w:t>
      </w:r>
      <w:r w:rsidR="0087648D" w:rsidRPr="002F2F7E">
        <w:rPr>
          <w:rFonts w:ascii="Arial" w:hAnsi="Arial" w:cs="Arial"/>
          <w:sz w:val="20"/>
          <w:szCs w:val="20"/>
        </w:rPr>
        <w:t xml:space="preserve"> </w:t>
      </w:r>
      <w:r w:rsidRPr="002F2F7E">
        <w:rPr>
          <w:rFonts w:ascii="Arial" w:hAnsi="Arial" w:cs="Arial"/>
          <w:sz w:val="20"/>
          <w:szCs w:val="20"/>
        </w:rPr>
        <w:t>(last</w:t>
      </w:r>
      <w:r w:rsidR="0087648D" w:rsidRPr="002F2F7E">
        <w:rPr>
          <w:rFonts w:ascii="Arial" w:hAnsi="Arial" w:cs="Arial"/>
          <w:sz w:val="20"/>
          <w:szCs w:val="20"/>
        </w:rPr>
        <w:t xml:space="preserve"> </w:t>
      </w:r>
      <w:r w:rsidRPr="002F2F7E">
        <w:rPr>
          <w:rFonts w:ascii="Arial" w:hAnsi="Arial" w:cs="Arial"/>
          <w:sz w:val="20"/>
          <w:szCs w:val="20"/>
        </w:rPr>
        <w:t>accessed</w:t>
      </w:r>
      <w:r w:rsidR="0087648D" w:rsidRPr="002F2F7E">
        <w:rPr>
          <w:rFonts w:ascii="Arial" w:hAnsi="Arial" w:cs="Arial"/>
          <w:sz w:val="20"/>
          <w:szCs w:val="20"/>
        </w:rPr>
        <w:t xml:space="preserve"> </w:t>
      </w:r>
      <w:r w:rsidRPr="002F2F7E">
        <w:rPr>
          <w:rFonts w:ascii="Arial" w:hAnsi="Arial" w:cs="Arial"/>
          <w:sz w:val="20"/>
          <w:szCs w:val="20"/>
        </w:rPr>
        <w:t>23</w:t>
      </w:r>
      <w:r w:rsidR="0087648D" w:rsidRPr="002F2F7E">
        <w:rPr>
          <w:rFonts w:ascii="Arial" w:hAnsi="Arial" w:cs="Arial"/>
          <w:sz w:val="20"/>
          <w:szCs w:val="20"/>
        </w:rPr>
        <w:t xml:space="preserve"> </w:t>
      </w:r>
      <w:r w:rsidRPr="002F2F7E">
        <w:rPr>
          <w:rFonts w:ascii="Arial" w:hAnsi="Arial" w:cs="Arial"/>
          <w:sz w:val="20"/>
          <w:szCs w:val="20"/>
        </w:rPr>
        <w:t>Jan</w:t>
      </w:r>
      <w:r w:rsidR="0087648D" w:rsidRPr="002F2F7E">
        <w:rPr>
          <w:rFonts w:ascii="Arial" w:hAnsi="Arial" w:cs="Arial"/>
          <w:sz w:val="20"/>
          <w:szCs w:val="20"/>
        </w:rPr>
        <w:t xml:space="preserve"> </w:t>
      </w:r>
      <w:r w:rsidRPr="002F2F7E">
        <w:rPr>
          <w:rFonts w:ascii="Arial" w:hAnsi="Arial" w:cs="Arial"/>
          <w:sz w:val="20"/>
          <w:szCs w:val="20"/>
        </w:rPr>
        <w:t>2019).</w:t>
      </w:r>
      <w:r w:rsidRPr="002F2F7E">
        <w:rPr>
          <w:rFonts w:ascii="Arial" w:hAnsi="Arial" w:cs="Arial"/>
          <w:sz w:val="20"/>
          <w:szCs w:val="20"/>
        </w:rPr>
        <w:br/>
        <w:t>DeSantis</w:t>
      </w:r>
      <w:r w:rsidR="0087648D" w:rsidRPr="002F2F7E">
        <w:rPr>
          <w:rFonts w:ascii="Arial" w:hAnsi="Arial" w:cs="Arial"/>
          <w:sz w:val="20"/>
          <w:szCs w:val="20"/>
        </w:rPr>
        <w:t xml:space="preserve"> </w:t>
      </w:r>
      <w:r w:rsidRPr="002F2F7E">
        <w:rPr>
          <w:rFonts w:ascii="Arial" w:hAnsi="Arial" w:cs="Arial"/>
          <w:sz w:val="20"/>
          <w:szCs w:val="20"/>
        </w:rPr>
        <w:t>T.Z.,</w:t>
      </w:r>
      <w:r w:rsidR="0087648D" w:rsidRPr="002F2F7E">
        <w:rPr>
          <w:rFonts w:ascii="Arial" w:hAnsi="Arial" w:cs="Arial"/>
          <w:sz w:val="20"/>
          <w:szCs w:val="20"/>
        </w:rPr>
        <w:t xml:space="preserve"> </w:t>
      </w:r>
      <w:proofErr w:type="spellStart"/>
      <w:r w:rsidRPr="002F2F7E">
        <w:rPr>
          <w:rFonts w:ascii="Arial" w:hAnsi="Arial" w:cs="Arial"/>
          <w:sz w:val="20"/>
          <w:szCs w:val="20"/>
        </w:rPr>
        <w:t>Hugenholtz</w:t>
      </w:r>
      <w:proofErr w:type="spellEnd"/>
      <w:r w:rsidR="0087648D" w:rsidRPr="002F2F7E">
        <w:rPr>
          <w:rFonts w:ascii="Arial" w:hAnsi="Arial" w:cs="Arial"/>
          <w:sz w:val="20"/>
          <w:szCs w:val="20"/>
        </w:rPr>
        <w:t xml:space="preserve"> </w:t>
      </w:r>
      <w:r w:rsidRPr="002F2F7E">
        <w:rPr>
          <w:rFonts w:ascii="Arial" w:hAnsi="Arial" w:cs="Arial"/>
          <w:sz w:val="20"/>
          <w:szCs w:val="20"/>
        </w:rPr>
        <w:t>P.,</w:t>
      </w:r>
      <w:r w:rsidR="0087648D" w:rsidRPr="002F2F7E">
        <w:rPr>
          <w:rFonts w:ascii="Arial" w:hAnsi="Arial" w:cs="Arial"/>
          <w:sz w:val="20"/>
          <w:szCs w:val="20"/>
        </w:rPr>
        <w:t xml:space="preserve"> </w:t>
      </w:r>
      <w:r w:rsidRPr="002F2F7E">
        <w:rPr>
          <w:rFonts w:ascii="Arial" w:hAnsi="Arial" w:cs="Arial"/>
          <w:sz w:val="20"/>
          <w:szCs w:val="20"/>
        </w:rPr>
        <w:t>Larsen</w:t>
      </w:r>
      <w:r w:rsidR="0087648D" w:rsidRPr="002F2F7E">
        <w:rPr>
          <w:rFonts w:ascii="Arial" w:hAnsi="Arial" w:cs="Arial"/>
          <w:sz w:val="20"/>
          <w:szCs w:val="20"/>
        </w:rPr>
        <w:t xml:space="preserve"> </w:t>
      </w:r>
      <w:r w:rsidRPr="002F2F7E">
        <w:rPr>
          <w:rFonts w:ascii="Arial" w:hAnsi="Arial" w:cs="Arial"/>
          <w:sz w:val="20"/>
          <w:szCs w:val="20"/>
        </w:rPr>
        <w:t>N.,</w:t>
      </w:r>
      <w:r w:rsidR="0087648D" w:rsidRPr="002F2F7E">
        <w:rPr>
          <w:rFonts w:ascii="Arial" w:hAnsi="Arial" w:cs="Arial"/>
          <w:sz w:val="20"/>
          <w:szCs w:val="20"/>
        </w:rPr>
        <w:t xml:space="preserve"> </w:t>
      </w:r>
      <w:r w:rsidRPr="002F2F7E">
        <w:rPr>
          <w:rFonts w:ascii="Arial" w:hAnsi="Arial" w:cs="Arial"/>
          <w:sz w:val="20"/>
          <w:szCs w:val="20"/>
        </w:rPr>
        <w:t>Rojas</w:t>
      </w:r>
      <w:r w:rsidR="0087648D" w:rsidRPr="002F2F7E">
        <w:rPr>
          <w:rFonts w:ascii="Arial" w:hAnsi="Arial" w:cs="Arial"/>
          <w:sz w:val="20"/>
          <w:szCs w:val="20"/>
        </w:rPr>
        <w:t xml:space="preserve"> </w:t>
      </w:r>
      <w:r w:rsidRPr="002F2F7E">
        <w:rPr>
          <w:rFonts w:ascii="Arial" w:hAnsi="Arial" w:cs="Arial"/>
          <w:sz w:val="20"/>
          <w:szCs w:val="20"/>
        </w:rPr>
        <w:t>M.,</w:t>
      </w:r>
      <w:r w:rsidR="0087648D" w:rsidRPr="002F2F7E">
        <w:rPr>
          <w:rFonts w:ascii="Arial" w:hAnsi="Arial" w:cs="Arial"/>
          <w:sz w:val="20"/>
          <w:szCs w:val="20"/>
        </w:rPr>
        <w:t xml:space="preserve"> </w:t>
      </w:r>
      <w:r w:rsidRPr="002F2F7E">
        <w:rPr>
          <w:rFonts w:ascii="Arial" w:hAnsi="Arial" w:cs="Arial"/>
          <w:sz w:val="20"/>
          <w:szCs w:val="20"/>
        </w:rPr>
        <w:t>Brodie</w:t>
      </w:r>
      <w:r w:rsidR="0087648D" w:rsidRPr="002F2F7E">
        <w:rPr>
          <w:rFonts w:ascii="Arial" w:hAnsi="Arial" w:cs="Arial"/>
          <w:sz w:val="20"/>
          <w:szCs w:val="20"/>
        </w:rPr>
        <w:t xml:space="preserve"> </w:t>
      </w:r>
      <w:r w:rsidRPr="002F2F7E">
        <w:rPr>
          <w:rFonts w:ascii="Arial" w:hAnsi="Arial" w:cs="Arial"/>
          <w:sz w:val="20"/>
          <w:szCs w:val="20"/>
        </w:rPr>
        <w:t>E.L.,</w:t>
      </w:r>
      <w:r w:rsidR="0087648D" w:rsidRPr="002F2F7E">
        <w:rPr>
          <w:rFonts w:ascii="Arial" w:hAnsi="Arial" w:cs="Arial"/>
          <w:sz w:val="20"/>
          <w:szCs w:val="20"/>
        </w:rPr>
        <w:t xml:space="preserve"> </w:t>
      </w:r>
      <w:r w:rsidRPr="002F2F7E">
        <w:rPr>
          <w:rFonts w:ascii="Arial" w:hAnsi="Arial" w:cs="Arial"/>
          <w:sz w:val="20"/>
          <w:szCs w:val="20"/>
        </w:rPr>
        <w:t>Keller</w:t>
      </w:r>
      <w:r w:rsidR="0087648D" w:rsidRPr="002F2F7E">
        <w:rPr>
          <w:rFonts w:ascii="Arial" w:hAnsi="Arial" w:cs="Arial"/>
          <w:sz w:val="20"/>
          <w:szCs w:val="20"/>
        </w:rPr>
        <w:t xml:space="preserve"> </w:t>
      </w:r>
      <w:r w:rsidRPr="002F2F7E">
        <w:rPr>
          <w:rFonts w:ascii="Arial" w:hAnsi="Arial" w:cs="Arial"/>
          <w:sz w:val="20"/>
          <w:szCs w:val="20"/>
        </w:rPr>
        <w:t>K.,</w:t>
      </w:r>
      <w:r w:rsidR="0087648D" w:rsidRPr="002F2F7E">
        <w:rPr>
          <w:rFonts w:ascii="Arial" w:hAnsi="Arial" w:cs="Arial"/>
          <w:sz w:val="20"/>
          <w:szCs w:val="20"/>
        </w:rPr>
        <w:t xml:space="preserve"> </w:t>
      </w:r>
      <w:r w:rsidRPr="002F2F7E">
        <w:rPr>
          <w:rFonts w:ascii="Arial" w:hAnsi="Arial" w:cs="Arial"/>
          <w:sz w:val="20"/>
          <w:szCs w:val="20"/>
        </w:rPr>
        <w:t>Huber</w:t>
      </w:r>
      <w:r w:rsidR="0087648D" w:rsidRPr="002F2F7E">
        <w:rPr>
          <w:rFonts w:ascii="Arial" w:hAnsi="Arial" w:cs="Arial"/>
          <w:sz w:val="20"/>
          <w:szCs w:val="20"/>
        </w:rPr>
        <w:t xml:space="preserve"> </w:t>
      </w:r>
      <w:r w:rsidRPr="002F2F7E">
        <w:rPr>
          <w:rFonts w:ascii="Arial" w:hAnsi="Arial" w:cs="Arial"/>
          <w:sz w:val="20"/>
          <w:szCs w:val="20"/>
        </w:rPr>
        <w:t>T.,</w:t>
      </w:r>
      <w:r w:rsidR="0087648D" w:rsidRPr="002F2F7E">
        <w:rPr>
          <w:rFonts w:ascii="Arial" w:hAnsi="Arial" w:cs="Arial"/>
          <w:sz w:val="20"/>
          <w:szCs w:val="20"/>
        </w:rPr>
        <w:t xml:space="preserve"> </w:t>
      </w:r>
      <w:proofErr w:type="spellStart"/>
      <w:r w:rsidRPr="002F2F7E">
        <w:rPr>
          <w:rFonts w:ascii="Arial" w:hAnsi="Arial" w:cs="Arial"/>
          <w:sz w:val="20"/>
          <w:szCs w:val="20"/>
        </w:rPr>
        <w:t>Dalevi</w:t>
      </w:r>
      <w:proofErr w:type="spellEnd"/>
      <w:r w:rsidR="0087648D" w:rsidRPr="002F2F7E">
        <w:rPr>
          <w:rFonts w:ascii="Arial" w:hAnsi="Arial" w:cs="Arial"/>
          <w:sz w:val="20"/>
          <w:szCs w:val="20"/>
        </w:rPr>
        <w:t xml:space="preserve"> </w:t>
      </w:r>
      <w:r w:rsidRPr="002F2F7E">
        <w:rPr>
          <w:rFonts w:ascii="Arial" w:hAnsi="Arial" w:cs="Arial"/>
          <w:sz w:val="20"/>
          <w:szCs w:val="20"/>
        </w:rPr>
        <w:t>D.,</w:t>
      </w:r>
      <w:r w:rsidR="0087648D" w:rsidRPr="002F2F7E">
        <w:rPr>
          <w:rFonts w:ascii="Arial" w:hAnsi="Arial" w:cs="Arial"/>
          <w:sz w:val="20"/>
          <w:szCs w:val="20"/>
        </w:rPr>
        <w:t xml:space="preserve"> </w:t>
      </w:r>
      <w:r w:rsidRPr="002F2F7E">
        <w:rPr>
          <w:rFonts w:ascii="Arial" w:hAnsi="Arial" w:cs="Arial"/>
          <w:sz w:val="20"/>
          <w:szCs w:val="20"/>
        </w:rPr>
        <w:t>Hu</w:t>
      </w:r>
      <w:r w:rsidR="0087648D" w:rsidRPr="002F2F7E">
        <w:rPr>
          <w:rFonts w:ascii="Arial" w:hAnsi="Arial" w:cs="Arial"/>
          <w:sz w:val="20"/>
          <w:szCs w:val="20"/>
        </w:rPr>
        <w:t xml:space="preserve"> </w:t>
      </w:r>
      <w:r w:rsidRPr="002F2F7E">
        <w:rPr>
          <w:rFonts w:ascii="Arial" w:hAnsi="Arial" w:cs="Arial"/>
          <w:sz w:val="20"/>
          <w:szCs w:val="20"/>
        </w:rPr>
        <w:t>P.,</w:t>
      </w:r>
      <w:r w:rsidR="0087648D" w:rsidRPr="002F2F7E">
        <w:rPr>
          <w:rFonts w:ascii="Arial" w:hAnsi="Arial" w:cs="Arial"/>
          <w:sz w:val="20"/>
          <w:szCs w:val="20"/>
        </w:rPr>
        <w:t xml:space="preserve"> </w:t>
      </w:r>
      <w:r w:rsidRPr="002F2F7E">
        <w:rPr>
          <w:rFonts w:ascii="Arial" w:hAnsi="Arial" w:cs="Arial"/>
          <w:sz w:val="20"/>
          <w:szCs w:val="20"/>
        </w:rPr>
        <w:t>Andersen</w:t>
      </w:r>
      <w:r w:rsidR="0087648D" w:rsidRPr="002F2F7E">
        <w:rPr>
          <w:rFonts w:ascii="Arial" w:hAnsi="Arial" w:cs="Arial"/>
          <w:sz w:val="20"/>
          <w:szCs w:val="20"/>
        </w:rPr>
        <w:t xml:space="preserve"> </w:t>
      </w:r>
      <w:r w:rsidRPr="002F2F7E">
        <w:rPr>
          <w:rFonts w:ascii="Arial" w:hAnsi="Arial" w:cs="Arial"/>
          <w:sz w:val="20"/>
          <w:szCs w:val="20"/>
        </w:rPr>
        <w:t>G.L.(2006)</w:t>
      </w:r>
      <w:r w:rsidR="0087648D" w:rsidRPr="002F2F7E">
        <w:rPr>
          <w:rFonts w:ascii="Arial" w:hAnsi="Arial" w:cs="Arial"/>
          <w:sz w:val="20"/>
          <w:szCs w:val="20"/>
        </w:rPr>
        <w:t xml:space="preserve"> </w:t>
      </w:r>
      <w:proofErr w:type="spellStart"/>
      <w:r w:rsidRPr="002F2F7E">
        <w:rPr>
          <w:rFonts w:ascii="Arial" w:hAnsi="Arial" w:cs="Arial"/>
          <w:sz w:val="20"/>
          <w:szCs w:val="20"/>
        </w:rPr>
        <w:t>Greengenes</w:t>
      </w:r>
      <w:proofErr w:type="spellEnd"/>
      <w:r w:rsidRPr="002F2F7E">
        <w:rPr>
          <w:rFonts w:ascii="Arial" w:hAnsi="Arial" w:cs="Arial"/>
          <w:sz w:val="20"/>
          <w:szCs w:val="20"/>
        </w:rPr>
        <w:t>,</w:t>
      </w:r>
      <w:r w:rsidR="0087648D" w:rsidRPr="002F2F7E">
        <w:rPr>
          <w:rFonts w:ascii="Arial" w:hAnsi="Arial" w:cs="Arial"/>
          <w:sz w:val="20"/>
          <w:szCs w:val="20"/>
        </w:rPr>
        <w:t xml:space="preserve"> </w:t>
      </w:r>
      <w:r w:rsidRPr="002F2F7E">
        <w:rPr>
          <w:rFonts w:ascii="Arial" w:hAnsi="Arial" w:cs="Arial"/>
          <w:sz w:val="20"/>
          <w:szCs w:val="20"/>
        </w:rPr>
        <w:t>a</w:t>
      </w:r>
      <w:r w:rsidR="0087648D" w:rsidRPr="002F2F7E">
        <w:rPr>
          <w:rFonts w:ascii="Arial" w:hAnsi="Arial" w:cs="Arial"/>
          <w:sz w:val="20"/>
          <w:szCs w:val="20"/>
        </w:rPr>
        <w:t xml:space="preserve"> </w:t>
      </w:r>
      <w:r w:rsidRPr="002F2F7E">
        <w:rPr>
          <w:rFonts w:ascii="Arial" w:hAnsi="Arial" w:cs="Arial"/>
          <w:sz w:val="20"/>
          <w:szCs w:val="20"/>
        </w:rPr>
        <w:t>Chimera-Checked</w:t>
      </w:r>
      <w:r w:rsidR="0087648D" w:rsidRPr="002F2F7E">
        <w:rPr>
          <w:rFonts w:ascii="Arial" w:hAnsi="Arial" w:cs="Arial"/>
          <w:sz w:val="20"/>
          <w:szCs w:val="20"/>
        </w:rPr>
        <w:t xml:space="preserve"> </w:t>
      </w:r>
      <w:r w:rsidRPr="002F2F7E">
        <w:rPr>
          <w:rFonts w:ascii="Arial" w:hAnsi="Arial" w:cs="Arial"/>
          <w:sz w:val="20"/>
          <w:szCs w:val="20"/>
        </w:rPr>
        <w:t>16S</w:t>
      </w:r>
      <w:r w:rsidR="0087648D" w:rsidRPr="002F2F7E">
        <w:rPr>
          <w:rFonts w:ascii="Arial" w:hAnsi="Arial" w:cs="Arial"/>
          <w:sz w:val="20"/>
          <w:szCs w:val="20"/>
        </w:rPr>
        <w:t xml:space="preserve"> </w:t>
      </w:r>
      <w:r w:rsidRPr="002F2F7E">
        <w:rPr>
          <w:rFonts w:ascii="Arial" w:hAnsi="Arial" w:cs="Arial"/>
          <w:sz w:val="20"/>
          <w:szCs w:val="20"/>
        </w:rPr>
        <w:t>rRNA</w:t>
      </w:r>
      <w:r w:rsidR="0087648D" w:rsidRPr="002F2F7E">
        <w:rPr>
          <w:rFonts w:ascii="Arial" w:hAnsi="Arial" w:cs="Arial"/>
          <w:sz w:val="20"/>
          <w:szCs w:val="20"/>
        </w:rPr>
        <w:t xml:space="preserve"> </w:t>
      </w:r>
      <w:r w:rsidRPr="002F2F7E">
        <w:rPr>
          <w:rFonts w:ascii="Arial" w:hAnsi="Arial" w:cs="Arial"/>
          <w:sz w:val="20"/>
          <w:szCs w:val="20"/>
        </w:rPr>
        <w:t>Gene</w:t>
      </w:r>
      <w:r w:rsidR="0087648D" w:rsidRPr="002F2F7E">
        <w:rPr>
          <w:rFonts w:ascii="Arial" w:hAnsi="Arial" w:cs="Arial"/>
          <w:sz w:val="20"/>
          <w:szCs w:val="20"/>
        </w:rPr>
        <w:t xml:space="preserve"> </w:t>
      </w:r>
      <w:r w:rsidRPr="002F2F7E">
        <w:rPr>
          <w:rFonts w:ascii="Arial" w:hAnsi="Arial" w:cs="Arial"/>
          <w:sz w:val="20"/>
          <w:szCs w:val="20"/>
        </w:rPr>
        <w:t>Database</w:t>
      </w:r>
      <w:r w:rsidR="0087648D" w:rsidRPr="002F2F7E">
        <w:rPr>
          <w:rFonts w:ascii="Arial" w:hAnsi="Arial" w:cs="Arial"/>
          <w:sz w:val="20"/>
          <w:szCs w:val="20"/>
        </w:rPr>
        <w:t xml:space="preserve"> </w:t>
      </w:r>
      <w:r w:rsidRPr="002F2F7E">
        <w:rPr>
          <w:rFonts w:ascii="Arial" w:hAnsi="Arial" w:cs="Arial"/>
          <w:sz w:val="20"/>
          <w:szCs w:val="20"/>
        </w:rPr>
        <w:t>and</w:t>
      </w:r>
      <w:r w:rsidR="0087648D" w:rsidRPr="002F2F7E">
        <w:rPr>
          <w:rFonts w:ascii="Arial" w:hAnsi="Arial" w:cs="Arial"/>
          <w:sz w:val="20"/>
          <w:szCs w:val="20"/>
        </w:rPr>
        <w:t xml:space="preserve"> </w:t>
      </w:r>
      <w:r w:rsidRPr="002F2F7E">
        <w:rPr>
          <w:rFonts w:ascii="Arial" w:hAnsi="Arial" w:cs="Arial"/>
          <w:sz w:val="20"/>
          <w:szCs w:val="20"/>
        </w:rPr>
        <w:t>Workbench</w:t>
      </w:r>
      <w:r w:rsidR="0087648D" w:rsidRPr="002F2F7E">
        <w:rPr>
          <w:rFonts w:ascii="Arial" w:hAnsi="Arial" w:cs="Arial"/>
          <w:sz w:val="20"/>
          <w:szCs w:val="20"/>
        </w:rPr>
        <w:t xml:space="preserve"> </w:t>
      </w:r>
      <w:r w:rsidRPr="002F2F7E">
        <w:rPr>
          <w:rFonts w:ascii="Arial" w:hAnsi="Arial" w:cs="Arial"/>
          <w:sz w:val="20"/>
          <w:szCs w:val="20"/>
        </w:rPr>
        <w:t>Compatible</w:t>
      </w:r>
      <w:r w:rsidR="0087648D" w:rsidRPr="002F2F7E">
        <w:rPr>
          <w:rFonts w:ascii="Arial" w:hAnsi="Arial" w:cs="Arial"/>
          <w:sz w:val="20"/>
          <w:szCs w:val="20"/>
        </w:rPr>
        <w:t xml:space="preserve"> </w:t>
      </w:r>
      <w:r w:rsidRPr="002F2F7E">
        <w:rPr>
          <w:rFonts w:ascii="Arial" w:hAnsi="Arial" w:cs="Arial"/>
          <w:sz w:val="20"/>
          <w:szCs w:val="20"/>
        </w:rPr>
        <w:t>with</w:t>
      </w:r>
      <w:r w:rsidR="0087648D" w:rsidRPr="002F2F7E">
        <w:rPr>
          <w:rFonts w:ascii="Arial" w:hAnsi="Arial" w:cs="Arial"/>
          <w:sz w:val="20"/>
          <w:szCs w:val="20"/>
        </w:rPr>
        <w:t xml:space="preserve"> </w:t>
      </w:r>
      <w:r w:rsidRPr="002F2F7E">
        <w:rPr>
          <w:rFonts w:ascii="Arial" w:hAnsi="Arial" w:cs="Arial"/>
          <w:sz w:val="20"/>
          <w:szCs w:val="20"/>
        </w:rPr>
        <w:t>ARB.</w:t>
      </w:r>
      <w:r w:rsidR="0087648D" w:rsidRPr="002F2F7E">
        <w:rPr>
          <w:rFonts w:ascii="Arial" w:hAnsi="Arial" w:cs="Arial"/>
          <w:sz w:val="20"/>
          <w:szCs w:val="20"/>
        </w:rPr>
        <w:t xml:space="preserve"> </w:t>
      </w:r>
      <w:r w:rsidRPr="002F2F7E">
        <w:rPr>
          <w:rFonts w:ascii="Arial" w:hAnsi="Arial" w:cs="Arial"/>
          <w:sz w:val="20"/>
          <w:szCs w:val="20"/>
        </w:rPr>
        <w:t>Appl.</w:t>
      </w:r>
      <w:r w:rsidR="0087648D" w:rsidRPr="002F2F7E">
        <w:rPr>
          <w:rFonts w:ascii="Arial" w:hAnsi="Arial" w:cs="Arial"/>
          <w:sz w:val="20"/>
          <w:szCs w:val="20"/>
        </w:rPr>
        <w:t xml:space="preserve"> </w:t>
      </w:r>
      <w:r w:rsidRPr="002F2F7E">
        <w:rPr>
          <w:rFonts w:ascii="Arial" w:hAnsi="Arial" w:cs="Arial"/>
          <w:sz w:val="20"/>
          <w:szCs w:val="20"/>
        </w:rPr>
        <w:t>Environ.</w:t>
      </w:r>
      <w:r w:rsidR="0087648D" w:rsidRPr="002F2F7E">
        <w:rPr>
          <w:rFonts w:ascii="Arial" w:hAnsi="Arial" w:cs="Arial"/>
          <w:sz w:val="20"/>
          <w:szCs w:val="20"/>
        </w:rPr>
        <w:t xml:space="preserve"> </w:t>
      </w:r>
      <w:r w:rsidRPr="002F2F7E">
        <w:rPr>
          <w:rFonts w:ascii="Arial" w:hAnsi="Arial" w:cs="Arial"/>
          <w:sz w:val="20"/>
          <w:szCs w:val="20"/>
        </w:rPr>
        <w:t>Microbiol.</w:t>
      </w:r>
      <w:r w:rsidR="0087648D" w:rsidRPr="002F2F7E">
        <w:rPr>
          <w:rFonts w:ascii="Arial" w:hAnsi="Arial" w:cs="Arial"/>
          <w:sz w:val="20"/>
          <w:szCs w:val="20"/>
        </w:rPr>
        <w:t xml:space="preserve"> </w:t>
      </w:r>
      <w:r w:rsidRPr="002F2F7E">
        <w:rPr>
          <w:rFonts w:ascii="Arial" w:hAnsi="Arial" w:cs="Arial"/>
          <w:sz w:val="20"/>
          <w:szCs w:val="20"/>
        </w:rPr>
        <w:t>72(7):</w:t>
      </w:r>
      <w:r w:rsidR="0087648D" w:rsidRPr="002F2F7E">
        <w:rPr>
          <w:rFonts w:ascii="Arial" w:hAnsi="Arial" w:cs="Arial"/>
          <w:sz w:val="20"/>
          <w:szCs w:val="20"/>
        </w:rPr>
        <w:t xml:space="preserve"> </w:t>
      </w:r>
      <w:r w:rsidRPr="002F2F7E">
        <w:rPr>
          <w:rFonts w:ascii="Arial" w:hAnsi="Arial" w:cs="Arial"/>
          <w:sz w:val="20"/>
          <w:szCs w:val="20"/>
        </w:rPr>
        <w:t>5069-5072;</w:t>
      </w:r>
      <w:r w:rsidR="0087648D" w:rsidRPr="002F2F7E">
        <w:rPr>
          <w:rFonts w:ascii="Arial" w:hAnsi="Arial" w:cs="Arial"/>
          <w:sz w:val="20"/>
          <w:szCs w:val="20"/>
        </w:rPr>
        <w:t xml:space="preserve"> </w:t>
      </w:r>
      <w:r w:rsidRPr="002F2F7E">
        <w:rPr>
          <w:rFonts w:ascii="Arial" w:hAnsi="Arial" w:cs="Arial"/>
          <w:sz w:val="20"/>
          <w:szCs w:val="20"/>
        </w:rPr>
        <w:t>DOI:</w:t>
      </w:r>
      <w:r w:rsidR="0087648D" w:rsidRPr="002F2F7E">
        <w:rPr>
          <w:rFonts w:ascii="Arial" w:hAnsi="Arial" w:cs="Arial"/>
          <w:sz w:val="20"/>
          <w:szCs w:val="20"/>
        </w:rPr>
        <w:t xml:space="preserve"> </w:t>
      </w:r>
      <w:r w:rsidRPr="002F2F7E">
        <w:rPr>
          <w:rFonts w:ascii="Arial" w:hAnsi="Arial" w:cs="Arial"/>
          <w:sz w:val="20"/>
          <w:szCs w:val="20"/>
        </w:rPr>
        <w:t>10.1128/AEM.03006-05</w:t>
      </w:r>
      <w:r w:rsidRPr="002F2F7E">
        <w:rPr>
          <w:rFonts w:ascii="Arial" w:hAnsi="Arial" w:cs="Arial"/>
          <w:sz w:val="20"/>
          <w:szCs w:val="20"/>
        </w:rPr>
        <w:br/>
        <w:t>Quast</w:t>
      </w:r>
      <w:r w:rsidR="0087648D" w:rsidRPr="002F2F7E">
        <w:rPr>
          <w:rFonts w:ascii="Arial" w:hAnsi="Arial" w:cs="Arial"/>
          <w:sz w:val="20"/>
          <w:szCs w:val="20"/>
        </w:rPr>
        <w:t xml:space="preserve"> </w:t>
      </w:r>
      <w:r w:rsidRPr="002F2F7E">
        <w:rPr>
          <w:rFonts w:ascii="Arial" w:hAnsi="Arial" w:cs="Arial"/>
          <w:sz w:val="20"/>
          <w:szCs w:val="20"/>
        </w:rPr>
        <w:t>C,</w:t>
      </w:r>
      <w:r w:rsidR="0087648D" w:rsidRPr="002F2F7E">
        <w:rPr>
          <w:rFonts w:ascii="Arial" w:hAnsi="Arial" w:cs="Arial"/>
          <w:sz w:val="20"/>
          <w:szCs w:val="20"/>
        </w:rPr>
        <w:t xml:space="preserve"> </w:t>
      </w:r>
      <w:proofErr w:type="spellStart"/>
      <w:r w:rsidRPr="002F2F7E">
        <w:rPr>
          <w:rFonts w:ascii="Arial" w:hAnsi="Arial" w:cs="Arial"/>
          <w:sz w:val="20"/>
          <w:szCs w:val="20"/>
        </w:rPr>
        <w:t>Pruesse</w:t>
      </w:r>
      <w:proofErr w:type="spellEnd"/>
      <w:r w:rsidR="0087648D" w:rsidRPr="002F2F7E">
        <w:rPr>
          <w:rFonts w:ascii="Arial" w:hAnsi="Arial" w:cs="Arial"/>
          <w:sz w:val="20"/>
          <w:szCs w:val="20"/>
        </w:rPr>
        <w:t xml:space="preserve"> </w:t>
      </w:r>
      <w:r w:rsidRPr="002F2F7E">
        <w:rPr>
          <w:rFonts w:ascii="Arial" w:hAnsi="Arial" w:cs="Arial"/>
          <w:sz w:val="20"/>
          <w:szCs w:val="20"/>
        </w:rPr>
        <w:t>E,</w:t>
      </w:r>
      <w:r w:rsidR="0087648D" w:rsidRPr="002F2F7E">
        <w:rPr>
          <w:rFonts w:ascii="Arial" w:hAnsi="Arial" w:cs="Arial"/>
          <w:sz w:val="20"/>
          <w:szCs w:val="20"/>
        </w:rPr>
        <w:t xml:space="preserve"> </w:t>
      </w:r>
      <w:r w:rsidRPr="002F2F7E">
        <w:rPr>
          <w:rFonts w:ascii="Arial" w:hAnsi="Arial" w:cs="Arial"/>
          <w:sz w:val="20"/>
          <w:szCs w:val="20"/>
        </w:rPr>
        <w:t>Yilmaz</w:t>
      </w:r>
      <w:r w:rsidR="0087648D" w:rsidRPr="002F2F7E">
        <w:rPr>
          <w:rFonts w:ascii="Arial" w:hAnsi="Arial" w:cs="Arial"/>
          <w:sz w:val="20"/>
          <w:szCs w:val="20"/>
        </w:rPr>
        <w:t xml:space="preserve"> </w:t>
      </w:r>
      <w:r w:rsidRPr="002F2F7E">
        <w:rPr>
          <w:rFonts w:ascii="Arial" w:hAnsi="Arial" w:cs="Arial"/>
          <w:sz w:val="20"/>
          <w:szCs w:val="20"/>
        </w:rPr>
        <w:t>P,</w:t>
      </w:r>
      <w:r w:rsidR="0087648D" w:rsidRPr="002F2F7E">
        <w:rPr>
          <w:rFonts w:ascii="Arial" w:hAnsi="Arial" w:cs="Arial"/>
          <w:sz w:val="20"/>
          <w:szCs w:val="20"/>
        </w:rPr>
        <w:t xml:space="preserve"> </w:t>
      </w:r>
      <w:proofErr w:type="spellStart"/>
      <w:r w:rsidRPr="002F2F7E">
        <w:rPr>
          <w:rFonts w:ascii="Arial" w:hAnsi="Arial" w:cs="Arial"/>
          <w:sz w:val="20"/>
          <w:szCs w:val="20"/>
        </w:rPr>
        <w:t>Gerken</w:t>
      </w:r>
      <w:proofErr w:type="spellEnd"/>
      <w:r w:rsidR="0087648D" w:rsidRPr="002F2F7E">
        <w:rPr>
          <w:rFonts w:ascii="Arial" w:hAnsi="Arial" w:cs="Arial"/>
          <w:sz w:val="20"/>
          <w:szCs w:val="20"/>
        </w:rPr>
        <w:t xml:space="preserve"> </w:t>
      </w:r>
      <w:r w:rsidRPr="002F2F7E">
        <w:rPr>
          <w:rFonts w:ascii="Arial" w:hAnsi="Arial" w:cs="Arial"/>
          <w:sz w:val="20"/>
          <w:szCs w:val="20"/>
        </w:rPr>
        <w:t>J,</w:t>
      </w:r>
      <w:r w:rsidR="0087648D" w:rsidRPr="002F2F7E">
        <w:rPr>
          <w:rFonts w:ascii="Arial" w:hAnsi="Arial" w:cs="Arial"/>
          <w:sz w:val="20"/>
          <w:szCs w:val="20"/>
        </w:rPr>
        <w:t xml:space="preserve"> </w:t>
      </w:r>
      <w:proofErr w:type="spellStart"/>
      <w:r w:rsidRPr="002F2F7E">
        <w:rPr>
          <w:rFonts w:ascii="Arial" w:hAnsi="Arial" w:cs="Arial"/>
          <w:sz w:val="20"/>
          <w:szCs w:val="20"/>
        </w:rPr>
        <w:t>Schweer</w:t>
      </w:r>
      <w:proofErr w:type="spellEnd"/>
      <w:r w:rsidR="0087648D" w:rsidRPr="002F2F7E">
        <w:rPr>
          <w:rFonts w:ascii="Arial" w:hAnsi="Arial" w:cs="Arial"/>
          <w:sz w:val="20"/>
          <w:szCs w:val="20"/>
        </w:rPr>
        <w:t xml:space="preserve"> </w:t>
      </w:r>
      <w:r w:rsidRPr="002F2F7E">
        <w:rPr>
          <w:rFonts w:ascii="Arial" w:hAnsi="Arial" w:cs="Arial"/>
          <w:sz w:val="20"/>
          <w:szCs w:val="20"/>
        </w:rPr>
        <w:t>T,</w:t>
      </w:r>
      <w:r w:rsidR="0087648D" w:rsidRPr="002F2F7E">
        <w:rPr>
          <w:rFonts w:ascii="Arial" w:hAnsi="Arial" w:cs="Arial"/>
          <w:sz w:val="20"/>
          <w:szCs w:val="20"/>
        </w:rPr>
        <w:t xml:space="preserve"> </w:t>
      </w:r>
      <w:proofErr w:type="spellStart"/>
      <w:r w:rsidRPr="002F2F7E">
        <w:rPr>
          <w:rFonts w:ascii="Arial" w:hAnsi="Arial" w:cs="Arial"/>
          <w:sz w:val="20"/>
          <w:szCs w:val="20"/>
        </w:rPr>
        <w:t>Yarza</w:t>
      </w:r>
      <w:proofErr w:type="spellEnd"/>
      <w:r w:rsidR="0087648D" w:rsidRPr="002F2F7E">
        <w:rPr>
          <w:rFonts w:ascii="Arial" w:hAnsi="Arial" w:cs="Arial"/>
          <w:sz w:val="20"/>
          <w:szCs w:val="20"/>
        </w:rPr>
        <w:t xml:space="preserve"> </w:t>
      </w:r>
      <w:r w:rsidRPr="002F2F7E">
        <w:rPr>
          <w:rFonts w:ascii="Arial" w:hAnsi="Arial" w:cs="Arial"/>
          <w:sz w:val="20"/>
          <w:szCs w:val="20"/>
        </w:rPr>
        <w:t>P,</w:t>
      </w:r>
      <w:r w:rsidR="0087648D" w:rsidRPr="002F2F7E">
        <w:rPr>
          <w:rFonts w:ascii="Arial" w:hAnsi="Arial" w:cs="Arial"/>
          <w:sz w:val="20"/>
          <w:szCs w:val="20"/>
        </w:rPr>
        <w:t xml:space="preserve"> </w:t>
      </w:r>
      <w:proofErr w:type="spellStart"/>
      <w:r w:rsidRPr="002F2F7E">
        <w:rPr>
          <w:rFonts w:ascii="Arial" w:hAnsi="Arial" w:cs="Arial"/>
          <w:sz w:val="20"/>
          <w:szCs w:val="20"/>
        </w:rPr>
        <w:t>Peplies</w:t>
      </w:r>
      <w:proofErr w:type="spellEnd"/>
      <w:r w:rsidR="0087648D" w:rsidRPr="002F2F7E">
        <w:rPr>
          <w:rFonts w:ascii="Arial" w:hAnsi="Arial" w:cs="Arial"/>
          <w:sz w:val="20"/>
          <w:szCs w:val="20"/>
        </w:rPr>
        <w:t xml:space="preserve"> </w:t>
      </w:r>
      <w:r w:rsidRPr="002F2F7E">
        <w:rPr>
          <w:rFonts w:ascii="Arial" w:hAnsi="Arial" w:cs="Arial"/>
          <w:sz w:val="20"/>
          <w:szCs w:val="20"/>
        </w:rPr>
        <w:t>J,</w:t>
      </w:r>
      <w:r w:rsidR="0087648D" w:rsidRPr="002F2F7E">
        <w:rPr>
          <w:rFonts w:ascii="Arial" w:hAnsi="Arial" w:cs="Arial"/>
          <w:sz w:val="20"/>
          <w:szCs w:val="20"/>
        </w:rPr>
        <w:t xml:space="preserve"> </w:t>
      </w:r>
      <w:proofErr w:type="spellStart"/>
      <w:r w:rsidRPr="002F2F7E">
        <w:rPr>
          <w:rFonts w:ascii="Arial" w:hAnsi="Arial" w:cs="Arial"/>
          <w:sz w:val="20"/>
          <w:szCs w:val="20"/>
        </w:rPr>
        <w:t>Glöckner</w:t>
      </w:r>
      <w:proofErr w:type="spellEnd"/>
      <w:r w:rsidR="0087648D" w:rsidRPr="002F2F7E">
        <w:rPr>
          <w:rFonts w:ascii="Arial" w:hAnsi="Arial" w:cs="Arial"/>
          <w:sz w:val="20"/>
          <w:szCs w:val="20"/>
        </w:rPr>
        <w:t xml:space="preserve"> </w:t>
      </w:r>
      <w:r w:rsidRPr="002F2F7E">
        <w:rPr>
          <w:rFonts w:ascii="Arial" w:hAnsi="Arial" w:cs="Arial"/>
          <w:sz w:val="20"/>
          <w:szCs w:val="20"/>
        </w:rPr>
        <w:t>FO</w:t>
      </w:r>
      <w:r w:rsidR="0087648D" w:rsidRPr="002F2F7E">
        <w:rPr>
          <w:rFonts w:ascii="Arial" w:hAnsi="Arial" w:cs="Arial"/>
          <w:sz w:val="20"/>
          <w:szCs w:val="20"/>
        </w:rPr>
        <w:t xml:space="preserve"> </w:t>
      </w:r>
      <w:r w:rsidRPr="002F2F7E">
        <w:rPr>
          <w:rFonts w:ascii="Arial" w:hAnsi="Arial" w:cs="Arial"/>
          <w:sz w:val="20"/>
          <w:szCs w:val="20"/>
        </w:rPr>
        <w:t>(2013)</w:t>
      </w:r>
      <w:r w:rsidR="0087648D" w:rsidRPr="002F2F7E">
        <w:rPr>
          <w:rFonts w:ascii="Arial" w:hAnsi="Arial" w:cs="Arial"/>
          <w:sz w:val="20"/>
          <w:szCs w:val="20"/>
        </w:rPr>
        <w:t xml:space="preserve"> </w:t>
      </w:r>
      <w:r w:rsidRPr="002F2F7E">
        <w:rPr>
          <w:rFonts w:ascii="Arial" w:hAnsi="Arial" w:cs="Arial"/>
          <w:sz w:val="20"/>
          <w:szCs w:val="20"/>
        </w:rPr>
        <w:t>The</w:t>
      </w:r>
      <w:r w:rsidR="0087648D" w:rsidRPr="002F2F7E">
        <w:rPr>
          <w:rFonts w:ascii="Arial" w:hAnsi="Arial" w:cs="Arial"/>
          <w:sz w:val="20"/>
          <w:szCs w:val="20"/>
        </w:rPr>
        <w:t xml:space="preserve"> </w:t>
      </w:r>
      <w:r w:rsidRPr="002F2F7E">
        <w:rPr>
          <w:rFonts w:ascii="Arial" w:hAnsi="Arial" w:cs="Arial"/>
          <w:sz w:val="20"/>
          <w:szCs w:val="20"/>
        </w:rPr>
        <w:t>SILVA</w:t>
      </w:r>
      <w:r w:rsidR="0087648D" w:rsidRPr="002F2F7E">
        <w:rPr>
          <w:rFonts w:ascii="Arial" w:hAnsi="Arial" w:cs="Arial"/>
          <w:sz w:val="20"/>
          <w:szCs w:val="20"/>
        </w:rPr>
        <w:t xml:space="preserve"> </w:t>
      </w:r>
      <w:r w:rsidRPr="002F2F7E">
        <w:rPr>
          <w:rFonts w:ascii="Arial" w:hAnsi="Arial" w:cs="Arial"/>
          <w:sz w:val="20"/>
          <w:szCs w:val="20"/>
        </w:rPr>
        <w:t>ribosomal</w:t>
      </w:r>
      <w:r w:rsidR="0087648D" w:rsidRPr="002F2F7E">
        <w:rPr>
          <w:rFonts w:ascii="Arial" w:hAnsi="Arial" w:cs="Arial"/>
          <w:sz w:val="20"/>
          <w:szCs w:val="20"/>
        </w:rPr>
        <w:t xml:space="preserve"> </w:t>
      </w:r>
      <w:r w:rsidRPr="002F2F7E">
        <w:rPr>
          <w:rFonts w:ascii="Arial" w:hAnsi="Arial" w:cs="Arial"/>
          <w:sz w:val="20"/>
          <w:szCs w:val="20"/>
        </w:rPr>
        <w:t>RNA</w:t>
      </w:r>
      <w:r w:rsidR="0087648D" w:rsidRPr="002F2F7E">
        <w:rPr>
          <w:rFonts w:ascii="Arial" w:hAnsi="Arial" w:cs="Arial"/>
          <w:sz w:val="20"/>
          <w:szCs w:val="20"/>
        </w:rPr>
        <w:t xml:space="preserve"> </w:t>
      </w:r>
      <w:r w:rsidRPr="002F2F7E">
        <w:rPr>
          <w:rFonts w:ascii="Arial" w:hAnsi="Arial" w:cs="Arial"/>
          <w:sz w:val="20"/>
          <w:szCs w:val="20"/>
        </w:rPr>
        <w:t>gene</w:t>
      </w:r>
      <w:r w:rsidR="0087648D" w:rsidRPr="002F2F7E">
        <w:rPr>
          <w:rFonts w:ascii="Arial" w:hAnsi="Arial" w:cs="Arial"/>
          <w:sz w:val="20"/>
          <w:szCs w:val="20"/>
        </w:rPr>
        <w:t xml:space="preserve"> </w:t>
      </w:r>
      <w:r w:rsidRPr="002F2F7E">
        <w:rPr>
          <w:rFonts w:ascii="Arial" w:hAnsi="Arial" w:cs="Arial"/>
          <w:sz w:val="20"/>
          <w:szCs w:val="20"/>
        </w:rPr>
        <w:t>database</w:t>
      </w:r>
      <w:r w:rsidR="0087648D" w:rsidRPr="002F2F7E">
        <w:rPr>
          <w:rFonts w:ascii="Arial" w:hAnsi="Arial" w:cs="Arial"/>
          <w:sz w:val="20"/>
          <w:szCs w:val="20"/>
        </w:rPr>
        <w:t xml:space="preserve"> </w:t>
      </w:r>
      <w:r w:rsidRPr="002F2F7E">
        <w:rPr>
          <w:rFonts w:ascii="Arial" w:hAnsi="Arial" w:cs="Arial"/>
          <w:sz w:val="20"/>
          <w:szCs w:val="20"/>
        </w:rPr>
        <w:t>project:</w:t>
      </w:r>
      <w:r w:rsidR="0087648D" w:rsidRPr="002F2F7E">
        <w:rPr>
          <w:rFonts w:ascii="Arial" w:hAnsi="Arial" w:cs="Arial"/>
          <w:sz w:val="20"/>
          <w:szCs w:val="20"/>
        </w:rPr>
        <w:t xml:space="preserve"> </w:t>
      </w:r>
      <w:r w:rsidRPr="002F2F7E">
        <w:rPr>
          <w:rFonts w:ascii="Arial" w:hAnsi="Arial" w:cs="Arial"/>
          <w:sz w:val="20"/>
          <w:szCs w:val="20"/>
        </w:rPr>
        <w:t>improved</w:t>
      </w:r>
      <w:r w:rsidR="0087648D" w:rsidRPr="002F2F7E">
        <w:rPr>
          <w:rFonts w:ascii="Arial" w:hAnsi="Arial" w:cs="Arial"/>
          <w:sz w:val="20"/>
          <w:szCs w:val="20"/>
        </w:rPr>
        <w:t xml:space="preserve"> </w:t>
      </w:r>
      <w:r w:rsidRPr="002F2F7E">
        <w:rPr>
          <w:rFonts w:ascii="Arial" w:hAnsi="Arial" w:cs="Arial"/>
          <w:sz w:val="20"/>
          <w:szCs w:val="20"/>
        </w:rPr>
        <w:t>data</w:t>
      </w:r>
      <w:r w:rsidR="0087648D" w:rsidRPr="002F2F7E">
        <w:rPr>
          <w:rFonts w:ascii="Arial" w:hAnsi="Arial" w:cs="Arial"/>
          <w:sz w:val="20"/>
          <w:szCs w:val="20"/>
        </w:rPr>
        <w:t xml:space="preserve"> </w:t>
      </w:r>
      <w:r w:rsidRPr="002F2F7E">
        <w:rPr>
          <w:rFonts w:ascii="Arial" w:hAnsi="Arial" w:cs="Arial"/>
          <w:sz w:val="20"/>
          <w:szCs w:val="20"/>
        </w:rPr>
        <w:t>processing</w:t>
      </w:r>
      <w:r w:rsidR="0087648D" w:rsidRPr="002F2F7E">
        <w:rPr>
          <w:rFonts w:ascii="Arial" w:hAnsi="Arial" w:cs="Arial"/>
          <w:sz w:val="20"/>
          <w:szCs w:val="20"/>
        </w:rPr>
        <w:t xml:space="preserve"> </w:t>
      </w:r>
      <w:r w:rsidRPr="002F2F7E">
        <w:rPr>
          <w:rFonts w:ascii="Arial" w:hAnsi="Arial" w:cs="Arial"/>
          <w:sz w:val="20"/>
          <w:szCs w:val="20"/>
        </w:rPr>
        <w:t>and</w:t>
      </w:r>
      <w:r w:rsidR="0087648D" w:rsidRPr="002F2F7E">
        <w:rPr>
          <w:rFonts w:ascii="Arial" w:hAnsi="Arial" w:cs="Arial"/>
          <w:sz w:val="20"/>
          <w:szCs w:val="20"/>
        </w:rPr>
        <w:t xml:space="preserve"> </w:t>
      </w:r>
      <w:r w:rsidRPr="002F2F7E">
        <w:rPr>
          <w:rFonts w:ascii="Arial" w:hAnsi="Arial" w:cs="Arial"/>
          <w:sz w:val="20"/>
          <w:szCs w:val="20"/>
        </w:rPr>
        <w:t>web-based</w:t>
      </w:r>
      <w:r w:rsidR="0087648D" w:rsidRPr="002F2F7E">
        <w:rPr>
          <w:rFonts w:ascii="Arial" w:hAnsi="Arial" w:cs="Arial"/>
          <w:sz w:val="20"/>
          <w:szCs w:val="20"/>
        </w:rPr>
        <w:t xml:space="preserve"> </w:t>
      </w:r>
      <w:r w:rsidRPr="002F2F7E">
        <w:rPr>
          <w:rFonts w:ascii="Arial" w:hAnsi="Arial" w:cs="Arial"/>
          <w:sz w:val="20"/>
          <w:szCs w:val="20"/>
        </w:rPr>
        <w:t>tools.</w:t>
      </w:r>
      <w:r w:rsidR="0087648D" w:rsidRPr="002F2F7E">
        <w:rPr>
          <w:rFonts w:ascii="Arial" w:hAnsi="Arial" w:cs="Arial"/>
          <w:sz w:val="20"/>
          <w:szCs w:val="20"/>
        </w:rPr>
        <w:t xml:space="preserve"> </w:t>
      </w:r>
      <w:proofErr w:type="spellStart"/>
      <w:r w:rsidRPr="002F2F7E">
        <w:rPr>
          <w:rFonts w:ascii="Arial" w:hAnsi="Arial" w:cs="Arial"/>
          <w:sz w:val="20"/>
          <w:szCs w:val="20"/>
        </w:rPr>
        <w:t>Nucl</w:t>
      </w:r>
      <w:proofErr w:type="spellEnd"/>
      <w:r w:rsidRPr="002F2F7E">
        <w:rPr>
          <w:rFonts w:ascii="Arial" w:hAnsi="Arial" w:cs="Arial"/>
          <w:sz w:val="20"/>
          <w:szCs w:val="20"/>
        </w:rPr>
        <w:t>.</w:t>
      </w:r>
      <w:r w:rsidR="0087648D" w:rsidRPr="002F2F7E">
        <w:rPr>
          <w:rFonts w:ascii="Arial" w:hAnsi="Arial" w:cs="Arial"/>
          <w:sz w:val="20"/>
          <w:szCs w:val="20"/>
        </w:rPr>
        <w:t xml:space="preserve"> </w:t>
      </w:r>
      <w:r w:rsidRPr="002F2F7E">
        <w:rPr>
          <w:rFonts w:ascii="Arial" w:hAnsi="Arial" w:cs="Arial"/>
          <w:sz w:val="20"/>
          <w:szCs w:val="20"/>
        </w:rPr>
        <w:t>Acids</w:t>
      </w:r>
      <w:r w:rsidR="0087648D" w:rsidRPr="002F2F7E">
        <w:rPr>
          <w:rFonts w:ascii="Arial" w:hAnsi="Arial" w:cs="Arial"/>
          <w:sz w:val="20"/>
          <w:szCs w:val="20"/>
        </w:rPr>
        <w:t xml:space="preserve"> </w:t>
      </w:r>
      <w:r w:rsidRPr="002F2F7E">
        <w:rPr>
          <w:rFonts w:ascii="Arial" w:hAnsi="Arial" w:cs="Arial"/>
          <w:sz w:val="20"/>
          <w:szCs w:val="20"/>
        </w:rPr>
        <w:t>Res.</w:t>
      </w:r>
      <w:r w:rsidR="0087648D" w:rsidRPr="002F2F7E">
        <w:rPr>
          <w:rFonts w:ascii="Arial" w:hAnsi="Arial" w:cs="Arial"/>
          <w:sz w:val="20"/>
          <w:szCs w:val="20"/>
        </w:rPr>
        <w:t xml:space="preserve"> </w:t>
      </w:r>
      <w:r w:rsidRPr="002F2F7E">
        <w:rPr>
          <w:rFonts w:ascii="Arial" w:hAnsi="Arial" w:cs="Arial"/>
          <w:sz w:val="20"/>
          <w:szCs w:val="20"/>
        </w:rPr>
        <w:t>41</w:t>
      </w:r>
      <w:r w:rsidR="0087648D" w:rsidRPr="002F2F7E">
        <w:rPr>
          <w:rFonts w:ascii="Arial" w:hAnsi="Arial" w:cs="Arial"/>
          <w:sz w:val="20"/>
          <w:szCs w:val="20"/>
        </w:rPr>
        <w:t xml:space="preserve"> </w:t>
      </w:r>
      <w:r w:rsidRPr="002F2F7E">
        <w:rPr>
          <w:rFonts w:ascii="Arial" w:hAnsi="Arial" w:cs="Arial"/>
          <w:sz w:val="20"/>
          <w:szCs w:val="20"/>
        </w:rPr>
        <w:t>(D1):</w:t>
      </w:r>
      <w:r w:rsidR="0087648D" w:rsidRPr="002F2F7E">
        <w:rPr>
          <w:rFonts w:ascii="Arial" w:hAnsi="Arial" w:cs="Arial"/>
          <w:sz w:val="20"/>
          <w:szCs w:val="20"/>
        </w:rPr>
        <w:t xml:space="preserve"> </w:t>
      </w:r>
      <w:r w:rsidRPr="002F2F7E">
        <w:rPr>
          <w:rFonts w:ascii="Arial" w:hAnsi="Arial" w:cs="Arial"/>
          <w:sz w:val="20"/>
          <w:szCs w:val="20"/>
        </w:rPr>
        <w:t>D590-D596.</w:t>
      </w:r>
      <w:r w:rsidRPr="002F2F7E">
        <w:rPr>
          <w:rFonts w:ascii="Arial" w:hAnsi="Arial" w:cs="Arial"/>
          <w:sz w:val="20"/>
          <w:szCs w:val="20"/>
        </w:rPr>
        <w:br/>
        <w:t>Yilmaz</w:t>
      </w:r>
      <w:r w:rsidR="0087648D" w:rsidRPr="002F2F7E">
        <w:rPr>
          <w:rFonts w:ascii="Arial" w:hAnsi="Arial" w:cs="Arial"/>
          <w:sz w:val="20"/>
          <w:szCs w:val="20"/>
        </w:rPr>
        <w:t xml:space="preserve"> </w:t>
      </w:r>
      <w:r w:rsidRPr="002F2F7E">
        <w:rPr>
          <w:rFonts w:ascii="Arial" w:hAnsi="Arial" w:cs="Arial"/>
          <w:sz w:val="20"/>
          <w:szCs w:val="20"/>
        </w:rPr>
        <w:t>P,</w:t>
      </w:r>
      <w:r w:rsidR="0087648D" w:rsidRPr="002F2F7E">
        <w:rPr>
          <w:rFonts w:ascii="Arial" w:hAnsi="Arial" w:cs="Arial"/>
          <w:sz w:val="20"/>
          <w:szCs w:val="20"/>
        </w:rPr>
        <w:t xml:space="preserve"> </w:t>
      </w:r>
      <w:proofErr w:type="spellStart"/>
      <w:r w:rsidRPr="002F2F7E">
        <w:rPr>
          <w:rFonts w:ascii="Arial" w:hAnsi="Arial" w:cs="Arial"/>
          <w:sz w:val="20"/>
          <w:szCs w:val="20"/>
        </w:rPr>
        <w:t>Parfrey</w:t>
      </w:r>
      <w:proofErr w:type="spellEnd"/>
      <w:r w:rsidR="0087648D" w:rsidRPr="002F2F7E">
        <w:rPr>
          <w:rFonts w:ascii="Arial" w:hAnsi="Arial" w:cs="Arial"/>
          <w:sz w:val="20"/>
          <w:szCs w:val="20"/>
        </w:rPr>
        <w:t xml:space="preserve"> </w:t>
      </w:r>
      <w:r w:rsidRPr="002F2F7E">
        <w:rPr>
          <w:rFonts w:ascii="Arial" w:hAnsi="Arial" w:cs="Arial"/>
          <w:sz w:val="20"/>
          <w:szCs w:val="20"/>
        </w:rPr>
        <w:t>LW,</w:t>
      </w:r>
      <w:r w:rsidR="0087648D" w:rsidRPr="002F2F7E">
        <w:rPr>
          <w:rFonts w:ascii="Arial" w:hAnsi="Arial" w:cs="Arial"/>
          <w:sz w:val="20"/>
          <w:szCs w:val="20"/>
        </w:rPr>
        <w:t xml:space="preserve"> </w:t>
      </w:r>
      <w:proofErr w:type="spellStart"/>
      <w:r w:rsidRPr="002F2F7E">
        <w:rPr>
          <w:rFonts w:ascii="Arial" w:hAnsi="Arial" w:cs="Arial"/>
          <w:sz w:val="20"/>
          <w:szCs w:val="20"/>
        </w:rPr>
        <w:t>Yarza</w:t>
      </w:r>
      <w:proofErr w:type="spellEnd"/>
      <w:r w:rsidR="0087648D" w:rsidRPr="002F2F7E">
        <w:rPr>
          <w:rFonts w:ascii="Arial" w:hAnsi="Arial" w:cs="Arial"/>
          <w:sz w:val="20"/>
          <w:szCs w:val="20"/>
        </w:rPr>
        <w:t xml:space="preserve"> </w:t>
      </w:r>
      <w:r w:rsidRPr="002F2F7E">
        <w:rPr>
          <w:rFonts w:ascii="Arial" w:hAnsi="Arial" w:cs="Arial"/>
          <w:sz w:val="20"/>
          <w:szCs w:val="20"/>
        </w:rPr>
        <w:t>P,</w:t>
      </w:r>
      <w:r w:rsidR="0087648D" w:rsidRPr="002F2F7E">
        <w:rPr>
          <w:rFonts w:ascii="Arial" w:hAnsi="Arial" w:cs="Arial"/>
          <w:sz w:val="20"/>
          <w:szCs w:val="20"/>
        </w:rPr>
        <w:t xml:space="preserve"> </w:t>
      </w:r>
      <w:proofErr w:type="spellStart"/>
      <w:r w:rsidRPr="002F2F7E">
        <w:rPr>
          <w:rFonts w:ascii="Arial" w:hAnsi="Arial" w:cs="Arial"/>
          <w:sz w:val="20"/>
          <w:szCs w:val="20"/>
        </w:rPr>
        <w:t>Gerken</w:t>
      </w:r>
      <w:proofErr w:type="spellEnd"/>
      <w:r w:rsidR="0087648D" w:rsidRPr="002F2F7E">
        <w:rPr>
          <w:rFonts w:ascii="Arial" w:hAnsi="Arial" w:cs="Arial"/>
          <w:sz w:val="20"/>
          <w:szCs w:val="20"/>
        </w:rPr>
        <w:t xml:space="preserve"> </w:t>
      </w:r>
      <w:r w:rsidRPr="002F2F7E">
        <w:rPr>
          <w:rFonts w:ascii="Arial" w:hAnsi="Arial" w:cs="Arial"/>
          <w:sz w:val="20"/>
          <w:szCs w:val="20"/>
        </w:rPr>
        <w:t>J,</w:t>
      </w:r>
      <w:r w:rsidR="0087648D" w:rsidRPr="002F2F7E">
        <w:rPr>
          <w:rFonts w:ascii="Arial" w:hAnsi="Arial" w:cs="Arial"/>
          <w:sz w:val="20"/>
          <w:szCs w:val="20"/>
        </w:rPr>
        <w:t xml:space="preserve"> </w:t>
      </w:r>
      <w:proofErr w:type="spellStart"/>
      <w:r w:rsidRPr="002F2F7E">
        <w:rPr>
          <w:rFonts w:ascii="Arial" w:hAnsi="Arial" w:cs="Arial"/>
          <w:sz w:val="20"/>
          <w:szCs w:val="20"/>
        </w:rPr>
        <w:t>Pruesse</w:t>
      </w:r>
      <w:proofErr w:type="spellEnd"/>
      <w:r w:rsidR="0087648D" w:rsidRPr="002F2F7E">
        <w:rPr>
          <w:rFonts w:ascii="Arial" w:hAnsi="Arial" w:cs="Arial"/>
          <w:sz w:val="20"/>
          <w:szCs w:val="20"/>
        </w:rPr>
        <w:t xml:space="preserve"> </w:t>
      </w:r>
      <w:r w:rsidRPr="002F2F7E">
        <w:rPr>
          <w:rFonts w:ascii="Arial" w:hAnsi="Arial" w:cs="Arial"/>
          <w:sz w:val="20"/>
          <w:szCs w:val="20"/>
        </w:rPr>
        <w:t>E,</w:t>
      </w:r>
      <w:r w:rsidR="0087648D" w:rsidRPr="002F2F7E">
        <w:rPr>
          <w:rFonts w:ascii="Arial" w:hAnsi="Arial" w:cs="Arial"/>
          <w:sz w:val="20"/>
          <w:szCs w:val="20"/>
        </w:rPr>
        <w:t xml:space="preserve"> </w:t>
      </w:r>
      <w:r w:rsidRPr="002F2F7E">
        <w:rPr>
          <w:rFonts w:ascii="Arial" w:hAnsi="Arial" w:cs="Arial"/>
          <w:sz w:val="20"/>
          <w:szCs w:val="20"/>
        </w:rPr>
        <w:t>Quast</w:t>
      </w:r>
      <w:r w:rsidR="0087648D" w:rsidRPr="002F2F7E">
        <w:rPr>
          <w:rFonts w:ascii="Arial" w:hAnsi="Arial" w:cs="Arial"/>
          <w:sz w:val="20"/>
          <w:szCs w:val="20"/>
        </w:rPr>
        <w:t xml:space="preserve"> </w:t>
      </w:r>
      <w:r w:rsidRPr="002F2F7E">
        <w:rPr>
          <w:rFonts w:ascii="Arial" w:hAnsi="Arial" w:cs="Arial"/>
          <w:sz w:val="20"/>
          <w:szCs w:val="20"/>
        </w:rPr>
        <w:t>C,</w:t>
      </w:r>
      <w:r w:rsidR="0087648D" w:rsidRPr="002F2F7E">
        <w:rPr>
          <w:rFonts w:ascii="Arial" w:hAnsi="Arial" w:cs="Arial"/>
          <w:sz w:val="20"/>
          <w:szCs w:val="20"/>
        </w:rPr>
        <w:t xml:space="preserve"> </w:t>
      </w:r>
      <w:proofErr w:type="spellStart"/>
      <w:r w:rsidRPr="002F2F7E">
        <w:rPr>
          <w:rFonts w:ascii="Arial" w:hAnsi="Arial" w:cs="Arial"/>
          <w:sz w:val="20"/>
          <w:szCs w:val="20"/>
        </w:rPr>
        <w:t>Schweer</w:t>
      </w:r>
      <w:proofErr w:type="spellEnd"/>
      <w:r w:rsidR="0087648D" w:rsidRPr="002F2F7E">
        <w:rPr>
          <w:rFonts w:ascii="Arial" w:hAnsi="Arial" w:cs="Arial"/>
          <w:sz w:val="20"/>
          <w:szCs w:val="20"/>
        </w:rPr>
        <w:t xml:space="preserve"> </w:t>
      </w:r>
      <w:r w:rsidRPr="002F2F7E">
        <w:rPr>
          <w:rFonts w:ascii="Arial" w:hAnsi="Arial" w:cs="Arial"/>
          <w:sz w:val="20"/>
          <w:szCs w:val="20"/>
        </w:rPr>
        <w:t>T,</w:t>
      </w:r>
      <w:r w:rsidR="0087648D" w:rsidRPr="002F2F7E">
        <w:rPr>
          <w:rFonts w:ascii="Arial" w:hAnsi="Arial" w:cs="Arial"/>
          <w:sz w:val="20"/>
          <w:szCs w:val="20"/>
        </w:rPr>
        <w:t xml:space="preserve"> </w:t>
      </w:r>
      <w:proofErr w:type="spellStart"/>
      <w:r w:rsidRPr="002F2F7E">
        <w:rPr>
          <w:rFonts w:ascii="Arial" w:hAnsi="Arial" w:cs="Arial"/>
          <w:sz w:val="20"/>
          <w:szCs w:val="20"/>
        </w:rPr>
        <w:t>Peplies</w:t>
      </w:r>
      <w:proofErr w:type="spellEnd"/>
      <w:r w:rsidR="0087648D" w:rsidRPr="002F2F7E">
        <w:rPr>
          <w:rFonts w:ascii="Arial" w:hAnsi="Arial" w:cs="Arial"/>
          <w:sz w:val="20"/>
          <w:szCs w:val="20"/>
        </w:rPr>
        <w:t xml:space="preserve"> </w:t>
      </w:r>
      <w:r w:rsidRPr="002F2F7E">
        <w:rPr>
          <w:rFonts w:ascii="Arial" w:hAnsi="Arial" w:cs="Arial"/>
          <w:sz w:val="20"/>
          <w:szCs w:val="20"/>
        </w:rPr>
        <w:t>J,</w:t>
      </w:r>
      <w:r w:rsidR="0087648D" w:rsidRPr="002F2F7E">
        <w:rPr>
          <w:rFonts w:ascii="Arial" w:hAnsi="Arial" w:cs="Arial"/>
          <w:sz w:val="20"/>
          <w:szCs w:val="20"/>
        </w:rPr>
        <w:t xml:space="preserve"> </w:t>
      </w:r>
      <w:r w:rsidRPr="002F2F7E">
        <w:rPr>
          <w:rFonts w:ascii="Arial" w:hAnsi="Arial" w:cs="Arial"/>
          <w:sz w:val="20"/>
          <w:szCs w:val="20"/>
        </w:rPr>
        <w:t>Ludwig</w:t>
      </w:r>
      <w:r w:rsidR="0087648D" w:rsidRPr="002F2F7E">
        <w:rPr>
          <w:rFonts w:ascii="Arial" w:hAnsi="Arial" w:cs="Arial"/>
          <w:sz w:val="20"/>
          <w:szCs w:val="20"/>
        </w:rPr>
        <w:t xml:space="preserve"> </w:t>
      </w:r>
      <w:r w:rsidRPr="002F2F7E">
        <w:rPr>
          <w:rFonts w:ascii="Arial" w:hAnsi="Arial" w:cs="Arial"/>
          <w:sz w:val="20"/>
          <w:szCs w:val="20"/>
        </w:rPr>
        <w:t>W,</w:t>
      </w:r>
      <w:r w:rsidR="0087648D" w:rsidRPr="002F2F7E">
        <w:rPr>
          <w:rFonts w:ascii="Arial" w:hAnsi="Arial" w:cs="Arial"/>
          <w:sz w:val="20"/>
          <w:szCs w:val="20"/>
        </w:rPr>
        <w:t xml:space="preserve"> </w:t>
      </w:r>
      <w:proofErr w:type="spellStart"/>
      <w:r w:rsidRPr="002F2F7E">
        <w:rPr>
          <w:rFonts w:ascii="Arial" w:hAnsi="Arial" w:cs="Arial"/>
          <w:sz w:val="20"/>
          <w:szCs w:val="20"/>
        </w:rPr>
        <w:t>Glöckner</w:t>
      </w:r>
      <w:proofErr w:type="spellEnd"/>
      <w:r w:rsidR="0087648D" w:rsidRPr="002F2F7E">
        <w:rPr>
          <w:rFonts w:ascii="Arial" w:hAnsi="Arial" w:cs="Arial"/>
          <w:sz w:val="20"/>
          <w:szCs w:val="20"/>
        </w:rPr>
        <w:t xml:space="preserve"> </w:t>
      </w:r>
      <w:r w:rsidRPr="002F2F7E">
        <w:rPr>
          <w:rFonts w:ascii="Arial" w:hAnsi="Arial" w:cs="Arial"/>
          <w:sz w:val="20"/>
          <w:szCs w:val="20"/>
        </w:rPr>
        <w:t>FO</w:t>
      </w:r>
      <w:r w:rsidR="0087648D" w:rsidRPr="002F2F7E">
        <w:rPr>
          <w:rFonts w:ascii="Arial" w:hAnsi="Arial" w:cs="Arial"/>
          <w:sz w:val="20"/>
          <w:szCs w:val="20"/>
        </w:rPr>
        <w:t xml:space="preserve"> </w:t>
      </w:r>
      <w:r w:rsidRPr="002F2F7E">
        <w:rPr>
          <w:rFonts w:ascii="Arial" w:hAnsi="Arial" w:cs="Arial"/>
          <w:sz w:val="20"/>
          <w:szCs w:val="20"/>
        </w:rPr>
        <w:t>(2014)</w:t>
      </w:r>
      <w:r w:rsidR="0087648D" w:rsidRPr="002F2F7E">
        <w:rPr>
          <w:rFonts w:ascii="Arial" w:hAnsi="Arial" w:cs="Arial"/>
          <w:sz w:val="20"/>
          <w:szCs w:val="20"/>
        </w:rPr>
        <w:t xml:space="preserve"> </w:t>
      </w:r>
      <w:r w:rsidRPr="002F2F7E">
        <w:rPr>
          <w:rFonts w:ascii="Arial" w:hAnsi="Arial" w:cs="Arial"/>
          <w:sz w:val="20"/>
          <w:szCs w:val="20"/>
        </w:rPr>
        <w:t>The</w:t>
      </w:r>
      <w:r w:rsidR="0087648D" w:rsidRPr="002F2F7E">
        <w:rPr>
          <w:rFonts w:ascii="Arial" w:hAnsi="Arial" w:cs="Arial"/>
          <w:sz w:val="20"/>
          <w:szCs w:val="20"/>
        </w:rPr>
        <w:t xml:space="preserve"> </w:t>
      </w:r>
      <w:r w:rsidRPr="002F2F7E">
        <w:rPr>
          <w:rFonts w:ascii="Arial" w:hAnsi="Arial" w:cs="Arial"/>
          <w:sz w:val="20"/>
          <w:szCs w:val="20"/>
        </w:rPr>
        <w:t>SILVA</w:t>
      </w:r>
      <w:r w:rsidR="0087648D" w:rsidRPr="002F2F7E">
        <w:rPr>
          <w:rFonts w:ascii="Arial" w:hAnsi="Arial" w:cs="Arial"/>
          <w:sz w:val="20"/>
          <w:szCs w:val="20"/>
        </w:rPr>
        <w:t xml:space="preserve"> </w:t>
      </w:r>
      <w:r w:rsidRPr="002F2F7E">
        <w:rPr>
          <w:rFonts w:ascii="Arial" w:hAnsi="Arial" w:cs="Arial"/>
          <w:sz w:val="20"/>
          <w:szCs w:val="20"/>
        </w:rPr>
        <w:t>and</w:t>
      </w:r>
      <w:r w:rsidR="0087648D" w:rsidRPr="002F2F7E">
        <w:rPr>
          <w:rFonts w:ascii="Arial" w:hAnsi="Arial" w:cs="Arial"/>
          <w:sz w:val="20"/>
          <w:szCs w:val="20"/>
        </w:rPr>
        <w:t xml:space="preserve"> </w:t>
      </w:r>
      <w:r w:rsidRPr="002F2F7E">
        <w:rPr>
          <w:rFonts w:ascii="Arial" w:hAnsi="Arial" w:cs="Arial"/>
          <w:sz w:val="20"/>
          <w:szCs w:val="20"/>
        </w:rPr>
        <w:t>“All-species</w:t>
      </w:r>
      <w:r w:rsidR="0087648D" w:rsidRPr="002F2F7E">
        <w:rPr>
          <w:rFonts w:ascii="Arial" w:hAnsi="Arial" w:cs="Arial"/>
          <w:sz w:val="20"/>
          <w:szCs w:val="20"/>
        </w:rPr>
        <w:t xml:space="preserve"> </w:t>
      </w:r>
      <w:r w:rsidRPr="002F2F7E">
        <w:rPr>
          <w:rFonts w:ascii="Arial" w:hAnsi="Arial" w:cs="Arial"/>
          <w:sz w:val="20"/>
          <w:szCs w:val="20"/>
        </w:rPr>
        <w:t>Living</w:t>
      </w:r>
      <w:r w:rsidR="0087648D" w:rsidRPr="002F2F7E">
        <w:rPr>
          <w:rFonts w:ascii="Arial" w:hAnsi="Arial" w:cs="Arial"/>
          <w:sz w:val="20"/>
          <w:szCs w:val="20"/>
        </w:rPr>
        <w:t xml:space="preserve"> </w:t>
      </w:r>
      <w:r w:rsidRPr="002F2F7E">
        <w:rPr>
          <w:rFonts w:ascii="Arial" w:hAnsi="Arial" w:cs="Arial"/>
          <w:sz w:val="20"/>
          <w:szCs w:val="20"/>
        </w:rPr>
        <w:t>Tree</w:t>
      </w:r>
      <w:r w:rsidR="0087648D" w:rsidRPr="002F2F7E">
        <w:rPr>
          <w:rFonts w:ascii="Arial" w:hAnsi="Arial" w:cs="Arial"/>
          <w:sz w:val="20"/>
          <w:szCs w:val="20"/>
        </w:rPr>
        <w:t xml:space="preserve"> </w:t>
      </w:r>
      <w:r w:rsidRPr="002F2F7E">
        <w:rPr>
          <w:rFonts w:ascii="Arial" w:hAnsi="Arial" w:cs="Arial"/>
          <w:sz w:val="20"/>
          <w:szCs w:val="20"/>
        </w:rPr>
        <w:t>Project</w:t>
      </w:r>
      <w:r w:rsidR="0087648D" w:rsidRPr="002F2F7E">
        <w:rPr>
          <w:rFonts w:ascii="Arial" w:hAnsi="Arial" w:cs="Arial"/>
          <w:sz w:val="20"/>
          <w:szCs w:val="20"/>
        </w:rPr>
        <w:t xml:space="preserve"> </w:t>
      </w:r>
      <w:r w:rsidRPr="002F2F7E">
        <w:rPr>
          <w:rFonts w:ascii="Arial" w:hAnsi="Arial" w:cs="Arial"/>
          <w:sz w:val="20"/>
          <w:szCs w:val="20"/>
        </w:rPr>
        <w:t>(LTP)”</w:t>
      </w:r>
      <w:r w:rsidR="0087648D" w:rsidRPr="002F2F7E">
        <w:rPr>
          <w:rFonts w:ascii="Arial" w:hAnsi="Arial" w:cs="Arial"/>
          <w:sz w:val="20"/>
          <w:szCs w:val="20"/>
        </w:rPr>
        <w:t xml:space="preserve"> </w:t>
      </w:r>
      <w:r w:rsidRPr="002F2F7E">
        <w:rPr>
          <w:rFonts w:ascii="Arial" w:hAnsi="Arial" w:cs="Arial"/>
          <w:sz w:val="20"/>
          <w:szCs w:val="20"/>
        </w:rPr>
        <w:t>taxonomic</w:t>
      </w:r>
      <w:r w:rsidR="0087648D" w:rsidRPr="002F2F7E">
        <w:rPr>
          <w:rFonts w:ascii="Arial" w:hAnsi="Arial" w:cs="Arial"/>
          <w:sz w:val="20"/>
          <w:szCs w:val="20"/>
        </w:rPr>
        <w:t xml:space="preserve"> </w:t>
      </w:r>
      <w:r w:rsidRPr="002F2F7E">
        <w:rPr>
          <w:rFonts w:ascii="Arial" w:hAnsi="Arial" w:cs="Arial"/>
          <w:sz w:val="20"/>
          <w:szCs w:val="20"/>
        </w:rPr>
        <w:t>frameworks.</w:t>
      </w:r>
      <w:r w:rsidR="0087648D" w:rsidRPr="002F2F7E">
        <w:rPr>
          <w:rFonts w:ascii="Arial" w:hAnsi="Arial" w:cs="Arial"/>
          <w:sz w:val="20"/>
          <w:szCs w:val="20"/>
        </w:rPr>
        <w:t xml:space="preserve"> </w:t>
      </w:r>
      <w:proofErr w:type="spellStart"/>
      <w:r w:rsidRPr="002F2F7E">
        <w:rPr>
          <w:rFonts w:ascii="Arial" w:hAnsi="Arial" w:cs="Arial"/>
          <w:sz w:val="20"/>
          <w:szCs w:val="20"/>
        </w:rPr>
        <w:t>Nucl</w:t>
      </w:r>
      <w:proofErr w:type="spellEnd"/>
      <w:r w:rsidRPr="002F2F7E">
        <w:rPr>
          <w:rFonts w:ascii="Arial" w:hAnsi="Arial" w:cs="Arial"/>
          <w:sz w:val="20"/>
          <w:szCs w:val="20"/>
        </w:rPr>
        <w:t>.</w:t>
      </w:r>
      <w:r w:rsidR="0087648D" w:rsidRPr="002F2F7E">
        <w:rPr>
          <w:rFonts w:ascii="Arial" w:hAnsi="Arial" w:cs="Arial"/>
          <w:sz w:val="20"/>
          <w:szCs w:val="20"/>
        </w:rPr>
        <w:t xml:space="preserve"> </w:t>
      </w:r>
      <w:r w:rsidRPr="002F2F7E">
        <w:rPr>
          <w:rFonts w:ascii="Arial" w:hAnsi="Arial" w:cs="Arial"/>
          <w:sz w:val="20"/>
          <w:szCs w:val="20"/>
        </w:rPr>
        <w:t>Acids</w:t>
      </w:r>
      <w:r w:rsidR="0087648D" w:rsidRPr="002F2F7E">
        <w:rPr>
          <w:rFonts w:ascii="Arial" w:hAnsi="Arial" w:cs="Arial"/>
          <w:sz w:val="20"/>
          <w:szCs w:val="20"/>
        </w:rPr>
        <w:t xml:space="preserve"> </w:t>
      </w:r>
      <w:r w:rsidRPr="002F2F7E">
        <w:rPr>
          <w:rFonts w:ascii="Arial" w:hAnsi="Arial" w:cs="Arial"/>
          <w:sz w:val="20"/>
          <w:szCs w:val="20"/>
        </w:rPr>
        <w:t>Res.</w:t>
      </w:r>
      <w:r w:rsidR="0087648D" w:rsidRPr="002F2F7E">
        <w:rPr>
          <w:rFonts w:ascii="Arial" w:hAnsi="Arial" w:cs="Arial"/>
          <w:sz w:val="20"/>
          <w:szCs w:val="20"/>
        </w:rPr>
        <w:t xml:space="preserve"> </w:t>
      </w:r>
      <w:proofErr w:type="gramStart"/>
      <w:r w:rsidRPr="002F2F7E">
        <w:rPr>
          <w:rFonts w:ascii="Arial" w:hAnsi="Arial" w:cs="Arial"/>
          <w:sz w:val="20"/>
          <w:szCs w:val="20"/>
        </w:rPr>
        <w:t>42:D</w:t>
      </w:r>
      <w:proofErr w:type="gramEnd"/>
      <w:r w:rsidRPr="002F2F7E">
        <w:rPr>
          <w:rFonts w:ascii="Arial" w:hAnsi="Arial" w:cs="Arial"/>
          <w:sz w:val="20"/>
          <w:szCs w:val="20"/>
        </w:rPr>
        <w:t>643-D648</w:t>
      </w:r>
      <w:r w:rsidRPr="002F2F7E">
        <w:rPr>
          <w:rFonts w:ascii="Arial" w:hAnsi="Arial" w:cs="Arial"/>
          <w:sz w:val="20"/>
          <w:szCs w:val="20"/>
        </w:rPr>
        <w:br/>
      </w:r>
      <w:proofErr w:type="spellStart"/>
      <w:r w:rsidRPr="002F2F7E">
        <w:rPr>
          <w:rFonts w:ascii="Arial" w:hAnsi="Arial" w:cs="Arial"/>
          <w:sz w:val="20"/>
          <w:szCs w:val="20"/>
        </w:rPr>
        <w:t>Glöckner</w:t>
      </w:r>
      <w:proofErr w:type="spellEnd"/>
      <w:r w:rsidR="0087648D" w:rsidRPr="002F2F7E">
        <w:rPr>
          <w:rFonts w:ascii="Arial" w:hAnsi="Arial" w:cs="Arial"/>
          <w:sz w:val="20"/>
          <w:szCs w:val="20"/>
        </w:rPr>
        <w:t xml:space="preserve"> </w:t>
      </w:r>
      <w:r w:rsidRPr="002F2F7E">
        <w:rPr>
          <w:rFonts w:ascii="Arial" w:hAnsi="Arial" w:cs="Arial"/>
          <w:sz w:val="20"/>
          <w:szCs w:val="20"/>
        </w:rPr>
        <w:t>FO,</w:t>
      </w:r>
      <w:r w:rsidR="0087648D" w:rsidRPr="002F2F7E">
        <w:rPr>
          <w:rFonts w:ascii="Arial" w:hAnsi="Arial" w:cs="Arial"/>
          <w:sz w:val="20"/>
          <w:szCs w:val="20"/>
        </w:rPr>
        <w:t xml:space="preserve"> </w:t>
      </w:r>
      <w:r w:rsidRPr="002F2F7E">
        <w:rPr>
          <w:rFonts w:ascii="Arial" w:hAnsi="Arial" w:cs="Arial"/>
          <w:sz w:val="20"/>
          <w:szCs w:val="20"/>
        </w:rPr>
        <w:t>Yilmaz</w:t>
      </w:r>
      <w:r w:rsidR="0087648D" w:rsidRPr="002F2F7E">
        <w:rPr>
          <w:rFonts w:ascii="Arial" w:hAnsi="Arial" w:cs="Arial"/>
          <w:sz w:val="20"/>
          <w:szCs w:val="20"/>
        </w:rPr>
        <w:t xml:space="preserve"> </w:t>
      </w:r>
      <w:r w:rsidRPr="002F2F7E">
        <w:rPr>
          <w:rFonts w:ascii="Arial" w:hAnsi="Arial" w:cs="Arial"/>
          <w:sz w:val="20"/>
          <w:szCs w:val="20"/>
        </w:rPr>
        <w:t>P,</w:t>
      </w:r>
      <w:r w:rsidR="0087648D" w:rsidRPr="002F2F7E">
        <w:rPr>
          <w:rFonts w:ascii="Arial" w:hAnsi="Arial" w:cs="Arial"/>
          <w:sz w:val="20"/>
          <w:szCs w:val="20"/>
        </w:rPr>
        <w:t xml:space="preserve"> </w:t>
      </w:r>
      <w:r w:rsidRPr="002F2F7E">
        <w:rPr>
          <w:rFonts w:ascii="Arial" w:hAnsi="Arial" w:cs="Arial"/>
          <w:sz w:val="20"/>
          <w:szCs w:val="20"/>
        </w:rPr>
        <w:t>Quast</w:t>
      </w:r>
      <w:r w:rsidR="0087648D" w:rsidRPr="002F2F7E">
        <w:rPr>
          <w:rFonts w:ascii="Arial" w:hAnsi="Arial" w:cs="Arial"/>
          <w:sz w:val="20"/>
          <w:szCs w:val="20"/>
        </w:rPr>
        <w:t xml:space="preserve"> </w:t>
      </w:r>
      <w:r w:rsidRPr="002F2F7E">
        <w:rPr>
          <w:rFonts w:ascii="Arial" w:hAnsi="Arial" w:cs="Arial"/>
          <w:sz w:val="20"/>
          <w:szCs w:val="20"/>
        </w:rPr>
        <w:t>C,</w:t>
      </w:r>
      <w:r w:rsidR="0087648D" w:rsidRPr="002F2F7E">
        <w:rPr>
          <w:rFonts w:ascii="Arial" w:hAnsi="Arial" w:cs="Arial"/>
          <w:sz w:val="20"/>
          <w:szCs w:val="20"/>
        </w:rPr>
        <w:t xml:space="preserve"> </w:t>
      </w:r>
      <w:proofErr w:type="spellStart"/>
      <w:r w:rsidRPr="002F2F7E">
        <w:rPr>
          <w:rFonts w:ascii="Arial" w:hAnsi="Arial" w:cs="Arial"/>
          <w:sz w:val="20"/>
          <w:szCs w:val="20"/>
        </w:rPr>
        <w:t>Gerken</w:t>
      </w:r>
      <w:proofErr w:type="spellEnd"/>
      <w:r w:rsidR="0087648D" w:rsidRPr="002F2F7E">
        <w:rPr>
          <w:rFonts w:ascii="Arial" w:hAnsi="Arial" w:cs="Arial"/>
          <w:sz w:val="20"/>
          <w:szCs w:val="20"/>
        </w:rPr>
        <w:t xml:space="preserve"> </w:t>
      </w:r>
      <w:r w:rsidRPr="002F2F7E">
        <w:rPr>
          <w:rFonts w:ascii="Arial" w:hAnsi="Arial" w:cs="Arial"/>
          <w:sz w:val="20"/>
          <w:szCs w:val="20"/>
        </w:rPr>
        <w:t>J,</w:t>
      </w:r>
      <w:r w:rsidR="0087648D" w:rsidRPr="002F2F7E">
        <w:rPr>
          <w:rFonts w:ascii="Arial" w:hAnsi="Arial" w:cs="Arial"/>
          <w:sz w:val="20"/>
          <w:szCs w:val="20"/>
        </w:rPr>
        <w:t xml:space="preserve"> </w:t>
      </w:r>
      <w:proofErr w:type="spellStart"/>
      <w:r w:rsidRPr="002F2F7E">
        <w:rPr>
          <w:rFonts w:ascii="Arial" w:hAnsi="Arial" w:cs="Arial"/>
          <w:sz w:val="20"/>
          <w:szCs w:val="20"/>
        </w:rPr>
        <w:t>Beccati</w:t>
      </w:r>
      <w:proofErr w:type="spellEnd"/>
      <w:r w:rsidR="0087648D" w:rsidRPr="002F2F7E">
        <w:rPr>
          <w:rFonts w:ascii="Arial" w:hAnsi="Arial" w:cs="Arial"/>
          <w:sz w:val="20"/>
          <w:szCs w:val="20"/>
        </w:rPr>
        <w:t xml:space="preserve"> </w:t>
      </w:r>
      <w:r w:rsidRPr="002F2F7E">
        <w:rPr>
          <w:rFonts w:ascii="Arial" w:hAnsi="Arial" w:cs="Arial"/>
          <w:sz w:val="20"/>
          <w:szCs w:val="20"/>
        </w:rPr>
        <w:t>A,</w:t>
      </w:r>
      <w:r w:rsidR="0087648D" w:rsidRPr="002F2F7E">
        <w:rPr>
          <w:rFonts w:ascii="Arial" w:hAnsi="Arial" w:cs="Arial"/>
          <w:sz w:val="20"/>
          <w:szCs w:val="20"/>
        </w:rPr>
        <w:t xml:space="preserve"> </w:t>
      </w:r>
      <w:proofErr w:type="spellStart"/>
      <w:r w:rsidRPr="002F2F7E">
        <w:rPr>
          <w:rFonts w:ascii="Arial" w:hAnsi="Arial" w:cs="Arial"/>
          <w:sz w:val="20"/>
          <w:szCs w:val="20"/>
        </w:rPr>
        <w:t>Ciuprina</w:t>
      </w:r>
      <w:proofErr w:type="spellEnd"/>
      <w:r w:rsidR="0087648D" w:rsidRPr="002F2F7E">
        <w:rPr>
          <w:rFonts w:ascii="Arial" w:hAnsi="Arial" w:cs="Arial"/>
          <w:sz w:val="20"/>
          <w:szCs w:val="20"/>
        </w:rPr>
        <w:t xml:space="preserve"> </w:t>
      </w:r>
      <w:r w:rsidRPr="002F2F7E">
        <w:rPr>
          <w:rFonts w:ascii="Arial" w:hAnsi="Arial" w:cs="Arial"/>
          <w:sz w:val="20"/>
          <w:szCs w:val="20"/>
        </w:rPr>
        <w:t>A,</w:t>
      </w:r>
      <w:r w:rsidR="0087648D" w:rsidRPr="002F2F7E">
        <w:rPr>
          <w:rFonts w:ascii="Arial" w:hAnsi="Arial" w:cs="Arial"/>
          <w:sz w:val="20"/>
          <w:szCs w:val="20"/>
        </w:rPr>
        <w:t xml:space="preserve"> </w:t>
      </w:r>
      <w:r w:rsidRPr="002F2F7E">
        <w:rPr>
          <w:rFonts w:ascii="Arial" w:hAnsi="Arial" w:cs="Arial"/>
          <w:sz w:val="20"/>
          <w:szCs w:val="20"/>
        </w:rPr>
        <w:t>Bruns</w:t>
      </w:r>
      <w:r w:rsidR="0087648D" w:rsidRPr="002F2F7E">
        <w:rPr>
          <w:rFonts w:ascii="Arial" w:hAnsi="Arial" w:cs="Arial"/>
          <w:sz w:val="20"/>
          <w:szCs w:val="20"/>
        </w:rPr>
        <w:t xml:space="preserve"> </w:t>
      </w:r>
      <w:r w:rsidRPr="002F2F7E">
        <w:rPr>
          <w:rFonts w:ascii="Arial" w:hAnsi="Arial" w:cs="Arial"/>
          <w:sz w:val="20"/>
          <w:szCs w:val="20"/>
        </w:rPr>
        <w:t>G,</w:t>
      </w:r>
      <w:r w:rsidR="0087648D" w:rsidRPr="002F2F7E">
        <w:rPr>
          <w:rFonts w:ascii="Arial" w:hAnsi="Arial" w:cs="Arial"/>
          <w:sz w:val="20"/>
          <w:szCs w:val="20"/>
        </w:rPr>
        <w:t xml:space="preserve"> </w:t>
      </w:r>
      <w:proofErr w:type="spellStart"/>
      <w:r w:rsidRPr="002F2F7E">
        <w:rPr>
          <w:rFonts w:ascii="Arial" w:hAnsi="Arial" w:cs="Arial"/>
          <w:sz w:val="20"/>
          <w:szCs w:val="20"/>
        </w:rPr>
        <w:t>Yarza</w:t>
      </w:r>
      <w:proofErr w:type="spellEnd"/>
      <w:r w:rsidR="0087648D" w:rsidRPr="002F2F7E">
        <w:rPr>
          <w:rFonts w:ascii="Arial" w:hAnsi="Arial" w:cs="Arial"/>
          <w:sz w:val="20"/>
          <w:szCs w:val="20"/>
        </w:rPr>
        <w:t xml:space="preserve"> </w:t>
      </w:r>
      <w:r w:rsidRPr="002F2F7E">
        <w:rPr>
          <w:rFonts w:ascii="Arial" w:hAnsi="Arial" w:cs="Arial"/>
          <w:sz w:val="20"/>
          <w:szCs w:val="20"/>
        </w:rPr>
        <w:t>P,</w:t>
      </w:r>
      <w:r w:rsidR="0087648D" w:rsidRPr="002F2F7E">
        <w:rPr>
          <w:rFonts w:ascii="Arial" w:hAnsi="Arial" w:cs="Arial"/>
          <w:sz w:val="20"/>
          <w:szCs w:val="20"/>
        </w:rPr>
        <w:t xml:space="preserve"> </w:t>
      </w:r>
      <w:proofErr w:type="spellStart"/>
      <w:r w:rsidRPr="002F2F7E">
        <w:rPr>
          <w:rFonts w:ascii="Arial" w:hAnsi="Arial" w:cs="Arial"/>
          <w:sz w:val="20"/>
          <w:szCs w:val="20"/>
        </w:rPr>
        <w:t>Peplies</w:t>
      </w:r>
      <w:proofErr w:type="spellEnd"/>
      <w:r w:rsidR="0087648D" w:rsidRPr="002F2F7E">
        <w:rPr>
          <w:rFonts w:ascii="Arial" w:hAnsi="Arial" w:cs="Arial"/>
          <w:sz w:val="20"/>
          <w:szCs w:val="20"/>
        </w:rPr>
        <w:t xml:space="preserve"> </w:t>
      </w:r>
      <w:r w:rsidRPr="002F2F7E">
        <w:rPr>
          <w:rFonts w:ascii="Arial" w:hAnsi="Arial" w:cs="Arial"/>
          <w:sz w:val="20"/>
          <w:szCs w:val="20"/>
        </w:rPr>
        <w:t>J,</w:t>
      </w:r>
      <w:r w:rsidR="0087648D" w:rsidRPr="002F2F7E">
        <w:rPr>
          <w:rFonts w:ascii="Arial" w:hAnsi="Arial" w:cs="Arial"/>
          <w:sz w:val="20"/>
          <w:szCs w:val="20"/>
        </w:rPr>
        <w:t xml:space="preserve"> </w:t>
      </w:r>
      <w:proofErr w:type="spellStart"/>
      <w:r w:rsidRPr="002F2F7E">
        <w:rPr>
          <w:rFonts w:ascii="Arial" w:hAnsi="Arial" w:cs="Arial"/>
          <w:sz w:val="20"/>
          <w:szCs w:val="20"/>
        </w:rPr>
        <w:t>Westram</w:t>
      </w:r>
      <w:proofErr w:type="spellEnd"/>
      <w:r w:rsidR="0087648D" w:rsidRPr="002F2F7E">
        <w:rPr>
          <w:rFonts w:ascii="Arial" w:hAnsi="Arial" w:cs="Arial"/>
          <w:sz w:val="20"/>
          <w:szCs w:val="20"/>
        </w:rPr>
        <w:t xml:space="preserve"> </w:t>
      </w:r>
      <w:r w:rsidRPr="002F2F7E">
        <w:rPr>
          <w:rFonts w:ascii="Arial" w:hAnsi="Arial" w:cs="Arial"/>
          <w:sz w:val="20"/>
          <w:szCs w:val="20"/>
        </w:rPr>
        <w:t>R,</w:t>
      </w:r>
      <w:r w:rsidR="0087648D" w:rsidRPr="002F2F7E">
        <w:rPr>
          <w:rFonts w:ascii="Arial" w:hAnsi="Arial" w:cs="Arial"/>
          <w:sz w:val="20"/>
          <w:szCs w:val="20"/>
        </w:rPr>
        <w:t xml:space="preserve"> </w:t>
      </w:r>
      <w:r w:rsidRPr="002F2F7E">
        <w:rPr>
          <w:rFonts w:ascii="Arial" w:hAnsi="Arial" w:cs="Arial"/>
          <w:sz w:val="20"/>
          <w:szCs w:val="20"/>
        </w:rPr>
        <w:t>Ludwig</w:t>
      </w:r>
      <w:r w:rsidR="0087648D" w:rsidRPr="002F2F7E">
        <w:rPr>
          <w:rFonts w:ascii="Arial" w:hAnsi="Arial" w:cs="Arial"/>
          <w:sz w:val="20"/>
          <w:szCs w:val="20"/>
        </w:rPr>
        <w:t xml:space="preserve"> </w:t>
      </w:r>
      <w:r w:rsidRPr="002F2F7E">
        <w:rPr>
          <w:rFonts w:ascii="Arial" w:hAnsi="Arial" w:cs="Arial"/>
          <w:sz w:val="20"/>
          <w:szCs w:val="20"/>
        </w:rPr>
        <w:t>W</w:t>
      </w:r>
      <w:r w:rsidR="0087648D" w:rsidRPr="002F2F7E">
        <w:rPr>
          <w:rFonts w:ascii="Arial" w:hAnsi="Arial" w:cs="Arial"/>
          <w:sz w:val="20"/>
          <w:szCs w:val="20"/>
        </w:rPr>
        <w:t xml:space="preserve"> </w:t>
      </w:r>
      <w:r w:rsidRPr="002F2F7E">
        <w:rPr>
          <w:rFonts w:ascii="Arial" w:hAnsi="Arial" w:cs="Arial"/>
          <w:sz w:val="20"/>
          <w:szCs w:val="20"/>
        </w:rPr>
        <w:t>(2017)</w:t>
      </w:r>
      <w:r w:rsidR="0087648D" w:rsidRPr="002F2F7E">
        <w:rPr>
          <w:rFonts w:ascii="Arial" w:hAnsi="Arial" w:cs="Arial"/>
          <w:sz w:val="20"/>
          <w:szCs w:val="20"/>
        </w:rPr>
        <w:t xml:space="preserve"> </w:t>
      </w:r>
      <w:r w:rsidRPr="002F2F7E">
        <w:rPr>
          <w:rFonts w:ascii="Arial" w:hAnsi="Arial" w:cs="Arial"/>
          <w:sz w:val="20"/>
          <w:szCs w:val="20"/>
        </w:rPr>
        <w:t>25</w:t>
      </w:r>
      <w:r w:rsidR="0087648D" w:rsidRPr="002F2F7E">
        <w:rPr>
          <w:rFonts w:ascii="Arial" w:hAnsi="Arial" w:cs="Arial"/>
          <w:sz w:val="20"/>
          <w:szCs w:val="20"/>
        </w:rPr>
        <w:t xml:space="preserve"> </w:t>
      </w:r>
      <w:r w:rsidRPr="002F2F7E">
        <w:rPr>
          <w:rFonts w:ascii="Arial" w:hAnsi="Arial" w:cs="Arial"/>
          <w:sz w:val="20"/>
          <w:szCs w:val="20"/>
        </w:rPr>
        <w:t>years</w:t>
      </w:r>
      <w:r w:rsidR="0087648D" w:rsidRPr="002F2F7E">
        <w:rPr>
          <w:rFonts w:ascii="Arial" w:hAnsi="Arial" w:cs="Arial"/>
          <w:sz w:val="20"/>
          <w:szCs w:val="20"/>
        </w:rPr>
        <w:t xml:space="preserve"> </w:t>
      </w:r>
      <w:r w:rsidRPr="002F2F7E">
        <w:rPr>
          <w:rFonts w:ascii="Arial" w:hAnsi="Arial" w:cs="Arial"/>
          <w:sz w:val="20"/>
          <w:szCs w:val="20"/>
        </w:rPr>
        <w:t>of</w:t>
      </w:r>
      <w:r w:rsidR="0087648D" w:rsidRPr="002F2F7E">
        <w:rPr>
          <w:rFonts w:ascii="Arial" w:hAnsi="Arial" w:cs="Arial"/>
          <w:sz w:val="20"/>
          <w:szCs w:val="20"/>
        </w:rPr>
        <w:t xml:space="preserve"> </w:t>
      </w:r>
      <w:r w:rsidRPr="002F2F7E">
        <w:rPr>
          <w:rFonts w:ascii="Arial" w:hAnsi="Arial" w:cs="Arial"/>
          <w:sz w:val="20"/>
          <w:szCs w:val="20"/>
        </w:rPr>
        <w:t>serving</w:t>
      </w:r>
      <w:r w:rsidR="0087648D" w:rsidRPr="002F2F7E">
        <w:rPr>
          <w:rFonts w:ascii="Arial" w:hAnsi="Arial" w:cs="Arial"/>
          <w:sz w:val="20"/>
          <w:szCs w:val="20"/>
        </w:rPr>
        <w:t xml:space="preserve"> </w:t>
      </w:r>
      <w:r w:rsidRPr="002F2F7E">
        <w:rPr>
          <w:rFonts w:ascii="Arial" w:hAnsi="Arial" w:cs="Arial"/>
          <w:sz w:val="20"/>
          <w:szCs w:val="20"/>
        </w:rPr>
        <w:t>the</w:t>
      </w:r>
      <w:r w:rsidR="0087648D" w:rsidRPr="002F2F7E">
        <w:rPr>
          <w:rFonts w:ascii="Arial" w:hAnsi="Arial" w:cs="Arial"/>
          <w:sz w:val="20"/>
          <w:szCs w:val="20"/>
        </w:rPr>
        <w:t xml:space="preserve"> </w:t>
      </w:r>
      <w:r w:rsidRPr="002F2F7E">
        <w:rPr>
          <w:rFonts w:ascii="Arial" w:hAnsi="Arial" w:cs="Arial"/>
          <w:sz w:val="20"/>
          <w:szCs w:val="20"/>
        </w:rPr>
        <w:t>community</w:t>
      </w:r>
      <w:r w:rsidR="0087648D" w:rsidRPr="002F2F7E">
        <w:rPr>
          <w:rFonts w:ascii="Arial" w:hAnsi="Arial" w:cs="Arial"/>
          <w:sz w:val="20"/>
          <w:szCs w:val="20"/>
        </w:rPr>
        <w:t xml:space="preserve"> </w:t>
      </w:r>
      <w:r w:rsidRPr="002F2F7E">
        <w:rPr>
          <w:rFonts w:ascii="Arial" w:hAnsi="Arial" w:cs="Arial"/>
          <w:sz w:val="20"/>
          <w:szCs w:val="20"/>
        </w:rPr>
        <w:t>with</w:t>
      </w:r>
      <w:r w:rsidR="0087648D" w:rsidRPr="002F2F7E">
        <w:rPr>
          <w:rFonts w:ascii="Arial" w:hAnsi="Arial" w:cs="Arial"/>
          <w:sz w:val="20"/>
          <w:szCs w:val="20"/>
        </w:rPr>
        <w:t xml:space="preserve"> </w:t>
      </w:r>
      <w:r w:rsidRPr="002F2F7E">
        <w:rPr>
          <w:rFonts w:ascii="Arial" w:hAnsi="Arial" w:cs="Arial"/>
          <w:sz w:val="20"/>
          <w:szCs w:val="20"/>
        </w:rPr>
        <w:t>ribosomal</w:t>
      </w:r>
      <w:r w:rsidR="0087648D" w:rsidRPr="002F2F7E">
        <w:rPr>
          <w:rFonts w:ascii="Arial" w:hAnsi="Arial" w:cs="Arial"/>
          <w:sz w:val="20"/>
          <w:szCs w:val="20"/>
        </w:rPr>
        <w:t xml:space="preserve"> </w:t>
      </w:r>
      <w:r w:rsidRPr="002F2F7E">
        <w:rPr>
          <w:rFonts w:ascii="Arial" w:hAnsi="Arial" w:cs="Arial"/>
          <w:sz w:val="20"/>
          <w:szCs w:val="20"/>
        </w:rPr>
        <w:t>RNA</w:t>
      </w:r>
      <w:r w:rsidR="0087648D" w:rsidRPr="002F2F7E">
        <w:rPr>
          <w:rFonts w:ascii="Arial" w:hAnsi="Arial" w:cs="Arial"/>
          <w:sz w:val="20"/>
          <w:szCs w:val="20"/>
        </w:rPr>
        <w:t xml:space="preserve"> </w:t>
      </w:r>
      <w:r w:rsidRPr="002F2F7E">
        <w:rPr>
          <w:rFonts w:ascii="Arial" w:hAnsi="Arial" w:cs="Arial"/>
          <w:sz w:val="20"/>
          <w:szCs w:val="20"/>
        </w:rPr>
        <w:t>gene</w:t>
      </w:r>
      <w:r w:rsidR="0087648D" w:rsidRPr="002F2F7E">
        <w:rPr>
          <w:rFonts w:ascii="Arial" w:hAnsi="Arial" w:cs="Arial"/>
          <w:sz w:val="20"/>
          <w:szCs w:val="20"/>
        </w:rPr>
        <w:t xml:space="preserve"> </w:t>
      </w:r>
      <w:r w:rsidRPr="002F2F7E">
        <w:rPr>
          <w:rFonts w:ascii="Arial" w:hAnsi="Arial" w:cs="Arial"/>
          <w:sz w:val="20"/>
          <w:szCs w:val="20"/>
        </w:rPr>
        <w:t>reference</w:t>
      </w:r>
      <w:r w:rsidR="0087648D" w:rsidRPr="002F2F7E">
        <w:rPr>
          <w:rFonts w:ascii="Arial" w:hAnsi="Arial" w:cs="Arial"/>
          <w:sz w:val="20"/>
          <w:szCs w:val="20"/>
        </w:rPr>
        <w:t xml:space="preserve"> </w:t>
      </w:r>
      <w:r w:rsidRPr="002F2F7E">
        <w:rPr>
          <w:rFonts w:ascii="Arial" w:hAnsi="Arial" w:cs="Arial"/>
          <w:sz w:val="20"/>
          <w:szCs w:val="20"/>
        </w:rPr>
        <w:t>databases</w:t>
      </w:r>
      <w:r w:rsidR="0087648D" w:rsidRPr="002F2F7E">
        <w:rPr>
          <w:rFonts w:ascii="Arial" w:hAnsi="Arial" w:cs="Arial"/>
          <w:sz w:val="20"/>
          <w:szCs w:val="20"/>
        </w:rPr>
        <w:t xml:space="preserve"> </w:t>
      </w:r>
      <w:r w:rsidRPr="002F2F7E">
        <w:rPr>
          <w:rFonts w:ascii="Arial" w:hAnsi="Arial" w:cs="Arial"/>
          <w:sz w:val="20"/>
          <w:szCs w:val="20"/>
        </w:rPr>
        <w:t>and</w:t>
      </w:r>
      <w:r w:rsidR="0087648D" w:rsidRPr="002F2F7E">
        <w:rPr>
          <w:rFonts w:ascii="Arial" w:hAnsi="Arial" w:cs="Arial"/>
          <w:sz w:val="20"/>
          <w:szCs w:val="20"/>
        </w:rPr>
        <w:t xml:space="preserve"> </w:t>
      </w:r>
      <w:r w:rsidRPr="002F2F7E">
        <w:rPr>
          <w:rFonts w:ascii="Arial" w:hAnsi="Arial" w:cs="Arial"/>
          <w:sz w:val="20"/>
          <w:szCs w:val="20"/>
        </w:rPr>
        <w:t>tools.</w:t>
      </w:r>
      <w:r w:rsidR="0087648D" w:rsidRPr="002F2F7E">
        <w:rPr>
          <w:rFonts w:ascii="Arial" w:hAnsi="Arial" w:cs="Arial"/>
          <w:sz w:val="20"/>
          <w:szCs w:val="20"/>
        </w:rPr>
        <w:t xml:space="preserve"> </w:t>
      </w:r>
      <w:r w:rsidRPr="002F2F7E">
        <w:rPr>
          <w:rFonts w:ascii="Arial" w:hAnsi="Arial" w:cs="Arial"/>
          <w:sz w:val="20"/>
          <w:szCs w:val="20"/>
        </w:rPr>
        <w:t>J.</w:t>
      </w:r>
      <w:r w:rsidR="0087648D" w:rsidRPr="002F2F7E">
        <w:rPr>
          <w:rFonts w:ascii="Arial" w:hAnsi="Arial" w:cs="Arial"/>
          <w:sz w:val="20"/>
          <w:szCs w:val="20"/>
        </w:rPr>
        <w:t xml:space="preserve"> </w:t>
      </w:r>
      <w:proofErr w:type="spellStart"/>
      <w:r w:rsidRPr="002F2F7E">
        <w:rPr>
          <w:rFonts w:ascii="Arial" w:hAnsi="Arial" w:cs="Arial"/>
          <w:sz w:val="20"/>
          <w:szCs w:val="20"/>
        </w:rPr>
        <w:t>Biotechnol</w:t>
      </w:r>
      <w:proofErr w:type="spellEnd"/>
      <w:r w:rsidRPr="002F2F7E">
        <w:rPr>
          <w:rFonts w:ascii="Arial" w:hAnsi="Arial" w:cs="Arial"/>
          <w:sz w:val="20"/>
          <w:szCs w:val="20"/>
        </w:rPr>
        <w:t>.</w:t>
      </w:r>
    </w:p>
    <w:p w14:paraId="72FFB5A7" w14:textId="35017666" w:rsidR="00FB6725" w:rsidRPr="002F2F7E" w:rsidRDefault="00FB6725" w:rsidP="00B0264D">
      <w:pPr>
        <w:pStyle w:val="has-small-font-size"/>
        <w:shd w:val="clear" w:color="auto" w:fill="FFFFFF"/>
        <w:spacing w:before="0" w:beforeAutospacing="0" w:after="0" w:afterAutospacing="0"/>
        <w:textAlignment w:val="baseline"/>
        <w:rPr>
          <w:rFonts w:ascii="Arial" w:hAnsi="Arial" w:cs="Arial"/>
          <w:sz w:val="20"/>
          <w:szCs w:val="20"/>
        </w:rPr>
      </w:pPr>
      <w:r w:rsidRPr="002F2F7E">
        <w:rPr>
          <w:rStyle w:val="Emphasis"/>
          <w:rFonts w:ascii="Arial" w:hAnsi="Arial" w:cs="Arial"/>
          <w:i w:val="0"/>
          <w:iCs w:val="0"/>
          <w:sz w:val="20"/>
          <w:szCs w:val="20"/>
          <w:shd w:val="clear" w:color="auto" w:fill="FFFFFF"/>
        </w:rPr>
        <w:t>Martin,</w:t>
      </w:r>
      <w:r w:rsidR="0087648D" w:rsidRPr="002F2F7E">
        <w:rPr>
          <w:rStyle w:val="Emphasis"/>
          <w:rFonts w:ascii="Arial" w:hAnsi="Arial" w:cs="Arial"/>
          <w:i w:val="0"/>
          <w:iCs w:val="0"/>
          <w:sz w:val="20"/>
          <w:szCs w:val="20"/>
          <w:shd w:val="clear" w:color="auto" w:fill="FFFFFF"/>
        </w:rPr>
        <w:t xml:space="preserve"> </w:t>
      </w:r>
      <w:r w:rsidR="00F738BF" w:rsidRPr="002F2F7E">
        <w:rPr>
          <w:rStyle w:val="Emphasis"/>
          <w:rFonts w:ascii="Arial" w:hAnsi="Arial" w:cs="Arial"/>
          <w:i w:val="0"/>
          <w:iCs w:val="0"/>
          <w:sz w:val="20"/>
          <w:szCs w:val="20"/>
          <w:shd w:val="clear" w:color="auto" w:fill="FFFFFF"/>
        </w:rPr>
        <w:t>M.</w:t>
      </w:r>
      <w:r w:rsidR="0087648D" w:rsidRPr="002F2F7E">
        <w:rPr>
          <w:rStyle w:val="Emphasis"/>
          <w:rFonts w:ascii="Arial" w:hAnsi="Arial" w:cs="Arial"/>
          <w:i w:val="0"/>
          <w:iCs w:val="0"/>
          <w:sz w:val="20"/>
          <w:szCs w:val="20"/>
          <w:shd w:val="clear" w:color="auto" w:fill="FFFFFF"/>
        </w:rPr>
        <w:t xml:space="preserve"> </w:t>
      </w:r>
      <w:proofErr w:type="spellStart"/>
      <w:r w:rsidR="00F738BF" w:rsidRPr="002F2F7E">
        <w:rPr>
          <w:rFonts w:ascii="Arial" w:hAnsi="Arial" w:cs="Arial"/>
          <w:sz w:val="20"/>
          <w:szCs w:val="20"/>
        </w:rPr>
        <w:t>Cutadapt</w:t>
      </w:r>
      <w:proofErr w:type="spellEnd"/>
      <w:r w:rsidR="0087648D" w:rsidRPr="002F2F7E">
        <w:rPr>
          <w:rFonts w:ascii="Arial" w:hAnsi="Arial" w:cs="Arial"/>
          <w:sz w:val="20"/>
          <w:szCs w:val="20"/>
        </w:rPr>
        <w:t xml:space="preserve"> </w:t>
      </w:r>
      <w:r w:rsidR="00F738BF" w:rsidRPr="002F2F7E">
        <w:rPr>
          <w:rFonts w:ascii="Arial" w:hAnsi="Arial" w:cs="Arial"/>
          <w:sz w:val="20"/>
          <w:szCs w:val="20"/>
        </w:rPr>
        <w:t>removes</w:t>
      </w:r>
      <w:r w:rsidR="0087648D" w:rsidRPr="002F2F7E">
        <w:rPr>
          <w:rFonts w:ascii="Arial" w:hAnsi="Arial" w:cs="Arial"/>
          <w:sz w:val="20"/>
          <w:szCs w:val="20"/>
        </w:rPr>
        <w:t xml:space="preserve"> </w:t>
      </w:r>
      <w:r w:rsidR="00F738BF" w:rsidRPr="002F2F7E">
        <w:rPr>
          <w:rFonts w:ascii="Arial" w:hAnsi="Arial" w:cs="Arial"/>
          <w:sz w:val="20"/>
          <w:szCs w:val="20"/>
        </w:rPr>
        <w:t>adapter</w:t>
      </w:r>
      <w:r w:rsidR="0087648D" w:rsidRPr="002F2F7E">
        <w:rPr>
          <w:rFonts w:ascii="Arial" w:hAnsi="Arial" w:cs="Arial"/>
          <w:sz w:val="20"/>
          <w:szCs w:val="20"/>
        </w:rPr>
        <w:t xml:space="preserve"> </w:t>
      </w:r>
      <w:r w:rsidR="00F738BF" w:rsidRPr="002F2F7E">
        <w:rPr>
          <w:rFonts w:ascii="Arial" w:hAnsi="Arial" w:cs="Arial"/>
          <w:sz w:val="20"/>
          <w:szCs w:val="20"/>
        </w:rPr>
        <w:t>sequences</w:t>
      </w:r>
      <w:r w:rsidR="0087648D" w:rsidRPr="002F2F7E">
        <w:rPr>
          <w:rFonts w:ascii="Arial" w:hAnsi="Arial" w:cs="Arial"/>
          <w:sz w:val="20"/>
          <w:szCs w:val="20"/>
        </w:rPr>
        <w:t xml:space="preserve"> </w:t>
      </w:r>
      <w:r w:rsidR="00F738BF" w:rsidRPr="002F2F7E">
        <w:rPr>
          <w:rFonts w:ascii="Arial" w:hAnsi="Arial" w:cs="Arial"/>
          <w:sz w:val="20"/>
          <w:szCs w:val="20"/>
        </w:rPr>
        <w:t>from</w:t>
      </w:r>
      <w:r w:rsidR="0087648D" w:rsidRPr="002F2F7E">
        <w:rPr>
          <w:rFonts w:ascii="Arial" w:hAnsi="Arial" w:cs="Arial"/>
          <w:sz w:val="20"/>
          <w:szCs w:val="20"/>
        </w:rPr>
        <w:t xml:space="preserve"> </w:t>
      </w:r>
      <w:r w:rsidR="00F738BF" w:rsidRPr="002F2F7E">
        <w:rPr>
          <w:rFonts w:ascii="Arial" w:hAnsi="Arial" w:cs="Arial"/>
          <w:sz w:val="20"/>
          <w:szCs w:val="20"/>
        </w:rPr>
        <w:t>high-throughput</w:t>
      </w:r>
      <w:r w:rsidR="0087648D" w:rsidRPr="002F2F7E">
        <w:rPr>
          <w:rFonts w:ascii="Arial" w:hAnsi="Arial" w:cs="Arial"/>
          <w:sz w:val="20"/>
          <w:szCs w:val="20"/>
        </w:rPr>
        <w:t xml:space="preserve"> </w:t>
      </w:r>
      <w:r w:rsidR="00F738BF" w:rsidRPr="002F2F7E">
        <w:rPr>
          <w:rFonts w:ascii="Arial" w:hAnsi="Arial" w:cs="Arial"/>
          <w:sz w:val="20"/>
          <w:szCs w:val="20"/>
        </w:rPr>
        <w:t>sequencing</w:t>
      </w:r>
      <w:r w:rsidR="0087648D" w:rsidRPr="002F2F7E">
        <w:rPr>
          <w:rFonts w:ascii="Arial" w:hAnsi="Arial" w:cs="Arial"/>
          <w:sz w:val="20"/>
          <w:szCs w:val="20"/>
        </w:rPr>
        <w:t xml:space="preserve"> </w:t>
      </w:r>
      <w:r w:rsidR="00F738BF" w:rsidRPr="002F2F7E">
        <w:rPr>
          <w:rFonts w:ascii="Arial" w:hAnsi="Arial" w:cs="Arial"/>
          <w:sz w:val="20"/>
          <w:szCs w:val="20"/>
        </w:rPr>
        <w:t>reads</w:t>
      </w:r>
      <w:r w:rsidR="0087648D" w:rsidRPr="002F2F7E">
        <w:rPr>
          <w:rFonts w:ascii="Arial" w:hAnsi="Arial" w:cs="Arial"/>
          <w:sz w:val="20"/>
          <w:szCs w:val="20"/>
        </w:rPr>
        <w:t xml:space="preserve"> </w:t>
      </w:r>
      <w:hyperlink r:id="rId20" w:history="1">
        <w:r w:rsidRPr="002F2F7E">
          <w:rPr>
            <w:rStyle w:val="Hyperlink"/>
            <w:rFonts w:ascii="Arial" w:hAnsi="Arial" w:cs="Arial"/>
            <w:color w:val="auto"/>
            <w:sz w:val="20"/>
            <w:szCs w:val="20"/>
            <w:shd w:val="clear" w:color="auto" w:fill="FCFCFC"/>
          </w:rPr>
          <w:t>DOI:10.14806/ej.17.1.200</w:t>
        </w:r>
      </w:hyperlink>
    </w:p>
    <w:p w14:paraId="73F3D7CF" w14:textId="3F1418E0" w:rsidR="005B3A86" w:rsidRPr="002F2F7E" w:rsidRDefault="00B0264D" w:rsidP="00AB63B3">
      <w:pPr>
        <w:pStyle w:val="has-small-font-size"/>
        <w:shd w:val="clear" w:color="auto" w:fill="FFFFFF"/>
        <w:spacing w:before="0" w:beforeAutospacing="0" w:after="0" w:afterAutospacing="0"/>
        <w:textAlignment w:val="baseline"/>
        <w:rPr>
          <w:rFonts w:ascii="Arial" w:hAnsi="Arial" w:cs="Arial"/>
          <w:sz w:val="20"/>
          <w:szCs w:val="20"/>
        </w:rPr>
      </w:pPr>
      <w:proofErr w:type="spellStart"/>
      <w:r w:rsidRPr="002F2F7E">
        <w:rPr>
          <w:rFonts w:ascii="Arial" w:hAnsi="Arial" w:cs="Arial"/>
          <w:sz w:val="20"/>
          <w:szCs w:val="20"/>
          <w:shd w:val="clear" w:color="auto" w:fill="FFFFFF"/>
        </w:rPr>
        <w:t>Bolyen</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E,</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Rideout</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JR,</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Dillon</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MR,</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Bokulich</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NA,</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Abnet</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CC,</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Al-</w:t>
      </w:r>
      <w:proofErr w:type="spellStart"/>
      <w:r w:rsidRPr="002F2F7E">
        <w:rPr>
          <w:rFonts w:ascii="Arial" w:hAnsi="Arial" w:cs="Arial"/>
          <w:sz w:val="20"/>
          <w:szCs w:val="20"/>
          <w:shd w:val="clear" w:color="auto" w:fill="FFFFFF"/>
        </w:rPr>
        <w:t>Ghalith</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GA,</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Alexander</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H,</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Alm</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EJ,</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Arumugam</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M,</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Asnicar</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F,</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Bai</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Y,</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Bisanz</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JE,</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Bittinger</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K,</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Brejnrod</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A,</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Brislawn</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CJ,</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Brown</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CT,</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Callahan</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BJ,</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Caraballo-Rodríguez</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AM,</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Chase</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J,</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Cope</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EK,</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Da</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Silva</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R,</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Diener</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C,</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Dorrestein</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PC,</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Douglas</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GM,</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Durall</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DM,</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Duvallet</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C,</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Edwardson</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CF,</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Ernst</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M,</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Estaki</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M,</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Fouquier</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J,</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Gauglitz</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JM,</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Gibbons</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SM,</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Gibson</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DL,</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Gonzalez</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A,</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Gorlick</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K,</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Guo</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J,</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Hillmann</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B,</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Holmes</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S,</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Holste</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H,</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Huttenhower</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C,</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Huttley</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GA,</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Janssen</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S,</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Jarmusch</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AK,</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Jiang</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L,</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Kaehler</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BD,</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Kang</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KB,</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Keefe</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CR,</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Keim</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P,</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Kelley</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ST,</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Knights</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D,</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Koester</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I,</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Kosciolek</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T,</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Kreps</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J,</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Langille</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MGI,</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Lee</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J,</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Ley</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R,</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Liu</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YX,</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Loftfield</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E,</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Lozupone</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C,</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Maher</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M,</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Marotz</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C,</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Martin</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BD,</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McDonald</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D,</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McIver</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LJ,</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Melnik</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AV,</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Metcalf</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JL,</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Morgan</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SC,</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Morton</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JT,</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Naimey</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AT,</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Navas</w:t>
      </w:r>
      <w:proofErr w:type="spellEnd"/>
      <w:r w:rsidRPr="002F2F7E">
        <w:rPr>
          <w:rFonts w:ascii="Arial" w:hAnsi="Arial" w:cs="Arial"/>
          <w:sz w:val="20"/>
          <w:szCs w:val="20"/>
          <w:shd w:val="clear" w:color="auto" w:fill="FFFFFF"/>
        </w:rPr>
        <w:t>-Molina</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JA,</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Nothias</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LF,</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Orchanian</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SB,</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Pearson</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T,</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Peoples</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SL,</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Petras</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D,</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Preuss</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ML,</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Pruesse</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E,</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Rasmussen</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LB,</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Rivers</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A,</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Robeson</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MS,</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Rosenthal</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P,</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Segata</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N,</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Shaffer</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M,</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Shiffer</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A,</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Sinha</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R,</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Song</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SJ,</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Spear</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JR,</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Swafford</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AD,</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Thompson</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LR,</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Torres</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PJ,</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Trinh</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P,</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Tripathi</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A,</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Turnbaugh</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PJ,</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Ul-Hasan</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S,</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van</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der</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Hooft</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JJJ,</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Vargas</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F,</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Vázquez-</w:t>
      </w:r>
      <w:proofErr w:type="spellStart"/>
      <w:r w:rsidRPr="002F2F7E">
        <w:rPr>
          <w:rFonts w:ascii="Arial" w:hAnsi="Arial" w:cs="Arial"/>
          <w:sz w:val="20"/>
          <w:szCs w:val="20"/>
          <w:shd w:val="clear" w:color="auto" w:fill="FFFFFF"/>
        </w:rPr>
        <w:t>Baeza</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Y,</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Vogtmann</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E,</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von</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Hippel</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M,</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Walters</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W,</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Wan</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Y,</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Wang</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M,</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Warren</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J,</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Weber</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KC,</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Williamson</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CHD,</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Willis</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AD,</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Xu</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ZZ,</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Zaneveld</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JR,</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Zhang</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Y,</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Zhu</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Q,</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Knight</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R,</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and</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Caporaso</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JG.</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(2019)</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Reproducible,</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interactive,</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scalable</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and</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extensible</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microbiome</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data</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science</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using</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QIIME</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2.</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Nature</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Biotechnology</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37:</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852–857.</w:t>
      </w:r>
      <w:hyperlink r:id="rId21" w:history="1">
        <w:r w:rsidRPr="002F2F7E">
          <w:rPr>
            <w:rStyle w:val="Hyperlink"/>
            <w:rFonts w:ascii="Arial" w:hAnsi="Arial" w:cs="Arial"/>
            <w:color w:val="auto"/>
            <w:sz w:val="20"/>
            <w:szCs w:val="20"/>
            <w:shd w:val="clear" w:color="auto" w:fill="FFFFFF"/>
          </w:rPr>
          <w:t>https://doi.org/10.1038/s41587-019-0209-9</w:t>
        </w:r>
      </w:hyperlink>
      <w:r w:rsidR="005B3A86" w:rsidRPr="002F2F7E">
        <w:rPr>
          <w:rFonts w:ascii="Arial" w:hAnsi="Arial" w:cs="Arial"/>
        </w:rPr>
        <w:br w:type="page"/>
      </w:r>
    </w:p>
    <w:p w14:paraId="347E9D6F" w14:textId="73405D44" w:rsidR="00B530FA" w:rsidRPr="002F2F7E" w:rsidRDefault="00B530FA" w:rsidP="00B530FA">
      <w:pPr>
        <w:pStyle w:val="Heading1"/>
        <w:shd w:val="clear" w:color="auto" w:fill="FFFFFF"/>
        <w:spacing w:before="0" w:beforeAutospacing="0" w:after="0" w:afterAutospacing="0"/>
        <w:textAlignment w:val="baseline"/>
        <w:rPr>
          <w:rFonts w:ascii="Arial" w:hAnsi="Arial" w:cs="Arial"/>
        </w:rPr>
      </w:pPr>
      <w:r w:rsidRPr="002F2F7E">
        <w:rPr>
          <w:rFonts w:ascii="Arial" w:hAnsi="Arial" w:cs="Arial"/>
        </w:rPr>
        <w:lastRenderedPageBreak/>
        <w:t>Eukaryotic</w:t>
      </w:r>
      <w:r w:rsidR="0087648D" w:rsidRPr="002F2F7E">
        <w:rPr>
          <w:rFonts w:ascii="Arial" w:hAnsi="Arial" w:cs="Arial"/>
        </w:rPr>
        <w:t xml:space="preserve"> </w:t>
      </w:r>
      <w:r w:rsidRPr="002F2F7E">
        <w:rPr>
          <w:rFonts w:ascii="Arial" w:hAnsi="Arial" w:cs="Arial"/>
        </w:rPr>
        <w:t>18S</w:t>
      </w:r>
      <w:r w:rsidR="0087648D" w:rsidRPr="002F2F7E">
        <w:rPr>
          <w:rFonts w:ascii="Arial" w:hAnsi="Arial" w:cs="Arial"/>
        </w:rPr>
        <w:t xml:space="preserve"> </w:t>
      </w:r>
      <w:r w:rsidRPr="002F2F7E">
        <w:rPr>
          <w:rFonts w:ascii="Arial" w:hAnsi="Arial" w:cs="Arial"/>
        </w:rPr>
        <w:t>rRNA</w:t>
      </w:r>
      <w:r w:rsidR="0087648D" w:rsidRPr="002F2F7E">
        <w:rPr>
          <w:rFonts w:ascii="Arial" w:hAnsi="Arial" w:cs="Arial"/>
        </w:rPr>
        <w:t xml:space="preserve"> </w:t>
      </w:r>
      <w:r w:rsidRPr="002F2F7E">
        <w:rPr>
          <w:rFonts w:ascii="Arial" w:hAnsi="Arial" w:cs="Arial"/>
        </w:rPr>
        <w:t>gene</w:t>
      </w:r>
      <w:r w:rsidR="0087648D" w:rsidRPr="002F2F7E">
        <w:rPr>
          <w:rFonts w:ascii="Arial" w:hAnsi="Arial" w:cs="Arial"/>
        </w:rPr>
        <w:t xml:space="preserve"> </w:t>
      </w:r>
      <w:r w:rsidRPr="002F2F7E">
        <w:rPr>
          <w:rFonts w:ascii="Arial" w:hAnsi="Arial" w:cs="Arial"/>
        </w:rPr>
        <w:t>Amplicon</w:t>
      </w:r>
      <w:r w:rsidR="0087648D" w:rsidRPr="002F2F7E">
        <w:rPr>
          <w:rFonts w:ascii="Arial" w:hAnsi="Arial" w:cs="Arial"/>
        </w:rPr>
        <w:t xml:space="preserve"> </w:t>
      </w:r>
      <w:r w:rsidRPr="002F2F7E">
        <w:rPr>
          <w:rFonts w:ascii="Arial" w:hAnsi="Arial" w:cs="Arial"/>
        </w:rPr>
        <w:t>Analysis</w:t>
      </w:r>
      <w:r w:rsidR="0087648D" w:rsidRPr="002F2F7E">
        <w:rPr>
          <w:rFonts w:ascii="Arial" w:hAnsi="Arial" w:cs="Arial"/>
        </w:rPr>
        <w:t xml:space="preserve"> </w:t>
      </w:r>
      <w:r w:rsidRPr="002F2F7E">
        <w:rPr>
          <w:rFonts w:ascii="Arial" w:hAnsi="Arial" w:cs="Arial"/>
        </w:rPr>
        <w:t>Workflow</w:t>
      </w:r>
    </w:p>
    <w:p w14:paraId="6510824F" w14:textId="77777777" w:rsidR="00DE1B94" w:rsidRDefault="00B530FA" w:rsidP="00B530FA">
      <w:pPr>
        <w:pStyle w:val="NormalWeb"/>
        <w:shd w:val="clear" w:color="auto" w:fill="FFFFFF"/>
        <w:textAlignment w:val="baseline"/>
        <w:rPr>
          <w:rFonts w:ascii="Arial" w:hAnsi="Arial" w:cs="Arial"/>
        </w:rPr>
      </w:pPr>
      <w:r w:rsidRPr="002F2F7E">
        <w:rPr>
          <w:rFonts w:ascii="Arial" w:hAnsi="Arial" w:cs="Arial"/>
        </w:rPr>
        <w:t>This</w:t>
      </w:r>
      <w:r w:rsidR="0087648D" w:rsidRPr="002F2F7E">
        <w:rPr>
          <w:rFonts w:ascii="Arial" w:hAnsi="Arial" w:cs="Arial"/>
        </w:rPr>
        <w:t xml:space="preserve"> </w:t>
      </w:r>
      <w:r w:rsidRPr="002F2F7E">
        <w:rPr>
          <w:rFonts w:ascii="Arial" w:hAnsi="Arial" w:cs="Arial"/>
        </w:rPr>
        <w:t>section</w:t>
      </w:r>
      <w:r w:rsidR="0087648D" w:rsidRPr="002F2F7E">
        <w:rPr>
          <w:rFonts w:ascii="Arial" w:hAnsi="Arial" w:cs="Arial"/>
        </w:rPr>
        <w:t xml:space="preserve"> </w:t>
      </w:r>
      <w:r w:rsidRPr="002F2F7E">
        <w:rPr>
          <w:rFonts w:ascii="Arial" w:hAnsi="Arial" w:cs="Arial"/>
        </w:rPr>
        <w:t>outlines</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workflow</w:t>
      </w:r>
      <w:r w:rsidR="0087648D" w:rsidRPr="002F2F7E">
        <w:rPr>
          <w:rFonts w:ascii="Arial" w:hAnsi="Arial" w:cs="Arial"/>
        </w:rPr>
        <w:t xml:space="preserve"> </w:t>
      </w:r>
      <w:r w:rsidRPr="002F2F7E">
        <w:rPr>
          <w:rFonts w:ascii="Arial" w:hAnsi="Arial" w:cs="Arial"/>
        </w:rPr>
        <w:t>required</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analyse</w:t>
      </w:r>
      <w:r w:rsidR="0087648D" w:rsidRPr="002F2F7E">
        <w:rPr>
          <w:rFonts w:ascii="Arial" w:hAnsi="Arial" w:cs="Arial"/>
        </w:rPr>
        <w:t xml:space="preserve"> </w:t>
      </w:r>
      <w:r w:rsidRPr="002F2F7E">
        <w:rPr>
          <w:rFonts w:ascii="Arial" w:hAnsi="Arial" w:cs="Arial"/>
        </w:rPr>
        <w:t>18S</w:t>
      </w:r>
      <w:r w:rsidR="0087648D" w:rsidRPr="002F2F7E">
        <w:rPr>
          <w:rFonts w:ascii="Arial" w:hAnsi="Arial" w:cs="Arial"/>
        </w:rPr>
        <w:t xml:space="preserve"> </w:t>
      </w:r>
      <w:r w:rsidRPr="002F2F7E">
        <w:rPr>
          <w:rFonts w:ascii="Arial" w:hAnsi="Arial" w:cs="Arial"/>
        </w:rPr>
        <w:t>rRNA</w:t>
      </w:r>
      <w:r w:rsidR="0087648D" w:rsidRPr="002F2F7E">
        <w:rPr>
          <w:rFonts w:ascii="Arial" w:hAnsi="Arial" w:cs="Arial"/>
        </w:rPr>
        <w:t xml:space="preserve"> </w:t>
      </w:r>
      <w:r w:rsidRPr="002F2F7E">
        <w:rPr>
          <w:rFonts w:ascii="Arial" w:hAnsi="Arial" w:cs="Arial"/>
        </w:rPr>
        <w:t>gene</w:t>
      </w:r>
      <w:r w:rsidR="0087648D" w:rsidRPr="002F2F7E">
        <w:rPr>
          <w:rFonts w:ascii="Arial" w:hAnsi="Arial" w:cs="Arial"/>
        </w:rPr>
        <w:t xml:space="preserve"> </w:t>
      </w:r>
      <w:r w:rsidRPr="002F2F7E">
        <w:rPr>
          <w:rFonts w:ascii="Arial" w:hAnsi="Arial" w:cs="Arial"/>
        </w:rPr>
        <w:t>amplicon</w:t>
      </w:r>
      <w:r w:rsidR="0087648D" w:rsidRPr="002F2F7E">
        <w:rPr>
          <w:rFonts w:ascii="Arial" w:hAnsi="Arial" w:cs="Arial"/>
        </w:rPr>
        <w:t xml:space="preserve"> </w:t>
      </w:r>
      <w:r w:rsidRPr="002F2F7E">
        <w:rPr>
          <w:rFonts w:ascii="Arial" w:hAnsi="Arial" w:cs="Arial"/>
        </w:rPr>
        <w:t>sequences</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produce</w:t>
      </w:r>
      <w:r w:rsidR="0087648D" w:rsidRPr="002F2F7E">
        <w:rPr>
          <w:rFonts w:ascii="Arial" w:hAnsi="Arial" w:cs="Arial"/>
        </w:rPr>
        <w:t xml:space="preserve"> </w:t>
      </w:r>
      <w:r w:rsidRPr="002F2F7E">
        <w:rPr>
          <w:rFonts w:ascii="Arial" w:hAnsi="Arial" w:cs="Arial"/>
        </w:rPr>
        <w:t>Amplicon</w:t>
      </w:r>
      <w:r w:rsidR="0087648D" w:rsidRPr="002F2F7E">
        <w:rPr>
          <w:rFonts w:ascii="Arial" w:hAnsi="Arial" w:cs="Arial"/>
        </w:rPr>
        <w:t xml:space="preserve"> </w:t>
      </w:r>
      <w:r w:rsidRPr="002F2F7E">
        <w:rPr>
          <w:rFonts w:ascii="Arial" w:hAnsi="Arial" w:cs="Arial"/>
        </w:rPr>
        <w:t>Sequence</w:t>
      </w:r>
      <w:r w:rsidR="0087648D" w:rsidRPr="002F2F7E">
        <w:rPr>
          <w:rFonts w:ascii="Arial" w:hAnsi="Arial" w:cs="Arial"/>
        </w:rPr>
        <w:t xml:space="preserve"> </w:t>
      </w:r>
      <w:r w:rsidRPr="002F2F7E">
        <w:rPr>
          <w:rFonts w:ascii="Arial" w:hAnsi="Arial" w:cs="Arial"/>
        </w:rPr>
        <w:t>Variant</w:t>
      </w:r>
      <w:r w:rsidR="0087648D" w:rsidRPr="002F2F7E">
        <w:rPr>
          <w:rFonts w:ascii="Arial" w:hAnsi="Arial" w:cs="Arial"/>
        </w:rPr>
        <w:t xml:space="preserve"> </w:t>
      </w:r>
      <w:r w:rsidRPr="002F2F7E">
        <w:rPr>
          <w:rFonts w:ascii="Arial" w:hAnsi="Arial" w:cs="Arial"/>
        </w:rPr>
        <w:t>information</w:t>
      </w:r>
      <w:r w:rsidR="0087648D" w:rsidRPr="002F2F7E">
        <w:rPr>
          <w:rFonts w:ascii="Arial" w:hAnsi="Arial" w:cs="Arial"/>
        </w:rPr>
        <w:t xml:space="preserve"> </w:t>
      </w:r>
      <w:r w:rsidRPr="002F2F7E">
        <w:rPr>
          <w:rFonts w:ascii="Arial" w:hAnsi="Arial" w:cs="Arial"/>
        </w:rPr>
        <w:t>for</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Australian</w:t>
      </w:r>
      <w:r w:rsidR="0087648D" w:rsidRPr="002F2F7E">
        <w:rPr>
          <w:rFonts w:ascii="Arial" w:hAnsi="Arial" w:cs="Arial"/>
        </w:rPr>
        <w:t xml:space="preserve"> </w:t>
      </w:r>
      <w:r w:rsidRPr="002F2F7E">
        <w:rPr>
          <w:rFonts w:ascii="Arial" w:hAnsi="Arial" w:cs="Arial"/>
        </w:rPr>
        <w:t>microbiome</w:t>
      </w:r>
      <w:r w:rsidR="0087648D" w:rsidRPr="002F2F7E">
        <w:rPr>
          <w:rFonts w:ascii="Arial" w:hAnsi="Arial" w:cs="Arial"/>
        </w:rPr>
        <w:t xml:space="preserve"> </w:t>
      </w:r>
      <w:r w:rsidRPr="002F2F7E">
        <w:rPr>
          <w:rFonts w:ascii="Arial" w:hAnsi="Arial" w:cs="Arial"/>
        </w:rPr>
        <w:t>database.</w:t>
      </w:r>
    </w:p>
    <w:p w14:paraId="1A44D3F6" w14:textId="77777777" w:rsidR="00DE1B94" w:rsidRDefault="00B530FA" w:rsidP="00B530FA">
      <w:pPr>
        <w:pStyle w:val="NormalWeb"/>
        <w:shd w:val="clear" w:color="auto" w:fill="FFFFFF"/>
        <w:textAlignment w:val="baseline"/>
        <w:rPr>
          <w:rFonts w:ascii="Arial" w:hAnsi="Arial" w:cs="Arial"/>
        </w:rPr>
      </w:pPr>
      <w:r w:rsidRPr="002F2F7E">
        <w:rPr>
          <w:rFonts w:ascii="Arial" w:hAnsi="Arial" w:cs="Arial"/>
        </w:rPr>
        <w:t>This</w:t>
      </w:r>
      <w:r w:rsidR="0087648D" w:rsidRPr="002F2F7E">
        <w:rPr>
          <w:rFonts w:ascii="Arial" w:hAnsi="Arial" w:cs="Arial"/>
        </w:rPr>
        <w:t xml:space="preserve"> </w:t>
      </w:r>
      <w:r w:rsidRPr="002F2F7E">
        <w:rPr>
          <w:rFonts w:ascii="Arial" w:hAnsi="Arial" w:cs="Arial"/>
        </w:rPr>
        <w:t>workflow</w:t>
      </w:r>
      <w:r w:rsidR="0087648D" w:rsidRPr="002F2F7E">
        <w:rPr>
          <w:rFonts w:ascii="Arial" w:hAnsi="Arial" w:cs="Arial"/>
        </w:rPr>
        <w:t xml:space="preserve"> </w:t>
      </w:r>
      <w:r w:rsidRPr="002F2F7E">
        <w:rPr>
          <w:rFonts w:ascii="Arial" w:hAnsi="Arial" w:cs="Arial"/>
        </w:rPr>
        <w:t>covers</w:t>
      </w:r>
      <w:r w:rsidR="0087648D" w:rsidRPr="002F2F7E">
        <w:rPr>
          <w:rFonts w:ascii="Arial" w:hAnsi="Arial" w:cs="Arial"/>
        </w:rPr>
        <w:t xml:space="preserve"> </w:t>
      </w:r>
      <w:r w:rsidRPr="002F2F7E">
        <w:rPr>
          <w:rFonts w:ascii="Arial" w:hAnsi="Arial" w:cs="Arial"/>
        </w:rPr>
        <w:t>both</w:t>
      </w:r>
      <w:r w:rsidR="0087648D" w:rsidRPr="002F2F7E">
        <w:rPr>
          <w:rFonts w:ascii="Arial" w:hAnsi="Arial" w:cs="Arial"/>
        </w:rPr>
        <w:t xml:space="preserve"> </w:t>
      </w:r>
      <w:r w:rsidRPr="002F2F7E">
        <w:rPr>
          <w:rFonts w:ascii="Arial" w:hAnsi="Arial" w:cs="Arial"/>
        </w:rPr>
        <w:t>18S</w:t>
      </w:r>
      <w:r w:rsidR="0087648D" w:rsidRPr="002F2F7E">
        <w:rPr>
          <w:rFonts w:ascii="Arial" w:hAnsi="Arial" w:cs="Arial"/>
        </w:rPr>
        <w:t xml:space="preserve"> </w:t>
      </w:r>
      <w:r w:rsidRPr="002F2F7E">
        <w:rPr>
          <w:rFonts w:ascii="Arial" w:hAnsi="Arial" w:cs="Arial"/>
        </w:rPr>
        <w:t>variable</w:t>
      </w:r>
      <w:r w:rsidR="0087648D" w:rsidRPr="002F2F7E">
        <w:rPr>
          <w:rFonts w:ascii="Arial" w:hAnsi="Arial" w:cs="Arial"/>
        </w:rPr>
        <w:t xml:space="preserve"> </w:t>
      </w:r>
      <w:r w:rsidRPr="002F2F7E">
        <w:rPr>
          <w:rFonts w:ascii="Arial" w:hAnsi="Arial" w:cs="Arial"/>
        </w:rPr>
        <w:t>region</w:t>
      </w:r>
      <w:r w:rsidR="0087648D" w:rsidRPr="002F2F7E">
        <w:rPr>
          <w:rFonts w:ascii="Arial" w:hAnsi="Arial" w:cs="Arial"/>
        </w:rPr>
        <w:t xml:space="preserve"> </w:t>
      </w:r>
      <w:r w:rsidRPr="002F2F7E">
        <w:rPr>
          <w:rFonts w:ascii="Arial" w:hAnsi="Arial" w:cs="Arial"/>
        </w:rPr>
        <w:t>4</w:t>
      </w:r>
      <w:r w:rsidR="0087648D" w:rsidRPr="002F2F7E">
        <w:rPr>
          <w:rFonts w:ascii="Arial" w:hAnsi="Arial" w:cs="Arial"/>
        </w:rPr>
        <w:t xml:space="preserve"> </w:t>
      </w:r>
      <w:r w:rsidRPr="002F2F7E">
        <w:rPr>
          <w:rFonts w:ascii="Arial" w:hAnsi="Arial" w:cs="Arial"/>
        </w:rPr>
        <w:t>(18Sv4)</w:t>
      </w:r>
      <w:r w:rsidR="0087648D" w:rsidRPr="002F2F7E">
        <w:rPr>
          <w:rFonts w:ascii="Arial" w:hAnsi="Arial" w:cs="Arial"/>
        </w:rPr>
        <w:t xml:space="preserve"> </w:t>
      </w:r>
      <w:r w:rsidRPr="002F2F7E">
        <w:rPr>
          <w:rFonts w:ascii="Arial" w:hAnsi="Arial" w:cs="Arial"/>
        </w:rPr>
        <w:t>amplified</w:t>
      </w:r>
      <w:r w:rsidR="0087648D" w:rsidRPr="002F2F7E">
        <w:rPr>
          <w:rFonts w:ascii="Arial" w:hAnsi="Arial" w:cs="Arial"/>
        </w:rPr>
        <w:t xml:space="preserve"> </w:t>
      </w:r>
      <w:r w:rsidRPr="002F2F7E">
        <w:rPr>
          <w:rFonts w:ascii="Arial" w:hAnsi="Arial" w:cs="Arial"/>
        </w:rPr>
        <w:t>by</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18S_V4f/18S_V4r</w:t>
      </w:r>
      <w:r w:rsidR="0087648D" w:rsidRPr="002F2F7E">
        <w:rPr>
          <w:rFonts w:ascii="Arial" w:hAnsi="Arial" w:cs="Arial"/>
        </w:rPr>
        <w:t xml:space="preserve"> </w:t>
      </w:r>
      <w:r w:rsidRPr="002F2F7E">
        <w:rPr>
          <w:rFonts w:ascii="Arial" w:hAnsi="Arial" w:cs="Arial"/>
        </w:rPr>
        <w:t>primer</w:t>
      </w:r>
      <w:r w:rsidR="0087648D" w:rsidRPr="002F2F7E">
        <w:rPr>
          <w:rFonts w:ascii="Arial" w:hAnsi="Arial" w:cs="Arial"/>
        </w:rPr>
        <w:t xml:space="preserve"> </w:t>
      </w:r>
      <w:r w:rsidRPr="002F2F7E">
        <w:rPr>
          <w:rFonts w:ascii="Arial" w:hAnsi="Arial" w:cs="Arial"/>
        </w:rPr>
        <w:t>set</w:t>
      </w:r>
      <w:r w:rsidR="0087648D" w:rsidRPr="002F2F7E">
        <w:rPr>
          <w:rFonts w:ascii="Arial" w:hAnsi="Arial" w:cs="Arial"/>
        </w:rPr>
        <w:t xml:space="preserve"> </w:t>
      </w:r>
      <w:r w:rsidRPr="002F2F7E">
        <w:rPr>
          <w:rFonts w:ascii="Arial" w:hAnsi="Arial" w:cs="Arial"/>
        </w:rPr>
        <w:t>and</w:t>
      </w:r>
      <w:r w:rsidR="0087648D" w:rsidRPr="002F2F7E">
        <w:rPr>
          <w:rFonts w:ascii="Arial" w:hAnsi="Arial" w:cs="Arial"/>
        </w:rPr>
        <w:t xml:space="preserve"> </w:t>
      </w:r>
      <w:r w:rsidRPr="002F2F7E">
        <w:rPr>
          <w:rFonts w:ascii="Arial" w:hAnsi="Arial" w:cs="Arial"/>
        </w:rPr>
        <w:t>18S</w:t>
      </w:r>
      <w:r w:rsidR="0087648D" w:rsidRPr="002F2F7E">
        <w:rPr>
          <w:rFonts w:ascii="Arial" w:hAnsi="Arial" w:cs="Arial"/>
        </w:rPr>
        <w:t xml:space="preserve"> </w:t>
      </w:r>
      <w:r w:rsidRPr="002F2F7E">
        <w:rPr>
          <w:rFonts w:ascii="Arial" w:hAnsi="Arial" w:cs="Arial"/>
        </w:rPr>
        <w:t>variable</w:t>
      </w:r>
      <w:r w:rsidR="0087648D" w:rsidRPr="002F2F7E">
        <w:rPr>
          <w:rFonts w:ascii="Arial" w:hAnsi="Arial" w:cs="Arial"/>
        </w:rPr>
        <w:t xml:space="preserve"> </w:t>
      </w:r>
      <w:r w:rsidRPr="002F2F7E">
        <w:rPr>
          <w:rFonts w:ascii="Arial" w:hAnsi="Arial" w:cs="Arial"/>
        </w:rPr>
        <w:t>region</w:t>
      </w:r>
      <w:r w:rsidR="0087648D" w:rsidRPr="002F2F7E">
        <w:rPr>
          <w:rFonts w:ascii="Arial" w:hAnsi="Arial" w:cs="Arial"/>
        </w:rPr>
        <w:t xml:space="preserve"> </w:t>
      </w:r>
      <w:r w:rsidRPr="002F2F7E">
        <w:rPr>
          <w:rFonts w:ascii="Arial" w:hAnsi="Arial" w:cs="Arial"/>
        </w:rPr>
        <w:t>9</w:t>
      </w:r>
      <w:r w:rsidR="0087648D" w:rsidRPr="002F2F7E">
        <w:rPr>
          <w:rFonts w:ascii="Arial" w:hAnsi="Arial" w:cs="Arial"/>
        </w:rPr>
        <w:t xml:space="preserve"> </w:t>
      </w:r>
      <w:r w:rsidRPr="002F2F7E">
        <w:rPr>
          <w:rFonts w:ascii="Arial" w:hAnsi="Arial" w:cs="Arial"/>
        </w:rPr>
        <w:t>(18Sv9)</w:t>
      </w:r>
      <w:r w:rsidR="0087648D" w:rsidRPr="002F2F7E">
        <w:rPr>
          <w:rFonts w:ascii="Arial" w:hAnsi="Arial" w:cs="Arial"/>
        </w:rPr>
        <w:t xml:space="preserve"> </w:t>
      </w:r>
      <w:r w:rsidRPr="002F2F7E">
        <w:rPr>
          <w:rFonts w:ascii="Arial" w:hAnsi="Arial" w:cs="Arial"/>
        </w:rPr>
        <w:t>amplified</w:t>
      </w:r>
      <w:r w:rsidR="0087648D" w:rsidRPr="002F2F7E">
        <w:rPr>
          <w:rFonts w:ascii="Arial" w:hAnsi="Arial" w:cs="Arial"/>
        </w:rPr>
        <w:t xml:space="preserve"> </w:t>
      </w:r>
      <w:r w:rsidRPr="002F2F7E">
        <w:rPr>
          <w:rFonts w:ascii="Arial" w:hAnsi="Arial" w:cs="Arial"/>
        </w:rPr>
        <w:t>by</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ILM_Euk_1391f/</w:t>
      </w:r>
      <w:proofErr w:type="spellStart"/>
      <w:r w:rsidRPr="002F2F7E">
        <w:rPr>
          <w:rFonts w:ascii="Arial" w:hAnsi="Arial" w:cs="Arial"/>
        </w:rPr>
        <w:t>ILM_EukBr</w:t>
      </w:r>
      <w:proofErr w:type="spellEnd"/>
      <w:r w:rsidR="0087648D" w:rsidRPr="002F2F7E">
        <w:rPr>
          <w:rFonts w:ascii="Arial" w:hAnsi="Arial" w:cs="Arial"/>
        </w:rPr>
        <w:t xml:space="preserve"> </w:t>
      </w:r>
      <w:r w:rsidRPr="002F2F7E">
        <w:rPr>
          <w:rFonts w:ascii="Arial" w:hAnsi="Arial" w:cs="Arial"/>
        </w:rPr>
        <w:t>primer</w:t>
      </w:r>
      <w:r w:rsidR="0087648D" w:rsidRPr="002F2F7E">
        <w:rPr>
          <w:rFonts w:ascii="Arial" w:hAnsi="Arial" w:cs="Arial"/>
        </w:rPr>
        <w:t xml:space="preserve"> </w:t>
      </w:r>
      <w:r w:rsidRPr="002F2F7E">
        <w:rPr>
          <w:rFonts w:ascii="Arial" w:hAnsi="Arial" w:cs="Arial"/>
        </w:rPr>
        <w:t>set.</w:t>
      </w:r>
    </w:p>
    <w:p w14:paraId="786A8A08" w14:textId="29CF8C44" w:rsidR="00B530FA" w:rsidRPr="002F2F7E" w:rsidRDefault="00940990" w:rsidP="00B530FA">
      <w:pPr>
        <w:pStyle w:val="NormalWeb"/>
        <w:shd w:val="clear" w:color="auto" w:fill="FFFFFF"/>
        <w:textAlignment w:val="baseline"/>
        <w:rPr>
          <w:rFonts w:ascii="Arial" w:hAnsi="Arial" w:cs="Arial"/>
        </w:rPr>
      </w:pPr>
      <w:r w:rsidRPr="002F2F7E">
        <w:rPr>
          <w:rFonts w:ascii="Arial" w:hAnsi="Arial" w:cs="Arial"/>
          <w:shd w:val="clear" w:color="auto" w:fill="FFFFFF"/>
        </w:rPr>
        <w:t>The</w:t>
      </w:r>
      <w:r w:rsidR="0087648D" w:rsidRPr="002F2F7E">
        <w:rPr>
          <w:rFonts w:ascii="Arial" w:hAnsi="Arial" w:cs="Arial"/>
          <w:shd w:val="clear" w:color="auto" w:fill="FFFFFF"/>
        </w:rPr>
        <w:t xml:space="preserve"> </w:t>
      </w:r>
      <w:r w:rsidR="00FB3B64" w:rsidRPr="002F2F7E">
        <w:rPr>
          <w:rFonts w:ascii="Arial" w:hAnsi="Arial" w:cs="Arial"/>
          <w:shd w:val="clear" w:color="auto" w:fill="FFFFFF"/>
        </w:rPr>
        <w:t>ZOTU</w:t>
      </w:r>
      <w:r w:rsidR="0087648D" w:rsidRPr="002F2F7E">
        <w:rPr>
          <w:rFonts w:ascii="Arial" w:hAnsi="Arial" w:cs="Arial"/>
          <w:shd w:val="clear" w:color="auto" w:fill="FFFFFF"/>
        </w:rPr>
        <w:t xml:space="preserve"> </w:t>
      </w:r>
      <w:r w:rsidR="00F87A02" w:rsidRPr="002F2F7E">
        <w:rPr>
          <w:rFonts w:ascii="Arial" w:hAnsi="Arial" w:cs="Arial"/>
          <w:shd w:val="clear" w:color="auto" w:fill="FFFFFF"/>
        </w:rPr>
        <w:t>analysis</w:t>
      </w:r>
      <w:r w:rsidR="0087648D" w:rsidRPr="002F2F7E">
        <w:rPr>
          <w:rFonts w:ascii="Arial" w:hAnsi="Arial" w:cs="Arial"/>
          <w:shd w:val="clear" w:color="auto" w:fill="FFFFFF"/>
        </w:rPr>
        <w:t xml:space="preserve"> </w:t>
      </w:r>
      <w:r w:rsidR="00F87A02" w:rsidRPr="002F2F7E">
        <w:rPr>
          <w:rFonts w:ascii="Arial" w:hAnsi="Arial" w:cs="Arial"/>
          <w:shd w:val="clear" w:color="auto" w:fill="FFFFFF"/>
        </w:rPr>
        <w:t>is</w:t>
      </w:r>
      <w:r w:rsidR="0087648D" w:rsidRPr="002F2F7E">
        <w:rPr>
          <w:rFonts w:ascii="Arial" w:hAnsi="Arial" w:cs="Arial"/>
          <w:shd w:val="clear" w:color="auto" w:fill="FFFFFF"/>
        </w:rPr>
        <w:t xml:space="preserve"> </w:t>
      </w:r>
      <w:r w:rsidR="00F87A02" w:rsidRPr="002F2F7E">
        <w:rPr>
          <w:rFonts w:ascii="Arial" w:hAnsi="Arial" w:cs="Arial"/>
          <w:shd w:val="clear" w:color="auto" w:fill="FFFFFF"/>
        </w:rPr>
        <w:t>performed</w:t>
      </w:r>
      <w:r w:rsidR="0087648D" w:rsidRPr="002F2F7E">
        <w:rPr>
          <w:rFonts w:ascii="Arial" w:hAnsi="Arial" w:cs="Arial"/>
          <w:shd w:val="clear" w:color="auto" w:fill="FFFFFF"/>
        </w:rPr>
        <w:t xml:space="preserve"> </w:t>
      </w:r>
      <w:r w:rsidR="00F87A02" w:rsidRPr="002F2F7E">
        <w:rPr>
          <w:rFonts w:ascii="Arial" w:hAnsi="Arial" w:cs="Arial"/>
          <w:shd w:val="clear" w:color="auto" w:fill="FFFFFF"/>
        </w:rPr>
        <w:t>using</w:t>
      </w:r>
      <w:r w:rsidR="0087648D" w:rsidRPr="002F2F7E">
        <w:rPr>
          <w:rFonts w:ascii="Arial" w:hAnsi="Arial" w:cs="Arial"/>
          <w:shd w:val="clear" w:color="auto" w:fill="FFFFFF"/>
        </w:rPr>
        <w:t xml:space="preserve"> </w:t>
      </w:r>
      <w:r w:rsidR="00F87A02" w:rsidRPr="002F2F7E">
        <w:rPr>
          <w:rFonts w:ascii="Arial" w:hAnsi="Arial" w:cs="Arial"/>
          <w:shd w:val="clear" w:color="auto" w:fill="FFFFFF"/>
        </w:rPr>
        <w:t>a</w:t>
      </w:r>
      <w:r w:rsidR="0087648D" w:rsidRPr="002F2F7E">
        <w:rPr>
          <w:rFonts w:ascii="Arial" w:hAnsi="Arial" w:cs="Arial"/>
          <w:shd w:val="clear" w:color="auto" w:fill="FFFFFF"/>
        </w:rPr>
        <w:t xml:space="preserve"> </w:t>
      </w:r>
      <w:r w:rsidR="00F87A02" w:rsidRPr="002F2F7E">
        <w:rPr>
          <w:rFonts w:ascii="Arial" w:hAnsi="Arial" w:cs="Arial"/>
          <w:shd w:val="clear" w:color="auto" w:fill="FFFFFF"/>
        </w:rPr>
        <w:t>combination</w:t>
      </w:r>
      <w:r w:rsidR="0087648D" w:rsidRPr="002F2F7E">
        <w:rPr>
          <w:rFonts w:ascii="Arial" w:hAnsi="Arial" w:cs="Arial"/>
          <w:shd w:val="clear" w:color="auto" w:fill="FFFFFF"/>
        </w:rPr>
        <w:t xml:space="preserve"> </w:t>
      </w:r>
      <w:r w:rsidR="00F87A02" w:rsidRPr="002F2F7E">
        <w:rPr>
          <w:rFonts w:ascii="Arial" w:hAnsi="Arial" w:cs="Arial"/>
          <w:shd w:val="clear" w:color="auto" w:fill="FFFFFF"/>
        </w:rPr>
        <w:t>of</w:t>
      </w:r>
      <w:r w:rsidR="0087648D" w:rsidRPr="002F2F7E">
        <w:rPr>
          <w:rFonts w:ascii="Arial" w:hAnsi="Arial" w:cs="Arial"/>
          <w:shd w:val="clear" w:color="auto" w:fill="FFFFFF"/>
        </w:rPr>
        <w:t xml:space="preserve"> </w:t>
      </w:r>
      <w:r w:rsidR="00F87A02" w:rsidRPr="002F2F7E">
        <w:rPr>
          <w:rFonts w:ascii="Arial" w:hAnsi="Arial" w:cs="Arial"/>
          <w:shd w:val="clear" w:color="auto" w:fill="FFFFFF"/>
        </w:rPr>
        <w:t>per</w:t>
      </w:r>
      <w:r w:rsidR="0087648D" w:rsidRPr="002F2F7E">
        <w:rPr>
          <w:rFonts w:ascii="Arial" w:hAnsi="Arial" w:cs="Arial"/>
          <w:shd w:val="clear" w:color="auto" w:fill="FFFFFF"/>
        </w:rPr>
        <w:t xml:space="preserve"> </w:t>
      </w:r>
      <w:r w:rsidR="00F87A02" w:rsidRPr="002F2F7E">
        <w:rPr>
          <w:rFonts w:ascii="Arial" w:hAnsi="Arial" w:cs="Arial"/>
          <w:shd w:val="clear" w:color="auto" w:fill="FFFFFF"/>
        </w:rPr>
        <w:t>sample</w:t>
      </w:r>
      <w:r w:rsidR="0087648D" w:rsidRPr="002F2F7E">
        <w:rPr>
          <w:rFonts w:ascii="Arial" w:hAnsi="Arial" w:cs="Arial"/>
          <w:shd w:val="clear" w:color="auto" w:fill="FFFFFF"/>
        </w:rPr>
        <w:t xml:space="preserve"> </w:t>
      </w:r>
      <w:r w:rsidR="00F87A02" w:rsidRPr="002F2F7E">
        <w:rPr>
          <w:rFonts w:ascii="Arial" w:hAnsi="Arial" w:cs="Arial"/>
          <w:shd w:val="clear" w:color="auto" w:fill="FFFFFF"/>
        </w:rPr>
        <w:t>and</w:t>
      </w:r>
      <w:r w:rsidR="0087648D" w:rsidRPr="002F2F7E">
        <w:rPr>
          <w:rFonts w:ascii="Arial" w:hAnsi="Arial" w:cs="Arial"/>
          <w:shd w:val="clear" w:color="auto" w:fill="FFFFFF"/>
        </w:rPr>
        <w:t xml:space="preserve"> </w:t>
      </w:r>
      <w:r w:rsidR="00F87A02" w:rsidRPr="002F2F7E">
        <w:rPr>
          <w:rFonts w:ascii="Arial" w:hAnsi="Arial" w:cs="Arial"/>
          <w:shd w:val="clear" w:color="auto" w:fill="FFFFFF"/>
        </w:rPr>
        <w:t>per</w:t>
      </w:r>
      <w:r w:rsidR="0087648D" w:rsidRPr="002F2F7E">
        <w:rPr>
          <w:rFonts w:ascii="Arial" w:hAnsi="Arial" w:cs="Arial"/>
          <w:shd w:val="clear" w:color="auto" w:fill="FFFFFF"/>
        </w:rPr>
        <w:t xml:space="preserve"> </w:t>
      </w:r>
      <w:r w:rsidR="00F87A02" w:rsidRPr="002F2F7E">
        <w:rPr>
          <w:rFonts w:ascii="Arial" w:hAnsi="Arial" w:cs="Arial"/>
          <w:shd w:val="clear" w:color="auto" w:fill="FFFFFF"/>
        </w:rPr>
        <w:t>sequencing</w:t>
      </w:r>
      <w:r w:rsidR="0087648D" w:rsidRPr="002F2F7E">
        <w:rPr>
          <w:rFonts w:ascii="Arial" w:hAnsi="Arial" w:cs="Arial"/>
          <w:shd w:val="clear" w:color="auto" w:fill="FFFFFF"/>
        </w:rPr>
        <w:t xml:space="preserve"> </w:t>
      </w:r>
      <w:r w:rsidR="00F87A02" w:rsidRPr="002F2F7E">
        <w:rPr>
          <w:rFonts w:ascii="Arial" w:hAnsi="Arial" w:cs="Arial"/>
          <w:shd w:val="clear" w:color="auto" w:fill="FFFFFF"/>
        </w:rPr>
        <w:t>run</w:t>
      </w:r>
      <w:r w:rsidR="0087648D" w:rsidRPr="002F2F7E">
        <w:rPr>
          <w:rFonts w:ascii="Arial" w:hAnsi="Arial" w:cs="Arial"/>
          <w:shd w:val="clear" w:color="auto" w:fill="FFFFFF"/>
        </w:rPr>
        <w:t xml:space="preserve"> </w:t>
      </w:r>
      <w:r w:rsidR="00F87A02" w:rsidRPr="002F2F7E">
        <w:rPr>
          <w:rFonts w:ascii="Arial" w:hAnsi="Arial" w:cs="Arial"/>
          <w:shd w:val="clear" w:color="auto" w:fill="FFFFFF"/>
        </w:rPr>
        <w:t>(sequencing</w:t>
      </w:r>
      <w:r w:rsidR="0087648D" w:rsidRPr="002F2F7E">
        <w:rPr>
          <w:rFonts w:ascii="Arial" w:hAnsi="Arial" w:cs="Arial"/>
          <w:shd w:val="clear" w:color="auto" w:fill="FFFFFF"/>
        </w:rPr>
        <w:t xml:space="preserve"> </w:t>
      </w:r>
      <w:r w:rsidR="00F87A02" w:rsidRPr="002F2F7E">
        <w:rPr>
          <w:rFonts w:ascii="Arial" w:hAnsi="Arial" w:cs="Arial"/>
          <w:shd w:val="clear" w:color="auto" w:fill="FFFFFF"/>
        </w:rPr>
        <w:t>plate)</w:t>
      </w:r>
      <w:r w:rsidR="0087648D" w:rsidRPr="002F2F7E">
        <w:rPr>
          <w:rFonts w:ascii="Arial" w:hAnsi="Arial" w:cs="Arial"/>
          <w:shd w:val="clear" w:color="auto" w:fill="FFFFFF"/>
        </w:rPr>
        <w:t xml:space="preserve"> </w:t>
      </w:r>
      <w:r w:rsidR="00F87A02" w:rsidRPr="002F2F7E">
        <w:rPr>
          <w:rFonts w:ascii="Arial" w:hAnsi="Arial" w:cs="Arial"/>
          <w:shd w:val="clear" w:color="auto" w:fill="FFFFFF"/>
        </w:rPr>
        <w:t>basis.</w:t>
      </w:r>
      <w:r w:rsidR="0087648D" w:rsidRPr="002F2F7E">
        <w:rPr>
          <w:rFonts w:ascii="Arial" w:hAnsi="Arial" w:cs="Arial"/>
          <w:shd w:val="clear" w:color="auto" w:fill="FFFFFF"/>
        </w:rPr>
        <w:t xml:space="preserve"> </w:t>
      </w:r>
      <w:r w:rsidR="00F87A02" w:rsidRPr="002F2F7E">
        <w:rPr>
          <w:rFonts w:ascii="Arial" w:hAnsi="Arial" w:cs="Arial"/>
          <w:shd w:val="clear" w:color="auto" w:fill="FFFFFF"/>
        </w:rPr>
        <w:t>The</w:t>
      </w:r>
      <w:r w:rsidR="0087648D" w:rsidRPr="002F2F7E">
        <w:rPr>
          <w:rFonts w:ascii="Arial" w:hAnsi="Arial" w:cs="Arial"/>
          <w:shd w:val="clear" w:color="auto" w:fill="FFFFFF"/>
        </w:rPr>
        <w:t xml:space="preserve"> </w:t>
      </w:r>
      <w:r w:rsidR="00F87A02" w:rsidRPr="002F2F7E">
        <w:rPr>
          <w:rFonts w:ascii="Arial" w:hAnsi="Arial" w:cs="Arial"/>
          <w:shd w:val="clear" w:color="auto" w:fill="FFFFFF"/>
        </w:rPr>
        <w:t>workflow</w:t>
      </w:r>
      <w:r w:rsidR="0087648D" w:rsidRPr="002F2F7E">
        <w:rPr>
          <w:rFonts w:ascii="Arial" w:hAnsi="Arial" w:cs="Arial"/>
          <w:shd w:val="clear" w:color="auto" w:fill="FFFFFF"/>
        </w:rPr>
        <w:t xml:space="preserve"> </w:t>
      </w:r>
      <w:r w:rsidR="00F87A02" w:rsidRPr="002F2F7E">
        <w:rPr>
          <w:rFonts w:ascii="Arial" w:hAnsi="Arial" w:cs="Arial"/>
          <w:shd w:val="clear" w:color="auto" w:fill="FFFFFF"/>
        </w:rPr>
        <w:t>allows</w:t>
      </w:r>
      <w:r w:rsidR="0087648D" w:rsidRPr="002F2F7E">
        <w:rPr>
          <w:rFonts w:ascii="Arial" w:hAnsi="Arial" w:cs="Arial"/>
          <w:shd w:val="clear" w:color="auto" w:fill="FFFFFF"/>
        </w:rPr>
        <w:t xml:space="preserve"> </w:t>
      </w:r>
      <w:r w:rsidR="00F87A02" w:rsidRPr="002F2F7E">
        <w:rPr>
          <w:rFonts w:ascii="Arial" w:hAnsi="Arial" w:cs="Arial"/>
          <w:shd w:val="clear" w:color="auto" w:fill="FFFFFF"/>
        </w:rPr>
        <w:t>for</w:t>
      </w:r>
      <w:r w:rsidR="0087648D" w:rsidRPr="002F2F7E">
        <w:rPr>
          <w:rFonts w:ascii="Arial" w:hAnsi="Arial" w:cs="Arial"/>
          <w:shd w:val="clear" w:color="auto" w:fill="FFFFFF"/>
        </w:rPr>
        <w:t xml:space="preserve"> </w:t>
      </w:r>
      <w:r w:rsidR="00F87A02" w:rsidRPr="002F2F7E">
        <w:rPr>
          <w:rFonts w:ascii="Arial" w:hAnsi="Arial" w:cs="Arial"/>
          <w:shd w:val="clear" w:color="auto" w:fill="FFFFFF"/>
        </w:rPr>
        <w:t>the</w:t>
      </w:r>
      <w:r w:rsidR="0087648D" w:rsidRPr="002F2F7E">
        <w:rPr>
          <w:rFonts w:ascii="Arial" w:hAnsi="Arial" w:cs="Arial"/>
          <w:shd w:val="clear" w:color="auto" w:fill="FFFFFF"/>
        </w:rPr>
        <w:t xml:space="preserve"> </w:t>
      </w:r>
      <w:r w:rsidR="00F87A02" w:rsidRPr="002F2F7E">
        <w:rPr>
          <w:rFonts w:ascii="Arial" w:hAnsi="Arial" w:cs="Arial"/>
          <w:shd w:val="clear" w:color="auto" w:fill="FFFFFF"/>
        </w:rPr>
        <w:t>inclusion</w:t>
      </w:r>
      <w:r w:rsidR="0087648D" w:rsidRPr="002F2F7E">
        <w:rPr>
          <w:rFonts w:ascii="Arial" w:hAnsi="Arial" w:cs="Arial"/>
          <w:shd w:val="clear" w:color="auto" w:fill="FFFFFF"/>
        </w:rPr>
        <w:t xml:space="preserve"> </w:t>
      </w:r>
      <w:r w:rsidR="00F87A02" w:rsidRPr="002F2F7E">
        <w:rPr>
          <w:rFonts w:ascii="Arial" w:hAnsi="Arial" w:cs="Arial"/>
          <w:shd w:val="clear" w:color="auto" w:fill="FFFFFF"/>
        </w:rPr>
        <w:t>of</w:t>
      </w:r>
      <w:r w:rsidR="0087648D" w:rsidRPr="002F2F7E">
        <w:rPr>
          <w:rFonts w:ascii="Arial" w:hAnsi="Arial" w:cs="Arial"/>
          <w:shd w:val="clear" w:color="auto" w:fill="FFFFFF"/>
        </w:rPr>
        <w:t xml:space="preserve"> </w:t>
      </w:r>
      <w:r w:rsidR="00F87A02" w:rsidRPr="002F2F7E">
        <w:rPr>
          <w:rFonts w:ascii="Arial" w:hAnsi="Arial" w:cs="Arial"/>
          <w:shd w:val="clear" w:color="auto" w:fill="FFFFFF"/>
        </w:rPr>
        <w:t>known</w:t>
      </w:r>
      <w:r w:rsidR="0087648D" w:rsidRPr="002F2F7E">
        <w:rPr>
          <w:rFonts w:ascii="Arial" w:hAnsi="Arial" w:cs="Arial"/>
          <w:shd w:val="clear" w:color="auto" w:fill="FFFFFF"/>
        </w:rPr>
        <w:t xml:space="preserve"> </w:t>
      </w:r>
      <w:r w:rsidR="00F87A02" w:rsidRPr="002F2F7E">
        <w:rPr>
          <w:rFonts w:ascii="Arial" w:hAnsi="Arial" w:cs="Arial"/>
          <w:shd w:val="clear" w:color="auto" w:fill="FFFFFF"/>
        </w:rPr>
        <w:t>“prior”</w:t>
      </w:r>
      <w:r w:rsidR="0087648D" w:rsidRPr="002F2F7E">
        <w:rPr>
          <w:rFonts w:ascii="Arial" w:hAnsi="Arial" w:cs="Arial"/>
          <w:shd w:val="clear" w:color="auto" w:fill="FFFFFF"/>
        </w:rPr>
        <w:t xml:space="preserve"> </w:t>
      </w:r>
      <w:r w:rsidR="00F87A02" w:rsidRPr="002F2F7E">
        <w:rPr>
          <w:rFonts w:ascii="Arial" w:hAnsi="Arial" w:cs="Arial"/>
          <w:shd w:val="clear" w:color="auto" w:fill="FFFFFF"/>
        </w:rPr>
        <w:t>sequences</w:t>
      </w:r>
      <w:r w:rsidR="0087648D" w:rsidRPr="002F2F7E">
        <w:rPr>
          <w:rFonts w:ascii="Arial" w:hAnsi="Arial" w:cs="Arial"/>
          <w:shd w:val="clear" w:color="auto" w:fill="FFFFFF"/>
        </w:rPr>
        <w:t xml:space="preserve"> </w:t>
      </w:r>
      <w:r w:rsidR="00F87A02" w:rsidRPr="002F2F7E">
        <w:rPr>
          <w:rFonts w:ascii="Arial" w:hAnsi="Arial" w:cs="Arial"/>
          <w:shd w:val="clear" w:color="auto" w:fill="FFFFFF"/>
        </w:rPr>
        <w:t>to</w:t>
      </w:r>
      <w:r w:rsidR="0087648D" w:rsidRPr="002F2F7E">
        <w:rPr>
          <w:rFonts w:ascii="Arial" w:hAnsi="Arial" w:cs="Arial"/>
          <w:shd w:val="clear" w:color="auto" w:fill="FFFFFF"/>
        </w:rPr>
        <w:t xml:space="preserve"> </w:t>
      </w:r>
      <w:r w:rsidR="00F87A02" w:rsidRPr="002F2F7E">
        <w:rPr>
          <w:rFonts w:ascii="Arial" w:hAnsi="Arial" w:cs="Arial"/>
          <w:shd w:val="clear" w:color="auto" w:fill="FFFFFF"/>
        </w:rPr>
        <w:t>be</w:t>
      </w:r>
      <w:r w:rsidR="0087648D" w:rsidRPr="002F2F7E">
        <w:rPr>
          <w:rFonts w:ascii="Arial" w:hAnsi="Arial" w:cs="Arial"/>
          <w:shd w:val="clear" w:color="auto" w:fill="FFFFFF"/>
        </w:rPr>
        <w:t xml:space="preserve"> </w:t>
      </w:r>
      <w:r w:rsidR="00F87A02" w:rsidRPr="002F2F7E">
        <w:rPr>
          <w:rFonts w:ascii="Arial" w:hAnsi="Arial" w:cs="Arial"/>
          <w:shd w:val="clear" w:color="auto" w:fill="FFFFFF"/>
        </w:rPr>
        <w:t>added</w:t>
      </w:r>
      <w:r w:rsidR="0087648D" w:rsidRPr="002F2F7E">
        <w:rPr>
          <w:rFonts w:ascii="Arial" w:hAnsi="Arial" w:cs="Arial"/>
          <w:shd w:val="clear" w:color="auto" w:fill="FFFFFF"/>
        </w:rPr>
        <w:t xml:space="preserve"> </w:t>
      </w:r>
      <w:r w:rsidR="00F87A02" w:rsidRPr="002F2F7E">
        <w:rPr>
          <w:rFonts w:ascii="Arial" w:hAnsi="Arial" w:cs="Arial"/>
          <w:shd w:val="clear" w:color="auto" w:fill="FFFFFF"/>
        </w:rPr>
        <w:t>following</w:t>
      </w:r>
      <w:r w:rsidR="0087648D" w:rsidRPr="002F2F7E">
        <w:rPr>
          <w:rFonts w:ascii="Arial" w:hAnsi="Arial" w:cs="Arial"/>
          <w:shd w:val="clear" w:color="auto" w:fill="FFFFFF"/>
        </w:rPr>
        <w:t xml:space="preserve"> </w:t>
      </w:r>
      <w:r w:rsidR="00F87A02" w:rsidRPr="002F2F7E">
        <w:rPr>
          <w:rFonts w:ascii="Arial" w:hAnsi="Arial" w:cs="Arial"/>
          <w:shd w:val="clear" w:color="auto" w:fill="FFFFFF"/>
        </w:rPr>
        <w:t>denoising</w:t>
      </w:r>
      <w:r w:rsidR="0087648D" w:rsidRPr="002F2F7E">
        <w:rPr>
          <w:rFonts w:ascii="Arial" w:hAnsi="Arial" w:cs="Arial"/>
          <w:shd w:val="clear" w:color="auto" w:fill="FFFFFF"/>
        </w:rPr>
        <w:t xml:space="preserve"> </w:t>
      </w:r>
      <w:r w:rsidR="00F87A02" w:rsidRPr="002F2F7E">
        <w:rPr>
          <w:rFonts w:ascii="Arial" w:hAnsi="Arial" w:cs="Arial"/>
          <w:shd w:val="clear" w:color="auto" w:fill="FFFFFF"/>
        </w:rPr>
        <w:t>steps.</w:t>
      </w:r>
      <w:r w:rsidR="0087648D" w:rsidRPr="002F2F7E">
        <w:rPr>
          <w:rFonts w:ascii="Arial" w:hAnsi="Arial" w:cs="Arial"/>
          <w:shd w:val="clear" w:color="auto" w:fill="FFFFFF"/>
        </w:rPr>
        <w:t xml:space="preserve"> </w:t>
      </w:r>
      <w:r w:rsidR="00F87A02" w:rsidRPr="002F2F7E">
        <w:rPr>
          <w:rFonts w:ascii="Arial" w:hAnsi="Arial" w:cs="Arial"/>
          <w:shd w:val="clear" w:color="auto" w:fill="FFFFFF"/>
        </w:rPr>
        <w:t>The</w:t>
      </w:r>
      <w:r w:rsidR="0087648D" w:rsidRPr="002F2F7E">
        <w:rPr>
          <w:rFonts w:ascii="Arial" w:hAnsi="Arial" w:cs="Arial"/>
          <w:shd w:val="clear" w:color="auto" w:fill="FFFFFF"/>
        </w:rPr>
        <w:t xml:space="preserve"> </w:t>
      </w:r>
      <w:r w:rsidR="00F87A02" w:rsidRPr="002F2F7E">
        <w:rPr>
          <w:rFonts w:ascii="Arial" w:hAnsi="Arial" w:cs="Arial"/>
          <w:shd w:val="clear" w:color="auto" w:fill="FFFFFF"/>
        </w:rPr>
        <w:t>workflow</w:t>
      </w:r>
      <w:r w:rsidR="0087648D" w:rsidRPr="002F2F7E">
        <w:rPr>
          <w:rFonts w:ascii="Arial" w:hAnsi="Arial" w:cs="Arial"/>
          <w:shd w:val="clear" w:color="auto" w:fill="FFFFFF"/>
        </w:rPr>
        <w:t xml:space="preserve"> </w:t>
      </w:r>
      <w:r w:rsidR="00F87A02" w:rsidRPr="002F2F7E">
        <w:rPr>
          <w:rFonts w:ascii="Arial" w:hAnsi="Arial" w:cs="Arial"/>
          <w:shd w:val="clear" w:color="auto" w:fill="FFFFFF"/>
        </w:rPr>
        <w:t>consists</w:t>
      </w:r>
      <w:r w:rsidR="0087648D" w:rsidRPr="002F2F7E">
        <w:rPr>
          <w:rFonts w:ascii="Arial" w:hAnsi="Arial" w:cs="Arial"/>
          <w:shd w:val="clear" w:color="auto" w:fill="FFFFFF"/>
        </w:rPr>
        <w:t xml:space="preserve"> </w:t>
      </w:r>
      <w:r w:rsidR="00F87A02" w:rsidRPr="002F2F7E">
        <w:rPr>
          <w:rFonts w:ascii="Arial" w:hAnsi="Arial" w:cs="Arial"/>
          <w:shd w:val="clear" w:color="auto" w:fill="FFFFFF"/>
        </w:rPr>
        <w:t>of</w:t>
      </w:r>
      <w:r w:rsidR="0087648D" w:rsidRPr="002F2F7E">
        <w:rPr>
          <w:rFonts w:ascii="Arial" w:hAnsi="Arial" w:cs="Arial"/>
          <w:shd w:val="clear" w:color="auto" w:fill="FFFFFF"/>
        </w:rPr>
        <w:t xml:space="preserve"> </w:t>
      </w:r>
      <w:r w:rsidR="00F87A02" w:rsidRPr="002F2F7E">
        <w:rPr>
          <w:rFonts w:ascii="Arial" w:hAnsi="Arial" w:cs="Arial"/>
          <w:shd w:val="clear" w:color="auto" w:fill="FFFFFF"/>
        </w:rPr>
        <w:t>the</w:t>
      </w:r>
      <w:r w:rsidR="0087648D" w:rsidRPr="002F2F7E">
        <w:rPr>
          <w:rFonts w:ascii="Arial" w:hAnsi="Arial" w:cs="Arial"/>
          <w:shd w:val="clear" w:color="auto" w:fill="FFFFFF"/>
        </w:rPr>
        <w:t xml:space="preserve"> </w:t>
      </w:r>
      <w:r w:rsidR="00F87A02" w:rsidRPr="002F2F7E">
        <w:rPr>
          <w:rFonts w:ascii="Arial" w:hAnsi="Arial" w:cs="Arial"/>
          <w:shd w:val="clear" w:color="auto" w:fill="FFFFFF"/>
        </w:rPr>
        <w:t>following</w:t>
      </w:r>
      <w:r w:rsidR="0087648D" w:rsidRPr="002F2F7E">
        <w:rPr>
          <w:rFonts w:ascii="Arial" w:hAnsi="Arial" w:cs="Arial"/>
          <w:shd w:val="clear" w:color="auto" w:fill="FFFFFF"/>
        </w:rPr>
        <w:t xml:space="preserve"> </w:t>
      </w:r>
      <w:r w:rsidR="00F87A02" w:rsidRPr="002F2F7E">
        <w:rPr>
          <w:rFonts w:ascii="Arial" w:hAnsi="Arial" w:cs="Arial"/>
          <w:shd w:val="clear" w:color="auto" w:fill="FFFFFF"/>
        </w:rPr>
        <w:t>stages:</w:t>
      </w:r>
    </w:p>
    <w:p w14:paraId="5860886E" w14:textId="060811AB" w:rsidR="00EC3178" w:rsidRPr="002F2F7E" w:rsidRDefault="0087648D" w:rsidP="00B530FA">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r w:rsidRPr="002F2F7E">
        <w:rPr>
          <w:rFonts w:ascii="Arial" w:hAnsi="Arial" w:cs="Arial"/>
        </w:rPr>
        <w:t xml:space="preserve"> </w:t>
      </w:r>
      <w:r w:rsidR="00B530FA" w:rsidRPr="002F2F7E">
        <w:rPr>
          <w:rStyle w:val="Strong"/>
          <w:rFonts w:ascii="Arial" w:hAnsi="Arial" w:cs="Arial"/>
          <w:sz w:val="18"/>
          <w:szCs w:val="18"/>
          <w:bdr w:val="none" w:sz="0" w:space="0" w:color="auto" w:frame="1"/>
        </w:rPr>
        <w:t>A]</w:t>
      </w:r>
      <w:r w:rsidRPr="002F2F7E">
        <w:rPr>
          <w:rStyle w:val="Strong"/>
          <w:rFonts w:ascii="Arial" w:hAnsi="Arial" w:cs="Arial"/>
          <w:sz w:val="18"/>
          <w:szCs w:val="18"/>
          <w:bdr w:val="none" w:sz="0" w:space="0" w:color="auto" w:frame="1"/>
        </w:rPr>
        <w:t xml:space="preserve"> </w:t>
      </w:r>
      <w:r w:rsidR="00B530FA" w:rsidRPr="002F2F7E">
        <w:rPr>
          <w:rStyle w:val="Strong"/>
          <w:rFonts w:ascii="Arial" w:hAnsi="Arial" w:cs="Arial"/>
          <w:sz w:val="18"/>
          <w:szCs w:val="18"/>
          <w:bdr w:val="none" w:sz="0" w:space="0" w:color="auto" w:frame="1"/>
        </w:rPr>
        <w:t>Sequence</w:t>
      </w:r>
      <w:r w:rsidRPr="002F2F7E">
        <w:rPr>
          <w:rStyle w:val="Strong"/>
          <w:rFonts w:ascii="Arial" w:hAnsi="Arial" w:cs="Arial"/>
          <w:sz w:val="18"/>
          <w:szCs w:val="18"/>
          <w:bdr w:val="none" w:sz="0" w:space="0" w:color="auto" w:frame="1"/>
        </w:rPr>
        <w:t xml:space="preserve"> </w:t>
      </w:r>
      <w:r w:rsidR="00B530FA" w:rsidRPr="002F2F7E">
        <w:rPr>
          <w:rStyle w:val="Strong"/>
          <w:rFonts w:ascii="Arial" w:hAnsi="Arial" w:cs="Arial"/>
          <w:sz w:val="18"/>
          <w:szCs w:val="18"/>
          <w:bdr w:val="none" w:sz="0" w:space="0" w:color="auto" w:frame="1"/>
        </w:rPr>
        <w:t>preparation</w:t>
      </w:r>
      <w:r w:rsidRPr="002F2F7E">
        <w:rPr>
          <w:rStyle w:val="Strong"/>
          <w:rFonts w:ascii="Arial" w:hAnsi="Arial" w:cs="Arial"/>
          <w:sz w:val="18"/>
          <w:szCs w:val="18"/>
          <w:bdr w:val="none" w:sz="0" w:space="0" w:color="auto" w:frame="1"/>
        </w:rPr>
        <w:t xml:space="preserve"> </w:t>
      </w:r>
      <w:r w:rsidR="00B530FA" w:rsidRPr="002F2F7E">
        <w:rPr>
          <w:rStyle w:val="Strong"/>
          <w:rFonts w:ascii="Arial" w:hAnsi="Arial" w:cs="Arial"/>
          <w:sz w:val="18"/>
          <w:szCs w:val="18"/>
          <w:bdr w:val="none" w:sz="0" w:space="0" w:color="auto" w:frame="1"/>
        </w:rPr>
        <w:t>and</w:t>
      </w:r>
      <w:r w:rsidRPr="002F2F7E">
        <w:rPr>
          <w:rStyle w:val="Strong"/>
          <w:rFonts w:ascii="Arial" w:hAnsi="Arial" w:cs="Arial"/>
          <w:sz w:val="18"/>
          <w:szCs w:val="18"/>
          <w:bdr w:val="none" w:sz="0" w:space="0" w:color="auto" w:frame="1"/>
        </w:rPr>
        <w:t xml:space="preserve"> </w:t>
      </w:r>
      <w:r w:rsidR="00B530FA" w:rsidRPr="002F2F7E">
        <w:rPr>
          <w:rStyle w:val="Strong"/>
          <w:rFonts w:ascii="Arial" w:hAnsi="Arial" w:cs="Arial"/>
          <w:sz w:val="18"/>
          <w:szCs w:val="18"/>
          <w:bdr w:val="none" w:sz="0" w:space="0" w:color="auto" w:frame="1"/>
        </w:rPr>
        <w:t>merging</w:t>
      </w:r>
      <w:r w:rsidR="00B530FA" w:rsidRPr="002F2F7E">
        <w:rPr>
          <w:rFonts w:ascii="Arial" w:hAnsi="Arial" w:cs="Arial"/>
        </w:rPr>
        <w:br/>
      </w:r>
      <w:r w:rsidRPr="002F2F7E">
        <w:rPr>
          <w:rFonts w:ascii="Arial" w:hAnsi="Arial" w:cs="Arial"/>
        </w:rPr>
        <w:t xml:space="preserve"> </w:t>
      </w:r>
      <w:r w:rsidR="00B530FA" w:rsidRPr="002F2F7E">
        <w:rPr>
          <w:rFonts w:ascii="Arial" w:hAnsi="Arial" w:cs="Arial"/>
        </w:rPr>
        <w:t>1.</w:t>
      </w:r>
      <w:r w:rsidRPr="002F2F7E">
        <w:rPr>
          <w:rFonts w:ascii="Arial" w:hAnsi="Arial" w:cs="Arial"/>
        </w:rPr>
        <w:t xml:space="preserve"> </w:t>
      </w:r>
      <w:r w:rsidR="00B530FA" w:rsidRPr="002F2F7E">
        <w:rPr>
          <w:rFonts w:ascii="Arial" w:hAnsi="Arial" w:cs="Arial"/>
        </w:rPr>
        <w:t>Trim</w:t>
      </w:r>
      <w:r w:rsidRPr="002F2F7E">
        <w:rPr>
          <w:rFonts w:ascii="Arial" w:hAnsi="Arial" w:cs="Arial"/>
        </w:rPr>
        <w:t xml:space="preserve"> </w:t>
      </w:r>
      <w:r w:rsidR="00EC3178" w:rsidRPr="002F2F7E">
        <w:rPr>
          <w:rFonts w:ascii="Arial" w:hAnsi="Arial" w:cs="Arial"/>
        </w:rPr>
        <w:t>paired</w:t>
      </w:r>
      <w:r w:rsidRPr="002F2F7E">
        <w:rPr>
          <w:rFonts w:ascii="Arial" w:hAnsi="Arial" w:cs="Arial"/>
        </w:rPr>
        <w:t xml:space="preserve"> </w:t>
      </w:r>
      <w:r w:rsidR="00EC3178" w:rsidRPr="002F2F7E">
        <w:rPr>
          <w:rFonts w:ascii="Arial" w:hAnsi="Arial" w:cs="Arial"/>
        </w:rPr>
        <w:t>end</w:t>
      </w:r>
      <w:r w:rsidRPr="002F2F7E">
        <w:rPr>
          <w:rFonts w:ascii="Arial" w:hAnsi="Arial" w:cs="Arial"/>
        </w:rPr>
        <w:t xml:space="preserve"> </w:t>
      </w:r>
      <w:r w:rsidR="00EC3178" w:rsidRPr="002F2F7E">
        <w:rPr>
          <w:rFonts w:ascii="Arial" w:hAnsi="Arial" w:cs="Arial"/>
        </w:rPr>
        <w:t>reads</w:t>
      </w:r>
      <w:r w:rsidRPr="002F2F7E">
        <w:rPr>
          <w:rFonts w:ascii="Arial" w:hAnsi="Arial" w:cs="Arial"/>
        </w:rPr>
        <w:t xml:space="preserve"> </w:t>
      </w:r>
      <w:r w:rsidR="00EC3178" w:rsidRPr="002F2F7E">
        <w:rPr>
          <w:rFonts w:ascii="Arial" w:hAnsi="Arial" w:cs="Arial"/>
        </w:rPr>
        <w:t>(18Sv4</w:t>
      </w:r>
      <w:r w:rsidRPr="002F2F7E">
        <w:rPr>
          <w:rFonts w:ascii="Arial" w:hAnsi="Arial" w:cs="Arial"/>
        </w:rPr>
        <w:t xml:space="preserve"> </w:t>
      </w:r>
      <w:r w:rsidR="00EC3178" w:rsidRPr="002F2F7E">
        <w:rPr>
          <w:rFonts w:ascii="Arial" w:hAnsi="Arial" w:cs="Arial"/>
        </w:rPr>
        <w:t>only)</w:t>
      </w:r>
    </w:p>
    <w:p w14:paraId="3A687AC7" w14:textId="1285FB1C" w:rsidR="00CE18DC" w:rsidRPr="002F2F7E" w:rsidRDefault="0087648D" w:rsidP="00B530FA">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r w:rsidRPr="002F2F7E">
        <w:rPr>
          <w:rFonts w:ascii="Arial" w:hAnsi="Arial" w:cs="Arial"/>
        </w:rPr>
        <w:t xml:space="preserve"> </w:t>
      </w:r>
      <w:r w:rsidR="00EC3178" w:rsidRPr="002F2F7E">
        <w:rPr>
          <w:rFonts w:ascii="Arial" w:hAnsi="Arial" w:cs="Arial"/>
        </w:rPr>
        <w:t>2.</w:t>
      </w:r>
      <w:r w:rsidRPr="002F2F7E">
        <w:rPr>
          <w:rFonts w:ascii="Arial" w:hAnsi="Arial" w:cs="Arial"/>
        </w:rPr>
        <w:t xml:space="preserve"> </w:t>
      </w:r>
      <w:r w:rsidR="00EC3178" w:rsidRPr="002F2F7E">
        <w:rPr>
          <w:rFonts w:ascii="Arial" w:hAnsi="Arial" w:cs="Arial"/>
        </w:rPr>
        <w:t>M</w:t>
      </w:r>
      <w:r w:rsidR="00B530FA" w:rsidRPr="002F2F7E">
        <w:rPr>
          <w:rFonts w:ascii="Arial" w:hAnsi="Arial" w:cs="Arial"/>
        </w:rPr>
        <w:t>erge</w:t>
      </w:r>
      <w:r w:rsidRPr="002F2F7E">
        <w:rPr>
          <w:rFonts w:ascii="Arial" w:hAnsi="Arial" w:cs="Arial"/>
        </w:rPr>
        <w:t xml:space="preserve"> </w:t>
      </w:r>
      <w:r w:rsidR="00B530FA" w:rsidRPr="002F2F7E">
        <w:rPr>
          <w:rFonts w:ascii="Arial" w:hAnsi="Arial" w:cs="Arial"/>
        </w:rPr>
        <w:t>paired</w:t>
      </w:r>
      <w:r w:rsidRPr="002F2F7E">
        <w:rPr>
          <w:rFonts w:ascii="Arial" w:hAnsi="Arial" w:cs="Arial"/>
        </w:rPr>
        <w:t xml:space="preserve"> </w:t>
      </w:r>
      <w:r w:rsidR="00B530FA" w:rsidRPr="002F2F7E">
        <w:rPr>
          <w:rFonts w:ascii="Arial" w:hAnsi="Arial" w:cs="Arial"/>
        </w:rPr>
        <w:t>end</w:t>
      </w:r>
      <w:r w:rsidRPr="002F2F7E">
        <w:rPr>
          <w:rFonts w:ascii="Arial" w:hAnsi="Arial" w:cs="Arial"/>
        </w:rPr>
        <w:t xml:space="preserve"> </w:t>
      </w:r>
      <w:r w:rsidR="00B530FA" w:rsidRPr="002F2F7E">
        <w:rPr>
          <w:rFonts w:ascii="Arial" w:hAnsi="Arial" w:cs="Arial"/>
        </w:rPr>
        <w:t>reads</w:t>
      </w:r>
      <w:r w:rsidRPr="002F2F7E">
        <w:rPr>
          <w:rFonts w:ascii="Arial" w:hAnsi="Arial" w:cs="Arial"/>
        </w:rPr>
        <w:t xml:space="preserve"> </w:t>
      </w:r>
      <w:r w:rsidR="00B530FA" w:rsidRPr="002F2F7E">
        <w:rPr>
          <w:rFonts w:ascii="Arial" w:hAnsi="Arial" w:cs="Arial"/>
        </w:rPr>
        <w:t>(non-merged</w:t>
      </w:r>
      <w:r w:rsidRPr="002F2F7E">
        <w:rPr>
          <w:rFonts w:ascii="Arial" w:hAnsi="Arial" w:cs="Arial"/>
        </w:rPr>
        <w:t xml:space="preserve"> </w:t>
      </w:r>
      <w:r w:rsidR="00B530FA" w:rsidRPr="002F2F7E">
        <w:rPr>
          <w:rFonts w:ascii="Arial" w:hAnsi="Arial" w:cs="Arial"/>
        </w:rPr>
        <w:t>reads</w:t>
      </w:r>
      <w:r w:rsidRPr="002F2F7E">
        <w:rPr>
          <w:rFonts w:ascii="Arial" w:hAnsi="Arial" w:cs="Arial"/>
        </w:rPr>
        <w:t xml:space="preserve"> </w:t>
      </w:r>
      <w:r w:rsidR="00B530FA" w:rsidRPr="002F2F7E">
        <w:rPr>
          <w:rFonts w:ascii="Arial" w:hAnsi="Arial" w:cs="Arial"/>
        </w:rPr>
        <w:t>are</w:t>
      </w:r>
      <w:r w:rsidRPr="002F2F7E">
        <w:rPr>
          <w:rFonts w:ascii="Arial" w:hAnsi="Arial" w:cs="Arial"/>
        </w:rPr>
        <w:t xml:space="preserve"> </w:t>
      </w:r>
      <w:r w:rsidR="00B530FA" w:rsidRPr="002F2F7E">
        <w:rPr>
          <w:rFonts w:ascii="Arial" w:hAnsi="Arial" w:cs="Arial"/>
        </w:rPr>
        <w:t>discarded)</w:t>
      </w:r>
      <w:r w:rsidR="00B530FA" w:rsidRPr="002F2F7E">
        <w:rPr>
          <w:rFonts w:ascii="Arial" w:hAnsi="Arial" w:cs="Arial"/>
        </w:rPr>
        <w:br/>
      </w:r>
      <w:r w:rsidRPr="002F2F7E">
        <w:rPr>
          <w:rFonts w:ascii="Arial" w:hAnsi="Arial" w:cs="Arial"/>
        </w:rPr>
        <w:t xml:space="preserve"> </w:t>
      </w:r>
      <w:r w:rsidR="002B3D71" w:rsidRPr="002F2F7E">
        <w:rPr>
          <w:rFonts w:ascii="Arial" w:hAnsi="Arial" w:cs="Arial"/>
        </w:rPr>
        <w:t>3</w:t>
      </w:r>
      <w:r w:rsidR="00B530FA" w:rsidRPr="002F2F7E">
        <w:rPr>
          <w:rFonts w:ascii="Arial" w:hAnsi="Arial" w:cs="Arial"/>
        </w:rPr>
        <w:t>.</w:t>
      </w:r>
      <w:r w:rsidRPr="002F2F7E">
        <w:rPr>
          <w:rFonts w:ascii="Arial" w:hAnsi="Arial" w:cs="Arial"/>
        </w:rPr>
        <w:t xml:space="preserve"> </w:t>
      </w:r>
      <w:r w:rsidR="00B530FA" w:rsidRPr="002F2F7E">
        <w:rPr>
          <w:rFonts w:ascii="Arial" w:hAnsi="Arial" w:cs="Arial"/>
        </w:rPr>
        <w:t>Convert</w:t>
      </w:r>
      <w:r w:rsidRPr="002F2F7E">
        <w:rPr>
          <w:rFonts w:ascii="Arial" w:hAnsi="Arial" w:cs="Arial"/>
        </w:rPr>
        <w:t xml:space="preserve"> </w:t>
      </w:r>
      <w:proofErr w:type="spellStart"/>
      <w:r w:rsidR="00B530FA" w:rsidRPr="002F2F7E">
        <w:rPr>
          <w:rFonts w:ascii="Arial" w:hAnsi="Arial" w:cs="Arial"/>
        </w:rPr>
        <w:t>fastq</w:t>
      </w:r>
      <w:proofErr w:type="spellEnd"/>
      <w:r w:rsidRPr="002F2F7E">
        <w:rPr>
          <w:rFonts w:ascii="Arial" w:hAnsi="Arial" w:cs="Arial"/>
        </w:rPr>
        <w:t xml:space="preserve"> </w:t>
      </w:r>
      <w:r w:rsidR="00B530FA" w:rsidRPr="002F2F7E">
        <w:rPr>
          <w:rFonts w:ascii="Arial" w:hAnsi="Arial" w:cs="Arial"/>
        </w:rPr>
        <w:t>file</w:t>
      </w:r>
      <w:r w:rsidRPr="002F2F7E">
        <w:rPr>
          <w:rFonts w:ascii="Arial" w:hAnsi="Arial" w:cs="Arial"/>
        </w:rPr>
        <w:t xml:space="preserve"> </w:t>
      </w:r>
      <w:r w:rsidR="00B530FA" w:rsidRPr="002F2F7E">
        <w:rPr>
          <w:rFonts w:ascii="Arial" w:hAnsi="Arial" w:cs="Arial"/>
        </w:rPr>
        <w:t>format</w:t>
      </w:r>
      <w:r w:rsidRPr="002F2F7E">
        <w:rPr>
          <w:rFonts w:ascii="Arial" w:hAnsi="Arial" w:cs="Arial"/>
        </w:rPr>
        <w:t xml:space="preserve"> </w:t>
      </w:r>
      <w:r w:rsidR="00B530FA" w:rsidRPr="002F2F7E">
        <w:rPr>
          <w:rFonts w:ascii="Arial" w:hAnsi="Arial" w:cs="Arial"/>
        </w:rPr>
        <w:t>to</w:t>
      </w:r>
      <w:r w:rsidRPr="002F2F7E">
        <w:rPr>
          <w:rFonts w:ascii="Arial" w:hAnsi="Arial" w:cs="Arial"/>
        </w:rPr>
        <w:t xml:space="preserve"> </w:t>
      </w:r>
      <w:proofErr w:type="spellStart"/>
      <w:r w:rsidR="00B530FA" w:rsidRPr="002F2F7E">
        <w:rPr>
          <w:rFonts w:ascii="Arial" w:hAnsi="Arial" w:cs="Arial"/>
        </w:rPr>
        <w:t>fasta</w:t>
      </w:r>
      <w:proofErr w:type="spellEnd"/>
      <w:r w:rsidRPr="002F2F7E">
        <w:rPr>
          <w:rFonts w:ascii="Arial" w:hAnsi="Arial" w:cs="Arial"/>
        </w:rPr>
        <w:t xml:space="preserve"> </w:t>
      </w:r>
      <w:r w:rsidR="00B530FA" w:rsidRPr="002F2F7E">
        <w:rPr>
          <w:rFonts w:ascii="Arial" w:hAnsi="Arial" w:cs="Arial"/>
        </w:rPr>
        <w:t>file</w:t>
      </w:r>
      <w:r w:rsidRPr="002F2F7E">
        <w:rPr>
          <w:rFonts w:ascii="Arial" w:hAnsi="Arial" w:cs="Arial"/>
        </w:rPr>
        <w:t xml:space="preserve"> </w:t>
      </w:r>
      <w:r w:rsidR="00B530FA" w:rsidRPr="002F2F7E">
        <w:rPr>
          <w:rFonts w:ascii="Arial" w:hAnsi="Arial" w:cs="Arial"/>
        </w:rPr>
        <w:t>format</w:t>
      </w:r>
      <w:r w:rsidR="00B530FA" w:rsidRPr="002F2F7E">
        <w:rPr>
          <w:rFonts w:ascii="Arial" w:hAnsi="Arial" w:cs="Arial"/>
        </w:rPr>
        <w:br/>
      </w:r>
      <w:r w:rsidRPr="002F2F7E">
        <w:rPr>
          <w:rFonts w:ascii="Arial" w:hAnsi="Arial" w:cs="Arial"/>
        </w:rPr>
        <w:t xml:space="preserve"> </w:t>
      </w:r>
      <w:r w:rsidR="002B3D71" w:rsidRPr="002F2F7E">
        <w:rPr>
          <w:rFonts w:ascii="Arial" w:hAnsi="Arial" w:cs="Arial"/>
        </w:rPr>
        <w:t>4</w:t>
      </w:r>
      <w:r w:rsidR="00B530FA" w:rsidRPr="002F2F7E">
        <w:rPr>
          <w:rFonts w:ascii="Arial" w:hAnsi="Arial" w:cs="Arial"/>
        </w:rPr>
        <w:t>.</w:t>
      </w:r>
      <w:r w:rsidRPr="002F2F7E">
        <w:rPr>
          <w:rFonts w:ascii="Arial" w:hAnsi="Arial" w:cs="Arial"/>
        </w:rPr>
        <w:t xml:space="preserve"> </w:t>
      </w:r>
      <w:r w:rsidR="00B530FA" w:rsidRPr="002F2F7E">
        <w:rPr>
          <w:rFonts w:ascii="Arial" w:hAnsi="Arial" w:cs="Arial"/>
        </w:rPr>
        <w:t>Add</w:t>
      </w:r>
      <w:r w:rsidRPr="002F2F7E">
        <w:rPr>
          <w:rFonts w:ascii="Arial" w:hAnsi="Arial" w:cs="Arial"/>
        </w:rPr>
        <w:t xml:space="preserve"> </w:t>
      </w:r>
      <w:proofErr w:type="spellStart"/>
      <w:r w:rsidR="00B530FA" w:rsidRPr="002F2F7E">
        <w:rPr>
          <w:rFonts w:ascii="Arial" w:hAnsi="Arial" w:cs="Arial"/>
        </w:rPr>
        <w:t>sampleID</w:t>
      </w:r>
      <w:proofErr w:type="spellEnd"/>
      <w:r w:rsidR="00B530FA" w:rsidRPr="002F2F7E">
        <w:rPr>
          <w:rFonts w:ascii="Arial" w:hAnsi="Arial" w:cs="Arial"/>
        </w:rPr>
        <w:t>,</w:t>
      </w:r>
      <w:r w:rsidRPr="002F2F7E">
        <w:rPr>
          <w:rFonts w:ascii="Arial" w:hAnsi="Arial" w:cs="Arial"/>
        </w:rPr>
        <w:t xml:space="preserve"> </w:t>
      </w:r>
      <w:proofErr w:type="spellStart"/>
      <w:r w:rsidR="00B530FA" w:rsidRPr="002F2F7E">
        <w:rPr>
          <w:rFonts w:ascii="Arial" w:hAnsi="Arial" w:cs="Arial"/>
        </w:rPr>
        <w:t>runID</w:t>
      </w:r>
      <w:proofErr w:type="spellEnd"/>
      <w:r w:rsidRPr="002F2F7E">
        <w:rPr>
          <w:rFonts w:ascii="Arial" w:hAnsi="Arial" w:cs="Arial"/>
        </w:rPr>
        <w:t xml:space="preserve"> </w:t>
      </w:r>
      <w:r w:rsidR="00B530FA" w:rsidRPr="002F2F7E">
        <w:rPr>
          <w:rFonts w:ascii="Arial" w:hAnsi="Arial" w:cs="Arial"/>
        </w:rPr>
        <w:t>and</w:t>
      </w:r>
      <w:r w:rsidRPr="002F2F7E">
        <w:rPr>
          <w:rFonts w:ascii="Arial" w:hAnsi="Arial" w:cs="Arial"/>
        </w:rPr>
        <w:t xml:space="preserve"> </w:t>
      </w:r>
      <w:r w:rsidR="00B530FA" w:rsidRPr="002F2F7E">
        <w:rPr>
          <w:rFonts w:ascii="Arial" w:hAnsi="Arial" w:cs="Arial"/>
        </w:rPr>
        <w:t>"sample="</w:t>
      </w:r>
      <w:r w:rsidRPr="002F2F7E">
        <w:rPr>
          <w:rFonts w:ascii="Arial" w:hAnsi="Arial" w:cs="Arial"/>
        </w:rPr>
        <w:t xml:space="preserve"> </w:t>
      </w:r>
      <w:r w:rsidR="00B530FA" w:rsidRPr="002F2F7E">
        <w:rPr>
          <w:rFonts w:ascii="Arial" w:hAnsi="Arial" w:cs="Arial"/>
        </w:rPr>
        <w:t>information</w:t>
      </w:r>
      <w:r w:rsidRPr="002F2F7E">
        <w:rPr>
          <w:rFonts w:ascii="Arial" w:hAnsi="Arial" w:cs="Arial"/>
        </w:rPr>
        <w:t xml:space="preserve"> </w:t>
      </w:r>
      <w:r w:rsidR="00B530FA" w:rsidRPr="002F2F7E">
        <w:rPr>
          <w:rFonts w:ascii="Arial" w:hAnsi="Arial" w:cs="Arial"/>
        </w:rPr>
        <w:t>to</w:t>
      </w:r>
      <w:r w:rsidRPr="002F2F7E">
        <w:rPr>
          <w:rFonts w:ascii="Arial" w:hAnsi="Arial" w:cs="Arial"/>
        </w:rPr>
        <w:t xml:space="preserve"> </w:t>
      </w:r>
      <w:r w:rsidR="00B530FA" w:rsidRPr="002F2F7E">
        <w:rPr>
          <w:rFonts w:ascii="Arial" w:hAnsi="Arial" w:cs="Arial"/>
        </w:rPr>
        <w:t>the</w:t>
      </w:r>
      <w:r w:rsidRPr="002F2F7E">
        <w:rPr>
          <w:rFonts w:ascii="Arial" w:hAnsi="Arial" w:cs="Arial"/>
        </w:rPr>
        <w:t xml:space="preserve"> </w:t>
      </w:r>
      <w:r w:rsidR="00B530FA" w:rsidRPr="002F2F7E">
        <w:rPr>
          <w:rFonts w:ascii="Arial" w:hAnsi="Arial" w:cs="Arial"/>
        </w:rPr>
        <w:t>sequence</w:t>
      </w:r>
      <w:r w:rsidRPr="002F2F7E">
        <w:rPr>
          <w:rFonts w:ascii="Arial" w:hAnsi="Arial" w:cs="Arial"/>
        </w:rPr>
        <w:t xml:space="preserve"> </w:t>
      </w:r>
      <w:r w:rsidR="00B530FA" w:rsidRPr="002F2F7E">
        <w:rPr>
          <w:rFonts w:ascii="Arial" w:hAnsi="Arial" w:cs="Arial"/>
        </w:rPr>
        <w:t>headers</w:t>
      </w:r>
    </w:p>
    <w:p w14:paraId="51B21B3F" w14:textId="20E81664" w:rsidR="002B3D71" w:rsidRPr="002F2F7E" w:rsidRDefault="0087648D" w:rsidP="00B530FA">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r w:rsidRPr="002F2F7E">
        <w:rPr>
          <w:rFonts w:ascii="Arial" w:hAnsi="Arial" w:cs="Arial"/>
        </w:rPr>
        <w:t xml:space="preserve"> </w:t>
      </w:r>
      <w:r w:rsidR="00CE18DC" w:rsidRPr="002F2F7E">
        <w:rPr>
          <w:rFonts w:ascii="Arial" w:hAnsi="Arial" w:cs="Arial"/>
        </w:rPr>
        <w:t>5.</w:t>
      </w:r>
      <w:r w:rsidRPr="002F2F7E">
        <w:rPr>
          <w:rFonts w:ascii="Arial" w:hAnsi="Arial" w:cs="Arial"/>
        </w:rPr>
        <w:t xml:space="preserve">  </w:t>
      </w:r>
      <w:r w:rsidR="00CE18DC" w:rsidRPr="002F2F7E">
        <w:rPr>
          <w:rFonts w:ascii="Arial" w:hAnsi="Arial" w:cs="Arial"/>
        </w:rPr>
        <w:t>Generate</w:t>
      </w:r>
      <w:r w:rsidRPr="002F2F7E">
        <w:rPr>
          <w:rFonts w:ascii="Arial" w:hAnsi="Arial" w:cs="Arial"/>
        </w:rPr>
        <w:t xml:space="preserve"> </w:t>
      </w:r>
      <w:r w:rsidR="00CE18DC" w:rsidRPr="002F2F7E">
        <w:rPr>
          <w:rFonts w:ascii="Arial" w:hAnsi="Arial" w:cs="Arial"/>
        </w:rPr>
        <w:t>abundance</w:t>
      </w:r>
      <w:r w:rsidRPr="002F2F7E">
        <w:rPr>
          <w:rFonts w:ascii="Arial" w:hAnsi="Arial" w:cs="Arial"/>
        </w:rPr>
        <w:t xml:space="preserve"> </w:t>
      </w:r>
      <w:r w:rsidR="00CE18DC" w:rsidRPr="002F2F7E">
        <w:rPr>
          <w:rFonts w:ascii="Arial" w:hAnsi="Arial" w:cs="Arial"/>
        </w:rPr>
        <w:t>table</w:t>
      </w:r>
      <w:r w:rsidRPr="002F2F7E">
        <w:rPr>
          <w:rFonts w:ascii="Arial" w:hAnsi="Arial" w:cs="Arial"/>
        </w:rPr>
        <w:t xml:space="preserve"> </w:t>
      </w:r>
      <w:r w:rsidR="00CE18DC" w:rsidRPr="002F2F7E">
        <w:rPr>
          <w:rFonts w:ascii="Arial" w:hAnsi="Arial" w:cs="Arial"/>
        </w:rPr>
        <w:t>of</w:t>
      </w:r>
      <w:r w:rsidRPr="002F2F7E">
        <w:rPr>
          <w:rFonts w:ascii="Arial" w:hAnsi="Arial" w:cs="Arial"/>
        </w:rPr>
        <w:t xml:space="preserve"> </w:t>
      </w:r>
      <w:r w:rsidR="00CE18DC" w:rsidRPr="002F2F7E">
        <w:rPr>
          <w:rFonts w:ascii="Arial" w:hAnsi="Arial" w:cs="Arial"/>
        </w:rPr>
        <w:t>unique</w:t>
      </w:r>
      <w:r w:rsidRPr="002F2F7E">
        <w:rPr>
          <w:rFonts w:ascii="Arial" w:hAnsi="Arial" w:cs="Arial"/>
        </w:rPr>
        <w:t xml:space="preserve"> </w:t>
      </w:r>
      <w:r w:rsidR="00CE18DC" w:rsidRPr="002F2F7E">
        <w:rPr>
          <w:rFonts w:ascii="Arial" w:hAnsi="Arial" w:cs="Arial"/>
        </w:rPr>
        <w:t>sequences</w:t>
      </w:r>
      <w:r w:rsidRPr="002F2F7E">
        <w:rPr>
          <w:rFonts w:ascii="Arial" w:hAnsi="Arial" w:cs="Arial"/>
        </w:rPr>
        <w:t xml:space="preserve"> </w:t>
      </w:r>
      <w:r w:rsidR="00CE18DC" w:rsidRPr="002F2F7E">
        <w:rPr>
          <w:rFonts w:ascii="Arial" w:hAnsi="Arial" w:cs="Arial"/>
        </w:rPr>
        <w:t>per</w:t>
      </w:r>
      <w:r w:rsidRPr="002F2F7E">
        <w:rPr>
          <w:rFonts w:ascii="Arial" w:hAnsi="Arial" w:cs="Arial"/>
        </w:rPr>
        <w:t xml:space="preserve"> </w:t>
      </w:r>
      <w:r w:rsidR="00CE18DC" w:rsidRPr="002F2F7E">
        <w:rPr>
          <w:rFonts w:ascii="Arial" w:hAnsi="Arial" w:cs="Arial"/>
        </w:rPr>
        <w:t>sample</w:t>
      </w:r>
      <w:r w:rsidR="00B530FA" w:rsidRPr="002F2F7E">
        <w:rPr>
          <w:rFonts w:ascii="Arial" w:hAnsi="Arial" w:cs="Arial"/>
        </w:rPr>
        <w:br/>
      </w:r>
      <w:r w:rsidR="002B3D71" w:rsidRPr="002F2F7E">
        <w:rPr>
          <w:rFonts w:ascii="Arial" w:hAnsi="Arial" w:cs="Arial"/>
          <w:b/>
          <w:bCs/>
          <w:sz w:val="18"/>
          <w:szCs w:val="18"/>
          <w:bdr w:val="none" w:sz="0" w:space="0" w:color="auto" w:frame="1"/>
        </w:rPr>
        <w:t>B]</w:t>
      </w:r>
      <w:r w:rsidRPr="002F2F7E">
        <w:rPr>
          <w:rFonts w:ascii="Arial" w:hAnsi="Arial" w:cs="Arial"/>
          <w:b/>
          <w:bCs/>
          <w:sz w:val="18"/>
          <w:szCs w:val="18"/>
          <w:bdr w:val="none" w:sz="0" w:space="0" w:color="auto" w:frame="1"/>
        </w:rPr>
        <w:t xml:space="preserve"> </w:t>
      </w:r>
      <w:r w:rsidR="002B3D71" w:rsidRPr="002F2F7E">
        <w:rPr>
          <w:rFonts w:ascii="Arial" w:hAnsi="Arial" w:cs="Arial"/>
          <w:b/>
          <w:bCs/>
          <w:sz w:val="18"/>
          <w:szCs w:val="18"/>
          <w:bdr w:val="none" w:sz="0" w:space="0" w:color="auto" w:frame="1"/>
        </w:rPr>
        <w:t>Sample-wise</w:t>
      </w:r>
      <w:r w:rsidRPr="002F2F7E">
        <w:rPr>
          <w:rFonts w:ascii="Arial" w:hAnsi="Arial" w:cs="Arial"/>
          <w:b/>
          <w:bCs/>
          <w:sz w:val="18"/>
          <w:szCs w:val="18"/>
          <w:bdr w:val="none" w:sz="0" w:space="0" w:color="auto" w:frame="1"/>
        </w:rPr>
        <w:t xml:space="preserve"> </w:t>
      </w:r>
      <w:r w:rsidR="00FB3B64" w:rsidRPr="002F2F7E">
        <w:rPr>
          <w:rFonts w:ascii="Arial" w:hAnsi="Arial" w:cs="Arial"/>
          <w:b/>
          <w:bCs/>
          <w:sz w:val="18"/>
          <w:szCs w:val="18"/>
          <w:bdr w:val="none" w:sz="0" w:space="0" w:color="auto" w:frame="1"/>
        </w:rPr>
        <w:t>ZOTU</w:t>
      </w:r>
      <w:r w:rsidRPr="002F2F7E">
        <w:rPr>
          <w:rFonts w:ascii="Arial" w:hAnsi="Arial" w:cs="Arial"/>
          <w:b/>
          <w:bCs/>
          <w:sz w:val="18"/>
          <w:szCs w:val="18"/>
          <w:bdr w:val="none" w:sz="0" w:space="0" w:color="auto" w:frame="1"/>
        </w:rPr>
        <w:t xml:space="preserve"> </w:t>
      </w:r>
      <w:r w:rsidR="002B3D71" w:rsidRPr="002F2F7E">
        <w:rPr>
          <w:rFonts w:ascii="Arial" w:hAnsi="Arial" w:cs="Arial"/>
          <w:b/>
          <w:bCs/>
          <w:sz w:val="18"/>
          <w:szCs w:val="18"/>
          <w:bdr w:val="none" w:sz="0" w:space="0" w:color="auto" w:frame="1"/>
        </w:rPr>
        <w:t>analysis</w:t>
      </w:r>
    </w:p>
    <w:p w14:paraId="3617AAC5" w14:textId="296DA009" w:rsidR="00B83217" w:rsidRPr="002F2F7E" w:rsidRDefault="0087648D" w:rsidP="00B83217">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Arial" w:eastAsia="Times New Roman" w:hAnsi="Arial" w:cs="Arial"/>
          <w:sz w:val="20"/>
          <w:szCs w:val="20"/>
          <w:lang w:eastAsia="en-AU"/>
        </w:rPr>
      </w:pPr>
      <w:r w:rsidRPr="002F2F7E">
        <w:rPr>
          <w:rFonts w:ascii="Arial" w:eastAsia="Times New Roman" w:hAnsi="Arial" w:cs="Arial"/>
          <w:sz w:val="20"/>
          <w:szCs w:val="20"/>
          <w:lang w:eastAsia="en-AU"/>
        </w:rPr>
        <w:t xml:space="preserve"> </w:t>
      </w:r>
      <w:r w:rsidR="00B83217" w:rsidRPr="002F2F7E">
        <w:rPr>
          <w:rFonts w:ascii="Arial" w:eastAsia="Times New Roman" w:hAnsi="Arial" w:cs="Arial"/>
          <w:sz w:val="20"/>
          <w:szCs w:val="20"/>
          <w:lang w:eastAsia="en-AU"/>
        </w:rPr>
        <w:t>1.</w:t>
      </w:r>
      <w:r w:rsidRPr="002F2F7E">
        <w:rPr>
          <w:rFonts w:ascii="Arial" w:eastAsia="Times New Roman" w:hAnsi="Arial" w:cs="Arial"/>
          <w:sz w:val="20"/>
          <w:szCs w:val="20"/>
          <w:lang w:eastAsia="en-AU"/>
        </w:rPr>
        <w:t xml:space="preserve">  </w:t>
      </w:r>
      <w:r w:rsidR="00B83217" w:rsidRPr="002F2F7E">
        <w:rPr>
          <w:rFonts w:ascii="Arial" w:eastAsia="Times New Roman" w:hAnsi="Arial" w:cs="Arial"/>
          <w:sz w:val="20"/>
          <w:szCs w:val="20"/>
          <w:lang w:eastAsia="en-AU"/>
        </w:rPr>
        <w:t>Quality</w:t>
      </w:r>
      <w:r w:rsidRPr="002F2F7E">
        <w:rPr>
          <w:rFonts w:ascii="Arial" w:eastAsia="Times New Roman" w:hAnsi="Arial" w:cs="Arial"/>
          <w:sz w:val="20"/>
          <w:szCs w:val="20"/>
          <w:lang w:eastAsia="en-AU"/>
        </w:rPr>
        <w:t xml:space="preserve"> </w:t>
      </w:r>
      <w:r w:rsidR="00B83217" w:rsidRPr="002F2F7E">
        <w:rPr>
          <w:rFonts w:ascii="Arial" w:eastAsia="Times New Roman" w:hAnsi="Arial" w:cs="Arial"/>
          <w:sz w:val="20"/>
          <w:szCs w:val="20"/>
          <w:lang w:eastAsia="en-AU"/>
        </w:rPr>
        <w:t>screening,</w:t>
      </w:r>
      <w:r w:rsidRPr="002F2F7E">
        <w:rPr>
          <w:rFonts w:ascii="Arial" w:eastAsia="Times New Roman" w:hAnsi="Arial" w:cs="Arial"/>
          <w:sz w:val="20"/>
          <w:szCs w:val="20"/>
          <w:lang w:eastAsia="en-AU"/>
        </w:rPr>
        <w:t xml:space="preserve"> </w:t>
      </w:r>
      <w:r w:rsidR="00FB3B64" w:rsidRPr="002F2F7E">
        <w:rPr>
          <w:rFonts w:ascii="Arial" w:eastAsia="Times New Roman" w:hAnsi="Arial" w:cs="Arial"/>
          <w:sz w:val="20"/>
          <w:szCs w:val="20"/>
          <w:lang w:eastAsia="en-AU"/>
        </w:rPr>
        <w:t>ZOTU</w:t>
      </w:r>
      <w:r w:rsidRPr="002F2F7E">
        <w:rPr>
          <w:rFonts w:ascii="Arial" w:eastAsia="Times New Roman" w:hAnsi="Arial" w:cs="Arial"/>
          <w:sz w:val="20"/>
          <w:szCs w:val="20"/>
          <w:lang w:eastAsia="en-AU"/>
        </w:rPr>
        <w:t xml:space="preserve"> </w:t>
      </w:r>
      <w:r w:rsidR="00B83217" w:rsidRPr="002F2F7E">
        <w:rPr>
          <w:rFonts w:ascii="Arial" w:eastAsia="Times New Roman" w:hAnsi="Arial" w:cs="Arial"/>
          <w:sz w:val="20"/>
          <w:szCs w:val="20"/>
          <w:lang w:eastAsia="en-AU"/>
        </w:rPr>
        <w:t>calling</w:t>
      </w:r>
      <w:r w:rsidRPr="002F2F7E">
        <w:rPr>
          <w:rFonts w:ascii="Arial" w:eastAsia="Times New Roman" w:hAnsi="Arial" w:cs="Arial"/>
          <w:sz w:val="20"/>
          <w:szCs w:val="20"/>
          <w:lang w:eastAsia="en-AU"/>
        </w:rPr>
        <w:t xml:space="preserve"> </w:t>
      </w:r>
      <w:r w:rsidR="00B83217" w:rsidRPr="002F2F7E">
        <w:rPr>
          <w:rFonts w:ascii="Arial" w:eastAsia="Times New Roman" w:hAnsi="Arial" w:cs="Arial"/>
          <w:sz w:val="20"/>
          <w:szCs w:val="20"/>
          <w:lang w:eastAsia="en-AU"/>
        </w:rPr>
        <w:t>on</w:t>
      </w:r>
      <w:r w:rsidRPr="002F2F7E">
        <w:rPr>
          <w:rFonts w:ascii="Arial" w:eastAsia="Times New Roman" w:hAnsi="Arial" w:cs="Arial"/>
          <w:sz w:val="20"/>
          <w:szCs w:val="20"/>
          <w:lang w:eastAsia="en-AU"/>
        </w:rPr>
        <w:t xml:space="preserve"> </w:t>
      </w:r>
      <w:r w:rsidR="00B83217" w:rsidRPr="002F2F7E">
        <w:rPr>
          <w:rFonts w:ascii="Arial" w:eastAsia="Times New Roman" w:hAnsi="Arial" w:cs="Arial"/>
          <w:sz w:val="20"/>
          <w:szCs w:val="20"/>
          <w:lang w:eastAsia="en-AU"/>
        </w:rPr>
        <w:t>individual</w:t>
      </w:r>
      <w:r w:rsidRPr="002F2F7E">
        <w:rPr>
          <w:rFonts w:ascii="Arial" w:eastAsia="Times New Roman" w:hAnsi="Arial" w:cs="Arial"/>
          <w:sz w:val="20"/>
          <w:szCs w:val="20"/>
          <w:lang w:eastAsia="en-AU"/>
        </w:rPr>
        <w:t xml:space="preserve"> </w:t>
      </w:r>
      <w:r w:rsidR="00B83217" w:rsidRPr="002F2F7E">
        <w:rPr>
          <w:rFonts w:ascii="Arial" w:eastAsia="Times New Roman" w:hAnsi="Arial" w:cs="Arial"/>
          <w:sz w:val="20"/>
          <w:szCs w:val="20"/>
          <w:lang w:eastAsia="en-AU"/>
        </w:rPr>
        <w:t>samples</w:t>
      </w:r>
      <w:r w:rsidRPr="002F2F7E">
        <w:rPr>
          <w:rFonts w:ascii="Arial" w:eastAsia="Times New Roman" w:hAnsi="Arial" w:cs="Arial"/>
          <w:sz w:val="20"/>
          <w:szCs w:val="20"/>
          <w:lang w:eastAsia="en-AU"/>
        </w:rPr>
        <w:t xml:space="preserve"> </w:t>
      </w:r>
      <w:r w:rsidR="00B83217" w:rsidRPr="002F2F7E">
        <w:rPr>
          <w:rFonts w:ascii="Arial" w:eastAsia="Times New Roman" w:hAnsi="Arial" w:cs="Arial"/>
          <w:sz w:val="20"/>
          <w:szCs w:val="20"/>
          <w:lang w:eastAsia="en-AU"/>
        </w:rPr>
        <w:t>on</w:t>
      </w:r>
      <w:r w:rsidRPr="002F2F7E">
        <w:rPr>
          <w:rFonts w:ascii="Arial" w:eastAsia="Times New Roman" w:hAnsi="Arial" w:cs="Arial"/>
          <w:sz w:val="20"/>
          <w:szCs w:val="20"/>
          <w:lang w:eastAsia="en-AU"/>
        </w:rPr>
        <w:t xml:space="preserve"> </w:t>
      </w:r>
      <w:r w:rsidR="00B83217" w:rsidRPr="002F2F7E">
        <w:rPr>
          <w:rFonts w:ascii="Arial" w:eastAsia="Times New Roman" w:hAnsi="Arial" w:cs="Arial"/>
          <w:sz w:val="20"/>
          <w:szCs w:val="20"/>
          <w:lang w:eastAsia="en-AU"/>
        </w:rPr>
        <w:t>a</w:t>
      </w:r>
      <w:r w:rsidRPr="002F2F7E">
        <w:rPr>
          <w:rFonts w:ascii="Arial" w:eastAsia="Times New Roman" w:hAnsi="Arial" w:cs="Arial"/>
          <w:sz w:val="20"/>
          <w:szCs w:val="20"/>
          <w:lang w:eastAsia="en-AU"/>
        </w:rPr>
        <w:t xml:space="preserve"> </w:t>
      </w:r>
      <w:r w:rsidR="00B83217" w:rsidRPr="002F2F7E">
        <w:rPr>
          <w:rFonts w:ascii="Arial" w:eastAsia="Times New Roman" w:hAnsi="Arial" w:cs="Arial"/>
          <w:sz w:val="20"/>
          <w:szCs w:val="20"/>
          <w:lang w:eastAsia="en-AU"/>
        </w:rPr>
        <w:t>plate</w:t>
      </w:r>
    </w:p>
    <w:p w14:paraId="5B7073D7" w14:textId="00EF8302" w:rsidR="00B83217" w:rsidRPr="002F2F7E" w:rsidRDefault="0087648D" w:rsidP="00B83217">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Arial" w:eastAsia="Times New Roman" w:hAnsi="Arial" w:cs="Arial"/>
          <w:sz w:val="20"/>
          <w:szCs w:val="20"/>
          <w:lang w:eastAsia="en-AU"/>
        </w:rPr>
      </w:pPr>
      <w:r w:rsidRPr="002F2F7E">
        <w:rPr>
          <w:rFonts w:ascii="Arial" w:eastAsia="Times New Roman" w:hAnsi="Arial" w:cs="Arial"/>
          <w:sz w:val="20"/>
          <w:szCs w:val="20"/>
          <w:lang w:eastAsia="en-AU"/>
        </w:rPr>
        <w:t xml:space="preserve"> </w:t>
      </w:r>
      <w:r w:rsidR="00B83217" w:rsidRPr="002F2F7E">
        <w:rPr>
          <w:rFonts w:ascii="Arial" w:eastAsia="Times New Roman" w:hAnsi="Arial" w:cs="Arial"/>
          <w:sz w:val="20"/>
          <w:szCs w:val="20"/>
          <w:lang w:eastAsia="en-AU"/>
        </w:rPr>
        <w:t>2.</w:t>
      </w:r>
      <w:r w:rsidRPr="002F2F7E">
        <w:rPr>
          <w:rFonts w:ascii="Arial" w:eastAsia="Times New Roman" w:hAnsi="Arial" w:cs="Arial"/>
          <w:sz w:val="20"/>
          <w:szCs w:val="20"/>
          <w:lang w:eastAsia="en-AU"/>
        </w:rPr>
        <w:t xml:space="preserve">  </w:t>
      </w:r>
      <w:r w:rsidR="00B83217" w:rsidRPr="002F2F7E">
        <w:rPr>
          <w:rFonts w:ascii="Arial" w:eastAsia="Times New Roman" w:hAnsi="Arial" w:cs="Arial"/>
          <w:sz w:val="20"/>
          <w:szCs w:val="20"/>
          <w:lang w:eastAsia="en-AU"/>
        </w:rPr>
        <w:t>Concatenate</w:t>
      </w:r>
      <w:r w:rsidRPr="002F2F7E">
        <w:rPr>
          <w:rFonts w:ascii="Arial" w:eastAsia="Times New Roman" w:hAnsi="Arial" w:cs="Arial"/>
          <w:sz w:val="20"/>
          <w:szCs w:val="20"/>
          <w:lang w:eastAsia="en-AU"/>
        </w:rPr>
        <w:t xml:space="preserve"> </w:t>
      </w:r>
      <w:r w:rsidR="00B83217" w:rsidRPr="002F2F7E">
        <w:rPr>
          <w:rFonts w:ascii="Arial" w:eastAsia="Times New Roman" w:hAnsi="Arial" w:cs="Arial"/>
          <w:sz w:val="20"/>
          <w:szCs w:val="20"/>
          <w:lang w:eastAsia="en-AU"/>
        </w:rPr>
        <w:t>all</w:t>
      </w:r>
      <w:r w:rsidRPr="002F2F7E">
        <w:rPr>
          <w:rFonts w:ascii="Arial" w:eastAsia="Times New Roman" w:hAnsi="Arial" w:cs="Arial"/>
          <w:sz w:val="20"/>
          <w:szCs w:val="20"/>
          <w:lang w:eastAsia="en-AU"/>
        </w:rPr>
        <w:t xml:space="preserve"> </w:t>
      </w:r>
      <w:r w:rsidR="00B83217" w:rsidRPr="002F2F7E">
        <w:rPr>
          <w:rFonts w:ascii="Arial" w:eastAsia="Times New Roman" w:hAnsi="Arial" w:cs="Arial"/>
          <w:sz w:val="20"/>
          <w:szCs w:val="20"/>
          <w:lang w:eastAsia="en-AU"/>
        </w:rPr>
        <w:t>sample-wise</w:t>
      </w:r>
      <w:r w:rsidRPr="002F2F7E">
        <w:rPr>
          <w:rFonts w:ascii="Arial" w:eastAsia="Times New Roman" w:hAnsi="Arial" w:cs="Arial"/>
          <w:sz w:val="20"/>
          <w:szCs w:val="20"/>
          <w:lang w:eastAsia="en-AU"/>
        </w:rPr>
        <w:t xml:space="preserve"> </w:t>
      </w:r>
      <w:r w:rsidR="00FB3B64" w:rsidRPr="002F2F7E">
        <w:rPr>
          <w:rFonts w:ascii="Arial" w:eastAsia="Times New Roman" w:hAnsi="Arial" w:cs="Arial"/>
          <w:sz w:val="20"/>
          <w:szCs w:val="20"/>
          <w:lang w:eastAsia="en-AU"/>
        </w:rPr>
        <w:t>ZOTU</w:t>
      </w:r>
      <w:r w:rsidRPr="002F2F7E">
        <w:rPr>
          <w:rFonts w:ascii="Arial" w:eastAsia="Times New Roman" w:hAnsi="Arial" w:cs="Arial"/>
          <w:sz w:val="20"/>
          <w:szCs w:val="20"/>
          <w:lang w:eastAsia="en-AU"/>
        </w:rPr>
        <w:t xml:space="preserve"> </w:t>
      </w:r>
      <w:r w:rsidR="00B83217" w:rsidRPr="002F2F7E">
        <w:rPr>
          <w:rFonts w:ascii="Arial" w:eastAsia="Times New Roman" w:hAnsi="Arial" w:cs="Arial"/>
          <w:sz w:val="20"/>
          <w:szCs w:val="20"/>
          <w:lang w:eastAsia="en-AU"/>
        </w:rPr>
        <w:t>in</w:t>
      </w:r>
      <w:r w:rsidRPr="002F2F7E">
        <w:rPr>
          <w:rFonts w:ascii="Arial" w:eastAsia="Times New Roman" w:hAnsi="Arial" w:cs="Arial"/>
          <w:sz w:val="20"/>
          <w:szCs w:val="20"/>
          <w:lang w:eastAsia="en-AU"/>
        </w:rPr>
        <w:t xml:space="preserve"> </w:t>
      </w:r>
      <w:r w:rsidR="00B83217" w:rsidRPr="002F2F7E">
        <w:rPr>
          <w:rFonts w:ascii="Arial" w:eastAsia="Times New Roman" w:hAnsi="Arial" w:cs="Arial"/>
          <w:sz w:val="20"/>
          <w:szCs w:val="20"/>
          <w:lang w:eastAsia="en-AU"/>
        </w:rPr>
        <w:t>the</w:t>
      </w:r>
      <w:r w:rsidRPr="002F2F7E">
        <w:rPr>
          <w:rFonts w:ascii="Arial" w:eastAsia="Times New Roman" w:hAnsi="Arial" w:cs="Arial"/>
          <w:sz w:val="20"/>
          <w:szCs w:val="20"/>
          <w:lang w:eastAsia="en-AU"/>
        </w:rPr>
        <w:t xml:space="preserve"> </w:t>
      </w:r>
      <w:r w:rsidR="00B83217" w:rsidRPr="002F2F7E">
        <w:rPr>
          <w:rFonts w:ascii="Arial" w:eastAsia="Times New Roman" w:hAnsi="Arial" w:cs="Arial"/>
          <w:sz w:val="20"/>
          <w:szCs w:val="20"/>
          <w:lang w:eastAsia="en-AU"/>
        </w:rPr>
        <w:t>sequencing</w:t>
      </w:r>
      <w:r w:rsidRPr="002F2F7E">
        <w:rPr>
          <w:rFonts w:ascii="Arial" w:eastAsia="Times New Roman" w:hAnsi="Arial" w:cs="Arial"/>
          <w:sz w:val="20"/>
          <w:szCs w:val="20"/>
          <w:lang w:eastAsia="en-AU"/>
        </w:rPr>
        <w:t xml:space="preserve"> </w:t>
      </w:r>
      <w:r w:rsidR="00B83217" w:rsidRPr="002F2F7E">
        <w:rPr>
          <w:rFonts w:ascii="Arial" w:eastAsia="Times New Roman" w:hAnsi="Arial" w:cs="Arial"/>
          <w:sz w:val="20"/>
          <w:szCs w:val="20"/>
          <w:lang w:eastAsia="en-AU"/>
        </w:rPr>
        <w:t>run</w:t>
      </w:r>
      <w:r w:rsidRPr="002F2F7E">
        <w:rPr>
          <w:rFonts w:ascii="Arial" w:eastAsia="Times New Roman" w:hAnsi="Arial" w:cs="Arial"/>
          <w:sz w:val="20"/>
          <w:szCs w:val="20"/>
          <w:lang w:eastAsia="en-AU"/>
        </w:rPr>
        <w:t xml:space="preserve"> </w:t>
      </w:r>
      <w:r w:rsidR="00B83217" w:rsidRPr="002F2F7E">
        <w:rPr>
          <w:rFonts w:ascii="Arial" w:eastAsia="Times New Roman" w:hAnsi="Arial" w:cs="Arial"/>
          <w:sz w:val="20"/>
          <w:szCs w:val="20"/>
          <w:lang w:eastAsia="en-AU"/>
        </w:rPr>
        <w:t>into</w:t>
      </w:r>
      <w:r w:rsidRPr="002F2F7E">
        <w:rPr>
          <w:rFonts w:ascii="Arial" w:eastAsia="Times New Roman" w:hAnsi="Arial" w:cs="Arial"/>
          <w:sz w:val="20"/>
          <w:szCs w:val="20"/>
          <w:lang w:eastAsia="en-AU"/>
        </w:rPr>
        <w:t xml:space="preserve"> </w:t>
      </w:r>
      <w:r w:rsidR="00B83217" w:rsidRPr="002F2F7E">
        <w:rPr>
          <w:rFonts w:ascii="Arial" w:eastAsia="Times New Roman" w:hAnsi="Arial" w:cs="Arial"/>
          <w:sz w:val="20"/>
          <w:szCs w:val="20"/>
          <w:lang w:eastAsia="en-AU"/>
        </w:rPr>
        <w:t>a</w:t>
      </w:r>
      <w:r w:rsidRPr="002F2F7E">
        <w:rPr>
          <w:rFonts w:ascii="Arial" w:eastAsia="Times New Roman" w:hAnsi="Arial" w:cs="Arial"/>
          <w:sz w:val="20"/>
          <w:szCs w:val="20"/>
          <w:lang w:eastAsia="en-AU"/>
        </w:rPr>
        <w:t xml:space="preserve"> </w:t>
      </w:r>
      <w:r w:rsidR="00B83217" w:rsidRPr="002F2F7E">
        <w:rPr>
          <w:rFonts w:ascii="Arial" w:eastAsia="Times New Roman" w:hAnsi="Arial" w:cs="Arial"/>
          <w:sz w:val="20"/>
          <w:szCs w:val="20"/>
          <w:lang w:eastAsia="en-AU"/>
        </w:rPr>
        <w:t>single</w:t>
      </w:r>
      <w:r w:rsidRPr="002F2F7E">
        <w:rPr>
          <w:rFonts w:ascii="Arial" w:eastAsia="Times New Roman" w:hAnsi="Arial" w:cs="Arial"/>
          <w:sz w:val="20"/>
          <w:szCs w:val="20"/>
          <w:lang w:eastAsia="en-AU"/>
        </w:rPr>
        <w:t xml:space="preserve"> </w:t>
      </w:r>
      <w:r w:rsidR="00B83217" w:rsidRPr="002F2F7E">
        <w:rPr>
          <w:rFonts w:ascii="Arial" w:eastAsia="Times New Roman" w:hAnsi="Arial" w:cs="Arial"/>
          <w:sz w:val="20"/>
          <w:szCs w:val="20"/>
          <w:lang w:eastAsia="en-AU"/>
        </w:rPr>
        <w:t>file</w:t>
      </w:r>
    </w:p>
    <w:p w14:paraId="0478B315" w14:textId="4962C493" w:rsidR="00184135" w:rsidRPr="002F2F7E" w:rsidRDefault="00184135" w:rsidP="00184135">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Arial" w:eastAsia="Times New Roman" w:hAnsi="Arial" w:cs="Arial"/>
          <w:sz w:val="20"/>
          <w:szCs w:val="20"/>
          <w:lang w:eastAsia="en-AU"/>
        </w:rPr>
      </w:pPr>
      <w:r w:rsidRPr="002F2F7E">
        <w:rPr>
          <w:rFonts w:ascii="Arial" w:eastAsia="Times New Roman" w:hAnsi="Arial" w:cs="Arial"/>
          <w:b/>
          <w:bCs/>
          <w:sz w:val="18"/>
          <w:szCs w:val="18"/>
          <w:bdr w:val="none" w:sz="0" w:space="0" w:color="auto" w:frame="1"/>
          <w:lang w:eastAsia="en-AU"/>
        </w:rPr>
        <w:t>C]</w:t>
      </w:r>
      <w:r w:rsidR="0087648D" w:rsidRPr="002F2F7E">
        <w:rPr>
          <w:rFonts w:ascii="Arial" w:eastAsia="Times New Roman" w:hAnsi="Arial" w:cs="Arial"/>
          <w:b/>
          <w:bCs/>
          <w:sz w:val="18"/>
          <w:szCs w:val="18"/>
          <w:bdr w:val="none" w:sz="0" w:space="0" w:color="auto" w:frame="1"/>
          <w:lang w:eastAsia="en-AU"/>
        </w:rPr>
        <w:t xml:space="preserve"> </w:t>
      </w:r>
      <w:r w:rsidRPr="002F2F7E">
        <w:rPr>
          <w:rFonts w:ascii="Arial" w:eastAsia="Times New Roman" w:hAnsi="Arial" w:cs="Arial"/>
          <w:b/>
          <w:bCs/>
          <w:sz w:val="18"/>
          <w:szCs w:val="18"/>
          <w:bdr w:val="none" w:sz="0" w:space="0" w:color="auto" w:frame="1"/>
          <w:lang w:eastAsia="en-AU"/>
        </w:rPr>
        <w:t>Plate-wise</w:t>
      </w:r>
      <w:r w:rsidR="0087648D" w:rsidRPr="002F2F7E">
        <w:rPr>
          <w:rFonts w:ascii="Arial" w:eastAsia="Times New Roman" w:hAnsi="Arial" w:cs="Arial"/>
          <w:b/>
          <w:bCs/>
          <w:sz w:val="18"/>
          <w:szCs w:val="18"/>
          <w:bdr w:val="none" w:sz="0" w:space="0" w:color="auto" w:frame="1"/>
          <w:lang w:eastAsia="en-AU"/>
        </w:rPr>
        <w:t xml:space="preserve"> </w:t>
      </w:r>
      <w:r w:rsidR="00FB3B64" w:rsidRPr="002F2F7E">
        <w:rPr>
          <w:rFonts w:ascii="Arial" w:eastAsia="Times New Roman" w:hAnsi="Arial" w:cs="Arial"/>
          <w:b/>
          <w:bCs/>
          <w:sz w:val="18"/>
          <w:szCs w:val="18"/>
          <w:bdr w:val="none" w:sz="0" w:space="0" w:color="auto" w:frame="1"/>
          <w:lang w:eastAsia="en-AU"/>
        </w:rPr>
        <w:t>ZOTU</w:t>
      </w:r>
      <w:r w:rsidR="0087648D" w:rsidRPr="002F2F7E">
        <w:rPr>
          <w:rFonts w:ascii="Arial" w:eastAsia="Times New Roman" w:hAnsi="Arial" w:cs="Arial"/>
          <w:b/>
          <w:bCs/>
          <w:sz w:val="18"/>
          <w:szCs w:val="18"/>
          <w:bdr w:val="none" w:sz="0" w:space="0" w:color="auto" w:frame="1"/>
          <w:lang w:eastAsia="en-AU"/>
        </w:rPr>
        <w:t xml:space="preserve"> </w:t>
      </w:r>
      <w:r w:rsidRPr="002F2F7E">
        <w:rPr>
          <w:rFonts w:ascii="Arial" w:eastAsia="Times New Roman" w:hAnsi="Arial" w:cs="Arial"/>
          <w:b/>
          <w:bCs/>
          <w:sz w:val="18"/>
          <w:szCs w:val="18"/>
          <w:bdr w:val="none" w:sz="0" w:space="0" w:color="auto" w:frame="1"/>
          <w:lang w:eastAsia="en-AU"/>
        </w:rPr>
        <w:t>analysis</w:t>
      </w:r>
      <w:r w:rsidRPr="002F2F7E">
        <w:rPr>
          <w:rFonts w:ascii="Arial" w:eastAsia="Times New Roman" w:hAnsi="Arial" w:cs="Arial"/>
          <w:sz w:val="20"/>
          <w:szCs w:val="20"/>
          <w:lang w:eastAsia="en-AU"/>
        </w:rPr>
        <w:br/>
      </w:r>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1.</w:t>
      </w:r>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Concatenate</w:t>
      </w:r>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all</w:t>
      </w:r>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sequences</w:t>
      </w:r>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per</w:t>
      </w:r>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sequencing</w:t>
      </w:r>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run</w:t>
      </w:r>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into</w:t>
      </w:r>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a</w:t>
      </w:r>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single</w:t>
      </w:r>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file</w:t>
      </w:r>
    </w:p>
    <w:p w14:paraId="6DF88478" w14:textId="618F9A0E" w:rsidR="00184135" w:rsidRPr="002F2F7E" w:rsidRDefault="0087648D" w:rsidP="00184135">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Arial" w:eastAsia="Times New Roman" w:hAnsi="Arial" w:cs="Arial"/>
          <w:sz w:val="20"/>
          <w:szCs w:val="20"/>
          <w:lang w:eastAsia="en-AU"/>
        </w:rPr>
      </w:pPr>
      <w:r w:rsidRPr="002F2F7E">
        <w:rPr>
          <w:rFonts w:ascii="Arial" w:eastAsia="Times New Roman" w:hAnsi="Arial" w:cs="Arial"/>
          <w:sz w:val="20"/>
          <w:szCs w:val="20"/>
          <w:lang w:eastAsia="en-AU"/>
        </w:rPr>
        <w:t xml:space="preserve"> </w:t>
      </w:r>
      <w:r w:rsidR="00184135" w:rsidRPr="002F2F7E">
        <w:rPr>
          <w:rFonts w:ascii="Arial" w:eastAsia="Times New Roman" w:hAnsi="Arial" w:cs="Arial"/>
          <w:sz w:val="20"/>
          <w:szCs w:val="20"/>
          <w:lang w:eastAsia="en-AU"/>
        </w:rPr>
        <w:t>2.</w:t>
      </w:r>
      <w:r w:rsidRPr="002F2F7E">
        <w:rPr>
          <w:rFonts w:ascii="Arial" w:eastAsia="Times New Roman" w:hAnsi="Arial" w:cs="Arial"/>
          <w:sz w:val="20"/>
          <w:szCs w:val="20"/>
          <w:lang w:eastAsia="en-AU"/>
        </w:rPr>
        <w:t xml:space="preserve">  </w:t>
      </w:r>
      <w:r w:rsidR="00184135" w:rsidRPr="002F2F7E">
        <w:rPr>
          <w:rFonts w:ascii="Arial" w:eastAsia="Times New Roman" w:hAnsi="Arial" w:cs="Arial"/>
          <w:sz w:val="20"/>
          <w:szCs w:val="20"/>
          <w:lang w:eastAsia="en-AU"/>
        </w:rPr>
        <w:t>Quality</w:t>
      </w:r>
      <w:r w:rsidRPr="002F2F7E">
        <w:rPr>
          <w:rFonts w:ascii="Arial" w:eastAsia="Times New Roman" w:hAnsi="Arial" w:cs="Arial"/>
          <w:sz w:val="20"/>
          <w:szCs w:val="20"/>
          <w:lang w:eastAsia="en-AU"/>
        </w:rPr>
        <w:t xml:space="preserve"> </w:t>
      </w:r>
      <w:r w:rsidR="00184135" w:rsidRPr="002F2F7E">
        <w:rPr>
          <w:rFonts w:ascii="Arial" w:eastAsia="Times New Roman" w:hAnsi="Arial" w:cs="Arial"/>
          <w:sz w:val="20"/>
          <w:szCs w:val="20"/>
          <w:lang w:eastAsia="en-AU"/>
        </w:rPr>
        <w:t>screening,</w:t>
      </w:r>
      <w:r w:rsidRPr="002F2F7E">
        <w:rPr>
          <w:rFonts w:ascii="Arial" w:eastAsia="Times New Roman" w:hAnsi="Arial" w:cs="Arial"/>
          <w:sz w:val="20"/>
          <w:szCs w:val="20"/>
          <w:lang w:eastAsia="en-AU"/>
        </w:rPr>
        <w:t xml:space="preserve"> </w:t>
      </w:r>
      <w:r w:rsidR="00FB3B64" w:rsidRPr="002F2F7E">
        <w:rPr>
          <w:rFonts w:ascii="Arial" w:eastAsia="Times New Roman" w:hAnsi="Arial" w:cs="Arial"/>
          <w:sz w:val="20"/>
          <w:szCs w:val="20"/>
          <w:lang w:eastAsia="en-AU"/>
        </w:rPr>
        <w:t>ZOTU</w:t>
      </w:r>
      <w:r w:rsidRPr="002F2F7E">
        <w:rPr>
          <w:rFonts w:ascii="Arial" w:eastAsia="Times New Roman" w:hAnsi="Arial" w:cs="Arial"/>
          <w:sz w:val="20"/>
          <w:szCs w:val="20"/>
          <w:lang w:eastAsia="en-AU"/>
        </w:rPr>
        <w:t xml:space="preserve"> </w:t>
      </w:r>
      <w:r w:rsidR="00184135" w:rsidRPr="002F2F7E">
        <w:rPr>
          <w:rFonts w:ascii="Arial" w:eastAsia="Times New Roman" w:hAnsi="Arial" w:cs="Arial"/>
          <w:sz w:val="20"/>
          <w:szCs w:val="20"/>
          <w:lang w:eastAsia="en-AU"/>
        </w:rPr>
        <w:t>calling</w:t>
      </w:r>
      <w:r w:rsidRPr="002F2F7E">
        <w:rPr>
          <w:rFonts w:ascii="Arial" w:eastAsia="Times New Roman" w:hAnsi="Arial" w:cs="Arial"/>
          <w:sz w:val="20"/>
          <w:szCs w:val="20"/>
          <w:lang w:eastAsia="en-AU"/>
        </w:rPr>
        <w:t xml:space="preserve"> </w:t>
      </w:r>
      <w:r w:rsidR="00184135" w:rsidRPr="002F2F7E">
        <w:rPr>
          <w:rFonts w:ascii="Arial" w:eastAsia="Times New Roman" w:hAnsi="Arial" w:cs="Arial"/>
          <w:sz w:val="20"/>
          <w:szCs w:val="20"/>
          <w:lang w:eastAsia="en-AU"/>
        </w:rPr>
        <w:t>of</w:t>
      </w:r>
      <w:r w:rsidRPr="002F2F7E">
        <w:rPr>
          <w:rFonts w:ascii="Arial" w:eastAsia="Times New Roman" w:hAnsi="Arial" w:cs="Arial"/>
          <w:sz w:val="20"/>
          <w:szCs w:val="20"/>
          <w:lang w:eastAsia="en-AU"/>
        </w:rPr>
        <w:t xml:space="preserve"> </w:t>
      </w:r>
      <w:r w:rsidR="00184135" w:rsidRPr="002F2F7E">
        <w:rPr>
          <w:rFonts w:ascii="Arial" w:eastAsia="Times New Roman" w:hAnsi="Arial" w:cs="Arial"/>
          <w:sz w:val="20"/>
          <w:szCs w:val="20"/>
          <w:lang w:eastAsia="en-AU"/>
        </w:rPr>
        <w:t>concatenated</w:t>
      </w:r>
      <w:r w:rsidRPr="002F2F7E">
        <w:rPr>
          <w:rFonts w:ascii="Arial" w:eastAsia="Times New Roman" w:hAnsi="Arial" w:cs="Arial"/>
          <w:sz w:val="20"/>
          <w:szCs w:val="20"/>
          <w:lang w:eastAsia="en-AU"/>
        </w:rPr>
        <w:t xml:space="preserve"> </w:t>
      </w:r>
      <w:r w:rsidR="00184135" w:rsidRPr="002F2F7E">
        <w:rPr>
          <w:rFonts w:ascii="Arial" w:eastAsia="Times New Roman" w:hAnsi="Arial" w:cs="Arial"/>
          <w:sz w:val="20"/>
          <w:szCs w:val="20"/>
          <w:lang w:eastAsia="en-AU"/>
        </w:rPr>
        <w:t>samples</w:t>
      </w:r>
      <w:r w:rsidRPr="002F2F7E">
        <w:rPr>
          <w:rFonts w:ascii="Arial" w:eastAsia="Times New Roman" w:hAnsi="Arial" w:cs="Arial"/>
          <w:sz w:val="20"/>
          <w:szCs w:val="20"/>
          <w:lang w:eastAsia="en-AU"/>
        </w:rPr>
        <w:t xml:space="preserve"> </w:t>
      </w:r>
      <w:r w:rsidR="00184135" w:rsidRPr="002F2F7E">
        <w:rPr>
          <w:rFonts w:ascii="Arial" w:eastAsia="Times New Roman" w:hAnsi="Arial" w:cs="Arial"/>
          <w:sz w:val="20"/>
          <w:szCs w:val="20"/>
          <w:lang w:eastAsia="en-AU"/>
        </w:rPr>
        <w:t>on</w:t>
      </w:r>
      <w:r w:rsidRPr="002F2F7E">
        <w:rPr>
          <w:rFonts w:ascii="Arial" w:eastAsia="Times New Roman" w:hAnsi="Arial" w:cs="Arial"/>
          <w:sz w:val="20"/>
          <w:szCs w:val="20"/>
          <w:lang w:eastAsia="en-AU"/>
        </w:rPr>
        <w:t xml:space="preserve"> </w:t>
      </w:r>
      <w:r w:rsidR="00184135" w:rsidRPr="002F2F7E">
        <w:rPr>
          <w:rFonts w:ascii="Arial" w:eastAsia="Times New Roman" w:hAnsi="Arial" w:cs="Arial"/>
          <w:sz w:val="20"/>
          <w:szCs w:val="20"/>
          <w:lang w:eastAsia="en-AU"/>
        </w:rPr>
        <w:t>the</w:t>
      </w:r>
      <w:r w:rsidRPr="002F2F7E">
        <w:rPr>
          <w:rFonts w:ascii="Arial" w:eastAsia="Times New Roman" w:hAnsi="Arial" w:cs="Arial"/>
          <w:sz w:val="20"/>
          <w:szCs w:val="20"/>
          <w:lang w:eastAsia="en-AU"/>
        </w:rPr>
        <w:t xml:space="preserve"> </w:t>
      </w:r>
      <w:r w:rsidR="00184135" w:rsidRPr="002F2F7E">
        <w:rPr>
          <w:rFonts w:ascii="Arial" w:eastAsia="Times New Roman" w:hAnsi="Arial" w:cs="Arial"/>
          <w:sz w:val="20"/>
          <w:szCs w:val="20"/>
          <w:lang w:eastAsia="en-AU"/>
        </w:rPr>
        <w:t>plate</w:t>
      </w:r>
    </w:p>
    <w:p w14:paraId="1F08BB1C" w14:textId="73BEEDCC" w:rsidR="00184135" w:rsidRPr="002F2F7E" w:rsidRDefault="0087648D" w:rsidP="00184135">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Arial" w:eastAsia="Times New Roman" w:hAnsi="Arial" w:cs="Arial"/>
          <w:sz w:val="20"/>
          <w:szCs w:val="20"/>
          <w:lang w:eastAsia="en-AU"/>
        </w:rPr>
      </w:pPr>
      <w:r w:rsidRPr="002F2F7E">
        <w:rPr>
          <w:rFonts w:ascii="Arial" w:eastAsia="Times New Roman" w:hAnsi="Arial" w:cs="Arial"/>
          <w:sz w:val="20"/>
          <w:szCs w:val="20"/>
          <w:lang w:eastAsia="en-AU"/>
        </w:rPr>
        <w:t xml:space="preserve"> </w:t>
      </w:r>
      <w:r w:rsidR="00184135" w:rsidRPr="002F2F7E">
        <w:rPr>
          <w:rFonts w:ascii="Arial" w:eastAsia="Times New Roman" w:hAnsi="Arial" w:cs="Arial"/>
          <w:sz w:val="20"/>
          <w:szCs w:val="20"/>
          <w:lang w:eastAsia="en-AU"/>
        </w:rPr>
        <w:t>3.</w:t>
      </w:r>
      <w:r w:rsidRPr="002F2F7E">
        <w:rPr>
          <w:rFonts w:ascii="Arial" w:eastAsia="Times New Roman" w:hAnsi="Arial" w:cs="Arial"/>
          <w:sz w:val="20"/>
          <w:szCs w:val="20"/>
          <w:lang w:eastAsia="en-AU"/>
        </w:rPr>
        <w:t xml:space="preserve">  </w:t>
      </w:r>
      <w:r w:rsidR="00184135" w:rsidRPr="002F2F7E">
        <w:rPr>
          <w:rFonts w:ascii="Arial" w:eastAsia="Times New Roman" w:hAnsi="Arial" w:cs="Arial"/>
          <w:sz w:val="20"/>
          <w:szCs w:val="20"/>
          <w:lang w:eastAsia="en-AU"/>
        </w:rPr>
        <w:t>Concatenate</w:t>
      </w:r>
      <w:r w:rsidRPr="002F2F7E">
        <w:rPr>
          <w:rFonts w:ascii="Arial" w:eastAsia="Times New Roman" w:hAnsi="Arial" w:cs="Arial"/>
          <w:sz w:val="20"/>
          <w:szCs w:val="20"/>
          <w:lang w:eastAsia="en-AU"/>
        </w:rPr>
        <w:t xml:space="preserve"> </w:t>
      </w:r>
      <w:r w:rsidR="00184135" w:rsidRPr="002F2F7E">
        <w:rPr>
          <w:rFonts w:ascii="Arial" w:eastAsia="Times New Roman" w:hAnsi="Arial" w:cs="Arial"/>
          <w:sz w:val="20"/>
          <w:szCs w:val="20"/>
          <w:lang w:eastAsia="en-AU"/>
        </w:rPr>
        <w:t>plate-wise,</w:t>
      </w:r>
      <w:r w:rsidRPr="002F2F7E">
        <w:rPr>
          <w:rFonts w:ascii="Arial" w:eastAsia="Times New Roman" w:hAnsi="Arial" w:cs="Arial"/>
          <w:sz w:val="20"/>
          <w:szCs w:val="20"/>
          <w:lang w:eastAsia="en-AU"/>
        </w:rPr>
        <w:t xml:space="preserve"> </w:t>
      </w:r>
      <w:r w:rsidR="00184135" w:rsidRPr="002F2F7E">
        <w:rPr>
          <w:rFonts w:ascii="Arial" w:eastAsia="Times New Roman" w:hAnsi="Arial" w:cs="Arial"/>
          <w:sz w:val="20"/>
          <w:szCs w:val="20"/>
          <w:lang w:eastAsia="en-AU"/>
        </w:rPr>
        <w:t>sample-</w:t>
      </w:r>
      <w:proofErr w:type="gramStart"/>
      <w:r w:rsidR="00184135" w:rsidRPr="002F2F7E">
        <w:rPr>
          <w:rFonts w:ascii="Arial" w:eastAsia="Times New Roman" w:hAnsi="Arial" w:cs="Arial"/>
          <w:sz w:val="20"/>
          <w:szCs w:val="20"/>
          <w:lang w:eastAsia="en-AU"/>
        </w:rPr>
        <w:t>wise</w:t>
      </w:r>
      <w:proofErr w:type="gramEnd"/>
      <w:r w:rsidRPr="002F2F7E">
        <w:rPr>
          <w:rFonts w:ascii="Arial" w:eastAsia="Times New Roman" w:hAnsi="Arial" w:cs="Arial"/>
          <w:sz w:val="20"/>
          <w:szCs w:val="20"/>
          <w:lang w:eastAsia="en-AU"/>
        </w:rPr>
        <w:t xml:space="preserve"> </w:t>
      </w:r>
      <w:r w:rsidR="00184135" w:rsidRPr="002F2F7E">
        <w:rPr>
          <w:rFonts w:ascii="Arial" w:eastAsia="Times New Roman" w:hAnsi="Arial" w:cs="Arial"/>
          <w:sz w:val="20"/>
          <w:szCs w:val="20"/>
          <w:lang w:eastAsia="en-AU"/>
        </w:rPr>
        <w:t>and</w:t>
      </w:r>
      <w:r w:rsidRPr="002F2F7E">
        <w:rPr>
          <w:rFonts w:ascii="Arial" w:eastAsia="Times New Roman" w:hAnsi="Arial" w:cs="Arial"/>
          <w:sz w:val="20"/>
          <w:szCs w:val="20"/>
          <w:lang w:eastAsia="en-AU"/>
        </w:rPr>
        <w:t xml:space="preserve"> </w:t>
      </w:r>
      <w:r w:rsidR="00184135" w:rsidRPr="002F2F7E">
        <w:rPr>
          <w:rFonts w:ascii="Arial" w:eastAsia="Times New Roman" w:hAnsi="Arial" w:cs="Arial"/>
          <w:sz w:val="20"/>
          <w:szCs w:val="20"/>
          <w:lang w:eastAsia="en-AU"/>
        </w:rPr>
        <w:t>prior</w:t>
      </w:r>
      <w:r w:rsidRPr="002F2F7E">
        <w:rPr>
          <w:rFonts w:ascii="Arial" w:eastAsia="Times New Roman" w:hAnsi="Arial" w:cs="Arial"/>
          <w:sz w:val="20"/>
          <w:szCs w:val="20"/>
          <w:lang w:eastAsia="en-AU"/>
        </w:rPr>
        <w:t xml:space="preserve"> </w:t>
      </w:r>
      <w:r w:rsidR="00184135" w:rsidRPr="002F2F7E">
        <w:rPr>
          <w:rFonts w:ascii="Arial" w:eastAsia="Times New Roman" w:hAnsi="Arial" w:cs="Arial"/>
          <w:sz w:val="20"/>
          <w:szCs w:val="20"/>
          <w:lang w:eastAsia="en-AU"/>
        </w:rPr>
        <w:t>sequences</w:t>
      </w:r>
      <w:r w:rsidRPr="002F2F7E">
        <w:rPr>
          <w:rFonts w:ascii="Arial" w:eastAsia="Times New Roman" w:hAnsi="Arial" w:cs="Arial"/>
          <w:sz w:val="20"/>
          <w:szCs w:val="20"/>
          <w:lang w:eastAsia="en-AU"/>
        </w:rPr>
        <w:t xml:space="preserve"> </w:t>
      </w:r>
      <w:r w:rsidR="00184135" w:rsidRPr="002F2F7E">
        <w:rPr>
          <w:rFonts w:ascii="Arial" w:eastAsia="Times New Roman" w:hAnsi="Arial" w:cs="Arial"/>
          <w:sz w:val="20"/>
          <w:szCs w:val="20"/>
          <w:lang w:eastAsia="en-AU"/>
        </w:rPr>
        <w:t>into</w:t>
      </w:r>
      <w:r w:rsidRPr="002F2F7E">
        <w:rPr>
          <w:rFonts w:ascii="Arial" w:eastAsia="Times New Roman" w:hAnsi="Arial" w:cs="Arial"/>
          <w:sz w:val="20"/>
          <w:szCs w:val="20"/>
          <w:lang w:eastAsia="en-AU"/>
        </w:rPr>
        <w:t xml:space="preserve"> </w:t>
      </w:r>
      <w:r w:rsidR="00184135" w:rsidRPr="002F2F7E">
        <w:rPr>
          <w:rFonts w:ascii="Arial" w:eastAsia="Times New Roman" w:hAnsi="Arial" w:cs="Arial"/>
          <w:sz w:val="20"/>
          <w:szCs w:val="20"/>
          <w:lang w:eastAsia="en-AU"/>
        </w:rPr>
        <w:t>a</w:t>
      </w:r>
      <w:r w:rsidRPr="002F2F7E">
        <w:rPr>
          <w:rFonts w:ascii="Arial" w:eastAsia="Times New Roman" w:hAnsi="Arial" w:cs="Arial"/>
          <w:sz w:val="20"/>
          <w:szCs w:val="20"/>
          <w:lang w:eastAsia="en-AU"/>
        </w:rPr>
        <w:t xml:space="preserve"> </w:t>
      </w:r>
      <w:r w:rsidR="00184135" w:rsidRPr="002F2F7E">
        <w:rPr>
          <w:rFonts w:ascii="Arial" w:eastAsia="Times New Roman" w:hAnsi="Arial" w:cs="Arial"/>
          <w:sz w:val="20"/>
          <w:szCs w:val="20"/>
          <w:lang w:eastAsia="en-AU"/>
        </w:rPr>
        <w:t>single</w:t>
      </w:r>
      <w:r w:rsidRPr="002F2F7E">
        <w:rPr>
          <w:rFonts w:ascii="Arial" w:eastAsia="Times New Roman" w:hAnsi="Arial" w:cs="Arial"/>
          <w:sz w:val="20"/>
          <w:szCs w:val="20"/>
          <w:lang w:eastAsia="en-AU"/>
        </w:rPr>
        <w:t xml:space="preserve"> </w:t>
      </w:r>
      <w:r w:rsidR="00184135" w:rsidRPr="002F2F7E">
        <w:rPr>
          <w:rFonts w:ascii="Arial" w:eastAsia="Times New Roman" w:hAnsi="Arial" w:cs="Arial"/>
          <w:sz w:val="20"/>
          <w:szCs w:val="20"/>
          <w:lang w:eastAsia="en-AU"/>
        </w:rPr>
        <w:t>file</w:t>
      </w:r>
    </w:p>
    <w:p w14:paraId="1AD574B2" w14:textId="0D9BB1D2" w:rsidR="00DF6183" w:rsidRPr="002F2F7E" w:rsidRDefault="0087648D" w:rsidP="00F97E20">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Style w:val="Strong"/>
          <w:rFonts w:ascii="Arial" w:eastAsia="Times New Roman" w:hAnsi="Arial" w:cs="Arial"/>
          <w:b w:val="0"/>
          <w:bCs w:val="0"/>
          <w:sz w:val="20"/>
          <w:szCs w:val="20"/>
          <w:lang w:eastAsia="en-AU"/>
        </w:rPr>
      </w:pPr>
      <w:r w:rsidRPr="002F2F7E">
        <w:rPr>
          <w:rFonts w:ascii="Arial" w:eastAsia="Times New Roman" w:hAnsi="Arial" w:cs="Arial"/>
          <w:sz w:val="20"/>
          <w:szCs w:val="20"/>
          <w:lang w:eastAsia="en-AU"/>
        </w:rPr>
        <w:t xml:space="preserve"> </w:t>
      </w:r>
      <w:r w:rsidR="00184135" w:rsidRPr="002F2F7E">
        <w:rPr>
          <w:rFonts w:ascii="Arial" w:eastAsia="Times New Roman" w:hAnsi="Arial" w:cs="Arial"/>
          <w:sz w:val="20"/>
          <w:szCs w:val="20"/>
          <w:lang w:eastAsia="en-AU"/>
        </w:rPr>
        <w:t>4.</w:t>
      </w:r>
      <w:r w:rsidRPr="002F2F7E">
        <w:rPr>
          <w:rFonts w:ascii="Arial" w:eastAsia="Times New Roman" w:hAnsi="Arial" w:cs="Arial"/>
          <w:sz w:val="20"/>
          <w:szCs w:val="20"/>
          <w:lang w:eastAsia="en-AU"/>
        </w:rPr>
        <w:t xml:space="preserve">  </w:t>
      </w:r>
      <w:r w:rsidR="00184135" w:rsidRPr="002F2F7E">
        <w:rPr>
          <w:rFonts w:ascii="Arial" w:eastAsia="Times New Roman" w:hAnsi="Arial" w:cs="Arial"/>
          <w:sz w:val="20"/>
          <w:szCs w:val="20"/>
          <w:lang w:eastAsia="en-AU"/>
        </w:rPr>
        <w:t>Remove</w:t>
      </w:r>
      <w:r w:rsidRPr="002F2F7E">
        <w:rPr>
          <w:rFonts w:ascii="Arial" w:eastAsia="Times New Roman" w:hAnsi="Arial" w:cs="Arial"/>
          <w:sz w:val="20"/>
          <w:szCs w:val="20"/>
          <w:lang w:eastAsia="en-AU"/>
        </w:rPr>
        <w:t xml:space="preserve"> </w:t>
      </w:r>
      <w:r w:rsidR="00184135" w:rsidRPr="002F2F7E">
        <w:rPr>
          <w:rFonts w:ascii="Arial" w:eastAsia="Times New Roman" w:hAnsi="Arial" w:cs="Arial"/>
          <w:sz w:val="20"/>
          <w:szCs w:val="20"/>
          <w:lang w:eastAsia="en-AU"/>
        </w:rPr>
        <w:t>duplicated</w:t>
      </w:r>
      <w:r w:rsidRPr="002F2F7E">
        <w:rPr>
          <w:rFonts w:ascii="Arial" w:eastAsia="Times New Roman" w:hAnsi="Arial" w:cs="Arial"/>
          <w:sz w:val="20"/>
          <w:szCs w:val="20"/>
          <w:lang w:eastAsia="en-AU"/>
        </w:rPr>
        <w:t xml:space="preserve"> </w:t>
      </w:r>
      <w:r w:rsidR="00FB3B64" w:rsidRPr="002F2F7E">
        <w:rPr>
          <w:rFonts w:ascii="Arial" w:eastAsia="Times New Roman" w:hAnsi="Arial" w:cs="Arial"/>
          <w:sz w:val="20"/>
          <w:szCs w:val="20"/>
          <w:lang w:eastAsia="en-AU"/>
        </w:rPr>
        <w:t>ZOTU</w:t>
      </w:r>
      <w:r w:rsidRPr="002F2F7E">
        <w:rPr>
          <w:rFonts w:ascii="Arial" w:eastAsia="Times New Roman" w:hAnsi="Arial" w:cs="Arial"/>
          <w:sz w:val="20"/>
          <w:szCs w:val="20"/>
          <w:lang w:eastAsia="en-AU"/>
        </w:rPr>
        <w:t xml:space="preserve"> </w:t>
      </w:r>
      <w:r w:rsidR="00184135" w:rsidRPr="002F2F7E">
        <w:rPr>
          <w:rFonts w:ascii="Arial" w:eastAsia="Times New Roman" w:hAnsi="Arial" w:cs="Arial"/>
          <w:sz w:val="20"/>
          <w:szCs w:val="20"/>
          <w:lang w:eastAsia="en-AU"/>
        </w:rPr>
        <w:t>sequences</w:t>
      </w:r>
      <w:r w:rsidRPr="002F2F7E">
        <w:rPr>
          <w:rFonts w:ascii="Arial" w:eastAsia="Times New Roman" w:hAnsi="Arial" w:cs="Arial"/>
          <w:sz w:val="20"/>
          <w:szCs w:val="20"/>
          <w:lang w:eastAsia="en-AU"/>
        </w:rPr>
        <w:t xml:space="preserve"> </w:t>
      </w:r>
      <w:r w:rsidR="00184135" w:rsidRPr="002F2F7E">
        <w:rPr>
          <w:rFonts w:ascii="Arial" w:eastAsia="Times New Roman" w:hAnsi="Arial" w:cs="Arial"/>
          <w:sz w:val="20"/>
          <w:szCs w:val="20"/>
          <w:lang w:eastAsia="en-AU"/>
        </w:rPr>
        <w:t>and</w:t>
      </w:r>
      <w:r w:rsidRPr="002F2F7E">
        <w:rPr>
          <w:rFonts w:ascii="Arial" w:eastAsia="Times New Roman" w:hAnsi="Arial" w:cs="Arial"/>
          <w:sz w:val="20"/>
          <w:szCs w:val="20"/>
          <w:lang w:eastAsia="en-AU"/>
        </w:rPr>
        <w:t xml:space="preserve"> </w:t>
      </w:r>
      <w:r w:rsidR="00184135" w:rsidRPr="002F2F7E">
        <w:rPr>
          <w:rFonts w:ascii="Arial" w:eastAsia="Times New Roman" w:hAnsi="Arial" w:cs="Arial"/>
          <w:sz w:val="20"/>
          <w:szCs w:val="20"/>
          <w:lang w:eastAsia="en-AU"/>
        </w:rPr>
        <w:t>sequence</w:t>
      </w:r>
      <w:r w:rsidRPr="002F2F7E">
        <w:rPr>
          <w:rFonts w:ascii="Arial" w:eastAsia="Times New Roman" w:hAnsi="Arial" w:cs="Arial"/>
          <w:sz w:val="20"/>
          <w:szCs w:val="20"/>
          <w:lang w:eastAsia="en-AU"/>
        </w:rPr>
        <w:t xml:space="preserve"> </w:t>
      </w:r>
      <w:r w:rsidR="00184135" w:rsidRPr="002F2F7E">
        <w:rPr>
          <w:rFonts w:ascii="Arial" w:eastAsia="Times New Roman" w:hAnsi="Arial" w:cs="Arial"/>
          <w:sz w:val="20"/>
          <w:szCs w:val="20"/>
          <w:lang w:eastAsia="en-AU"/>
        </w:rPr>
        <w:t>mapping</w:t>
      </w:r>
      <w:r w:rsidR="00184135" w:rsidRPr="002F2F7E">
        <w:rPr>
          <w:rFonts w:ascii="Arial" w:eastAsia="Times New Roman" w:hAnsi="Arial" w:cs="Arial"/>
          <w:sz w:val="20"/>
          <w:szCs w:val="20"/>
          <w:lang w:eastAsia="en-AU"/>
        </w:rPr>
        <w:br/>
      </w:r>
      <w:r w:rsidRPr="002F2F7E">
        <w:rPr>
          <w:rFonts w:ascii="Arial" w:eastAsia="Times New Roman" w:hAnsi="Arial" w:cs="Arial"/>
          <w:sz w:val="20"/>
          <w:szCs w:val="20"/>
          <w:lang w:eastAsia="en-AU"/>
        </w:rPr>
        <w:t xml:space="preserve"> </w:t>
      </w:r>
      <w:r w:rsidR="00184135" w:rsidRPr="002F2F7E">
        <w:rPr>
          <w:rFonts w:ascii="Arial" w:eastAsia="Times New Roman" w:hAnsi="Arial" w:cs="Arial"/>
          <w:sz w:val="20"/>
          <w:szCs w:val="20"/>
          <w:lang w:eastAsia="en-AU"/>
        </w:rPr>
        <w:t>5.</w:t>
      </w:r>
      <w:r w:rsidRPr="002F2F7E">
        <w:rPr>
          <w:rFonts w:ascii="Arial" w:eastAsia="Times New Roman" w:hAnsi="Arial" w:cs="Arial"/>
          <w:sz w:val="20"/>
          <w:szCs w:val="20"/>
          <w:lang w:eastAsia="en-AU"/>
        </w:rPr>
        <w:t xml:space="preserve">  </w:t>
      </w:r>
      <w:r w:rsidR="00184135" w:rsidRPr="002F2F7E">
        <w:rPr>
          <w:rFonts w:ascii="Arial" w:eastAsia="Times New Roman" w:hAnsi="Arial" w:cs="Arial"/>
          <w:sz w:val="20"/>
          <w:szCs w:val="20"/>
          <w:lang w:eastAsia="en-AU"/>
        </w:rPr>
        <w:t>Classify</w:t>
      </w:r>
      <w:r w:rsidRPr="002F2F7E">
        <w:rPr>
          <w:rFonts w:ascii="Arial" w:eastAsia="Times New Roman" w:hAnsi="Arial" w:cs="Arial"/>
          <w:sz w:val="20"/>
          <w:szCs w:val="20"/>
          <w:lang w:eastAsia="en-AU"/>
        </w:rPr>
        <w:t xml:space="preserve"> </w:t>
      </w:r>
      <w:r w:rsidR="00184135" w:rsidRPr="002F2F7E">
        <w:rPr>
          <w:rFonts w:ascii="Arial" w:eastAsia="Times New Roman" w:hAnsi="Arial" w:cs="Arial"/>
          <w:sz w:val="20"/>
          <w:szCs w:val="20"/>
          <w:lang w:eastAsia="en-AU"/>
        </w:rPr>
        <w:t>and</w:t>
      </w:r>
      <w:r w:rsidRPr="002F2F7E">
        <w:rPr>
          <w:rFonts w:ascii="Arial" w:eastAsia="Times New Roman" w:hAnsi="Arial" w:cs="Arial"/>
          <w:sz w:val="20"/>
          <w:szCs w:val="20"/>
          <w:lang w:eastAsia="en-AU"/>
        </w:rPr>
        <w:t xml:space="preserve"> </w:t>
      </w:r>
      <w:r w:rsidR="00184135" w:rsidRPr="002F2F7E">
        <w:rPr>
          <w:rFonts w:ascii="Arial" w:eastAsia="Times New Roman" w:hAnsi="Arial" w:cs="Arial"/>
          <w:sz w:val="20"/>
          <w:szCs w:val="20"/>
          <w:lang w:eastAsia="en-AU"/>
        </w:rPr>
        <w:t>remove</w:t>
      </w:r>
      <w:r w:rsidRPr="002F2F7E">
        <w:rPr>
          <w:rFonts w:ascii="Arial" w:eastAsia="Times New Roman" w:hAnsi="Arial" w:cs="Arial"/>
          <w:sz w:val="20"/>
          <w:szCs w:val="20"/>
          <w:lang w:eastAsia="en-AU"/>
        </w:rPr>
        <w:t xml:space="preserve"> </w:t>
      </w:r>
      <w:r w:rsidR="00184135" w:rsidRPr="002F2F7E">
        <w:rPr>
          <w:rFonts w:ascii="Arial" w:eastAsia="Times New Roman" w:hAnsi="Arial" w:cs="Arial"/>
          <w:sz w:val="20"/>
          <w:szCs w:val="20"/>
          <w:lang w:eastAsia="en-AU"/>
        </w:rPr>
        <w:t>flipped</w:t>
      </w:r>
      <w:r w:rsidRPr="002F2F7E">
        <w:rPr>
          <w:rFonts w:ascii="Arial" w:eastAsia="Times New Roman" w:hAnsi="Arial" w:cs="Arial"/>
          <w:sz w:val="20"/>
          <w:szCs w:val="20"/>
          <w:lang w:eastAsia="en-AU"/>
        </w:rPr>
        <w:t xml:space="preserve"> </w:t>
      </w:r>
      <w:r w:rsidR="00184135" w:rsidRPr="002F2F7E">
        <w:rPr>
          <w:rFonts w:ascii="Arial" w:eastAsia="Times New Roman" w:hAnsi="Arial" w:cs="Arial"/>
          <w:sz w:val="20"/>
          <w:szCs w:val="20"/>
          <w:lang w:eastAsia="en-AU"/>
        </w:rPr>
        <w:t>sequences</w:t>
      </w:r>
      <w:r w:rsidR="00184135" w:rsidRPr="002F2F7E">
        <w:rPr>
          <w:rFonts w:ascii="Arial" w:eastAsia="Times New Roman" w:hAnsi="Arial" w:cs="Arial"/>
          <w:sz w:val="20"/>
          <w:szCs w:val="20"/>
          <w:lang w:eastAsia="en-AU"/>
        </w:rPr>
        <w:br/>
      </w:r>
      <w:r w:rsidRPr="002F2F7E">
        <w:rPr>
          <w:rFonts w:ascii="Arial" w:eastAsia="Times New Roman" w:hAnsi="Arial" w:cs="Arial"/>
          <w:sz w:val="20"/>
          <w:szCs w:val="20"/>
          <w:lang w:eastAsia="en-AU"/>
        </w:rPr>
        <w:t xml:space="preserve"> </w:t>
      </w:r>
      <w:r w:rsidR="00184135" w:rsidRPr="002F2F7E">
        <w:rPr>
          <w:rFonts w:ascii="Arial" w:eastAsia="Times New Roman" w:hAnsi="Arial" w:cs="Arial"/>
          <w:sz w:val="20"/>
          <w:szCs w:val="20"/>
          <w:lang w:eastAsia="en-AU"/>
        </w:rPr>
        <w:t>6.</w:t>
      </w:r>
      <w:r w:rsidRPr="002F2F7E">
        <w:rPr>
          <w:rFonts w:ascii="Arial" w:eastAsia="Times New Roman" w:hAnsi="Arial" w:cs="Arial"/>
          <w:sz w:val="20"/>
          <w:szCs w:val="20"/>
          <w:lang w:eastAsia="en-AU"/>
        </w:rPr>
        <w:t xml:space="preserve">  </w:t>
      </w:r>
      <w:r w:rsidR="00184135" w:rsidRPr="002F2F7E">
        <w:rPr>
          <w:rFonts w:ascii="Arial" w:eastAsia="Times New Roman" w:hAnsi="Arial" w:cs="Arial"/>
          <w:sz w:val="20"/>
          <w:szCs w:val="20"/>
          <w:lang w:eastAsia="en-AU"/>
        </w:rPr>
        <w:t>Replace</w:t>
      </w:r>
      <w:r w:rsidRPr="002F2F7E">
        <w:rPr>
          <w:rFonts w:ascii="Arial" w:eastAsia="Times New Roman" w:hAnsi="Arial" w:cs="Arial"/>
          <w:sz w:val="20"/>
          <w:szCs w:val="20"/>
          <w:lang w:eastAsia="en-AU"/>
        </w:rPr>
        <w:t xml:space="preserve"> </w:t>
      </w:r>
      <w:r w:rsidR="00184135" w:rsidRPr="002F2F7E">
        <w:rPr>
          <w:rFonts w:ascii="Arial" w:eastAsia="Times New Roman" w:hAnsi="Arial" w:cs="Arial"/>
          <w:sz w:val="20"/>
          <w:szCs w:val="20"/>
          <w:lang w:eastAsia="en-AU"/>
        </w:rPr>
        <w:t>arbitrary</w:t>
      </w:r>
      <w:r w:rsidRPr="002F2F7E">
        <w:rPr>
          <w:rFonts w:ascii="Arial" w:eastAsia="Times New Roman" w:hAnsi="Arial" w:cs="Arial"/>
          <w:sz w:val="20"/>
          <w:szCs w:val="20"/>
          <w:lang w:eastAsia="en-AU"/>
        </w:rPr>
        <w:t xml:space="preserve"> </w:t>
      </w:r>
      <w:r w:rsidR="00FB3B64" w:rsidRPr="002F2F7E">
        <w:rPr>
          <w:rFonts w:ascii="Arial" w:eastAsia="Times New Roman" w:hAnsi="Arial" w:cs="Arial"/>
          <w:sz w:val="20"/>
          <w:szCs w:val="20"/>
          <w:lang w:eastAsia="en-AU"/>
        </w:rPr>
        <w:t>ZOTU</w:t>
      </w:r>
      <w:r w:rsidRPr="002F2F7E">
        <w:rPr>
          <w:rFonts w:ascii="Arial" w:eastAsia="Times New Roman" w:hAnsi="Arial" w:cs="Arial"/>
          <w:sz w:val="20"/>
          <w:szCs w:val="20"/>
          <w:lang w:eastAsia="en-AU"/>
        </w:rPr>
        <w:t xml:space="preserve"> </w:t>
      </w:r>
      <w:proofErr w:type="gramStart"/>
      <w:r w:rsidR="00184135" w:rsidRPr="002F2F7E">
        <w:rPr>
          <w:rFonts w:ascii="Arial" w:eastAsia="Times New Roman" w:hAnsi="Arial" w:cs="Arial"/>
          <w:sz w:val="20"/>
          <w:szCs w:val="20"/>
          <w:lang w:eastAsia="en-AU"/>
        </w:rPr>
        <w:t>ID's</w:t>
      </w:r>
      <w:proofErr w:type="gramEnd"/>
      <w:r w:rsidRPr="002F2F7E">
        <w:rPr>
          <w:rFonts w:ascii="Arial" w:eastAsia="Times New Roman" w:hAnsi="Arial" w:cs="Arial"/>
          <w:sz w:val="20"/>
          <w:szCs w:val="20"/>
          <w:lang w:eastAsia="en-AU"/>
        </w:rPr>
        <w:t xml:space="preserve"> </w:t>
      </w:r>
      <w:r w:rsidR="00184135" w:rsidRPr="002F2F7E">
        <w:rPr>
          <w:rFonts w:ascii="Arial" w:eastAsia="Times New Roman" w:hAnsi="Arial" w:cs="Arial"/>
          <w:sz w:val="20"/>
          <w:szCs w:val="20"/>
          <w:lang w:eastAsia="en-AU"/>
        </w:rPr>
        <w:t>with</w:t>
      </w:r>
      <w:r w:rsidRPr="002F2F7E">
        <w:rPr>
          <w:rFonts w:ascii="Arial" w:eastAsia="Times New Roman" w:hAnsi="Arial" w:cs="Arial"/>
          <w:sz w:val="20"/>
          <w:szCs w:val="20"/>
          <w:lang w:eastAsia="en-AU"/>
        </w:rPr>
        <w:t xml:space="preserve"> </w:t>
      </w:r>
      <w:r w:rsidR="00184135" w:rsidRPr="002F2F7E">
        <w:rPr>
          <w:rFonts w:ascii="Arial" w:eastAsia="Times New Roman" w:hAnsi="Arial" w:cs="Arial"/>
          <w:sz w:val="20"/>
          <w:szCs w:val="20"/>
          <w:lang w:eastAsia="en-AU"/>
        </w:rPr>
        <w:t>the</w:t>
      </w:r>
      <w:r w:rsidRPr="002F2F7E">
        <w:rPr>
          <w:rFonts w:ascii="Arial" w:eastAsia="Times New Roman" w:hAnsi="Arial" w:cs="Arial"/>
          <w:sz w:val="20"/>
          <w:szCs w:val="20"/>
          <w:lang w:eastAsia="en-AU"/>
        </w:rPr>
        <w:t xml:space="preserve"> </w:t>
      </w:r>
      <w:r w:rsidR="00184135" w:rsidRPr="002F2F7E">
        <w:rPr>
          <w:rFonts w:ascii="Arial" w:eastAsia="Times New Roman" w:hAnsi="Arial" w:cs="Arial"/>
          <w:sz w:val="20"/>
          <w:szCs w:val="20"/>
          <w:lang w:eastAsia="en-AU"/>
        </w:rPr>
        <w:t>sequence</w:t>
      </w:r>
      <w:r w:rsidRPr="002F2F7E">
        <w:rPr>
          <w:rFonts w:ascii="Arial" w:eastAsia="Times New Roman" w:hAnsi="Arial" w:cs="Arial"/>
          <w:sz w:val="20"/>
          <w:szCs w:val="20"/>
          <w:lang w:eastAsia="en-AU"/>
        </w:rPr>
        <w:t xml:space="preserve"> </w:t>
      </w:r>
      <w:r w:rsidR="00184135" w:rsidRPr="002F2F7E">
        <w:rPr>
          <w:rFonts w:ascii="Arial" w:eastAsia="Times New Roman" w:hAnsi="Arial" w:cs="Arial"/>
          <w:sz w:val="20"/>
          <w:szCs w:val="20"/>
          <w:lang w:eastAsia="en-AU"/>
        </w:rPr>
        <w:t>itself</w:t>
      </w:r>
      <w:r w:rsidRPr="002F2F7E">
        <w:rPr>
          <w:rFonts w:ascii="Arial" w:eastAsia="Times New Roman" w:hAnsi="Arial" w:cs="Arial"/>
          <w:sz w:val="20"/>
          <w:szCs w:val="20"/>
          <w:lang w:eastAsia="en-AU"/>
        </w:rPr>
        <w:t xml:space="preserve"> </w:t>
      </w:r>
      <w:r w:rsidR="00184135" w:rsidRPr="002F2F7E">
        <w:rPr>
          <w:rFonts w:ascii="Arial" w:eastAsia="Times New Roman" w:hAnsi="Arial" w:cs="Arial"/>
          <w:sz w:val="20"/>
          <w:szCs w:val="20"/>
          <w:lang w:eastAsia="en-AU"/>
        </w:rPr>
        <w:t>in</w:t>
      </w:r>
      <w:r w:rsidRPr="002F2F7E">
        <w:rPr>
          <w:rFonts w:ascii="Arial" w:eastAsia="Times New Roman" w:hAnsi="Arial" w:cs="Arial"/>
          <w:sz w:val="20"/>
          <w:szCs w:val="20"/>
          <w:lang w:eastAsia="en-AU"/>
        </w:rPr>
        <w:t xml:space="preserve"> </w:t>
      </w:r>
      <w:r w:rsidR="00184135" w:rsidRPr="002F2F7E">
        <w:rPr>
          <w:rFonts w:ascii="Arial" w:eastAsia="Times New Roman" w:hAnsi="Arial" w:cs="Arial"/>
          <w:sz w:val="20"/>
          <w:szCs w:val="20"/>
          <w:lang w:eastAsia="en-AU"/>
        </w:rPr>
        <w:t>the</w:t>
      </w:r>
      <w:r w:rsidRPr="002F2F7E">
        <w:rPr>
          <w:rFonts w:ascii="Arial" w:eastAsia="Times New Roman" w:hAnsi="Arial" w:cs="Arial"/>
          <w:sz w:val="20"/>
          <w:szCs w:val="20"/>
          <w:lang w:eastAsia="en-AU"/>
        </w:rPr>
        <w:t xml:space="preserve"> </w:t>
      </w:r>
      <w:r w:rsidR="00184135" w:rsidRPr="002F2F7E">
        <w:rPr>
          <w:rFonts w:ascii="Arial" w:eastAsia="Times New Roman" w:hAnsi="Arial" w:cs="Arial"/>
          <w:sz w:val="20"/>
          <w:szCs w:val="20"/>
          <w:lang w:eastAsia="en-AU"/>
        </w:rPr>
        <w:t>table</w:t>
      </w:r>
      <w:r w:rsidRPr="002F2F7E">
        <w:rPr>
          <w:rFonts w:ascii="Arial" w:eastAsia="Times New Roman" w:hAnsi="Arial" w:cs="Arial"/>
          <w:sz w:val="20"/>
          <w:szCs w:val="20"/>
          <w:lang w:eastAsia="en-AU"/>
        </w:rPr>
        <w:t xml:space="preserve"> </w:t>
      </w:r>
      <w:r w:rsidR="00184135" w:rsidRPr="002F2F7E">
        <w:rPr>
          <w:rFonts w:ascii="Arial" w:eastAsia="Times New Roman" w:hAnsi="Arial" w:cs="Arial"/>
          <w:sz w:val="20"/>
          <w:szCs w:val="20"/>
          <w:lang w:eastAsia="en-AU"/>
        </w:rPr>
        <w:t>index</w:t>
      </w:r>
      <w:r w:rsidR="00184135" w:rsidRPr="002F2F7E">
        <w:rPr>
          <w:rFonts w:ascii="Arial" w:eastAsia="Times New Roman" w:hAnsi="Arial" w:cs="Arial"/>
          <w:sz w:val="20"/>
          <w:szCs w:val="20"/>
          <w:lang w:eastAsia="en-AU"/>
        </w:rPr>
        <w:br/>
      </w:r>
      <w:r w:rsidR="00710144" w:rsidRPr="002F2F7E">
        <w:rPr>
          <w:rFonts w:ascii="Arial" w:eastAsia="Times New Roman" w:hAnsi="Arial" w:cs="Arial"/>
          <w:b/>
          <w:bCs/>
          <w:sz w:val="18"/>
          <w:szCs w:val="18"/>
          <w:bdr w:val="none" w:sz="0" w:space="0" w:color="auto" w:frame="1"/>
          <w:lang w:eastAsia="en-AU"/>
        </w:rPr>
        <w:t>D]</w:t>
      </w:r>
      <w:r w:rsidRPr="002F2F7E">
        <w:rPr>
          <w:rFonts w:ascii="Arial" w:eastAsia="Times New Roman" w:hAnsi="Arial" w:cs="Arial"/>
          <w:b/>
          <w:bCs/>
          <w:sz w:val="18"/>
          <w:szCs w:val="18"/>
          <w:bdr w:val="none" w:sz="0" w:space="0" w:color="auto" w:frame="1"/>
          <w:lang w:eastAsia="en-AU"/>
        </w:rPr>
        <w:t xml:space="preserve"> </w:t>
      </w:r>
      <w:r w:rsidR="00710144" w:rsidRPr="002F2F7E">
        <w:rPr>
          <w:rFonts w:ascii="Arial" w:eastAsia="Times New Roman" w:hAnsi="Arial" w:cs="Arial"/>
          <w:b/>
          <w:bCs/>
          <w:sz w:val="18"/>
          <w:szCs w:val="18"/>
          <w:bdr w:val="none" w:sz="0" w:space="0" w:color="auto" w:frame="1"/>
          <w:lang w:eastAsia="en-AU"/>
        </w:rPr>
        <w:t>Following</w:t>
      </w:r>
      <w:r w:rsidRPr="002F2F7E">
        <w:rPr>
          <w:rFonts w:ascii="Arial" w:eastAsia="Times New Roman" w:hAnsi="Arial" w:cs="Arial"/>
          <w:b/>
          <w:bCs/>
          <w:sz w:val="18"/>
          <w:szCs w:val="18"/>
          <w:bdr w:val="none" w:sz="0" w:space="0" w:color="auto" w:frame="1"/>
          <w:lang w:eastAsia="en-AU"/>
        </w:rPr>
        <w:t xml:space="preserve"> </w:t>
      </w:r>
      <w:r w:rsidR="00710144" w:rsidRPr="002F2F7E">
        <w:rPr>
          <w:rFonts w:ascii="Arial" w:eastAsia="Times New Roman" w:hAnsi="Arial" w:cs="Arial"/>
          <w:b/>
          <w:bCs/>
          <w:sz w:val="18"/>
          <w:szCs w:val="18"/>
          <w:bdr w:val="none" w:sz="0" w:space="0" w:color="auto" w:frame="1"/>
          <w:lang w:eastAsia="en-AU"/>
        </w:rPr>
        <w:t>analysis,</w:t>
      </w:r>
      <w:r w:rsidRPr="002F2F7E">
        <w:rPr>
          <w:rFonts w:ascii="Arial" w:eastAsia="Times New Roman" w:hAnsi="Arial" w:cs="Arial"/>
          <w:b/>
          <w:bCs/>
          <w:sz w:val="18"/>
          <w:szCs w:val="18"/>
          <w:bdr w:val="none" w:sz="0" w:space="0" w:color="auto" w:frame="1"/>
          <w:lang w:eastAsia="en-AU"/>
        </w:rPr>
        <w:t xml:space="preserve"> </w:t>
      </w:r>
      <w:r w:rsidR="00710144" w:rsidRPr="002F2F7E">
        <w:rPr>
          <w:rFonts w:ascii="Arial" w:eastAsia="Times New Roman" w:hAnsi="Arial" w:cs="Arial"/>
          <w:b/>
          <w:bCs/>
          <w:sz w:val="18"/>
          <w:szCs w:val="18"/>
          <w:bdr w:val="none" w:sz="0" w:space="0" w:color="auto" w:frame="1"/>
          <w:lang w:eastAsia="en-AU"/>
        </w:rPr>
        <w:t>all</w:t>
      </w:r>
      <w:r w:rsidRPr="002F2F7E">
        <w:rPr>
          <w:rFonts w:ascii="Arial" w:eastAsia="Times New Roman" w:hAnsi="Arial" w:cs="Arial"/>
          <w:b/>
          <w:bCs/>
          <w:sz w:val="18"/>
          <w:szCs w:val="18"/>
          <w:bdr w:val="none" w:sz="0" w:space="0" w:color="auto" w:frame="1"/>
          <w:lang w:eastAsia="en-AU"/>
        </w:rPr>
        <w:t xml:space="preserve"> </w:t>
      </w:r>
      <w:r w:rsidR="00710144" w:rsidRPr="002F2F7E">
        <w:rPr>
          <w:rFonts w:ascii="Arial" w:eastAsia="Times New Roman" w:hAnsi="Arial" w:cs="Arial"/>
          <w:b/>
          <w:bCs/>
          <w:sz w:val="18"/>
          <w:szCs w:val="18"/>
          <w:bdr w:val="none" w:sz="0" w:space="0" w:color="auto" w:frame="1"/>
          <w:lang w:eastAsia="en-AU"/>
        </w:rPr>
        <w:t>data</w:t>
      </w:r>
      <w:r w:rsidRPr="002F2F7E">
        <w:rPr>
          <w:rFonts w:ascii="Arial" w:eastAsia="Times New Roman" w:hAnsi="Arial" w:cs="Arial"/>
          <w:b/>
          <w:bCs/>
          <w:sz w:val="18"/>
          <w:szCs w:val="18"/>
          <w:bdr w:val="none" w:sz="0" w:space="0" w:color="auto" w:frame="1"/>
          <w:lang w:eastAsia="en-AU"/>
        </w:rPr>
        <w:t xml:space="preserve"> </w:t>
      </w:r>
      <w:r w:rsidR="00710144" w:rsidRPr="002F2F7E">
        <w:rPr>
          <w:rFonts w:ascii="Arial" w:eastAsia="Times New Roman" w:hAnsi="Arial" w:cs="Arial"/>
          <w:b/>
          <w:bCs/>
          <w:sz w:val="18"/>
          <w:szCs w:val="18"/>
          <w:bdr w:val="none" w:sz="0" w:space="0" w:color="auto" w:frame="1"/>
          <w:lang w:eastAsia="en-AU"/>
        </w:rPr>
        <w:t>is</w:t>
      </w:r>
      <w:r w:rsidRPr="002F2F7E">
        <w:rPr>
          <w:rFonts w:ascii="Arial" w:eastAsia="Times New Roman" w:hAnsi="Arial" w:cs="Arial"/>
          <w:b/>
          <w:bCs/>
          <w:sz w:val="18"/>
          <w:szCs w:val="18"/>
          <w:bdr w:val="none" w:sz="0" w:space="0" w:color="auto" w:frame="1"/>
          <w:lang w:eastAsia="en-AU"/>
        </w:rPr>
        <w:t xml:space="preserve"> </w:t>
      </w:r>
      <w:r w:rsidR="00710144" w:rsidRPr="002F2F7E">
        <w:rPr>
          <w:rFonts w:ascii="Arial" w:eastAsia="Times New Roman" w:hAnsi="Arial" w:cs="Arial"/>
          <w:b/>
          <w:bCs/>
          <w:sz w:val="18"/>
          <w:szCs w:val="18"/>
          <w:bdr w:val="none" w:sz="0" w:space="0" w:color="auto" w:frame="1"/>
          <w:lang w:eastAsia="en-AU"/>
        </w:rPr>
        <w:t>combined</w:t>
      </w:r>
      <w:r w:rsidRPr="002F2F7E">
        <w:rPr>
          <w:rFonts w:ascii="Arial" w:eastAsia="Times New Roman" w:hAnsi="Arial" w:cs="Arial"/>
          <w:b/>
          <w:bCs/>
          <w:sz w:val="18"/>
          <w:szCs w:val="18"/>
          <w:bdr w:val="none" w:sz="0" w:space="0" w:color="auto" w:frame="1"/>
          <w:lang w:eastAsia="en-AU"/>
        </w:rPr>
        <w:t xml:space="preserve"> </w:t>
      </w:r>
      <w:r w:rsidR="00710144" w:rsidRPr="002F2F7E">
        <w:rPr>
          <w:rFonts w:ascii="Arial" w:eastAsia="Times New Roman" w:hAnsi="Arial" w:cs="Arial"/>
          <w:b/>
          <w:bCs/>
          <w:sz w:val="18"/>
          <w:szCs w:val="18"/>
          <w:bdr w:val="none" w:sz="0" w:space="0" w:color="auto" w:frame="1"/>
          <w:lang w:eastAsia="en-AU"/>
        </w:rPr>
        <w:t>to</w:t>
      </w:r>
      <w:r w:rsidRPr="002F2F7E">
        <w:rPr>
          <w:rFonts w:ascii="Arial" w:eastAsia="Times New Roman" w:hAnsi="Arial" w:cs="Arial"/>
          <w:b/>
          <w:bCs/>
          <w:sz w:val="18"/>
          <w:szCs w:val="18"/>
          <w:bdr w:val="none" w:sz="0" w:space="0" w:color="auto" w:frame="1"/>
          <w:lang w:eastAsia="en-AU"/>
        </w:rPr>
        <w:t xml:space="preserve"> </w:t>
      </w:r>
      <w:r w:rsidR="00710144" w:rsidRPr="002F2F7E">
        <w:rPr>
          <w:rFonts w:ascii="Arial" w:eastAsia="Times New Roman" w:hAnsi="Arial" w:cs="Arial"/>
          <w:b/>
          <w:bCs/>
          <w:sz w:val="18"/>
          <w:szCs w:val="18"/>
          <w:bdr w:val="none" w:sz="0" w:space="0" w:color="auto" w:frame="1"/>
          <w:lang w:eastAsia="en-AU"/>
        </w:rPr>
        <w:t>give</w:t>
      </w:r>
      <w:r w:rsidRPr="002F2F7E">
        <w:rPr>
          <w:rFonts w:ascii="Arial" w:eastAsia="Times New Roman" w:hAnsi="Arial" w:cs="Arial"/>
          <w:b/>
          <w:bCs/>
          <w:sz w:val="18"/>
          <w:szCs w:val="18"/>
          <w:bdr w:val="none" w:sz="0" w:space="0" w:color="auto" w:frame="1"/>
          <w:lang w:eastAsia="en-AU"/>
        </w:rPr>
        <w:t xml:space="preserve"> </w:t>
      </w:r>
      <w:r w:rsidR="00710144" w:rsidRPr="002F2F7E">
        <w:rPr>
          <w:rFonts w:ascii="Arial" w:eastAsia="Times New Roman" w:hAnsi="Arial" w:cs="Arial"/>
          <w:b/>
          <w:bCs/>
          <w:sz w:val="18"/>
          <w:szCs w:val="18"/>
          <w:bdr w:val="none" w:sz="0" w:space="0" w:color="auto" w:frame="1"/>
          <w:lang w:eastAsia="en-AU"/>
        </w:rPr>
        <w:t>a</w:t>
      </w:r>
      <w:r w:rsidRPr="002F2F7E">
        <w:rPr>
          <w:rFonts w:ascii="Arial" w:eastAsia="Times New Roman" w:hAnsi="Arial" w:cs="Arial"/>
          <w:b/>
          <w:bCs/>
          <w:sz w:val="18"/>
          <w:szCs w:val="18"/>
          <w:bdr w:val="none" w:sz="0" w:space="0" w:color="auto" w:frame="1"/>
          <w:lang w:eastAsia="en-AU"/>
        </w:rPr>
        <w:t xml:space="preserve"> </w:t>
      </w:r>
      <w:r w:rsidR="00710144" w:rsidRPr="002F2F7E">
        <w:rPr>
          <w:rFonts w:ascii="Arial" w:eastAsia="Times New Roman" w:hAnsi="Arial" w:cs="Arial"/>
          <w:b/>
          <w:bCs/>
          <w:sz w:val="18"/>
          <w:szCs w:val="18"/>
          <w:bdr w:val="none" w:sz="0" w:space="0" w:color="auto" w:frame="1"/>
          <w:lang w:eastAsia="en-AU"/>
        </w:rPr>
        <w:t>single</w:t>
      </w:r>
      <w:r w:rsidRPr="002F2F7E">
        <w:rPr>
          <w:rFonts w:ascii="Arial" w:eastAsia="Times New Roman" w:hAnsi="Arial" w:cs="Arial"/>
          <w:b/>
          <w:bCs/>
          <w:sz w:val="18"/>
          <w:szCs w:val="18"/>
          <w:bdr w:val="none" w:sz="0" w:space="0" w:color="auto" w:frame="1"/>
          <w:lang w:eastAsia="en-AU"/>
        </w:rPr>
        <w:t xml:space="preserve"> </w:t>
      </w:r>
      <w:r w:rsidR="00710144" w:rsidRPr="002F2F7E">
        <w:rPr>
          <w:rFonts w:ascii="Arial" w:eastAsia="Times New Roman" w:hAnsi="Arial" w:cs="Arial"/>
          <w:b/>
          <w:bCs/>
          <w:sz w:val="18"/>
          <w:szCs w:val="18"/>
          <w:bdr w:val="none" w:sz="0" w:space="0" w:color="auto" w:frame="1"/>
          <w:lang w:eastAsia="en-AU"/>
        </w:rPr>
        <w:t>dataset,</w:t>
      </w:r>
      <w:r w:rsidRPr="002F2F7E">
        <w:rPr>
          <w:rFonts w:ascii="Arial" w:eastAsia="Times New Roman" w:hAnsi="Arial" w:cs="Arial"/>
          <w:b/>
          <w:bCs/>
          <w:sz w:val="18"/>
          <w:szCs w:val="18"/>
          <w:bdr w:val="none" w:sz="0" w:space="0" w:color="auto" w:frame="1"/>
          <w:lang w:eastAsia="en-AU"/>
        </w:rPr>
        <w:t xml:space="preserve"> </w:t>
      </w:r>
      <w:r w:rsidR="00710144" w:rsidRPr="002F2F7E">
        <w:rPr>
          <w:rFonts w:ascii="Arial" w:eastAsia="Times New Roman" w:hAnsi="Arial" w:cs="Arial"/>
          <w:b/>
          <w:bCs/>
          <w:sz w:val="18"/>
          <w:szCs w:val="18"/>
          <w:bdr w:val="none" w:sz="0" w:space="0" w:color="auto" w:frame="1"/>
          <w:lang w:eastAsia="en-AU"/>
        </w:rPr>
        <w:t>by</w:t>
      </w:r>
      <w:r w:rsidRPr="002F2F7E">
        <w:rPr>
          <w:rFonts w:ascii="Arial" w:eastAsia="Times New Roman" w:hAnsi="Arial" w:cs="Arial"/>
          <w:b/>
          <w:bCs/>
          <w:sz w:val="18"/>
          <w:szCs w:val="18"/>
          <w:bdr w:val="none" w:sz="0" w:space="0" w:color="auto" w:frame="1"/>
          <w:lang w:eastAsia="en-AU"/>
        </w:rPr>
        <w:t xml:space="preserve"> </w:t>
      </w:r>
      <w:r w:rsidR="00710144" w:rsidRPr="002F2F7E">
        <w:rPr>
          <w:rFonts w:ascii="Arial" w:eastAsia="Times New Roman" w:hAnsi="Arial" w:cs="Arial"/>
          <w:b/>
          <w:bCs/>
          <w:sz w:val="18"/>
          <w:szCs w:val="18"/>
          <w:bdr w:val="none" w:sz="0" w:space="0" w:color="auto" w:frame="1"/>
          <w:lang w:eastAsia="en-AU"/>
        </w:rPr>
        <w:t>the</w:t>
      </w:r>
      <w:r w:rsidRPr="002F2F7E">
        <w:rPr>
          <w:rFonts w:ascii="Arial" w:eastAsia="Times New Roman" w:hAnsi="Arial" w:cs="Arial"/>
          <w:b/>
          <w:bCs/>
          <w:sz w:val="18"/>
          <w:szCs w:val="18"/>
          <w:bdr w:val="none" w:sz="0" w:space="0" w:color="auto" w:frame="1"/>
          <w:lang w:eastAsia="en-AU"/>
        </w:rPr>
        <w:t xml:space="preserve"> </w:t>
      </w:r>
      <w:r w:rsidR="00710144" w:rsidRPr="002F2F7E">
        <w:rPr>
          <w:rFonts w:ascii="Arial" w:eastAsia="Times New Roman" w:hAnsi="Arial" w:cs="Arial"/>
          <w:b/>
          <w:bCs/>
          <w:sz w:val="18"/>
          <w:szCs w:val="18"/>
          <w:bdr w:val="none" w:sz="0" w:space="0" w:color="auto" w:frame="1"/>
          <w:lang w:eastAsia="en-AU"/>
        </w:rPr>
        <w:t>following</w:t>
      </w:r>
      <w:r w:rsidRPr="002F2F7E">
        <w:rPr>
          <w:rFonts w:ascii="Arial" w:eastAsia="Times New Roman" w:hAnsi="Arial" w:cs="Arial"/>
          <w:b/>
          <w:bCs/>
          <w:sz w:val="18"/>
          <w:szCs w:val="18"/>
          <w:bdr w:val="none" w:sz="0" w:space="0" w:color="auto" w:frame="1"/>
          <w:lang w:eastAsia="en-AU"/>
        </w:rPr>
        <w:t xml:space="preserve"> </w:t>
      </w:r>
      <w:r w:rsidR="00710144" w:rsidRPr="002F2F7E">
        <w:rPr>
          <w:rFonts w:ascii="Arial" w:eastAsia="Times New Roman" w:hAnsi="Arial" w:cs="Arial"/>
          <w:b/>
          <w:bCs/>
          <w:sz w:val="18"/>
          <w:szCs w:val="18"/>
          <w:bdr w:val="none" w:sz="0" w:space="0" w:color="auto" w:frame="1"/>
          <w:lang w:eastAsia="en-AU"/>
        </w:rPr>
        <w:t>steps:</w:t>
      </w:r>
      <w:r w:rsidR="00710144" w:rsidRPr="002F2F7E">
        <w:rPr>
          <w:rFonts w:ascii="Arial" w:eastAsia="Times New Roman" w:hAnsi="Arial" w:cs="Arial"/>
          <w:sz w:val="20"/>
          <w:szCs w:val="20"/>
          <w:lang w:eastAsia="en-AU"/>
        </w:rPr>
        <w:br/>
      </w:r>
      <w:r w:rsidRPr="002F2F7E">
        <w:rPr>
          <w:rFonts w:ascii="Arial" w:eastAsia="Times New Roman" w:hAnsi="Arial" w:cs="Arial"/>
          <w:sz w:val="20"/>
          <w:szCs w:val="20"/>
          <w:lang w:eastAsia="en-AU"/>
        </w:rPr>
        <w:t xml:space="preserve"> </w:t>
      </w:r>
      <w:r w:rsidR="00710144" w:rsidRPr="002F2F7E">
        <w:rPr>
          <w:rFonts w:ascii="Arial" w:eastAsia="Times New Roman" w:hAnsi="Arial" w:cs="Arial"/>
          <w:sz w:val="20"/>
          <w:szCs w:val="20"/>
          <w:lang w:eastAsia="en-AU"/>
        </w:rPr>
        <w:t>1.</w:t>
      </w:r>
      <w:r w:rsidRPr="002F2F7E">
        <w:rPr>
          <w:rFonts w:ascii="Arial" w:eastAsia="Times New Roman" w:hAnsi="Arial" w:cs="Arial"/>
          <w:sz w:val="20"/>
          <w:szCs w:val="20"/>
          <w:lang w:eastAsia="en-AU"/>
        </w:rPr>
        <w:t xml:space="preserve">  </w:t>
      </w:r>
      <w:r w:rsidR="00710144" w:rsidRPr="002F2F7E">
        <w:rPr>
          <w:rFonts w:ascii="Arial" w:eastAsia="Times New Roman" w:hAnsi="Arial" w:cs="Arial"/>
          <w:sz w:val="20"/>
          <w:szCs w:val="20"/>
          <w:lang w:eastAsia="en-AU"/>
        </w:rPr>
        <w:t>Merge</w:t>
      </w:r>
      <w:r w:rsidRPr="002F2F7E">
        <w:rPr>
          <w:rFonts w:ascii="Arial" w:eastAsia="Times New Roman" w:hAnsi="Arial" w:cs="Arial"/>
          <w:sz w:val="20"/>
          <w:szCs w:val="20"/>
          <w:lang w:eastAsia="en-AU"/>
        </w:rPr>
        <w:t xml:space="preserve"> </w:t>
      </w:r>
      <w:r w:rsidR="00710144" w:rsidRPr="002F2F7E">
        <w:rPr>
          <w:rFonts w:ascii="Arial" w:eastAsia="Times New Roman" w:hAnsi="Arial" w:cs="Arial"/>
          <w:sz w:val="20"/>
          <w:szCs w:val="20"/>
          <w:lang w:eastAsia="en-AU"/>
        </w:rPr>
        <w:t>tables</w:t>
      </w:r>
      <w:r w:rsidRPr="002F2F7E">
        <w:rPr>
          <w:rFonts w:ascii="Arial" w:eastAsia="Times New Roman" w:hAnsi="Arial" w:cs="Arial"/>
          <w:sz w:val="20"/>
          <w:szCs w:val="20"/>
          <w:lang w:eastAsia="en-AU"/>
        </w:rPr>
        <w:t xml:space="preserve"> </w:t>
      </w:r>
      <w:r w:rsidR="00710144" w:rsidRPr="002F2F7E">
        <w:rPr>
          <w:rFonts w:ascii="Arial" w:eastAsia="Times New Roman" w:hAnsi="Arial" w:cs="Arial"/>
          <w:sz w:val="20"/>
          <w:szCs w:val="20"/>
          <w:lang w:eastAsia="en-AU"/>
        </w:rPr>
        <w:t>into</w:t>
      </w:r>
      <w:r w:rsidRPr="002F2F7E">
        <w:rPr>
          <w:rFonts w:ascii="Arial" w:eastAsia="Times New Roman" w:hAnsi="Arial" w:cs="Arial"/>
          <w:sz w:val="20"/>
          <w:szCs w:val="20"/>
          <w:lang w:eastAsia="en-AU"/>
        </w:rPr>
        <w:t xml:space="preserve"> </w:t>
      </w:r>
      <w:r w:rsidR="00710144" w:rsidRPr="002F2F7E">
        <w:rPr>
          <w:rFonts w:ascii="Arial" w:eastAsia="Times New Roman" w:hAnsi="Arial" w:cs="Arial"/>
          <w:sz w:val="20"/>
          <w:szCs w:val="20"/>
          <w:lang w:eastAsia="en-AU"/>
        </w:rPr>
        <w:t>a</w:t>
      </w:r>
      <w:r w:rsidRPr="002F2F7E">
        <w:rPr>
          <w:rFonts w:ascii="Arial" w:eastAsia="Times New Roman" w:hAnsi="Arial" w:cs="Arial"/>
          <w:sz w:val="20"/>
          <w:szCs w:val="20"/>
          <w:lang w:eastAsia="en-AU"/>
        </w:rPr>
        <w:t xml:space="preserve"> </w:t>
      </w:r>
      <w:r w:rsidR="00710144" w:rsidRPr="002F2F7E">
        <w:rPr>
          <w:rFonts w:ascii="Arial" w:eastAsia="Times New Roman" w:hAnsi="Arial" w:cs="Arial"/>
          <w:sz w:val="20"/>
          <w:szCs w:val="20"/>
          <w:lang w:eastAsia="en-AU"/>
        </w:rPr>
        <w:t>single</w:t>
      </w:r>
      <w:r w:rsidRPr="002F2F7E">
        <w:rPr>
          <w:rFonts w:ascii="Arial" w:eastAsia="Times New Roman" w:hAnsi="Arial" w:cs="Arial"/>
          <w:sz w:val="20"/>
          <w:szCs w:val="20"/>
          <w:lang w:eastAsia="en-AU"/>
        </w:rPr>
        <w:t xml:space="preserve"> </w:t>
      </w:r>
      <w:r w:rsidR="00710144" w:rsidRPr="002F2F7E">
        <w:rPr>
          <w:rFonts w:ascii="Arial" w:eastAsia="Times New Roman" w:hAnsi="Arial" w:cs="Arial"/>
          <w:sz w:val="20"/>
          <w:szCs w:val="20"/>
          <w:lang w:eastAsia="en-AU"/>
        </w:rPr>
        <w:t>table</w:t>
      </w:r>
      <w:r w:rsidR="00710144" w:rsidRPr="002F2F7E">
        <w:rPr>
          <w:rFonts w:ascii="Arial" w:eastAsia="Times New Roman" w:hAnsi="Arial" w:cs="Arial"/>
          <w:sz w:val="20"/>
          <w:szCs w:val="20"/>
          <w:lang w:eastAsia="en-AU"/>
        </w:rPr>
        <w:br/>
      </w:r>
      <w:r w:rsidRPr="002F2F7E">
        <w:rPr>
          <w:rFonts w:ascii="Arial" w:eastAsia="Times New Roman" w:hAnsi="Arial" w:cs="Arial"/>
          <w:sz w:val="20"/>
          <w:szCs w:val="20"/>
          <w:lang w:eastAsia="en-AU"/>
        </w:rPr>
        <w:t xml:space="preserve"> </w:t>
      </w:r>
      <w:r w:rsidR="00710144" w:rsidRPr="002F2F7E">
        <w:rPr>
          <w:rFonts w:ascii="Arial" w:eastAsia="Times New Roman" w:hAnsi="Arial" w:cs="Arial"/>
          <w:sz w:val="20"/>
          <w:szCs w:val="20"/>
          <w:lang w:eastAsia="en-AU"/>
        </w:rPr>
        <w:t>2.</w:t>
      </w:r>
      <w:r w:rsidRPr="002F2F7E">
        <w:rPr>
          <w:rFonts w:ascii="Arial" w:eastAsia="Times New Roman" w:hAnsi="Arial" w:cs="Arial"/>
          <w:sz w:val="20"/>
          <w:szCs w:val="20"/>
          <w:lang w:eastAsia="en-AU"/>
        </w:rPr>
        <w:t xml:space="preserve">  </w:t>
      </w:r>
      <w:r w:rsidR="00710144" w:rsidRPr="002F2F7E">
        <w:rPr>
          <w:rFonts w:ascii="Arial" w:eastAsia="Times New Roman" w:hAnsi="Arial" w:cs="Arial"/>
          <w:sz w:val="20"/>
          <w:szCs w:val="20"/>
          <w:lang w:eastAsia="en-AU"/>
        </w:rPr>
        <w:t>Remove</w:t>
      </w:r>
      <w:r w:rsidRPr="002F2F7E">
        <w:rPr>
          <w:rFonts w:ascii="Arial" w:eastAsia="Times New Roman" w:hAnsi="Arial" w:cs="Arial"/>
          <w:sz w:val="20"/>
          <w:szCs w:val="20"/>
          <w:lang w:eastAsia="en-AU"/>
        </w:rPr>
        <w:t xml:space="preserve"> </w:t>
      </w:r>
      <w:r w:rsidR="00710144" w:rsidRPr="002F2F7E">
        <w:rPr>
          <w:rFonts w:ascii="Arial" w:eastAsia="Times New Roman" w:hAnsi="Arial" w:cs="Arial"/>
          <w:sz w:val="20"/>
          <w:szCs w:val="20"/>
          <w:lang w:eastAsia="en-AU"/>
        </w:rPr>
        <w:t>controls</w:t>
      </w:r>
      <w:r w:rsidRPr="002F2F7E">
        <w:rPr>
          <w:rFonts w:ascii="Arial" w:eastAsia="Times New Roman" w:hAnsi="Arial" w:cs="Arial"/>
          <w:sz w:val="20"/>
          <w:szCs w:val="20"/>
          <w:lang w:eastAsia="en-AU"/>
        </w:rPr>
        <w:t xml:space="preserve"> </w:t>
      </w:r>
      <w:r w:rsidR="00710144" w:rsidRPr="002F2F7E">
        <w:rPr>
          <w:rFonts w:ascii="Arial" w:eastAsia="Times New Roman" w:hAnsi="Arial" w:cs="Arial"/>
          <w:sz w:val="20"/>
          <w:szCs w:val="20"/>
          <w:lang w:eastAsia="en-AU"/>
        </w:rPr>
        <w:t>from</w:t>
      </w:r>
      <w:r w:rsidRPr="002F2F7E">
        <w:rPr>
          <w:rFonts w:ascii="Arial" w:eastAsia="Times New Roman" w:hAnsi="Arial" w:cs="Arial"/>
          <w:sz w:val="20"/>
          <w:szCs w:val="20"/>
          <w:lang w:eastAsia="en-AU"/>
        </w:rPr>
        <w:t xml:space="preserve"> </w:t>
      </w:r>
      <w:r w:rsidR="00710144" w:rsidRPr="002F2F7E">
        <w:rPr>
          <w:rFonts w:ascii="Arial" w:eastAsia="Times New Roman" w:hAnsi="Arial" w:cs="Arial"/>
          <w:sz w:val="20"/>
          <w:szCs w:val="20"/>
          <w:lang w:eastAsia="en-AU"/>
        </w:rPr>
        <w:t>the</w:t>
      </w:r>
      <w:r w:rsidRPr="002F2F7E">
        <w:rPr>
          <w:rFonts w:ascii="Arial" w:eastAsia="Times New Roman" w:hAnsi="Arial" w:cs="Arial"/>
          <w:sz w:val="20"/>
          <w:szCs w:val="20"/>
          <w:lang w:eastAsia="en-AU"/>
        </w:rPr>
        <w:t xml:space="preserve"> </w:t>
      </w:r>
      <w:r w:rsidR="00710144" w:rsidRPr="002F2F7E">
        <w:rPr>
          <w:rFonts w:ascii="Arial" w:eastAsia="Times New Roman" w:hAnsi="Arial" w:cs="Arial"/>
          <w:sz w:val="20"/>
          <w:szCs w:val="20"/>
          <w:lang w:eastAsia="en-AU"/>
        </w:rPr>
        <w:t>abundance</w:t>
      </w:r>
      <w:r w:rsidRPr="002F2F7E">
        <w:rPr>
          <w:rFonts w:ascii="Arial" w:eastAsia="Times New Roman" w:hAnsi="Arial" w:cs="Arial"/>
          <w:sz w:val="20"/>
          <w:szCs w:val="20"/>
          <w:lang w:eastAsia="en-AU"/>
        </w:rPr>
        <w:t xml:space="preserve"> </w:t>
      </w:r>
      <w:r w:rsidR="00710144" w:rsidRPr="002F2F7E">
        <w:rPr>
          <w:rFonts w:ascii="Arial" w:eastAsia="Times New Roman" w:hAnsi="Arial" w:cs="Arial"/>
          <w:sz w:val="20"/>
          <w:szCs w:val="20"/>
          <w:lang w:eastAsia="en-AU"/>
        </w:rPr>
        <w:t>tables,</w:t>
      </w:r>
      <w:r w:rsidRPr="002F2F7E">
        <w:rPr>
          <w:rFonts w:ascii="Arial" w:eastAsia="Times New Roman" w:hAnsi="Arial" w:cs="Arial"/>
          <w:sz w:val="20"/>
          <w:szCs w:val="20"/>
          <w:lang w:eastAsia="en-AU"/>
        </w:rPr>
        <w:t xml:space="preserve"> </w:t>
      </w:r>
      <w:r w:rsidR="00710144" w:rsidRPr="002F2F7E">
        <w:rPr>
          <w:rFonts w:ascii="Arial" w:eastAsia="Times New Roman" w:hAnsi="Arial" w:cs="Arial"/>
          <w:sz w:val="20"/>
          <w:szCs w:val="20"/>
          <w:lang w:eastAsia="en-AU"/>
        </w:rPr>
        <w:t>to</w:t>
      </w:r>
      <w:r w:rsidRPr="002F2F7E">
        <w:rPr>
          <w:rFonts w:ascii="Arial" w:eastAsia="Times New Roman" w:hAnsi="Arial" w:cs="Arial"/>
          <w:sz w:val="20"/>
          <w:szCs w:val="20"/>
          <w:lang w:eastAsia="en-AU"/>
        </w:rPr>
        <w:t xml:space="preserve"> </w:t>
      </w:r>
      <w:r w:rsidR="00710144" w:rsidRPr="002F2F7E">
        <w:rPr>
          <w:rFonts w:ascii="Arial" w:eastAsia="Times New Roman" w:hAnsi="Arial" w:cs="Arial"/>
          <w:sz w:val="20"/>
          <w:szCs w:val="20"/>
          <w:lang w:eastAsia="en-AU"/>
        </w:rPr>
        <w:t>create</w:t>
      </w:r>
      <w:r w:rsidRPr="002F2F7E">
        <w:rPr>
          <w:rFonts w:ascii="Arial" w:eastAsia="Times New Roman" w:hAnsi="Arial" w:cs="Arial"/>
          <w:sz w:val="20"/>
          <w:szCs w:val="20"/>
          <w:lang w:eastAsia="en-AU"/>
        </w:rPr>
        <w:t xml:space="preserve"> </w:t>
      </w:r>
      <w:r w:rsidR="00710144" w:rsidRPr="002F2F7E">
        <w:rPr>
          <w:rFonts w:ascii="Arial" w:eastAsia="Times New Roman" w:hAnsi="Arial" w:cs="Arial"/>
          <w:sz w:val="20"/>
          <w:szCs w:val="20"/>
          <w:lang w:eastAsia="en-AU"/>
        </w:rPr>
        <w:t>separate</w:t>
      </w:r>
      <w:r w:rsidRPr="002F2F7E">
        <w:rPr>
          <w:rFonts w:ascii="Arial" w:eastAsia="Times New Roman" w:hAnsi="Arial" w:cs="Arial"/>
          <w:sz w:val="20"/>
          <w:szCs w:val="20"/>
          <w:lang w:eastAsia="en-AU"/>
        </w:rPr>
        <w:t xml:space="preserve"> </w:t>
      </w:r>
      <w:r w:rsidR="00710144" w:rsidRPr="002F2F7E">
        <w:rPr>
          <w:rFonts w:ascii="Arial" w:eastAsia="Times New Roman" w:hAnsi="Arial" w:cs="Arial"/>
          <w:sz w:val="20"/>
          <w:szCs w:val="20"/>
          <w:lang w:eastAsia="en-AU"/>
        </w:rPr>
        <w:t>sample</w:t>
      </w:r>
      <w:r w:rsidRPr="002F2F7E">
        <w:rPr>
          <w:rFonts w:ascii="Arial" w:eastAsia="Times New Roman" w:hAnsi="Arial" w:cs="Arial"/>
          <w:sz w:val="20"/>
          <w:szCs w:val="20"/>
          <w:lang w:eastAsia="en-AU"/>
        </w:rPr>
        <w:t xml:space="preserve"> </w:t>
      </w:r>
      <w:r w:rsidR="00710144" w:rsidRPr="002F2F7E">
        <w:rPr>
          <w:rFonts w:ascii="Arial" w:eastAsia="Times New Roman" w:hAnsi="Arial" w:cs="Arial"/>
          <w:sz w:val="20"/>
          <w:szCs w:val="20"/>
          <w:lang w:eastAsia="en-AU"/>
        </w:rPr>
        <w:t>and</w:t>
      </w:r>
      <w:r w:rsidRPr="002F2F7E">
        <w:rPr>
          <w:rFonts w:ascii="Arial" w:eastAsia="Times New Roman" w:hAnsi="Arial" w:cs="Arial"/>
          <w:sz w:val="20"/>
          <w:szCs w:val="20"/>
          <w:lang w:eastAsia="en-AU"/>
        </w:rPr>
        <w:t xml:space="preserve"> </w:t>
      </w:r>
      <w:r w:rsidR="00710144" w:rsidRPr="002F2F7E">
        <w:rPr>
          <w:rFonts w:ascii="Arial" w:eastAsia="Times New Roman" w:hAnsi="Arial" w:cs="Arial"/>
          <w:sz w:val="20"/>
          <w:szCs w:val="20"/>
          <w:lang w:eastAsia="en-AU"/>
        </w:rPr>
        <w:t>control</w:t>
      </w:r>
      <w:r w:rsidRPr="002F2F7E">
        <w:rPr>
          <w:rFonts w:ascii="Arial" w:eastAsia="Times New Roman" w:hAnsi="Arial" w:cs="Arial"/>
          <w:sz w:val="20"/>
          <w:szCs w:val="20"/>
          <w:lang w:eastAsia="en-AU"/>
        </w:rPr>
        <w:t xml:space="preserve"> </w:t>
      </w:r>
      <w:r w:rsidR="00710144" w:rsidRPr="002F2F7E">
        <w:rPr>
          <w:rFonts w:ascii="Arial" w:eastAsia="Times New Roman" w:hAnsi="Arial" w:cs="Arial"/>
          <w:sz w:val="20"/>
          <w:szCs w:val="20"/>
          <w:lang w:eastAsia="en-AU"/>
        </w:rPr>
        <w:t>datasets</w:t>
      </w:r>
      <w:r w:rsidR="00710144" w:rsidRPr="002F2F7E">
        <w:rPr>
          <w:rFonts w:ascii="Arial" w:eastAsia="Times New Roman" w:hAnsi="Arial" w:cs="Arial"/>
          <w:sz w:val="20"/>
          <w:szCs w:val="20"/>
          <w:lang w:eastAsia="en-AU"/>
        </w:rPr>
        <w:br/>
      </w:r>
      <w:r w:rsidRPr="002F2F7E">
        <w:rPr>
          <w:rFonts w:ascii="Arial" w:eastAsia="Times New Roman" w:hAnsi="Arial" w:cs="Arial"/>
          <w:sz w:val="20"/>
          <w:szCs w:val="20"/>
          <w:lang w:eastAsia="en-AU"/>
        </w:rPr>
        <w:t xml:space="preserve"> </w:t>
      </w:r>
      <w:r w:rsidR="00710144" w:rsidRPr="002F2F7E">
        <w:rPr>
          <w:rFonts w:ascii="Arial" w:eastAsia="Times New Roman" w:hAnsi="Arial" w:cs="Arial"/>
          <w:sz w:val="20"/>
          <w:szCs w:val="20"/>
          <w:lang w:eastAsia="en-AU"/>
        </w:rPr>
        <w:t>3.</w:t>
      </w:r>
      <w:r w:rsidRPr="002F2F7E">
        <w:rPr>
          <w:rFonts w:ascii="Arial" w:eastAsia="Times New Roman" w:hAnsi="Arial" w:cs="Arial"/>
          <w:sz w:val="20"/>
          <w:szCs w:val="20"/>
          <w:lang w:eastAsia="en-AU"/>
        </w:rPr>
        <w:t xml:space="preserve">  </w:t>
      </w:r>
      <w:r w:rsidR="00710144" w:rsidRPr="002F2F7E">
        <w:rPr>
          <w:rFonts w:ascii="Arial" w:eastAsia="Times New Roman" w:hAnsi="Arial" w:cs="Arial"/>
          <w:sz w:val="20"/>
          <w:szCs w:val="20"/>
          <w:lang w:eastAsia="en-AU"/>
        </w:rPr>
        <w:t>Make</w:t>
      </w:r>
      <w:r w:rsidRPr="002F2F7E">
        <w:rPr>
          <w:rFonts w:ascii="Arial" w:eastAsia="Times New Roman" w:hAnsi="Arial" w:cs="Arial"/>
          <w:sz w:val="20"/>
          <w:szCs w:val="20"/>
          <w:lang w:eastAsia="en-AU"/>
        </w:rPr>
        <w:t xml:space="preserve"> </w:t>
      </w:r>
      <w:r w:rsidR="00710144" w:rsidRPr="002F2F7E">
        <w:rPr>
          <w:rFonts w:ascii="Arial" w:eastAsia="Times New Roman" w:hAnsi="Arial" w:cs="Arial"/>
          <w:sz w:val="20"/>
          <w:szCs w:val="20"/>
          <w:lang w:eastAsia="en-AU"/>
        </w:rPr>
        <w:t>a</w:t>
      </w:r>
      <w:r w:rsidRPr="002F2F7E">
        <w:rPr>
          <w:rFonts w:ascii="Arial" w:eastAsia="Times New Roman" w:hAnsi="Arial" w:cs="Arial"/>
          <w:sz w:val="20"/>
          <w:szCs w:val="20"/>
          <w:lang w:eastAsia="en-AU"/>
        </w:rPr>
        <w:t xml:space="preserve"> </w:t>
      </w:r>
      <w:proofErr w:type="spellStart"/>
      <w:r w:rsidR="00710144" w:rsidRPr="002F2F7E">
        <w:rPr>
          <w:rFonts w:ascii="Arial" w:eastAsia="Times New Roman" w:hAnsi="Arial" w:cs="Arial"/>
          <w:sz w:val="20"/>
          <w:szCs w:val="20"/>
          <w:lang w:eastAsia="en-AU"/>
        </w:rPr>
        <w:t>fasta</w:t>
      </w:r>
      <w:proofErr w:type="spellEnd"/>
      <w:r w:rsidRPr="002F2F7E">
        <w:rPr>
          <w:rFonts w:ascii="Arial" w:eastAsia="Times New Roman" w:hAnsi="Arial" w:cs="Arial"/>
          <w:sz w:val="20"/>
          <w:szCs w:val="20"/>
          <w:lang w:eastAsia="en-AU"/>
        </w:rPr>
        <w:t xml:space="preserve"> </w:t>
      </w:r>
      <w:r w:rsidR="00710144" w:rsidRPr="002F2F7E">
        <w:rPr>
          <w:rFonts w:ascii="Arial" w:eastAsia="Times New Roman" w:hAnsi="Arial" w:cs="Arial"/>
          <w:sz w:val="20"/>
          <w:szCs w:val="20"/>
          <w:lang w:eastAsia="en-AU"/>
        </w:rPr>
        <w:t>from</w:t>
      </w:r>
      <w:r w:rsidRPr="002F2F7E">
        <w:rPr>
          <w:rFonts w:ascii="Arial" w:eastAsia="Times New Roman" w:hAnsi="Arial" w:cs="Arial"/>
          <w:sz w:val="20"/>
          <w:szCs w:val="20"/>
          <w:lang w:eastAsia="en-AU"/>
        </w:rPr>
        <w:t xml:space="preserve"> </w:t>
      </w:r>
      <w:r w:rsidR="00710144" w:rsidRPr="002F2F7E">
        <w:rPr>
          <w:rFonts w:ascii="Arial" w:eastAsia="Times New Roman" w:hAnsi="Arial" w:cs="Arial"/>
          <w:sz w:val="20"/>
          <w:szCs w:val="20"/>
          <w:lang w:eastAsia="en-AU"/>
        </w:rPr>
        <w:t>the</w:t>
      </w:r>
      <w:r w:rsidRPr="002F2F7E">
        <w:rPr>
          <w:rFonts w:ascii="Arial" w:eastAsia="Times New Roman" w:hAnsi="Arial" w:cs="Arial"/>
          <w:sz w:val="20"/>
          <w:szCs w:val="20"/>
          <w:lang w:eastAsia="en-AU"/>
        </w:rPr>
        <w:t xml:space="preserve"> </w:t>
      </w:r>
      <w:r w:rsidR="00710144" w:rsidRPr="002F2F7E">
        <w:rPr>
          <w:rFonts w:ascii="Arial" w:eastAsia="Times New Roman" w:hAnsi="Arial" w:cs="Arial"/>
          <w:sz w:val="20"/>
          <w:szCs w:val="20"/>
          <w:lang w:eastAsia="en-AU"/>
        </w:rPr>
        <w:t>abundance</w:t>
      </w:r>
      <w:r w:rsidRPr="002F2F7E">
        <w:rPr>
          <w:rFonts w:ascii="Arial" w:eastAsia="Times New Roman" w:hAnsi="Arial" w:cs="Arial"/>
          <w:sz w:val="20"/>
          <w:szCs w:val="20"/>
          <w:lang w:eastAsia="en-AU"/>
        </w:rPr>
        <w:t xml:space="preserve"> </w:t>
      </w:r>
      <w:r w:rsidR="00710144" w:rsidRPr="002F2F7E">
        <w:rPr>
          <w:rFonts w:ascii="Arial" w:eastAsia="Times New Roman" w:hAnsi="Arial" w:cs="Arial"/>
          <w:sz w:val="20"/>
          <w:szCs w:val="20"/>
          <w:lang w:eastAsia="en-AU"/>
        </w:rPr>
        <w:t>table</w:t>
      </w:r>
      <w:r w:rsidR="00710144" w:rsidRPr="002F2F7E">
        <w:rPr>
          <w:rFonts w:ascii="Arial" w:eastAsia="Times New Roman" w:hAnsi="Arial" w:cs="Arial"/>
          <w:sz w:val="20"/>
          <w:szCs w:val="20"/>
          <w:lang w:eastAsia="en-AU"/>
        </w:rPr>
        <w:br/>
      </w:r>
      <w:r w:rsidRPr="002F2F7E">
        <w:rPr>
          <w:rFonts w:ascii="Arial" w:eastAsia="Times New Roman" w:hAnsi="Arial" w:cs="Arial"/>
          <w:sz w:val="20"/>
          <w:szCs w:val="20"/>
          <w:lang w:eastAsia="en-AU"/>
        </w:rPr>
        <w:t xml:space="preserve"> </w:t>
      </w:r>
      <w:r w:rsidR="00710144" w:rsidRPr="002F2F7E">
        <w:rPr>
          <w:rFonts w:ascii="Arial" w:eastAsia="Times New Roman" w:hAnsi="Arial" w:cs="Arial"/>
          <w:sz w:val="20"/>
          <w:szCs w:val="20"/>
          <w:lang w:eastAsia="en-AU"/>
        </w:rPr>
        <w:t>4.</w:t>
      </w:r>
      <w:r w:rsidRPr="002F2F7E">
        <w:rPr>
          <w:rFonts w:ascii="Arial" w:eastAsia="Times New Roman" w:hAnsi="Arial" w:cs="Arial"/>
          <w:sz w:val="20"/>
          <w:szCs w:val="20"/>
          <w:lang w:eastAsia="en-AU"/>
        </w:rPr>
        <w:t xml:space="preserve">  </w:t>
      </w:r>
      <w:r w:rsidR="00710144" w:rsidRPr="002F2F7E">
        <w:rPr>
          <w:rFonts w:ascii="Arial" w:eastAsia="Times New Roman" w:hAnsi="Arial" w:cs="Arial"/>
          <w:sz w:val="20"/>
          <w:szCs w:val="20"/>
          <w:lang w:eastAsia="en-AU"/>
        </w:rPr>
        <w:t>Classify</w:t>
      </w:r>
      <w:r w:rsidRPr="002F2F7E">
        <w:rPr>
          <w:rFonts w:ascii="Arial" w:eastAsia="Times New Roman" w:hAnsi="Arial" w:cs="Arial"/>
          <w:sz w:val="20"/>
          <w:szCs w:val="20"/>
          <w:lang w:eastAsia="en-AU"/>
        </w:rPr>
        <w:t xml:space="preserve"> </w:t>
      </w:r>
      <w:r w:rsidR="00710144" w:rsidRPr="002F2F7E">
        <w:rPr>
          <w:rFonts w:ascii="Arial" w:eastAsia="Times New Roman" w:hAnsi="Arial" w:cs="Arial"/>
          <w:sz w:val="20"/>
          <w:szCs w:val="20"/>
          <w:lang w:eastAsia="en-AU"/>
        </w:rPr>
        <w:t>Sequences</w:t>
      </w:r>
    </w:p>
    <w:p w14:paraId="31FDFFD2" w14:textId="3AE9ED33" w:rsidR="00B530FA" w:rsidRPr="002F2F7E" w:rsidRDefault="000A55DD" w:rsidP="00B530FA">
      <w:pPr>
        <w:pStyle w:val="NormalWeb"/>
        <w:shd w:val="clear" w:color="auto" w:fill="FFFFFF"/>
        <w:spacing w:before="0" w:after="0"/>
        <w:textAlignment w:val="baseline"/>
        <w:rPr>
          <w:rFonts w:ascii="Arial" w:hAnsi="Arial" w:cs="Arial"/>
          <w:sz w:val="27"/>
          <w:szCs w:val="27"/>
        </w:rPr>
      </w:pPr>
      <w:r w:rsidRPr="002F2F7E">
        <w:rPr>
          <w:rStyle w:val="Strong"/>
          <w:rFonts w:ascii="Arial" w:hAnsi="Arial" w:cs="Arial"/>
          <w:bdr w:val="none" w:sz="0" w:space="0" w:color="auto" w:frame="1"/>
        </w:rPr>
        <w:t>Software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used</w:t>
      </w:r>
    </w:p>
    <w:p w14:paraId="784BE278" w14:textId="18C98E86" w:rsidR="00B530FA" w:rsidRPr="002F2F7E" w:rsidRDefault="00B530FA" w:rsidP="00B530FA">
      <w:pPr>
        <w:pStyle w:val="NormalWeb"/>
        <w:shd w:val="clear" w:color="auto" w:fill="FFFFFF"/>
        <w:textAlignment w:val="baseline"/>
        <w:rPr>
          <w:rFonts w:ascii="Arial" w:hAnsi="Arial" w:cs="Arial"/>
        </w:rPr>
      </w:pPr>
      <w:r w:rsidRPr="002F2F7E">
        <w:rPr>
          <w:rFonts w:ascii="Arial" w:hAnsi="Arial" w:cs="Arial"/>
        </w:rPr>
        <w:t>The</w:t>
      </w:r>
      <w:r w:rsidR="0087648D" w:rsidRPr="002F2F7E">
        <w:rPr>
          <w:rFonts w:ascii="Arial" w:hAnsi="Arial" w:cs="Arial"/>
        </w:rPr>
        <w:t xml:space="preserve"> </w:t>
      </w:r>
      <w:r w:rsidRPr="002F2F7E">
        <w:rPr>
          <w:rFonts w:ascii="Arial" w:hAnsi="Arial" w:cs="Arial"/>
        </w:rPr>
        <w:t>following</w:t>
      </w:r>
      <w:r w:rsidR="0087648D" w:rsidRPr="002F2F7E">
        <w:rPr>
          <w:rFonts w:ascii="Arial" w:hAnsi="Arial" w:cs="Arial"/>
        </w:rPr>
        <w:t xml:space="preserve"> </w:t>
      </w:r>
      <w:r w:rsidRPr="002F2F7E">
        <w:rPr>
          <w:rFonts w:ascii="Arial" w:hAnsi="Arial" w:cs="Arial"/>
        </w:rPr>
        <w:t>software</w:t>
      </w:r>
      <w:r w:rsidR="0087648D" w:rsidRPr="002F2F7E">
        <w:rPr>
          <w:rFonts w:ascii="Arial" w:hAnsi="Arial" w:cs="Arial"/>
        </w:rPr>
        <w:t xml:space="preserve"> </w:t>
      </w:r>
      <w:r w:rsidRPr="002F2F7E">
        <w:rPr>
          <w:rFonts w:ascii="Arial" w:hAnsi="Arial" w:cs="Arial"/>
        </w:rPr>
        <w:t>is</w:t>
      </w:r>
      <w:r w:rsidR="0087648D" w:rsidRPr="002F2F7E">
        <w:rPr>
          <w:rFonts w:ascii="Arial" w:hAnsi="Arial" w:cs="Arial"/>
        </w:rPr>
        <w:t xml:space="preserve"> </w:t>
      </w:r>
      <w:r w:rsidRPr="002F2F7E">
        <w:rPr>
          <w:rFonts w:ascii="Arial" w:hAnsi="Arial" w:cs="Arial"/>
        </w:rPr>
        <w:t>used</w:t>
      </w:r>
      <w:r w:rsidR="0087648D" w:rsidRPr="002F2F7E">
        <w:rPr>
          <w:rFonts w:ascii="Arial" w:hAnsi="Arial" w:cs="Arial"/>
        </w:rPr>
        <w:t xml:space="preserve"> </w:t>
      </w:r>
      <w:r w:rsidRPr="002F2F7E">
        <w:rPr>
          <w:rFonts w:ascii="Arial" w:hAnsi="Arial" w:cs="Arial"/>
        </w:rPr>
        <w:t>in</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steps</w:t>
      </w:r>
      <w:r w:rsidR="0087648D" w:rsidRPr="002F2F7E">
        <w:rPr>
          <w:rFonts w:ascii="Arial" w:hAnsi="Arial" w:cs="Arial"/>
        </w:rPr>
        <w:t xml:space="preserve"> </w:t>
      </w:r>
      <w:r w:rsidRPr="002F2F7E">
        <w:rPr>
          <w:rFonts w:ascii="Arial" w:hAnsi="Arial" w:cs="Arial"/>
        </w:rPr>
        <w:t>below:</w:t>
      </w:r>
    </w:p>
    <w:p w14:paraId="49923821" w14:textId="138C3416" w:rsidR="00710144" w:rsidRPr="002F2F7E" w:rsidRDefault="0087648D" w:rsidP="00B530FA">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r w:rsidRPr="002F2F7E">
        <w:rPr>
          <w:rFonts w:ascii="Arial" w:hAnsi="Arial" w:cs="Arial"/>
        </w:rPr>
        <w:t xml:space="preserve"> </w:t>
      </w:r>
      <w:r w:rsidR="00B530FA" w:rsidRPr="002F2F7E">
        <w:rPr>
          <w:rFonts w:ascii="Arial" w:hAnsi="Arial" w:cs="Arial"/>
        </w:rPr>
        <w:t>1.</w:t>
      </w:r>
      <w:r w:rsidRPr="002F2F7E">
        <w:rPr>
          <w:rFonts w:ascii="Arial" w:hAnsi="Arial" w:cs="Arial"/>
        </w:rPr>
        <w:t xml:space="preserve"> </w:t>
      </w:r>
      <w:r w:rsidR="00B530FA" w:rsidRPr="002F2F7E">
        <w:rPr>
          <w:rFonts w:ascii="Arial" w:hAnsi="Arial" w:cs="Arial"/>
        </w:rPr>
        <w:t>FLASH2</w:t>
      </w:r>
      <w:r w:rsidRPr="002F2F7E">
        <w:rPr>
          <w:rFonts w:ascii="Arial" w:hAnsi="Arial" w:cs="Arial"/>
        </w:rPr>
        <w:t xml:space="preserve"> </w:t>
      </w:r>
      <w:r w:rsidR="00B530FA" w:rsidRPr="002F2F7E">
        <w:rPr>
          <w:rFonts w:ascii="Arial" w:hAnsi="Arial" w:cs="Arial"/>
        </w:rPr>
        <w:t>(</w:t>
      </w:r>
      <w:proofErr w:type="spellStart"/>
      <w:r w:rsidR="00B530FA" w:rsidRPr="002F2F7E">
        <w:rPr>
          <w:rFonts w:ascii="Arial" w:hAnsi="Arial" w:cs="Arial"/>
        </w:rPr>
        <w:t>Magoc</w:t>
      </w:r>
      <w:proofErr w:type="spellEnd"/>
      <w:r w:rsidRPr="002F2F7E">
        <w:rPr>
          <w:rFonts w:ascii="Arial" w:hAnsi="Arial" w:cs="Arial"/>
        </w:rPr>
        <w:t xml:space="preserve"> </w:t>
      </w:r>
      <w:r w:rsidR="00B530FA" w:rsidRPr="002F2F7E">
        <w:rPr>
          <w:rFonts w:ascii="Arial" w:hAnsi="Arial" w:cs="Arial"/>
        </w:rPr>
        <w:t>and</w:t>
      </w:r>
      <w:r w:rsidRPr="002F2F7E">
        <w:rPr>
          <w:rFonts w:ascii="Arial" w:hAnsi="Arial" w:cs="Arial"/>
        </w:rPr>
        <w:t xml:space="preserve"> </w:t>
      </w:r>
      <w:proofErr w:type="spellStart"/>
      <w:r w:rsidR="00B530FA" w:rsidRPr="002F2F7E">
        <w:rPr>
          <w:rFonts w:ascii="Arial" w:hAnsi="Arial" w:cs="Arial"/>
        </w:rPr>
        <w:t>Salzberg</w:t>
      </w:r>
      <w:proofErr w:type="spellEnd"/>
      <w:r w:rsidR="00B530FA" w:rsidRPr="002F2F7E">
        <w:rPr>
          <w:rFonts w:ascii="Arial" w:hAnsi="Arial" w:cs="Arial"/>
        </w:rPr>
        <w:t>,</w:t>
      </w:r>
      <w:r w:rsidRPr="002F2F7E">
        <w:rPr>
          <w:rFonts w:ascii="Arial" w:hAnsi="Arial" w:cs="Arial"/>
        </w:rPr>
        <w:t xml:space="preserve"> </w:t>
      </w:r>
      <w:proofErr w:type="gramStart"/>
      <w:r w:rsidR="00B530FA" w:rsidRPr="002F2F7E">
        <w:rPr>
          <w:rFonts w:ascii="Arial" w:hAnsi="Arial" w:cs="Arial"/>
        </w:rPr>
        <w:t>2011)(</w:t>
      </w:r>
      <w:proofErr w:type="gramEnd"/>
      <w:r w:rsidR="00B530FA" w:rsidRPr="002F2F7E">
        <w:rPr>
          <w:rFonts w:ascii="Arial" w:hAnsi="Arial" w:cs="Arial"/>
        </w:rPr>
        <w:t>for</w:t>
      </w:r>
      <w:r w:rsidRPr="002F2F7E">
        <w:rPr>
          <w:rFonts w:ascii="Arial" w:hAnsi="Arial" w:cs="Arial"/>
        </w:rPr>
        <w:t xml:space="preserve"> </w:t>
      </w:r>
      <w:r w:rsidR="00B530FA" w:rsidRPr="002F2F7E">
        <w:rPr>
          <w:rFonts w:ascii="Arial" w:hAnsi="Arial" w:cs="Arial"/>
        </w:rPr>
        <w:t>18Sv9)</w:t>
      </w:r>
      <w:r w:rsidRPr="002F2F7E">
        <w:rPr>
          <w:rFonts w:ascii="Arial" w:hAnsi="Arial" w:cs="Arial"/>
        </w:rPr>
        <w:t xml:space="preserve"> </w:t>
      </w:r>
      <w:r w:rsidR="00B530FA" w:rsidRPr="002F2F7E">
        <w:rPr>
          <w:rFonts w:ascii="Arial" w:hAnsi="Arial" w:cs="Arial"/>
        </w:rPr>
        <w:t>or</w:t>
      </w:r>
      <w:r w:rsidRPr="002F2F7E">
        <w:rPr>
          <w:rFonts w:ascii="Arial" w:hAnsi="Arial" w:cs="Arial"/>
        </w:rPr>
        <w:t xml:space="preserve"> </w:t>
      </w:r>
      <w:r w:rsidR="00B530FA" w:rsidRPr="002F2F7E">
        <w:rPr>
          <w:rFonts w:ascii="Arial" w:hAnsi="Arial" w:cs="Arial"/>
        </w:rPr>
        <w:t>FLASH2</w:t>
      </w:r>
      <w:r w:rsidRPr="002F2F7E">
        <w:rPr>
          <w:rFonts w:ascii="Arial" w:hAnsi="Arial" w:cs="Arial"/>
        </w:rPr>
        <w:t xml:space="preserve"> </w:t>
      </w:r>
      <w:r w:rsidR="00B530FA" w:rsidRPr="002F2F7E">
        <w:rPr>
          <w:rFonts w:ascii="Arial" w:hAnsi="Arial" w:cs="Arial"/>
        </w:rPr>
        <w:t>(</w:t>
      </w:r>
      <w:proofErr w:type="spellStart"/>
      <w:r w:rsidR="00B530FA" w:rsidRPr="002F2F7E">
        <w:rPr>
          <w:rFonts w:ascii="Arial" w:hAnsi="Arial" w:cs="Arial"/>
        </w:rPr>
        <w:t>Magoc</w:t>
      </w:r>
      <w:proofErr w:type="spellEnd"/>
      <w:r w:rsidRPr="002F2F7E">
        <w:rPr>
          <w:rFonts w:ascii="Arial" w:hAnsi="Arial" w:cs="Arial"/>
        </w:rPr>
        <w:t xml:space="preserve"> </w:t>
      </w:r>
      <w:r w:rsidR="00B530FA" w:rsidRPr="002F2F7E">
        <w:rPr>
          <w:rFonts w:ascii="Arial" w:hAnsi="Arial" w:cs="Arial"/>
        </w:rPr>
        <w:t>and</w:t>
      </w:r>
      <w:r w:rsidRPr="002F2F7E">
        <w:rPr>
          <w:rFonts w:ascii="Arial" w:hAnsi="Arial" w:cs="Arial"/>
        </w:rPr>
        <w:t xml:space="preserve"> </w:t>
      </w:r>
      <w:proofErr w:type="spellStart"/>
      <w:r w:rsidR="00B530FA" w:rsidRPr="002F2F7E">
        <w:rPr>
          <w:rFonts w:ascii="Arial" w:hAnsi="Arial" w:cs="Arial"/>
        </w:rPr>
        <w:t>Salzberg</w:t>
      </w:r>
      <w:proofErr w:type="spellEnd"/>
      <w:r w:rsidR="00B530FA" w:rsidRPr="002F2F7E">
        <w:rPr>
          <w:rFonts w:ascii="Arial" w:hAnsi="Arial" w:cs="Arial"/>
        </w:rPr>
        <w:t>,</w:t>
      </w:r>
      <w:r w:rsidRPr="002F2F7E">
        <w:rPr>
          <w:rFonts w:ascii="Arial" w:hAnsi="Arial" w:cs="Arial"/>
        </w:rPr>
        <w:t xml:space="preserve"> </w:t>
      </w:r>
      <w:r w:rsidR="00B530FA" w:rsidRPr="002F2F7E">
        <w:rPr>
          <w:rFonts w:ascii="Arial" w:hAnsi="Arial" w:cs="Arial"/>
        </w:rPr>
        <w:t>2011)(for</w:t>
      </w:r>
      <w:r w:rsidRPr="002F2F7E">
        <w:rPr>
          <w:rFonts w:ascii="Arial" w:hAnsi="Arial" w:cs="Arial"/>
        </w:rPr>
        <w:t xml:space="preserve"> </w:t>
      </w:r>
      <w:r w:rsidR="00B530FA" w:rsidRPr="002F2F7E">
        <w:rPr>
          <w:rFonts w:ascii="Arial" w:hAnsi="Arial" w:cs="Arial"/>
        </w:rPr>
        <w:t>18Sv4)</w:t>
      </w:r>
      <w:r w:rsidRPr="002F2F7E">
        <w:rPr>
          <w:rFonts w:ascii="Arial" w:hAnsi="Arial" w:cs="Arial"/>
        </w:rPr>
        <w:t xml:space="preserve"> </w:t>
      </w:r>
      <w:r w:rsidR="00B530FA" w:rsidRPr="002F2F7E">
        <w:rPr>
          <w:rFonts w:ascii="Arial" w:hAnsi="Arial" w:cs="Arial"/>
        </w:rPr>
        <w:br/>
      </w:r>
      <w:r w:rsidRPr="002F2F7E">
        <w:rPr>
          <w:rFonts w:ascii="Arial" w:hAnsi="Arial" w:cs="Arial"/>
        </w:rPr>
        <w:t xml:space="preserve"> </w:t>
      </w:r>
      <w:r w:rsidR="00B530FA" w:rsidRPr="002F2F7E">
        <w:rPr>
          <w:rFonts w:ascii="Arial" w:hAnsi="Arial" w:cs="Arial"/>
        </w:rPr>
        <w:t>2.</w:t>
      </w:r>
      <w:r w:rsidRPr="002F2F7E">
        <w:rPr>
          <w:rFonts w:ascii="Arial" w:hAnsi="Arial" w:cs="Arial"/>
        </w:rPr>
        <w:t xml:space="preserve"> </w:t>
      </w:r>
      <w:proofErr w:type="spellStart"/>
      <w:r w:rsidR="00B530FA" w:rsidRPr="002F2F7E">
        <w:rPr>
          <w:rFonts w:ascii="Arial" w:hAnsi="Arial" w:cs="Arial"/>
        </w:rPr>
        <w:t>Mothur</w:t>
      </w:r>
      <w:proofErr w:type="spellEnd"/>
      <w:r w:rsidRPr="002F2F7E">
        <w:rPr>
          <w:rFonts w:ascii="Arial" w:hAnsi="Arial" w:cs="Arial"/>
        </w:rPr>
        <w:t xml:space="preserve"> </w:t>
      </w:r>
      <w:r w:rsidR="00B530FA" w:rsidRPr="002F2F7E">
        <w:rPr>
          <w:rFonts w:ascii="Arial" w:hAnsi="Arial" w:cs="Arial"/>
        </w:rPr>
        <w:t>(Schloss,</w:t>
      </w:r>
      <w:r w:rsidRPr="002F2F7E">
        <w:rPr>
          <w:rFonts w:ascii="Arial" w:hAnsi="Arial" w:cs="Arial"/>
        </w:rPr>
        <w:t xml:space="preserve"> </w:t>
      </w:r>
      <w:r w:rsidR="00B530FA" w:rsidRPr="002F2F7E">
        <w:rPr>
          <w:rFonts w:ascii="Arial" w:hAnsi="Arial" w:cs="Arial"/>
        </w:rPr>
        <w:t>et</w:t>
      </w:r>
      <w:r w:rsidRPr="002F2F7E">
        <w:rPr>
          <w:rFonts w:ascii="Arial" w:hAnsi="Arial" w:cs="Arial"/>
        </w:rPr>
        <w:t xml:space="preserve"> </w:t>
      </w:r>
      <w:r w:rsidR="00B530FA" w:rsidRPr="002F2F7E">
        <w:rPr>
          <w:rFonts w:ascii="Arial" w:hAnsi="Arial" w:cs="Arial"/>
        </w:rPr>
        <w:t>al.,</w:t>
      </w:r>
      <w:r w:rsidRPr="002F2F7E">
        <w:rPr>
          <w:rFonts w:ascii="Arial" w:hAnsi="Arial" w:cs="Arial"/>
        </w:rPr>
        <w:t xml:space="preserve"> </w:t>
      </w:r>
      <w:r w:rsidR="00B530FA" w:rsidRPr="002F2F7E">
        <w:rPr>
          <w:rFonts w:ascii="Arial" w:hAnsi="Arial" w:cs="Arial"/>
        </w:rPr>
        <w:t>2009)</w:t>
      </w:r>
      <w:r w:rsidR="00B530FA" w:rsidRPr="002F2F7E">
        <w:rPr>
          <w:rFonts w:ascii="Arial" w:hAnsi="Arial" w:cs="Arial"/>
        </w:rPr>
        <w:br/>
      </w:r>
      <w:r w:rsidRPr="002F2F7E">
        <w:rPr>
          <w:rFonts w:ascii="Arial" w:hAnsi="Arial" w:cs="Arial"/>
        </w:rPr>
        <w:t xml:space="preserve"> </w:t>
      </w:r>
      <w:r w:rsidR="00B530FA" w:rsidRPr="002F2F7E">
        <w:rPr>
          <w:rFonts w:ascii="Arial" w:hAnsi="Arial" w:cs="Arial"/>
        </w:rPr>
        <w:t>3.</w:t>
      </w:r>
      <w:r w:rsidRPr="002F2F7E">
        <w:rPr>
          <w:rFonts w:ascii="Arial" w:hAnsi="Arial" w:cs="Arial"/>
        </w:rPr>
        <w:t xml:space="preserve"> </w:t>
      </w:r>
      <w:r w:rsidR="00B530FA" w:rsidRPr="002F2F7E">
        <w:rPr>
          <w:rFonts w:ascii="Arial" w:hAnsi="Arial" w:cs="Arial"/>
        </w:rPr>
        <w:t>USEARCH</w:t>
      </w:r>
      <w:r w:rsidRPr="002F2F7E">
        <w:rPr>
          <w:rFonts w:ascii="Arial" w:hAnsi="Arial" w:cs="Arial"/>
        </w:rPr>
        <w:t xml:space="preserve"> </w:t>
      </w:r>
      <w:r w:rsidR="00B530FA" w:rsidRPr="002F2F7E">
        <w:rPr>
          <w:rFonts w:ascii="Arial" w:hAnsi="Arial" w:cs="Arial"/>
        </w:rPr>
        <w:t>(Edgar</w:t>
      </w:r>
      <w:r w:rsidRPr="002F2F7E">
        <w:rPr>
          <w:rFonts w:ascii="Arial" w:hAnsi="Arial" w:cs="Arial"/>
        </w:rPr>
        <w:t xml:space="preserve"> </w:t>
      </w:r>
      <w:r w:rsidR="00B530FA" w:rsidRPr="002F2F7E">
        <w:rPr>
          <w:rFonts w:ascii="Arial" w:hAnsi="Arial" w:cs="Arial"/>
        </w:rPr>
        <w:t>2010)</w:t>
      </w:r>
      <w:r w:rsidR="00B530FA" w:rsidRPr="002F2F7E">
        <w:rPr>
          <w:rFonts w:ascii="Arial" w:hAnsi="Arial" w:cs="Arial"/>
        </w:rPr>
        <w:br/>
      </w:r>
      <w:r w:rsidRPr="002F2F7E">
        <w:rPr>
          <w:rFonts w:ascii="Arial" w:hAnsi="Arial" w:cs="Arial"/>
        </w:rPr>
        <w:t xml:space="preserve"> </w:t>
      </w:r>
      <w:r w:rsidR="00B530FA" w:rsidRPr="002F2F7E">
        <w:rPr>
          <w:rFonts w:ascii="Arial" w:hAnsi="Arial" w:cs="Arial"/>
        </w:rPr>
        <w:t>4.</w:t>
      </w:r>
      <w:r w:rsidRPr="002F2F7E">
        <w:rPr>
          <w:rFonts w:ascii="Arial" w:hAnsi="Arial" w:cs="Arial"/>
        </w:rPr>
        <w:t xml:space="preserve"> </w:t>
      </w:r>
      <w:proofErr w:type="spellStart"/>
      <w:r w:rsidR="00B530FA" w:rsidRPr="002F2F7E">
        <w:rPr>
          <w:rFonts w:ascii="Arial" w:hAnsi="Arial" w:cs="Arial"/>
        </w:rPr>
        <w:t>Seqtk</w:t>
      </w:r>
      <w:proofErr w:type="spellEnd"/>
      <w:r w:rsidRPr="002F2F7E">
        <w:rPr>
          <w:rFonts w:ascii="Arial" w:hAnsi="Arial" w:cs="Arial"/>
        </w:rPr>
        <w:t xml:space="preserve"> </w:t>
      </w:r>
      <w:r w:rsidR="00B530FA" w:rsidRPr="002F2F7E">
        <w:rPr>
          <w:rFonts w:ascii="Arial" w:hAnsi="Arial" w:cs="Arial"/>
        </w:rPr>
        <w:t>(</w:t>
      </w:r>
      <w:hyperlink r:id="rId22" w:history="1">
        <w:r w:rsidR="00B530FA" w:rsidRPr="002F2F7E">
          <w:rPr>
            <w:rStyle w:val="Hyperlink"/>
            <w:rFonts w:ascii="Arial" w:hAnsi="Arial" w:cs="Arial"/>
            <w:color w:val="auto"/>
            <w:sz w:val="18"/>
            <w:szCs w:val="18"/>
            <w:bdr w:val="none" w:sz="0" w:space="0" w:color="auto" w:frame="1"/>
          </w:rPr>
          <w:t>https://github.com/lh3/seqtk</w:t>
        </w:r>
      </w:hyperlink>
      <w:r w:rsidR="00B530FA" w:rsidRPr="002F2F7E">
        <w:rPr>
          <w:rFonts w:ascii="Arial" w:hAnsi="Arial" w:cs="Arial"/>
        </w:rPr>
        <w:t>)</w:t>
      </w:r>
      <w:r w:rsidR="00B530FA" w:rsidRPr="002F2F7E">
        <w:rPr>
          <w:rFonts w:ascii="Arial" w:hAnsi="Arial" w:cs="Arial"/>
        </w:rPr>
        <w:br/>
      </w:r>
      <w:r w:rsidRPr="002F2F7E">
        <w:rPr>
          <w:rFonts w:ascii="Arial" w:hAnsi="Arial" w:cs="Arial"/>
        </w:rPr>
        <w:t xml:space="preserve"> </w:t>
      </w:r>
      <w:r w:rsidR="00B530FA" w:rsidRPr="002F2F7E">
        <w:rPr>
          <w:rFonts w:ascii="Arial" w:hAnsi="Arial" w:cs="Arial"/>
        </w:rPr>
        <w:t>5.</w:t>
      </w:r>
      <w:r w:rsidRPr="002F2F7E">
        <w:rPr>
          <w:rFonts w:ascii="Arial" w:hAnsi="Arial" w:cs="Arial"/>
        </w:rPr>
        <w:t xml:space="preserve"> </w:t>
      </w:r>
      <w:r w:rsidR="00B530FA" w:rsidRPr="002F2F7E">
        <w:rPr>
          <w:rFonts w:ascii="Arial" w:hAnsi="Arial" w:cs="Arial"/>
        </w:rPr>
        <w:t>F</w:t>
      </w:r>
      <w:r w:rsidR="006D0B2B">
        <w:rPr>
          <w:rFonts w:ascii="Arial" w:hAnsi="Arial" w:cs="Arial"/>
        </w:rPr>
        <w:t>ASTX</w:t>
      </w:r>
      <w:r w:rsidRPr="002F2F7E">
        <w:rPr>
          <w:rFonts w:ascii="Arial" w:hAnsi="Arial" w:cs="Arial"/>
        </w:rPr>
        <w:t xml:space="preserve"> </w:t>
      </w:r>
      <w:r w:rsidR="00B530FA" w:rsidRPr="002F2F7E">
        <w:rPr>
          <w:rFonts w:ascii="Arial" w:hAnsi="Arial" w:cs="Arial"/>
        </w:rPr>
        <w:t>(</w:t>
      </w:r>
      <w:hyperlink r:id="rId23" w:history="1">
        <w:r w:rsidR="00B530FA" w:rsidRPr="002F2F7E">
          <w:rPr>
            <w:rStyle w:val="Hyperlink"/>
            <w:rFonts w:ascii="Arial" w:hAnsi="Arial" w:cs="Arial"/>
            <w:color w:val="auto"/>
            <w:sz w:val="18"/>
            <w:szCs w:val="18"/>
            <w:bdr w:val="none" w:sz="0" w:space="0" w:color="auto" w:frame="1"/>
          </w:rPr>
          <w:t>http://hannonlab.cshl.edu/fastx_toolkit/</w:t>
        </w:r>
      </w:hyperlink>
      <w:r w:rsidR="00B530FA" w:rsidRPr="002F2F7E">
        <w:rPr>
          <w:rFonts w:ascii="Arial" w:hAnsi="Arial" w:cs="Arial"/>
        </w:rPr>
        <w:t>)</w:t>
      </w:r>
    </w:p>
    <w:p w14:paraId="123C04DE" w14:textId="6DB465FB" w:rsidR="00B530FA" w:rsidRPr="002F2F7E" w:rsidRDefault="0087648D" w:rsidP="00B530FA">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r w:rsidRPr="002F2F7E">
        <w:rPr>
          <w:rFonts w:ascii="Arial" w:hAnsi="Arial" w:cs="Arial"/>
        </w:rPr>
        <w:t xml:space="preserve"> </w:t>
      </w:r>
      <w:r w:rsidR="00710144" w:rsidRPr="002F2F7E">
        <w:rPr>
          <w:rFonts w:ascii="Arial" w:hAnsi="Arial" w:cs="Arial"/>
        </w:rPr>
        <w:t>6.</w:t>
      </w:r>
      <w:r w:rsidRPr="002F2F7E">
        <w:rPr>
          <w:rFonts w:ascii="Arial" w:hAnsi="Arial" w:cs="Arial"/>
        </w:rPr>
        <w:t xml:space="preserve"> </w:t>
      </w:r>
      <w:r w:rsidR="00710144" w:rsidRPr="002F2F7E">
        <w:rPr>
          <w:rFonts w:ascii="Arial" w:hAnsi="Arial" w:cs="Arial"/>
        </w:rPr>
        <w:t>QIIME2</w:t>
      </w:r>
      <w:r w:rsidRPr="002F2F7E">
        <w:rPr>
          <w:rFonts w:ascii="Arial" w:hAnsi="Arial" w:cs="Arial"/>
        </w:rPr>
        <w:t xml:space="preserve"> </w:t>
      </w:r>
      <w:r w:rsidR="00710144" w:rsidRPr="002F2F7E">
        <w:rPr>
          <w:rFonts w:ascii="Arial" w:hAnsi="Arial" w:cs="Arial"/>
        </w:rPr>
        <w:t>(</w:t>
      </w:r>
      <w:proofErr w:type="spellStart"/>
      <w:r w:rsidR="00710144" w:rsidRPr="002F2F7E">
        <w:rPr>
          <w:rFonts w:ascii="Arial" w:hAnsi="Arial" w:cs="Arial"/>
          <w:shd w:val="clear" w:color="auto" w:fill="FFFFFF"/>
        </w:rPr>
        <w:t>Bolyen</w:t>
      </w:r>
      <w:proofErr w:type="spellEnd"/>
      <w:r w:rsidRPr="002F2F7E">
        <w:rPr>
          <w:rFonts w:ascii="Arial" w:hAnsi="Arial" w:cs="Arial"/>
          <w:shd w:val="clear" w:color="auto" w:fill="FFFFFF"/>
        </w:rPr>
        <w:t xml:space="preserve"> </w:t>
      </w:r>
      <w:r w:rsidR="00710144" w:rsidRPr="002F2F7E">
        <w:rPr>
          <w:rFonts w:ascii="Arial" w:hAnsi="Arial" w:cs="Arial"/>
          <w:shd w:val="clear" w:color="auto" w:fill="FFFFFF"/>
        </w:rPr>
        <w:t>et</w:t>
      </w:r>
      <w:r w:rsidRPr="002F2F7E">
        <w:rPr>
          <w:rFonts w:ascii="Arial" w:hAnsi="Arial" w:cs="Arial"/>
          <w:shd w:val="clear" w:color="auto" w:fill="FFFFFF"/>
        </w:rPr>
        <w:t xml:space="preserve"> </w:t>
      </w:r>
      <w:r w:rsidR="00710144" w:rsidRPr="002F2F7E">
        <w:rPr>
          <w:rFonts w:ascii="Arial" w:hAnsi="Arial" w:cs="Arial"/>
          <w:shd w:val="clear" w:color="auto" w:fill="FFFFFF"/>
        </w:rPr>
        <w:t>al.,</w:t>
      </w:r>
      <w:r w:rsidRPr="002F2F7E">
        <w:rPr>
          <w:rFonts w:ascii="Arial" w:hAnsi="Arial" w:cs="Arial"/>
          <w:shd w:val="clear" w:color="auto" w:fill="FFFFFF"/>
        </w:rPr>
        <w:t xml:space="preserve"> </w:t>
      </w:r>
      <w:r w:rsidR="00710144" w:rsidRPr="002F2F7E">
        <w:rPr>
          <w:rFonts w:ascii="Arial" w:hAnsi="Arial" w:cs="Arial"/>
          <w:shd w:val="clear" w:color="auto" w:fill="FFFFFF"/>
        </w:rPr>
        <w:t>2019)</w:t>
      </w:r>
      <w:r w:rsidR="00B530FA" w:rsidRPr="002F2F7E">
        <w:rPr>
          <w:rFonts w:ascii="Arial" w:hAnsi="Arial" w:cs="Arial"/>
        </w:rPr>
        <w:br/>
      </w:r>
      <w:r w:rsidRPr="002F2F7E">
        <w:rPr>
          <w:rFonts w:ascii="Arial" w:hAnsi="Arial" w:cs="Arial"/>
        </w:rPr>
        <w:t xml:space="preserve"> </w:t>
      </w:r>
      <w:r w:rsidR="00710144" w:rsidRPr="002F2F7E">
        <w:rPr>
          <w:rFonts w:ascii="Arial" w:hAnsi="Arial" w:cs="Arial"/>
        </w:rPr>
        <w:t>7</w:t>
      </w:r>
      <w:r w:rsidR="00B530FA" w:rsidRPr="002F2F7E">
        <w:rPr>
          <w:rFonts w:ascii="Arial" w:hAnsi="Arial" w:cs="Arial"/>
        </w:rPr>
        <w:t>.</w:t>
      </w:r>
      <w:r w:rsidRPr="002F2F7E">
        <w:rPr>
          <w:rFonts w:ascii="Arial" w:hAnsi="Arial" w:cs="Arial"/>
        </w:rPr>
        <w:t xml:space="preserve"> </w:t>
      </w:r>
      <w:r w:rsidR="00B530FA" w:rsidRPr="002F2F7E">
        <w:rPr>
          <w:rFonts w:ascii="Arial" w:hAnsi="Arial" w:cs="Arial"/>
        </w:rPr>
        <w:t>Python3</w:t>
      </w:r>
      <w:r w:rsidRPr="002F2F7E">
        <w:rPr>
          <w:rFonts w:ascii="Arial" w:hAnsi="Arial" w:cs="Arial"/>
        </w:rPr>
        <w:t xml:space="preserve"> </w:t>
      </w:r>
    </w:p>
    <w:p w14:paraId="23936216" w14:textId="5D79C6A0" w:rsidR="00B530FA" w:rsidRPr="002F2F7E" w:rsidRDefault="00B530FA" w:rsidP="00B530FA">
      <w:pPr>
        <w:pStyle w:val="NormalWeb"/>
        <w:shd w:val="clear" w:color="auto" w:fill="FFFFFF"/>
        <w:spacing w:before="0" w:after="0"/>
        <w:textAlignment w:val="baseline"/>
        <w:rPr>
          <w:rFonts w:ascii="Arial" w:hAnsi="Arial" w:cs="Arial"/>
          <w:sz w:val="27"/>
          <w:szCs w:val="27"/>
        </w:rPr>
      </w:pPr>
      <w:r w:rsidRPr="002F2F7E">
        <w:rPr>
          <w:rStyle w:val="Strong"/>
          <w:rFonts w:ascii="Arial" w:hAnsi="Arial" w:cs="Arial"/>
          <w:bdr w:val="none" w:sz="0" w:space="0" w:color="auto" w:frame="1"/>
        </w:rPr>
        <w:t>A]</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Sequence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preparation</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and</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merging</w:t>
      </w:r>
    </w:p>
    <w:p w14:paraId="6826AAA0" w14:textId="6024642E" w:rsidR="00B530FA" w:rsidRPr="002F2F7E" w:rsidRDefault="00B530FA" w:rsidP="00B530FA">
      <w:pPr>
        <w:pStyle w:val="NormalWeb"/>
        <w:shd w:val="clear" w:color="auto" w:fill="FFFFFF"/>
        <w:spacing w:before="0" w:after="0"/>
        <w:textAlignment w:val="baseline"/>
        <w:rPr>
          <w:rFonts w:ascii="Arial" w:hAnsi="Arial" w:cs="Arial"/>
          <w:sz w:val="27"/>
          <w:szCs w:val="27"/>
        </w:rPr>
      </w:pPr>
      <w:r w:rsidRPr="002F2F7E">
        <w:rPr>
          <w:rStyle w:val="Strong"/>
          <w:rFonts w:ascii="Arial" w:hAnsi="Arial" w:cs="Arial"/>
          <w:bdr w:val="none" w:sz="0" w:space="0" w:color="auto" w:frame="1"/>
        </w:rPr>
        <w:lastRenderedPageBreak/>
        <w:t>Merge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the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paired</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end</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reads</w:t>
      </w:r>
    </w:p>
    <w:p w14:paraId="2E6CA4A7" w14:textId="1921F772" w:rsidR="00B530FA" w:rsidRPr="002F2F7E" w:rsidRDefault="00B530FA" w:rsidP="00B530FA">
      <w:pPr>
        <w:pStyle w:val="NormalWeb"/>
        <w:shd w:val="clear" w:color="auto" w:fill="FFFFFF"/>
        <w:textAlignment w:val="baseline"/>
        <w:rPr>
          <w:rFonts w:ascii="Arial" w:hAnsi="Arial" w:cs="Arial"/>
        </w:rPr>
      </w:pPr>
      <w:r w:rsidRPr="002F2F7E">
        <w:rPr>
          <w:rFonts w:ascii="Arial" w:hAnsi="Arial" w:cs="Arial"/>
        </w:rPr>
        <w:t>For</w:t>
      </w:r>
      <w:r w:rsidR="0087648D" w:rsidRPr="002F2F7E">
        <w:rPr>
          <w:rFonts w:ascii="Arial" w:hAnsi="Arial" w:cs="Arial"/>
        </w:rPr>
        <w:t xml:space="preserve"> </w:t>
      </w:r>
      <w:r w:rsidRPr="002F2F7E">
        <w:rPr>
          <w:rFonts w:ascii="Arial" w:hAnsi="Arial" w:cs="Arial"/>
        </w:rPr>
        <w:t>18Sv4</w:t>
      </w:r>
      <w:r w:rsidR="0087648D" w:rsidRPr="002F2F7E">
        <w:rPr>
          <w:rFonts w:ascii="Arial" w:hAnsi="Arial" w:cs="Arial"/>
        </w:rPr>
        <w:t xml:space="preserve"> </w:t>
      </w:r>
      <w:r w:rsidRPr="002F2F7E">
        <w:rPr>
          <w:rFonts w:ascii="Arial" w:hAnsi="Arial" w:cs="Arial"/>
        </w:rPr>
        <w:t>amplicons,</w:t>
      </w:r>
      <w:r w:rsidR="0087648D" w:rsidRPr="002F2F7E">
        <w:rPr>
          <w:rFonts w:ascii="Arial" w:hAnsi="Arial" w:cs="Arial"/>
        </w:rPr>
        <w:t xml:space="preserve"> </w:t>
      </w:r>
      <w:r w:rsidRPr="002F2F7E">
        <w:rPr>
          <w:rFonts w:ascii="Arial" w:hAnsi="Arial" w:cs="Arial"/>
        </w:rPr>
        <w:t>primer</w:t>
      </w:r>
      <w:r w:rsidR="0087648D" w:rsidRPr="002F2F7E">
        <w:rPr>
          <w:rFonts w:ascii="Arial" w:hAnsi="Arial" w:cs="Arial"/>
        </w:rPr>
        <w:t xml:space="preserve"> </w:t>
      </w:r>
      <w:r w:rsidRPr="002F2F7E">
        <w:rPr>
          <w:rFonts w:ascii="Arial" w:hAnsi="Arial" w:cs="Arial"/>
        </w:rPr>
        <w:t>removal</w:t>
      </w:r>
      <w:r w:rsidR="0087648D" w:rsidRPr="002F2F7E">
        <w:rPr>
          <w:rFonts w:ascii="Arial" w:hAnsi="Arial" w:cs="Arial"/>
        </w:rPr>
        <w:t xml:space="preserve"> </w:t>
      </w:r>
      <w:r w:rsidRPr="002F2F7E">
        <w:rPr>
          <w:rFonts w:ascii="Arial" w:hAnsi="Arial" w:cs="Arial"/>
        </w:rPr>
        <w:t>is</w:t>
      </w:r>
      <w:r w:rsidR="0087648D" w:rsidRPr="002F2F7E">
        <w:rPr>
          <w:rFonts w:ascii="Arial" w:hAnsi="Arial" w:cs="Arial"/>
        </w:rPr>
        <w:t xml:space="preserve"> </w:t>
      </w:r>
      <w:r w:rsidRPr="002F2F7E">
        <w:rPr>
          <w:rFonts w:ascii="Arial" w:hAnsi="Arial" w:cs="Arial"/>
        </w:rPr>
        <w:t>performed</w:t>
      </w:r>
      <w:r w:rsidR="0087648D" w:rsidRPr="002F2F7E">
        <w:rPr>
          <w:rFonts w:ascii="Arial" w:hAnsi="Arial" w:cs="Arial"/>
        </w:rPr>
        <w:t xml:space="preserve"> </w:t>
      </w:r>
      <w:r w:rsidRPr="002F2F7E">
        <w:rPr>
          <w:rFonts w:ascii="Arial" w:hAnsi="Arial" w:cs="Arial"/>
        </w:rPr>
        <w:t>using</w:t>
      </w:r>
      <w:r w:rsidR="0087648D" w:rsidRPr="002F2F7E">
        <w:rPr>
          <w:rFonts w:ascii="Arial" w:hAnsi="Arial" w:cs="Arial"/>
        </w:rPr>
        <w:t xml:space="preserve"> </w:t>
      </w:r>
      <w:proofErr w:type="spellStart"/>
      <w:r w:rsidRPr="00020DFF">
        <w:rPr>
          <w:rFonts w:ascii="Arial" w:hAnsi="Arial" w:cs="Arial"/>
          <w:b/>
          <w:bCs/>
        </w:rPr>
        <w:t>seqTk</w:t>
      </w:r>
      <w:proofErr w:type="spellEnd"/>
      <w:r w:rsidR="0087648D" w:rsidRPr="002F2F7E">
        <w:rPr>
          <w:rFonts w:ascii="Arial" w:hAnsi="Arial" w:cs="Arial"/>
        </w:rPr>
        <w:t xml:space="preserve"> </w:t>
      </w:r>
      <w:r w:rsidRPr="002F2F7E">
        <w:rPr>
          <w:rFonts w:ascii="Arial" w:hAnsi="Arial" w:cs="Arial"/>
        </w:rPr>
        <w:t>by</w:t>
      </w:r>
      <w:r w:rsidR="0087648D" w:rsidRPr="002F2F7E">
        <w:rPr>
          <w:rFonts w:ascii="Arial" w:hAnsi="Arial" w:cs="Arial"/>
        </w:rPr>
        <w:t xml:space="preserve"> </w:t>
      </w:r>
      <w:r w:rsidRPr="002F2F7E">
        <w:rPr>
          <w:rFonts w:ascii="Arial" w:hAnsi="Arial" w:cs="Arial"/>
        </w:rPr>
        <w:t>hard</w:t>
      </w:r>
      <w:r w:rsidR="0087648D" w:rsidRPr="002F2F7E">
        <w:rPr>
          <w:rFonts w:ascii="Arial" w:hAnsi="Arial" w:cs="Arial"/>
        </w:rPr>
        <w:t xml:space="preserve"> </w:t>
      </w:r>
      <w:r w:rsidRPr="0089078D">
        <w:t>tri</w:t>
      </w:r>
      <w:r w:rsidR="0027617A" w:rsidRPr="0089078D">
        <w:t>m</w:t>
      </w:r>
      <w:r w:rsidR="0089078D">
        <w:t>m</w:t>
      </w:r>
      <w:r w:rsidRPr="0089078D">
        <w:t>ing</w:t>
      </w:r>
      <w:r w:rsidR="0087648D" w:rsidRPr="002F2F7E">
        <w:rPr>
          <w:rFonts w:ascii="Arial" w:hAnsi="Arial" w:cs="Arial"/>
        </w:rPr>
        <w:t xml:space="preserve"> </w:t>
      </w:r>
      <w:r w:rsidRPr="002F2F7E">
        <w:rPr>
          <w:rFonts w:ascii="Arial" w:hAnsi="Arial" w:cs="Arial"/>
        </w:rPr>
        <w:t>20</w:t>
      </w:r>
      <w:r w:rsidR="0087648D" w:rsidRPr="002F2F7E">
        <w:rPr>
          <w:rFonts w:ascii="Arial" w:hAnsi="Arial" w:cs="Arial"/>
        </w:rPr>
        <w:t xml:space="preserve"> </w:t>
      </w:r>
      <w:r w:rsidRPr="002F2F7E">
        <w:rPr>
          <w:rFonts w:ascii="Arial" w:hAnsi="Arial" w:cs="Arial"/>
        </w:rPr>
        <w:t>nucleotides</w:t>
      </w:r>
      <w:r w:rsidR="0087648D" w:rsidRPr="002F2F7E">
        <w:rPr>
          <w:rFonts w:ascii="Arial" w:hAnsi="Arial" w:cs="Arial"/>
        </w:rPr>
        <w:t xml:space="preserve"> </w:t>
      </w:r>
      <w:r w:rsidRPr="002F2F7E">
        <w:rPr>
          <w:rFonts w:ascii="Arial" w:hAnsi="Arial" w:cs="Arial"/>
        </w:rPr>
        <w:t>from</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5′</w:t>
      </w:r>
      <w:r w:rsidR="0087648D" w:rsidRPr="002F2F7E">
        <w:rPr>
          <w:rFonts w:ascii="Arial" w:hAnsi="Arial" w:cs="Arial"/>
        </w:rPr>
        <w:t xml:space="preserve"> </w:t>
      </w:r>
      <w:r w:rsidRPr="002F2F7E">
        <w:rPr>
          <w:rFonts w:ascii="Arial" w:hAnsi="Arial" w:cs="Arial"/>
        </w:rPr>
        <w:t>end</w:t>
      </w:r>
      <w:r w:rsidR="0087648D" w:rsidRPr="002F2F7E">
        <w:rPr>
          <w:rFonts w:ascii="Arial" w:hAnsi="Arial" w:cs="Arial"/>
        </w:rPr>
        <w:t xml:space="preserve"> </w:t>
      </w:r>
      <w:r w:rsidRPr="002F2F7E">
        <w:rPr>
          <w:rFonts w:ascii="Arial" w:hAnsi="Arial" w:cs="Arial"/>
        </w:rPr>
        <w:t>of</w:t>
      </w:r>
      <w:r w:rsidR="0087648D" w:rsidRPr="002F2F7E">
        <w:rPr>
          <w:rFonts w:ascii="Arial" w:hAnsi="Arial" w:cs="Arial"/>
        </w:rPr>
        <w:t xml:space="preserve"> </w:t>
      </w:r>
      <w:r w:rsidRPr="002F2F7E">
        <w:rPr>
          <w:rFonts w:ascii="Arial" w:hAnsi="Arial" w:cs="Arial"/>
        </w:rPr>
        <w:t>R1</w:t>
      </w:r>
      <w:r w:rsidR="0087648D" w:rsidRPr="002F2F7E">
        <w:rPr>
          <w:rFonts w:ascii="Arial" w:hAnsi="Arial" w:cs="Arial"/>
        </w:rPr>
        <w:t xml:space="preserve"> </w:t>
      </w:r>
      <w:r w:rsidRPr="002F2F7E">
        <w:rPr>
          <w:rFonts w:ascii="Arial" w:hAnsi="Arial" w:cs="Arial"/>
        </w:rPr>
        <w:t>sequences</w:t>
      </w:r>
      <w:r w:rsidR="0087648D" w:rsidRPr="002F2F7E">
        <w:rPr>
          <w:rFonts w:ascii="Arial" w:hAnsi="Arial" w:cs="Arial"/>
        </w:rPr>
        <w:t xml:space="preserve"> </w:t>
      </w:r>
      <w:r w:rsidRPr="002F2F7E">
        <w:rPr>
          <w:rFonts w:ascii="Arial" w:hAnsi="Arial" w:cs="Arial"/>
        </w:rPr>
        <w:t>and</w:t>
      </w:r>
      <w:r w:rsidR="0087648D" w:rsidRPr="002F2F7E">
        <w:rPr>
          <w:rFonts w:ascii="Arial" w:hAnsi="Arial" w:cs="Arial"/>
        </w:rPr>
        <w:t xml:space="preserve"> </w:t>
      </w:r>
      <w:r w:rsidRPr="002F2F7E">
        <w:rPr>
          <w:rFonts w:ascii="Arial" w:hAnsi="Arial" w:cs="Arial"/>
        </w:rPr>
        <w:t>21</w:t>
      </w:r>
      <w:r w:rsidR="0087648D" w:rsidRPr="002F2F7E">
        <w:rPr>
          <w:rFonts w:ascii="Arial" w:hAnsi="Arial" w:cs="Arial"/>
        </w:rPr>
        <w:t xml:space="preserve"> </w:t>
      </w:r>
      <w:r w:rsidRPr="002F2F7E">
        <w:rPr>
          <w:rFonts w:ascii="Arial" w:hAnsi="Arial" w:cs="Arial"/>
        </w:rPr>
        <w:t>nucleotides</w:t>
      </w:r>
      <w:r w:rsidR="0087648D" w:rsidRPr="002F2F7E">
        <w:rPr>
          <w:rFonts w:ascii="Arial" w:hAnsi="Arial" w:cs="Arial"/>
        </w:rPr>
        <w:t xml:space="preserve"> </w:t>
      </w:r>
      <w:r w:rsidRPr="002F2F7E">
        <w:rPr>
          <w:rFonts w:ascii="Arial" w:hAnsi="Arial" w:cs="Arial"/>
        </w:rPr>
        <w:t>from</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5′</w:t>
      </w:r>
      <w:r w:rsidR="0087648D" w:rsidRPr="002F2F7E">
        <w:rPr>
          <w:rFonts w:ascii="Arial" w:hAnsi="Arial" w:cs="Arial"/>
        </w:rPr>
        <w:t xml:space="preserve"> </w:t>
      </w:r>
      <w:r w:rsidRPr="002F2F7E">
        <w:rPr>
          <w:rFonts w:ascii="Arial" w:hAnsi="Arial" w:cs="Arial"/>
        </w:rPr>
        <w:t>end</w:t>
      </w:r>
      <w:r w:rsidR="0087648D" w:rsidRPr="002F2F7E">
        <w:rPr>
          <w:rFonts w:ascii="Arial" w:hAnsi="Arial" w:cs="Arial"/>
        </w:rPr>
        <w:t xml:space="preserve"> </w:t>
      </w:r>
      <w:r w:rsidRPr="002F2F7E">
        <w:rPr>
          <w:rFonts w:ascii="Arial" w:hAnsi="Arial" w:cs="Arial"/>
        </w:rPr>
        <w:t>of</w:t>
      </w:r>
      <w:r w:rsidR="0087648D" w:rsidRPr="002F2F7E">
        <w:rPr>
          <w:rFonts w:ascii="Arial" w:hAnsi="Arial" w:cs="Arial"/>
        </w:rPr>
        <w:t xml:space="preserve"> </w:t>
      </w:r>
      <w:r w:rsidRPr="002F2F7E">
        <w:rPr>
          <w:rFonts w:ascii="Arial" w:hAnsi="Arial" w:cs="Arial"/>
        </w:rPr>
        <w:t>its</w:t>
      </w:r>
      <w:r w:rsidR="0087648D" w:rsidRPr="002F2F7E">
        <w:rPr>
          <w:rFonts w:ascii="Arial" w:hAnsi="Arial" w:cs="Arial"/>
        </w:rPr>
        <w:t xml:space="preserve"> </w:t>
      </w:r>
      <w:r w:rsidRPr="002F2F7E">
        <w:rPr>
          <w:rFonts w:ascii="Arial" w:hAnsi="Arial" w:cs="Arial"/>
        </w:rPr>
        <w:t>respective</w:t>
      </w:r>
      <w:r w:rsidR="0087648D" w:rsidRPr="002F2F7E">
        <w:rPr>
          <w:rFonts w:ascii="Arial" w:hAnsi="Arial" w:cs="Arial"/>
        </w:rPr>
        <w:t xml:space="preserve"> </w:t>
      </w:r>
      <w:r w:rsidRPr="002F2F7E">
        <w:rPr>
          <w:rFonts w:ascii="Arial" w:hAnsi="Arial" w:cs="Arial"/>
        </w:rPr>
        <w:t>R2</w:t>
      </w:r>
      <w:r w:rsidR="0087648D" w:rsidRPr="002F2F7E">
        <w:rPr>
          <w:rFonts w:ascii="Arial" w:hAnsi="Arial" w:cs="Arial"/>
        </w:rPr>
        <w:t xml:space="preserve"> </w:t>
      </w:r>
      <w:r w:rsidRPr="002F2F7E">
        <w:rPr>
          <w:rFonts w:ascii="Arial" w:hAnsi="Arial" w:cs="Arial"/>
        </w:rPr>
        <w:t>paired</w:t>
      </w:r>
      <w:r w:rsidR="0087648D" w:rsidRPr="002F2F7E">
        <w:rPr>
          <w:rFonts w:ascii="Arial" w:hAnsi="Arial" w:cs="Arial"/>
        </w:rPr>
        <w:t xml:space="preserve"> </w:t>
      </w:r>
      <w:r w:rsidRPr="002F2F7E">
        <w:rPr>
          <w:rFonts w:ascii="Arial" w:hAnsi="Arial" w:cs="Arial"/>
        </w:rPr>
        <w:t>end</w:t>
      </w:r>
      <w:r w:rsidR="0087648D" w:rsidRPr="002F2F7E">
        <w:rPr>
          <w:rFonts w:ascii="Arial" w:hAnsi="Arial" w:cs="Arial"/>
        </w:rPr>
        <w:t xml:space="preserve"> </w:t>
      </w:r>
      <w:r w:rsidRPr="002F2F7E">
        <w:rPr>
          <w:rFonts w:ascii="Arial" w:hAnsi="Arial" w:cs="Arial"/>
        </w:rPr>
        <w:t>read.</w:t>
      </w:r>
      <w:r w:rsidR="0087648D" w:rsidRPr="002F2F7E">
        <w:rPr>
          <w:rFonts w:ascii="Arial" w:hAnsi="Arial" w:cs="Arial"/>
        </w:rPr>
        <w:t xml:space="preserve"> </w:t>
      </w:r>
      <w:r w:rsidRPr="002F2F7E">
        <w:rPr>
          <w:rFonts w:ascii="Arial" w:hAnsi="Arial" w:cs="Arial"/>
        </w:rPr>
        <w:t>Sequences</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merged</w:t>
      </w:r>
      <w:r w:rsidR="0087648D" w:rsidRPr="002F2F7E">
        <w:rPr>
          <w:rFonts w:ascii="Arial" w:hAnsi="Arial" w:cs="Arial"/>
        </w:rPr>
        <w:t xml:space="preserve"> </w:t>
      </w:r>
      <w:r w:rsidRPr="002F2F7E">
        <w:rPr>
          <w:rFonts w:ascii="Arial" w:hAnsi="Arial" w:cs="Arial"/>
        </w:rPr>
        <w:t>using</w:t>
      </w:r>
      <w:r w:rsidR="0087648D" w:rsidRPr="002F2F7E">
        <w:rPr>
          <w:rFonts w:ascii="Arial" w:hAnsi="Arial" w:cs="Arial"/>
        </w:rPr>
        <w:t xml:space="preserve"> </w:t>
      </w:r>
      <w:r w:rsidRPr="00020DFF">
        <w:rPr>
          <w:rFonts w:ascii="Arial" w:hAnsi="Arial" w:cs="Arial"/>
          <w:b/>
          <w:bCs/>
        </w:rPr>
        <w:t>FLASH2</w:t>
      </w:r>
      <w:r w:rsidR="0087648D" w:rsidRPr="002F2F7E">
        <w:rPr>
          <w:rFonts w:ascii="Arial" w:hAnsi="Arial" w:cs="Arial"/>
        </w:rPr>
        <w:t xml:space="preserve"> </w:t>
      </w:r>
      <w:r w:rsidRPr="002F2F7E">
        <w:rPr>
          <w:rFonts w:ascii="Arial" w:hAnsi="Arial" w:cs="Arial"/>
        </w:rPr>
        <w:t>(</w:t>
      </w:r>
      <w:proofErr w:type="spellStart"/>
      <w:r w:rsidRPr="002F2F7E">
        <w:rPr>
          <w:rFonts w:ascii="Arial" w:hAnsi="Arial" w:cs="Arial"/>
        </w:rPr>
        <w:t>Magoc</w:t>
      </w:r>
      <w:proofErr w:type="spellEnd"/>
      <w:r w:rsidR="0087648D" w:rsidRPr="002F2F7E">
        <w:rPr>
          <w:rFonts w:ascii="Arial" w:hAnsi="Arial" w:cs="Arial"/>
        </w:rPr>
        <w:t xml:space="preserve"> </w:t>
      </w:r>
      <w:r w:rsidRPr="002F2F7E">
        <w:rPr>
          <w:rFonts w:ascii="Arial" w:hAnsi="Arial" w:cs="Arial"/>
        </w:rPr>
        <w:t>and</w:t>
      </w:r>
      <w:r w:rsidR="0087648D" w:rsidRPr="002F2F7E">
        <w:rPr>
          <w:rFonts w:ascii="Arial" w:hAnsi="Arial" w:cs="Arial"/>
        </w:rPr>
        <w:t xml:space="preserve"> </w:t>
      </w:r>
      <w:proofErr w:type="spellStart"/>
      <w:r w:rsidRPr="002F2F7E">
        <w:rPr>
          <w:rFonts w:ascii="Arial" w:hAnsi="Arial" w:cs="Arial"/>
        </w:rPr>
        <w:t>Salzberg</w:t>
      </w:r>
      <w:proofErr w:type="spellEnd"/>
      <w:r w:rsidRPr="002F2F7E">
        <w:rPr>
          <w:rFonts w:ascii="Arial" w:hAnsi="Arial" w:cs="Arial"/>
        </w:rPr>
        <w:t>,</w:t>
      </w:r>
      <w:r w:rsidR="0087648D" w:rsidRPr="002F2F7E">
        <w:rPr>
          <w:rFonts w:ascii="Arial" w:hAnsi="Arial" w:cs="Arial"/>
        </w:rPr>
        <w:t xml:space="preserve"> </w:t>
      </w:r>
      <w:r w:rsidRPr="002F2F7E">
        <w:rPr>
          <w:rFonts w:ascii="Arial" w:hAnsi="Arial" w:cs="Arial"/>
        </w:rPr>
        <w:t>2011).</w:t>
      </w:r>
      <w:r w:rsidR="0087648D" w:rsidRPr="002F2F7E">
        <w:rPr>
          <w:rFonts w:ascii="Arial" w:hAnsi="Arial" w:cs="Arial"/>
        </w:rPr>
        <w:t xml:space="preserve"> </w:t>
      </w:r>
      <w:r w:rsidRPr="00020DFF">
        <w:rPr>
          <w:rFonts w:ascii="Arial" w:hAnsi="Arial" w:cs="Arial"/>
          <w:b/>
          <w:bCs/>
        </w:rPr>
        <w:t>FLASH2</w:t>
      </w:r>
      <w:r w:rsidR="0087648D" w:rsidRPr="00020DFF">
        <w:rPr>
          <w:rFonts w:ascii="Arial" w:hAnsi="Arial" w:cs="Arial"/>
          <w:b/>
          <w:bCs/>
        </w:rPr>
        <w:t xml:space="preserve"> </w:t>
      </w:r>
      <w:r w:rsidRPr="002F2F7E">
        <w:rPr>
          <w:rFonts w:ascii="Arial" w:hAnsi="Arial" w:cs="Arial"/>
        </w:rPr>
        <w:t>is</w:t>
      </w:r>
      <w:r w:rsidR="0087648D" w:rsidRPr="002F2F7E">
        <w:rPr>
          <w:rFonts w:ascii="Arial" w:hAnsi="Arial" w:cs="Arial"/>
        </w:rPr>
        <w:t xml:space="preserve"> </w:t>
      </w:r>
      <w:r w:rsidRPr="002F2F7E">
        <w:rPr>
          <w:rFonts w:ascii="Arial" w:hAnsi="Arial" w:cs="Arial"/>
        </w:rPr>
        <w:t>run</w:t>
      </w:r>
      <w:r w:rsidR="0087648D" w:rsidRPr="002F2F7E">
        <w:rPr>
          <w:rFonts w:ascii="Arial" w:hAnsi="Arial" w:cs="Arial"/>
        </w:rPr>
        <w:t xml:space="preserve"> </w:t>
      </w:r>
      <w:r w:rsidRPr="002F2F7E">
        <w:rPr>
          <w:rFonts w:ascii="Arial" w:hAnsi="Arial" w:cs="Arial"/>
        </w:rPr>
        <w:t>with</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following</w:t>
      </w:r>
      <w:r w:rsidR="0087648D" w:rsidRPr="002F2F7E">
        <w:rPr>
          <w:rFonts w:ascii="Arial" w:hAnsi="Arial" w:cs="Arial"/>
        </w:rPr>
        <w:t xml:space="preserve"> </w:t>
      </w:r>
      <w:r w:rsidRPr="002F2F7E">
        <w:rPr>
          <w:rFonts w:ascii="Arial" w:hAnsi="Arial" w:cs="Arial"/>
        </w:rPr>
        <w:t>arguments</w:t>
      </w:r>
      <w:r w:rsidR="00DC3106" w:rsidRPr="002F2F7E">
        <w:rPr>
          <w:rFonts w:ascii="Arial" w:hAnsi="Arial" w:cs="Arial"/>
        </w:rPr>
        <w:t>:</w:t>
      </w:r>
    </w:p>
    <w:p w14:paraId="18F55D0F" w14:textId="5B058C3C" w:rsidR="00B530FA" w:rsidRPr="002F2F7E" w:rsidRDefault="00B530FA" w:rsidP="00B530FA">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r w:rsidRPr="002F2F7E">
        <w:rPr>
          <w:rFonts w:ascii="Arial" w:hAnsi="Arial" w:cs="Arial"/>
        </w:rPr>
        <w:t>--min-overlap=50</w:t>
      </w:r>
      <w:r w:rsidR="0087648D" w:rsidRPr="002F2F7E">
        <w:rPr>
          <w:rFonts w:ascii="Arial" w:hAnsi="Arial" w:cs="Arial"/>
        </w:rPr>
        <w:t xml:space="preserve"> </w:t>
      </w:r>
      <w:r w:rsidRPr="002F2F7E">
        <w:rPr>
          <w:rFonts w:ascii="Arial" w:hAnsi="Arial" w:cs="Arial"/>
        </w:rPr>
        <w:t>--max-overlap=160</w:t>
      </w:r>
      <w:r w:rsidR="0087648D" w:rsidRPr="002F2F7E">
        <w:rPr>
          <w:rFonts w:ascii="Arial" w:hAnsi="Arial" w:cs="Arial"/>
        </w:rPr>
        <w:t xml:space="preserve"> </w:t>
      </w:r>
      <w:r w:rsidRPr="002F2F7E">
        <w:rPr>
          <w:rFonts w:ascii="Arial" w:hAnsi="Arial" w:cs="Arial"/>
        </w:rPr>
        <w:t>--allow-outies</w:t>
      </w:r>
      <w:r w:rsidR="0087648D" w:rsidRPr="002F2F7E">
        <w:rPr>
          <w:rFonts w:ascii="Arial" w:hAnsi="Arial" w:cs="Arial"/>
        </w:rPr>
        <w:t xml:space="preserve">  </w:t>
      </w:r>
    </w:p>
    <w:p w14:paraId="17FFB961" w14:textId="508E23DE" w:rsidR="00B530FA" w:rsidRPr="002F2F7E" w:rsidRDefault="00B530FA" w:rsidP="00B530FA">
      <w:pPr>
        <w:pStyle w:val="NormalWeb"/>
        <w:shd w:val="clear" w:color="auto" w:fill="FFFFFF"/>
        <w:textAlignment w:val="baseline"/>
        <w:rPr>
          <w:rFonts w:ascii="Arial" w:hAnsi="Arial" w:cs="Arial"/>
        </w:rPr>
      </w:pPr>
      <w:r w:rsidRPr="002F2F7E">
        <w:rPr>
          <w:rFonts w:ascii="Arial" w:hAnsi="Arial" w:cs="Arial"/>
        </w:rPr>
        <w:t>18Sv9</w:t>
      </w:r>
      <w:r w:rsidR="0087648D" w:rsidRPr="002F2F7E">
        <w:rPr>
          <w:rFonts w:ascii="Arial" w:hAnsi="Arial" w:cs="Arial"/>
        </w:rPr>
        <w:t xml:space="preserve"> </w:t>
      </w:r>
      <w:r w:rsidRPr="002F2F7E">
        <w:rPr>
          <w:rFonts w:ascii="Arial" w:hAnsi="Arial" w:cs="Arial"/>
        </w:rPr>
        <w:t>paired</w:t>
      </w:r>
      <w:r w:rsidR="0087648D" w:rsidRPr="002F2F7E">
        <w:rPr>
          <w:rFonts w:ascii="Arial" w:hAnsi="Arial" w:cs="Arial"/>
        </w:rPr>
        <w:t xml:space="preserve"> </w:t>
      </w:r>
      <w:r w:rsidRPr="002F2F7E">
        <w:rPr>
          <w:rFonts w:ascii="Arial" w:hAnsi="Arial" w:cs="Arial"/>
        </w:rPr>
        <w:t>end</w:t>
      </w:r>
      <w:r w:rsidR="0087648D" w:rsidRPr="002F2F7E">
        <w:rPr>
          <w:rFonts w:ascii="Arial" w:hAnsi="Arial" w:cs="Arial"/>
        </w:rPr>
        <w:t xml:space="preserve"> </w:t>
      </w:r>
      <w:r w:rsidRPr="002F2F7E">
        <w:rPr>
          <w:rFonts w:ascii="Arial" w:hAnsi="Arial" w:cs="Arial"/>
        </w:rPr>
        <w:t>reads</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merged</w:t>
      </w:r>
      <w:r w:rsidR="0087648D" w:rsidRPr="002F2F7E">
        <w:rPr>
          <w:rFonts w:ascii="Arial" w:hAnsi="Arial" w:cs="Arial"/>
        </w:rPr>
        <w:t xml:space="preserve"> </w:t>
      </w:r>
      <w:r w:rsidRPr="002F2F7E">
        <w:rPr>
          <w:rFonts w:ascii="Arial" w:hAnsi="Arial" w:cs="Arial"/>
        </w:rPr>
        <w:t>using</w:t>
      </w:r>
      <w:r w:rsidR="0087648D" w:rsidRPr="002F2F7E">
        <w:rPr>
          <w:rFonts w:ascii="Arial" w:hAnsi="Arial" w:cs="Arial"/>
        </w:rPr>
        <w:t xml:space="preserve"> </w:t>
      </w:r>
      <w:r w:rsidRPr="002F2F7E">
        <w:rPr>
          <w:rFonts w:ascii="Arial" w:hAnsi="Arial" w:cs="Arial"/>
        </w:rPr>
        <w:t>FLASH2</w:t>
      </w:r>
      <w:r w:rsidR="0087648D" w:rsidRPr="002F2F7E">
        <w:rPr>
          <w:rFonts w:ascii="Arial" w:hAnsi="Arial" w:cs="Arial"/>
        </w:rPr>
        <w:t xml:space="preserve"> </w:t>
      </w:r>
      <w:r w:rsidRPr="002F2F7E">
        <w:rPr>
          <w:rFonts w:ascii="Arial" w:hAnsi="Arial" w:cs="Arial"/>
        </w:rPr>
        <w:t>with</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following</w:t>
      </w:r>
      <w:r w:rsidR="0087648D" w:rsidRPr="002F2F7E">
        <w:rPr>
          <w:rFonts w:ascii="Arial" w:hAnsi="Arial" w:cs="Arial"/>
        </w:rPr>
        <w:t xml:space="preserve"> </w:t>
      </w:r>
      <w:r w:rsidRPr="002F2F7E">
        <w:rPr>
          <w:rFonts w:ascii="Arial" w:hAnsi="Arial" w:cs="Arial"/>
        </w:rPr>
        <w:t>arguments</w:t>
      </w:r>
      <w:r w:rsidR="00DC3106" w:rsidRPr="002F2F7E">
        <w:rPr>
          <w:rFonts w:ascii="Arial" w:hAnsi="Arial" w:cs="Arial"/>
        </w:rPr>
        <w:t>:</w:t>
      </w:r>
    </w:p>
    <w:p w14:paraId="4877892B" w14:textId="55BC6FD7" w:rsidR="00B530FA" w:rsidRPr="002F2F7E" w:rsidRDefault="00B530FA" w:rsidP="00B530FA">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r w:rsidRPr="002F2F7E">
        <w:rPr>
          <w:rFonts w:ascii="Arial" w:hAnsi="Arial" w:cs="Arial"/>
        </w:rPr>
        <w:t>--min-overlap=50</w:t>
      </w:r>
      <w:r w:rsidR="0087648D" w:rsidRPr="002F2F7E">
        <w:rPr>
          <w:rFonts w:ascii="Arial" w:hAnsi="Arial" w:cs="Arial"/>
        </w:rPr>
        <w:t xml:space="preserve"> </w:t>
      </w:r>
      <w:r w:rsidRPr="002F2F7E">
        <w:rPr>
          <w:rFonts w:ascii="Arial" w:hAnsi="Arial" w:cs="Arial"/>
        </w:rPr>
        <w:t>--max-overlap=120</w:t>
      </w:r>
      <w:r w:rsidR="0087648D" w:rsidRPr="002F2F7E">
        <w:rPr>
          <w:rFonts w:ascii="Arial" w:hAnsi="Arial" w:cs="Arial"/>
        </w:rPr>
        <w:t xml:space="preserve"> </w:t>
      </w:r>
      <w:r w:rsidRPr="002F2F7E">
        <w:rPr>
          <w:rFonts w:ascii="Arial" w:hAnsi="Arial" w:cs="Arial"/>
        </w:rPr>
        <w:t>--allow-outies</w:t>
      </w:r>
      <w:r w:rsidR="0087648D" w:rsidRPr="002F2F7E">
        <w:rPr>
          <w:rFonts w:ascii="Arial" w:hAnsi="Arial" w:cs="Arial"/>
        </w:rPr>
        <w:t xml:space="preserve">  </w:t>
      </w:r>
    </w:p>
    <w:p w14:paraId="2CD602AD" w14:textId="2546B41C" w:rsidR="00B530FA" w:rsidRPr="002F2F7E" w:rsidRDefault="00B530FA" w:rsidP="00B530FA">
      <w:pPr>
        <w:pStyle w:val="NormalWeb"/>
        <w:shd w:val="clear" w:color="auto" w:fill="FFFFFF"/>
        <w:textAlignment w:val="baseline"/>
        <w:rPr>
          <w:rFonts w:ascii="Arial" w:hAnsi="Arial" w:cs="Arial"/>
          <w:sz w:val="27"/>
          <w:szCs w:val="27"/>
        </w:rPr>
      </w:pPr>
      <w:r w:rsidRPr="002F2F7E">
        <w:rPr>
          <w:rFonts w:ascii="Arial" w:hAnsi="Arial" w:cs="Arial"/>
          <w:sz w:val="27"/>
          <w:szCs w:val="27"/>
        </w:rPr>
        <w:t>Following</w:t>
      </w:r>
      <w:r w:rsidR="0087648D" w:rsidRPr="002F2F7E">
        <w:rPr>
          <w:rFonts w:ascii="Arial" w:hAnsi="Arial" w:cs="Arial"/>
          <w:sz w:val="27"/>
          <w:szCs w:val="27"/>
        </w:rPr>
        <w:t xml:space="preserve"> </w:t>
      </w:r>
      <w:r w:rsidRPr="002F2F7E">
        <w:rPr>
          <w:rFonts w:ascii="Arial" w:hAnsi="Arial" w:cs="Arial"/>
          <w:sz w:val="27"/>
          <w:szCs w:val="27"/>
        </w:rPr>
        <w:t>merging,</w:t>
      </w:r>
      <w:r w:rsidR="0087648D" w:rsidRPr="002F2F7E">
        <w:rPr>
          <w:rFonts w:ascii="Arial" w:hAnsi="Arial" w:cs="Arial"/>
          <w:sz w:val="27"/>
          <w:szCs w:val="27"/>
        </w:rPr>
        <w:t xml:space="preserve"> </w:t>
      </w:r>
      <w:r w:rsidRPr="002F2F7E">
        <w:rPr>
          <w:rFonts w:ascii="Arial" w:hAnsi="Arial" w:cs="Arial"/>
          <w:sz w:val="27"/>
          <w:szCs w:val="27"/>
        </w:rPr>
        <w:t>the</w:t>
      </w:r>
      <w:r w:rsidR="0087648D" w:rsidRPr="002F2F7E">
        <w:rPr>
          <w:rFonts w:ascii="Arial" w:hAnsi="Arial" w:cs="Arial"/>
          <w:sz w:val="27"/>
          <w:szCs w:val="27"/>
        </w:rPr>
        <w:t xml:space="preserve"> </w:t>
      </w:r>
      <w:r w:rsidRPr="002F2F7E">
        <w:rPr>
          <w:rFonts w:ascii="Arial" w:hAnsi="Arial" w:cs="Arial"/>
          <w:sz w:val="27"/>
          <w:szCs w:val="27"/>
        </w:rPr>
        <w:t>merge</w:t>
      </w:r>
      <w:r w:rsidR="0087648D" w:rsidRPr="002F2F7E">
        <w:rPr>
          <w:rFonts w:ascii="Arial" w:hAnsi="Arial" w:cs="Arial"/>
          <w:sz w:val="27"/>
          <w:szCs w:val="27"/>
        </w:rPr>
        <w:t xml:space="preserve"> </w:t>
      </w:r>
      <w:r w:rsidRPr="002F2F7E">
        <w:rPr>
          <w:rFonts w:ascii="Arial" w:hAnsi="Arial" w:cs="Arial"/>
          <w:sz w:val="27"/>
          <w:szCs w:val="27"/>
        </w:rPr>
        <w:t>quality</w:t>
      </w:r>
      <w:r w:rsidR="0087648D" w:rsidRPr="002F2F7E">
        <w:rPr>
          <w:rFonts w:ascii="Arial" w:hAnsi="Arial" w:cs="Arial"/>
          <w:sz w:val="27"/>
          <w:szCs w:val="27"/>
        </w:rPr>
        <w:t xml:space="preserve"> </w:t>
      </w:r>
      <w:r w:rsidRPr="002F2F7E">
        <w:rPr>
          <w:rFonts w:ascii="Arial" w:hAnsi="Arial" w:cs="Arial"/>
          <w:sz w:val="27"/>
          <w:szCs w:val="27"/>
        </w:rPr>
        <w:t>is</w:t>
      </w:r>
      <w:r w:rsidR="0087648D" w:rsidRPr="002F2F7E">
        <w:rPr>
          <w:rFonts w:ascii="Arial" w:hAnsi="Arial" w:cs="Arial"/>
          <w:sz w:val="27"/>
          <w:szCs w:val="27"/>
        </w:rPr>
        <w:t xml:space="preserve"> </w:t>
      </w:r>
      <w:r w:rsidRPr="002F2F7E">
        <w:rPr>
          <w:rFonts w:ascii="Arial" w:hAnsi="Arial" w:cs="Arial"/>
          <w:sz w:val="27"/>
          <w:szCs w:val="27"/>
        </w:rPr>
        <w:t>manually</w:t>
      </w:r>
      <w:r w:rsidR="0087648D" w:rsidRPr="002F2F7E">
        <w:rPr>
          <w:rFonts w:ascii="Arial" w:hAnsi="Arial" w:cs="Arial"/>
          <w:sz w:val="27"/>
          <w:szCs w:val="27"/>
        </w:rPr>
        <w:t xml:space="preserve"> </w:t>
      </w:r>
      <w:r w:rsidRPr="002F2F7E">
        <w:rPr>
          <w:rFonts w:ascii="Arial" w:hAnsi="Arial" w:cs="Arial"/>
          <w:sz w:val="27"/>
          <w:szCs w:val="27"/>
        </w:rPr>
        <w:t>checked</w:t>
      </w:r>
      <w:r w:rsidR="0087648D" w:rsidRPr="002F2F7E">
        <w:rPr>
          <w:rFonts w:ascii="Arial" w:hAnsi="Arial" w:cs="Arial"/>
          <w:sz w:val="27"/>
          <w:szCs w:val="27"/>
        </w:rPr>
        <w:t xml:space="preserve"> </w:t>
      </w:r>
      <w:r w:rsidRPr="002F2F7E">
        <w:rPr>
          <w:rFonts w:ascii="Arial" w:hAnsi="Arial" w:cs="Arial"/>
          <w:sz w:val="27"/>
          <w:szCs w:val="27"/>
        </w:rPr>
        <w:t>by</w:t>
      </w:r>
      <w:r w:rsidR="0087648D" w:rsidRPr="002F2F7E">
        <w:rPr>
          <w:rFonts w:ascii="Arial" w:hAnsi="Arial" w:cs="Arial"/>
          <w:sz w:val="27"/>
          <w:szCs w:val="27"/>
        </w:rPr>
        <w:t xml:space="preserve"> </w:t>
      </w:r>
      <w:r w:rsidRPr="002F2F7E">
        <w:rPr>
          <w:rFonts w:ascii="Arial" w:hAnsi="Arial" w:cs="Arial"/>
          <w:sz w:val="27"/>
          <w:szCs w:val="27"/>
        </w:rPr>
        <w:t>examining</w:t>
      </w:r>
      <w:r w:rsidR="0087648D" w:rsidRPr="002F2F7E">
        <w:rPr>
          <w:rFonts w:ascii="Arial" w:hAnsi="Arial" w:cs="Arial"/>
          <w:sz w:val="27"/>
          <w:szCs w:val="27"/>
        </w:rPr>
        <w:t xml:space="preserve"> </w:t>
      </w:r>
      <w:r w:rsidRPr="002F2F7E">
        <w:rPr>
          <w:rFonts w:ascii="Arial" w:hAnsi="Arial" w:cs="Arial"/>
          <w:sz w:val="27"/>
          <w:szCs w:val="27"/>
        </w:rPr>
        <w:t>the</w:t>
      </w:r>
      <w:r w:rsidR="0087648D" w:rsidRPr="002F2F7E">
        <w:rPr>
          <w:rFonts w:ascii="Arial" w:hAnsi="Arial" w:cs="Arial"/>
          <w:sz w:val="27"/>
          <w:szCs w:val="27"/>
        </w:rPr>
        <w:t xml:space="preserve"> </w:t>
      </w:r>
      <w:r w:rsidRPr="002F2F7E">
        <w:rPr>
          <w:rFonts w:ascii="Arial" w:hAnsi="Arial" w:cs="Arial"/>
          <w:sz w:val="27"/>
          <w:szCs w:val="27"/>
        </w:rPr>
        <w:t>FLASH</w:t>
      </w:r>
      <w:r w:rsidR="0087648D" w:rsidRPr="002F2F7E">
        <w:rPr>
          <w:rFonts w:ascii="Arial" w:hAnsi="Arial" w:cs="Arial"/>
          <w:sz w:val="27"/>
          <w:szCs w:val="27"/>
        </w:rPr>
        <w:t xml:space="preserve"> </w:t>
      </w:r>
      <w:r w:rsidRPr="002F2F7E">
        <w:rPr>
          <w:rFonts w:ascii="Arial" w:hAnsi="Arial" w:cs="Arial"/>
          <w:sz w:val="27"/>
          <w:szCs w:val="27"/>
        </w:rPr>
        <w:t>log</w:t>
      </w:r>
      <w:r w:rsidR="0087648D" w:rsidRPr="002F2F7E">
        <w:rPr>
          <w:rFonts w:ascii="Arial" w:hAnsi="Arial" w:cs="Arial"/>
          <w:sz w:val="27"/>
          <w:szCs w:val="27"/>
        </w:rPr>
        <w:t xml:space="preserve"> </w:t>
      </w:r>
      <w:r w:rsidRPr="002F2F7E">
        <w:rPr>
          <w:rFonts w:ascii="Arial" w:hAnsi="Arial" w:cs="Arial"/>
          <w:sz w:val="27"/>
          <w:szCs w:val="27"/>
        </w:rPr>
        <w:t>file</w:t>
      </w:r>
      <w:r w:rsidR="0087648D" w:rsidRPr="002F2F7E">
        <w:rPr>
          <w:rFonts w:ascii="Arial" w:hAnsi="Arial" w:cs="Arial"/>
          <w:sz w:val="27"/>
          <w:szCs w:val="27"/>
        </w:rPr>
        <w:t xml:space="preserve"> </w:t>
      </w:r>
      <w:r w:rsidRPr="002F2F7E">
        <w:rPr>
          <w:rFonts w:ascii="Arial" w:hAnsi="Arial" w:cs="Arial"/>
          <w:sz w:val="27"/>
          <w:szCs w:val="27"/>
        </w:rPr>
        <w:t>for</w:t>
      </w:r>
      <w:r w:rsidR="0087648D" w:rsidRPr="002F2F7E">
        <w:rPr>
          <w:rFonts w:ascii="Arial" w:hAnsi="Arial" w:cs="Arial"/>
          <w:sz w:val="27"/>
          <w:szCs w:val="27"/>
        </w:rPr>
        <w:t xml:space="preserve"> </w:t>
      </w:r>
      <w:r w:rsidRPr="002F2F7E">
        <w:rPr>
          <w:rFonts w:ascii="Arial" w:hAnsi="Arial" w:cs="Arial"/>
          <w:sz w:val="27"/>
          <w:szCs w:val="27"/>
        </w:rPr>
        <w:t>the</w:t>
      </w:r>
      <w:r w:rsidR="0087648D" w:rsidRPr="002F2F7E">
        <w:rPr>
          <w:rFonts w:ascii="Arial" w:hAnsi="Arial" w:cs="Arial"/>
          <w:sz w:val="27"/>
          <w:szCs w:val="27"/>
        </w:rPr>
        <w:t xml:space="preserve"> </w:t>
      </w:r>
      <w:r w:rsidRPr="002F2F7E">
        <w:rPr>
          <w:rFonts w:ascii="Arial" w:hAnsi="Arial" w:cs="Arial"/>
          <w:sz w:val="27"/>
          <w:szCs w:val="27"/>
        </w:rPr>
        <w:t>percentage</w:t>
      </w:r>
      <w:r w:rsidR="0087648D" w:rsidRPr="002F2F7E">
        <w:rPr>
          <w:rFonts w:ascii="Arial" w:hAnsi="Arial" w:cs="Arial"/>
          <w:sz w:val="27"/>
          <w:szCs w:val="27"/>
        </w:rPr>
        <w:t xml:space="preserve"> </w:t>
      </w:r>
      <w:r w:rsidRPr="002F2F7E">
        <w:rPr>
          <w:rFonts w:ascii="Arial" w:hAnsi="Arial" w:cs="Arial"/>
          <w:sz w:val="27"/>
          <w:szCs w:val="27"/>
        </w:rPr>
        <w:t>of</w:t>
      </w:r>
      <w:r w:rsidR="0087648D" w:rsidRPr="002F2F7E">
        <w:rPr>
          <w:rFonts w:ascii="Arial" w:hAnsi="Arial" w:cs="Arial"/>
          <w:sz w:val="27"/>
          <w:szCs w:val="27"/>
        </w:rPr>
        <w:t xml:space="preserve"> </w:t>
      </w:r>
      <w:r w:rsidRPr="002F2F7E">
        <w:rPr>
          <w:rFonts w:ascii="Arial" w:hAnsi="Arial" w:cs="Arial"/>
          <w:sz w:val="27"/>
          <w:szCs w:val="27"/>
        </w:rPr>
        <w:t>reads</w:t>
      </w:r>
      <w:r w:rsidR="0087648D" w:rsidRPr="002F2F7E">
        <w:rPr>
          <w:rFonts w:ascii="Arial" w:hAnsi="Arial" w:cs="Arial"/>
          <w:sz w:val="27"/>
          <w:szCs w:val="27"/>
        </w:rPr>
        <w:t xml:space="preserve"> </w:t>
      </w:r>
      <w:r w:rsidRPr="002F2F7E">
        <w:rPr>
          <w:rFonts w:ascii="Arial" w:hAnsi="Arial" w:cs="Arial"/>
          <w:sz w:val="27"/>
          <w:szCs w:val="27"/>
        </w:rPr>
        <w:t>that</w:t>
      </w:r>
      <w:r w:rsidR="0087648D" w:rsidRPr="002F2F7E">
        <w:rPr>
          <w:rFonts w:ascii="Arial" w:hAnsi="Arial" w:cs="Arial"/>
          <w:sz w:val="27"/>
          <w:szCs w:val="27"/>
        </w:rPr>
        <w:t xml:space="preserve"> </w:t>
      </w:r>
      <w:r w:rsidRPr="002F2F7E">
        <w:rPr>
          <w:rFonts w:ascii="Arial" w:hAnsi="Arial" w:cs="Arial"/>
          <w:sz w:val="27"/>
          <w:szCs w:val="27"/>
        </w:rPr>
        <w:t>were</w:t>
      </w:r>
      <w:r w:rsidR="0087648D" w:rsidRPr="002F2F7E">
        <w:rPr>
          <w:rFonts w:ascii="Arial" w:hAnsi="Arial" w:cs="Arial"/>
          <w:sz w:val="27"/>
          <w:szCs w:val="27"/>
        </w:rPr>
        <w:t xml:space="preserve"> </w:t>
      </w:r>
      <w:r w:rsidRPr="002F2F7E">
        <w:rPr>
          <w:rFonts w:ascii="Arial" w:hAnsi="Arial" w:cs="Arial"/>
          <w:sz w:val="27"/>
          <w:szCs w:val="27"/>
        </w:rPr>
        <w:t>merged.</w:t>
      </w:r>
      <w:r w:rsidR="0087648D" w:rsidRPr="002F2F7E">
        <w:rPr>
          <w:rFonts w:ascii="Arial" w:hAnsi="Arial" w:cs="Arial"/>
          <w:sz w:val="27"/>
          <w:szCs w:val="27"/>
        </w:rPr>
        <w:t xml:space="preserve"> </w:t>
      </w:r>
      <w:r w:rsidRPr="002F2F7E">
        <w:rPr>
          <w:rFonts w:ascii="Arial" w:hAnsi="Arial" w:cs="Arial"/>
          <w:sz w:val="27"/>
          <w:szCs w:val="27"/>
        </w:rPr>
        <w:t>Plates</w:t>
      </w:r>
      <w:r w:rsidR="0087648D" w:rsidRPr="002F2F7E">
        <w:rPr>
          <w:rFonts w:ascii="Arial" w:hAnsi="Arial" w:cs="Arial"/>
          <w:sz w:val="27"/>
          <w:szCs w:val="27"/>
        </w:rPr>
        <w:t xml:space="preserve"> </w:t>
      </w:r>
      <w:r w:rsidRPr="002F2F7E">
        <w:rPr>
          <w:rFonts w:ascii="Arial" w:hAnsi="Arial" w:cs="Arial"/>
          <w:sz w:val="27"/>
          <w:szCs w:val="27"/>
        </w:rPr>
        <w:t>with</w:t>
      </w:r>
      <w:r w:rsidR="0087648D" w:rsidRPr="002F2F7E">
        <w:rPr>
          <w:rFonts w:ascii="Arial" w:hAnsi="Arial" w:cs="Arial"/>
          <w:sz w:val="27"/>
          <w:szCs w:val="27"/>
        </w:rPr>
        <w:t xml:space="preserve"> </w:t>
      </w:r>
      <w:r w:rsidRPr="002F2F7E">
        <w:rPr>
          <w:rFonts w:ascii="Arial" w:hAnsi="Arial" w:cs="Arial"/>
          <w:sz w:val="27"/>
          <w:szCs w:val="27"/>
        </w:rPr>
        <w:t>low</w:t>
      </w:r>
      <w:r w:rsidR="0087648D" w:rsidRPr="002F2F7E">
        <w:rPr>
          <w:rFonts w:ascii="Arial" w:hAnsi="Arial" w:cs="Arial"/>
          <w:sz w:val="27"/>
          <w:szCs w:val="27"/>
        </w:rPr>
        <w:t xml:space="preserve"> </w:t>
      </w:r>
      <w:r w:rsidRPr="002F2F7E">
        <w:rPr>
          <w:rFonts w:ascii="Arial" w:hAnsi="Arial" w:cs="Arial"/>
          <w:sz w:val="27"/>
          <w:szCs w:val="27"/>
        </w:rPr>
        <w:t>merge</w:t>
      </w:r>
      <w:r w:rsidR="0087648D" w:rsidRPr="002F2F7E">
        <w:rPr>
          <w:rFonts w:ascii="Arial" w:hAnsi="Arial" w:cs="Arial"/>
          <w:sz w:val="27"/>
          <w:szCs w:val="27"/>
        </w:rPr>
        <w:t xml:space="preserve"> </w:t>
      </w:r>
      <w:r w:rsidRPr="002F2F7E">
        <w:rPr>
          <w:rFonts w:ascii="Arial" w:hAnsi="Arial" w:cs="Arial"/>
          <w:sz w:val="27"/>
          <w:szCs w:val="27"/>
        </w:rPr>
        <w:t>rates</w:t>
      </w:r>
      <w:r w:rsidR="0087648D" w:rsidRPr="002F2F7E">
        <w:rPr>
          <w:rFonts w:ascii="Arial" w:hAnsi="Arial" w:cs="Arial"/>
          <w:sz w:val="27"/>
          <w:szCs w:val="27"/>
        </w:rPr>
        <w:t xml:space="preserve"> </w:t>
      </w:r>
      <w:r w:rsidRPr="002F2F7E">
        <w:rPr>
          <w:rFonts w:ascii="Arial" w:hAnsi="Arial" w:cs="Arial"/>
          <w:sz w:val="27"/>
          <w:szCs w:val="27"/>
        </w:rPr>
        <w:t>(&lt;</w:t>
      </w:r>
      <w:r w:rsidR="0087648D" w:rsidRPr="002F2F7E">
        <w:rPr>
          <w:rFonts w:ascii="Arial" w:hAnsi="Arial" w:cs="Arial"/>
          <w:sz w:val="27"/>
          <w:szCs w:val="27"/>
        </w:rPr>
        <w:t xml:space="preserve"> </w:t>
      </w:r>
      <w:r w:rsidRPr="002F2F7E">
        <w:rPr>
          <w:rFonts w:ascii="Arial" w:hAnsi="Arial" w:cs="Arial"/>
          <w:sz w:val="27"/>
          <w:szCs w:val="27"/>
        </w:rPr>
        <w:t>70%)</w:t>
      </w:r>
      <w:r w:rsidR="0087648D" w:rsidRPr="002F2F7E">
        <w:rPr>
          <w:rFonts w:ascii="Arial" w:hAnsi="Arial" w:cs="Arial"/>
          <w:sz w:val="27"/>
          <w:szCs w:val="27"/>
        </w:rPr>
        <w:t xml:space="preserve"> </w:t>
      </w:r>
      <w:r w:rsidRPr="002F2F7E">
        <w:rPr>
          <w:rFonts w:ascii="Arial" w:hAnsi="Arial" w:cs="Arial"/>
          <w:sz w:val="27"/>
          <w:szCs w:val="27"/>
        </w:rPr>
        <w:t>are</w:t>
      </w:r>
      <w:r w:rsidR="0087648D" w:rsidRPr="002F2F7E">
        <w:rPr>
          <w:rFonts w:ascii="Arial" w:hAnsi="Arial" w:cs="Arial"/>
          <w:sz w:val="27"/>
          <w:szCs w:val="27"/>
        </w:rPr>
        <w:t xml:space="preserve"> </w:t>
      </w:r>
      <w:r w:rsidRPr="002F2F7E">
        <w:rPr>
          <w:rFonts w:ascii="Arial" w:hAnsi="Arial" w:cs="Arial"/>
          <w:sz w:val="27"/>
          <w:szCs w:val="27"/>
        </w:rPr>
        <w:t>manually</w:t>
      </w:r>
      <w:r w:rsidR="0087648D" w:rsidRPr="002F2F7E">
        <w:rPr>
          <w:rFonts w:ascii="Arial" w:hAnsi="Arial" w:cs="Arial"/>
          <w:sz w:val="27"/>
          <w:szCs w:val="27"/>
        </w:rPr>
        <w:t xml:space="preserve"> </w:t>
      </w:r>
      <w:r w:rsidRPr="002F2F7E">
        <w:rPr>
          <w:rFonts w:ascii="Arial" w:hAnsi="Arial" w:cs="Arial"/>
          <w:sz w:val="27"/>
          <w:szCs w:val="27"/>
        </w:rPr>
        <w:t>checked</w:t>
      </w:r>
      <w:r w:rsidR="0087648D" w:rsidRPr="002F2F7E">
        <w:rPr>
          <w:rFonts w:ascii="Arial" w:hAnsi="Arial" w:cs="Arial"/>
          <w:sz w:val="27"/>
          <w:szCs w:val="27"/>
        </w:rPr>
        <w:t xml:space="preserve"> </w:t>
      </w:r>
      <w:r w:rsidRPr="002F2F7E">
        <w:rPr>
          <w:rFonts w:ascii="Arial" w:hAnsi="Arial" w:cs="Arial"/>
          <w:sz w:val="27"/>
          <w:szCs w:val="27"/>
        </w:rPr>
        <w:t>to</w:t>
      </w:r>
      <w:r w:rsidR="0087648D" w:rsidRPr="002F2F7E">
        <w:rPr>
          <w:rFonts w:ascii="Arial" w:hAnsi="Arial" w:cs="Arial"/>
          <w:sz w:val="27"/>
          <w:szCs w:val="27"/>
        </w:rPr>
        <w:t xml:space="preserve"> </w:t>
      </w:r>
      <w:r w:rsidRPr="002F2F7E">
        <w:rPr>
          <w:rFonts w:ascii="Arial" w:hAnsi="Arial" w:cs="Arial"/>
          <w:sz w:val="27"/>
          <w:szCs w:val="27"/>
        </w:rPr>
        <w:t>see</w:t>
      </w:r>
      <w:r w:rsidR="0087648D" w:rsidRPr="002F2F7E">
        <w:rPr>
          <w:rFonts w:ascii="Arial" w:hAnsi="Arial" w:cs="Arial"/>
          <w:sz w:val="27"/>
          <w:szCs w:val="27"/>
        </w:rPr>
        <w:t xml:space="preserve"> </w:t>
      </w:r>
      <w:r w:rsidRPr="002F2F7E">
        <w:rPr>
          <w:rFonts w:ascii="Arial" w:hAnsi="Arial" w:cs="Arial"/>
          <w:sz w:val="27"/>
          <w:szCs w:val="27"/>
        </w:rPr>
        <w:t>if</w:t>
      </w:r>
      <w:r w:rsidR="0087648D" w:rsidRPr="002F2F7E">
        <w:rPr>
          <w:rFonts w:ascii="Arial" w:hAnsi="Arial" w:cs="Arial"/>
          <w:sz w:val="27"/>
          <w:szCs w:val="27"/>
        </w:rPr>
        <w:t xml:space="preserve"> </w:t>
      </w:r>
      <w:r w:rsidRPr="002F2F7E">
        <w:rPr>
          <w:rFonts w:ascii="Arial" w:hAnsi="Arial" w:cs="Arial"/>
          <w:sz w:val="27"/>
          <w:szCs w:val="27"/>
        </w:rPr>
        <w:t>the</w:t>
      </w:r>
      <w:r w:rsidR="0087648D" w:rsidRPr="002F2F7E">
        <w:rPr>
          <w:rFonts w:ascii="Arial" w:hAnsi="Arial" w:cs="Arial"/>
          <w:sz w:val="27"/>
          <w:szCs w:val="27"/>
        </w:rPr>
        <w:t xml:space="preserve"> </w:t>
      </w:r>
      <w:r w:rsidRPr="002F2F7E">
        <w:rPr>
          <w:rFonts w:ascii="Arial" w:hAnsi="Arial" w:cs="Arial"/>
          <w:sz w:val="27"/>
          <w:szCs w:val="27"/>
        </w:rPr>
        <w:t>alignments</w:t>
      </w:r>
      <w:r w:rsidR="0087648D" w:rsidRPr="002F2F7E">
        <w:rPr>
          <w:rFonts w:ascii="Arial" w:hAnsi="Arial" w:cs="Arial"/>
          <w:sz w:val="27"/>
          <w:szCs w:val="27"/>
        </w:rPr>
        <w:t xml:space="preserve"> </w:t>
      </w:r>
      <w:r w:rsidRPr="002F2F7E">
        <w:rPr>
          <w:rFonts w:ascii="Arial" w:hAnsi="Arial" w:cs="Arial"/>
          <w:sz w:val="27"/>
          <w:szCs w:val="27"/>
        </w:rPr>
        <w:t>can</w:t>
      </w:r>
      <w:r w:rsidR="0087648D" w:rsidRPr="002F2F7E">
        <w:rPr>
          <w:rFonts w:ascii="Arial" w:hAnsi="Arial" w:cs="Arial"/>
          <w:sz w:val="27"/>
          <w:szCs w:val="27"/>
        </w:rPr>
        <w:t xml:space="preserve"> </w:t>
      </w:r>
      <w:r w:rsidRPr="002F2F7E">
        <w:rPr>
          <w:rFonts w:ascii="Arial" w:hAnsi="Arial" w:cs="Arial"/>
          <w:sz w:val="27"/>
          <w:szCs w:val="27"/>
        </w:rPr>
        <w:t>be</w:t>
      </w:r>
      <w:r w:rsidR="0087648D" w:rsidRPr="002F2F7E">
        <w:rPr>
          <w:rFonts w:ascii="Arial" w:hAnsi="Arial" w:cs="Arial"/>
          <w:sz w:val="27"/>
          <w:szCs w:val="27"/>
        </w:rPr>
        <w:t xml:space="preserve"> </w:t>
      </w:r>
      <w:r w:rsidRPr="002F2F7E">
        <w:rPr>
          <w:rFonts w:ascii="Arial" w:hAnsi="Arial" w:cs="Arial"/>
          <w:sz w:val="27"/>
          <w:szCs w:val="27"/>
        </w:rPr>
        <w:t>improved.</w:t>
      </w:r>
      <w:r w:rsidRPr="002F2F7E">
        <w:rPr>
          <w:rFonts w:ascii="Arial" w:hAnsi="Arial" w:cs="Arial"/>
          <w:sz w:val="27"/>
          <w:szCs w:val="27"/>
        </w:rPr>
        <w:br/>
        <w:t>Unmerged</w:t>
      </w:r>
      <w:r w:rsidR="0087648D" w:rsidRPr="002F2F7E">
        <w:rPr>
          <w:rFonts w:ascii="Arial" w:hAnsi="Arial" w:cs="Arial"/>
          <w:sz w:val="27"/>
          <w:szCs w:val="27"/>
        </w:rPr>
        <w:t xml:space="preserve"> </w:t>
      </w:r>
      <w:r w:rsidRPr="002F2F7E">
        <w:rPr>
          <w:rFonts w:ascii="Arial" w:hAnsi="Arial" w:cs="Arial"/>
          <w:sz w:val="27"/>
          <w:szCs w:val="27"/>
        </w:rPr>
        <w:t>reads</w:t>
      </w:r>
      <w:r w:rsidR="0087648D" w:rsidRPr="002F2F7E">
        <w:rPr>
          <w:rFonts w:ascii="Arial" w:hAnsi="Arial" w:cs="Arial"/>
          <w:sz w:val="27"/>
          <w:szCs w:val="27"/>
        </w:rPr>
        <w:t xml:space="preserve"> </w:t>
      </w:r>
      <w:r w:rsidRPr="002F2F7E">
        <w:rPr>
          <w:rFonts w:ascii="Arial" w:hAnsi="Arial" w:cs="Arial"/>
          <w:sz w:val="27"/>
          <w:szCs w:val="27"/>
        </w:rPr>
        <w:t>are</w:t>
      </w:r>
      <w:r w:rsidR="0087648D" w:rsidRPr="002F2F7E">
        <w:rPr>
          <w:rFonts w:ascii="Arial" w:hAnsi="Arial" w:cs="Arial"/>
          <w:sz w:val="27"/>
          <w:szCs w:val="27"/>
        </w:rPr>
        <w:t xml:space="preserve"> </w:t>
      </w:r>
      <w:r w:rsidRPr="002F2F7E">
        <w:rPr>
          <w:rFonts w:ascii="Arial" w:hAnsi="Arial" w:cs="Arial"/>
          <w:sz w:val="27"/>
          <w:szCs w:val="27"/>
        </w:rPr>
        <w:t>discarded.</w:t>
      </w:r>
    </w:p>
    <w:p w14:paraId="29316856" w14:textId="36FE87D9" w:rsidR="00B530FA" w:rsidRPr="002F2F7E" w:rsidRDefault="00B530FA" w:rsidP="00B530FA">
      <w:pPr>
        <w:pStyle w:val="NormalWeb"/>
        <w:shd w:val="clear" w:color="auto" w:fill="FFFFFF"/>
        <w:spacing w:before="0" w:after="0"/>
        <w:textAlignment w:val="baseline"/>
        <w:rPr>
          <w:rFonts w:ascii="Arial" w:hAnsi="Arial" w:cs="Arial"/>
          <w:sz w:val="27"/>
          <w:szCs w:val="27"/>
        </w:rPr>
      </w:pPr>
      <w:r w:rsidRPr="002F2F7E">
        <w:rPr>
          <w:rStyle w:val="Strong"/>
          <w:rFonts w:ascii="Arial" w:hAnsi="Arial" w:cs="Arial"/>
          <w:bdr w:val="none" w:sz="0" w:space="0" w:color="auto" w:frame="1"/>
        </w:rPr>
        <w:t>File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naming</w:t>
      </w:r>
    </w:p>
    <w:p w14:paraId="4BD94E6E" w14:textId="77777777" w:rsidR="001E4176" w:rsidRPr="002F2F7E" w:rsidRDefault="001E4176" w:rsidP="001E4176">
      <w:pPr>
        <w:pStyle w:val="NormalWeb"/>
        <w:shd w:val="clear" w:color="auto" w:fill="FFFFFF"/>
        <w:textAlignment w:val="baseline"/>
        <w:rPr>
          <w:rFonts w:ascii="Arial" w:hAnsi="Arial" w:cs="Arial"/>
        </w:rPr>
      </w:pPr>
      <w:r>
        <w:rPr>
          <w:rFonts w:ascii="Arial" w:hAnsi="Arial" w:cs="Arial"/>
        </w:rPr>
        <w:t xml:space="preserve">For sequence files with AM </w:t>
      </w:r>
      <w:proofErr w:type="spellStart"/>
      <w:r>
        <w:rPr>
          <w:rFonts w:ascii="Arial" w:hAnsi="Arial" w:cs="Arial"/>
        </w:rPr>
        <w:t>sampleIDs</w:t>
      </w:r>
      <w:proofErr w:type="spellEnd"/>
      <w:r>
        <w:rPr>
          <w:rFonts w:ascii="Arial" w:hAnsi="Arial" w:cs="Arial"/>
        </w:rPr>
        <w:t>, f</w:t>
      </w:r>
      <w:r w:rsidRPr="002F2F7E">
        <w:rPr>
          <w:rFonts w:ascii="Arial" w:hAnsi="Arial" w:cs="Arial"/>
        </w:rPr>
        <w:t xml:space="preserve">ile names are </w:t>
      </w:r>
      <w:r>
        <w:rPr>
          <w:rFonts w:ascii="Arial" w:hAnsi="Arial" w:cs="Arial"/>
        </w:rPr>
        <w:t>changed</w:t>
      </w:r>
      <w:r w:rsidRPr="002F2F7E">
        <w:rPr>
          <w:rFonts w:ascii="Arial" w:hAnsi="Arial" w:cs="Arial"/>
        </w:rPr>
        <w:t xml:space="preserve"> to the following format:</w:t>
      </w:r>
    </w:p>
    <w:p w14:paraId="6AA2A3A1" w14:textId="77777777" w:rsidR="001E4176" w:rsidRPr="002F2F7E" w:rsidRDefault="001E4176" w:rsidP="001E4176">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proofErr w:type="spellStart"/>
      <w:r w:rsidRPr="002F2F7E">
        <w:rPr>
          <w:rFonts w:ascii="Arial" w:hAnsi="Arial" w:cs="Arial"/>
        </w:rPr>
        <w:t>sampleID_plateID.fasta</w:t>
      </w:r>
      <w:proofErr w:type="spellEnd"/>
      <w:r w:rsidRPr="002F2F7E">
        <w:rPr>
          <w:rFonts w:ascii="Arial" w:hAnsi="Arial" w:cs="Arial"/>
        </w:rPr>
        <w:t xml:space="preserve"> </w:t>
      </w:r>
    </w:p>
    <w:p w14:paraId="7C6C573D" w14:textId="18689178" w:rsidR="001E4176" w:rsidRDefault="001E4176" w:rsidP="001E4176">
      <w:pPr>
        <w:pStyle w:val="NormalWeb"/>
        <w:shd w:val="clear" w:color="auto" w:fill="FFFFFF"/>
        <w:textAlignment w:val="baseline"/>
        <w:rPr>
          <w:rFonts w:ascii="Arial" w:hAnsi="Arial" w:cs="Arial"/>
        </w:rPr>
      </w:pPr>
      <w:r>
        <w:rPr>
          <w:rFonts w:ascii="Arial" w:hAnsi="Arial" w:cs="Arial"/>
        </w:rPr>
        <w:t xml:space="preserve">For sequence files downloaded from NCBI, file names are changed </w:t>
      </w:r>
      <w:r w:rsidR="00586C0F">
        <w:rPr>
          <w:rFonts w:ascii="Arial" w:hAnsi="Arial" w:cs="Arial"/>
        </w:rPr>
        <w:t>to a similar format using the</w:t>
      </w:r>
      <w:r w:rsidR="00970631">
        <w:rPr>
          <w:rFonts w:ascii="Arial" w:hAnsi="Arial" w:cs="Arial"/>
        </w:rPr>
        <w:t xml:space="preserve"> NCBI</w:t>
      </w:r>
      <w:r w:rsidR="00586C0F">
        <w:rPr>
          <w:rFonts w:ascii="Arial" w:hAnsi="Arial" w:cs="Arial"/>
        </w:rPr>
        <w:t xml:space="preserve"> </w:t>
      </w:r>
      <w:proofErr w:type="spellStart"/>
      <w:r w:rsidR="00586C0F" w:rsidRPr="00767694">
        <w:rPr>
          <w:rFonts w:ascii="Arial" w:hAnsi="Arial" w:cs="Arial"/>
        </w:rPr>
        <w:t>biosampleID</w:t>
      </w:r>
      <w:proofErr w:type="spellEnd"/>
      <w:r w:rsidR="00586C0F">
        <w:rPr>
          <w:rFonts w:ascii="Arial" w:hAnsi="Arial" w:cs="Arial"/>
        </w:rPr>
        <w:t xml:space="preserve"> </w:t>
      </w:r>
      <w:r w:rsidR="00970631">
        <w:rPr>
          <w:rFonts w:ascii="Arial" w:hAnsi="Arial" w:cs="Arial"/>
        </w:rPr>
        <w:t xml:space="preserve">and </w:t>
      </w:r>
      <w:proofErr w:type="spellStart"/>
      <w:r w:rsidR="00586C0F" w:rsidRPr="00767694">
        <w:rPr>
          <w:rFonts w:ascii="Arial" w:hAnsi="Arial" w:cs="Arial"/>
        </w:rPr>
        <w:t>BioProjectID</w:t>
      </w:r>
      <w:proofErr w:type="spellEnd"/>
      <w:r w:rsidR="00970631">
        <w:rPr>
          <w:rFonts w:ascii="Arial" w:hAnsi="Arial" w:cs="Arial"/>
        </w:rPr>
        <w:t>, as below</w:t>
      </w:r>
      <w:r>
        <w:rPr>
          <w:rFonts w:ascii="Arial" w:hAnsi="Arial" w:cs="Arial"/>
        </w:rPr>
        <w:t>.</w:t>
      </w:r>
    </w:p>
    <w:p w14:paraId="635BB3BF" w14:textId="77777777" w:rsidR="001E4176" w:rsidRPr="002F2F7E" w:rsidRDefault="001E4176" w:rsidP="001E4176">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proofErr w:type="spellStart"/>
      <w:r w:rsidRPr="00767694">
        <w:rPr>
          <w:rFonts w:ascii="Arial" w:hAnsi="Arial" w:cs="Arial"/>
        </w:rPr>
        <w:t>biosampleID</w:t>
      </w:r>
      <w:r>
        <w:rPr>
          <w:rFonts w:ascii="Arial" w:hAnsi="Arial" w:cs="Arial"/>
        </w:rPr>
        <w:t>_</w:t>
      </w:r>
      <w:r w:rsidRPr="00767694">
        <w:rPr>
          <w:rFonts w:ascii="Arial" w:hAnsi="Arial" w:cs="Arial"/>
        </w:rPr>
        <w:t>BioProjectID</w:t>
      </w:r>
      <w:r w:rsidRPr="002F2F7E">
        <w:rPr>
          <w:rFonts w:ascii="Arial" w:hAnsi="Arial" w:cs="Arial"/>
        </w:rPr>
        <w:t>.fasta</w:t>
      </w:r>
      <w:proofErr w:type="spellEnd"/>
      <w:r w:rsidRPr="002F2F7E">
        <w:rPr>
          <w:rFonts w:ascii="Arial" w:hAnsi="Arial" w:cs="Arial"/>
        </w:rPr>
        <w:t xml:space="preserve"> </w:t>
      </w:r>
    </w:p>
    <w:p w14:paraId="71DC6D23" w14:textId="18D020BF" w:rsidR="00B530FA" w:rsidRPr="002F2F7E" w:rsidRDefault="00B530FA" w:rsidP="00B530FA">
      <w:pPr>
        <w:pStyle w:val="NormalWeb"/>
        <w:shd w:val="clear" w:color="auto" w:fill="FFFFFF"/>
        <w:textAlignment w:val="baseline"/>
        <w:rPr>
          <w:rFonts w:ascii="Arial" w:hAnsi="Arial" w:cs="Arial"/>
        </w:rPr>
      </w:pPr>
      <w:r w:rsidRPr="002F2F7E">
        <w:rPr>
          <w:rFonts w:ascii="Arial" w:hAnsi="Arial" w:cs="Arial"/>
        </w:rPr>
        <w:t>The</w:t>
      </w:r>
      <w:r w:rsidR="0087648D" w:rsidRPr="002F2F7E">
        <w:rPr>
          <w:rFonts w:ascii="Arial" w:hAnsi="Arial" w:cs="Arial"/>
        </w:rPr>
        <w:t xml:space="preserve"> </w:t>
      </w:r>
      <w:proofErr w:type="spellStart"/>
      <w:r w:rsidRPr="002F2F7E">
        <w:rPr>
          <w:rFonts w:ascii="Arial" w:hAnsi="Arial" w:cs="Arial"/>
        </w:rPr>
        <w:t>sampleID</w:t>
      </w:r>
      <w:proofErr w:type="spellEnd"/>
      <w:r w:rsidR="0087648D" w:rsidRPr="002F2F7E">
        <w:rPr>
          <w:rFonts w:ascii="Arial" w:hAnsi="Arial" w:cs="Arial"/>
        </w:rPr>
        <w:t xml:space="preserve"> </w:t>
      </w:r>
      <w:r w:rsidRPr="002F2F7E">
        <w:rPr>
          <w:rFonts w:ascii="Arial" w:hAnsi="Arial" w:cs="Arial"/>
        </w:rPr>
        <w:t>of</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mock</w:t>
      </w:r>
      <w:r w:rsidR="0087648D" w:rsidRPr="002F2F7E">
        <w:rPr>
          <w:rFonts w:ascii="Arial" w:hAnsi="Arial" w:cs="Arial"/>
        </w:rPr>
        <w:t xml:space="preserve"> </w:t>
      </w:r>
      <w:r w:rsidRPr="002F2F7E">
        <w:rPr>
          <w:rFonts w:ascii="Arial" w:hAnsi="Arial" w:cs="Arial"/>
        </w:rPr>
        <w:t>communities</w:t>
      </w:r>
      <w:r w:rsidR="0087648D" w:rsidRPr="002F2F7E">
        <w:rPr>
          <w:rFonts w:ascii="Arial" w:hAnsi="Arial" w:cs="Arial"/>
        </w:rPr>
        <w:t xml:space="preserve"> </w:t>
      </w:r>
      <w:r w:rsidRPr="002F2F7E">
        <w:rPr>
          <w:rFonts w:ascii="Arial" w:hAnsi="Arial" w:cs="Arial"/>
        </w:rPr>
        <w:t>and</w:t>
      </w:r>
      <w:r w:rsidR="0087648D" w:rsidRPr="002F2F7E">
        <w:rPr>
          <w:rFonts w:ascii="Arial" w:hAnsi="Arial" w:cs="Arial"/>
        </w:rPr>
        <w:t xml:space="preserve"> </w:t>
      </w:r>
      <w:r w:rsidRPr="002F2F7E">
        <w:rPr>
          <w:rFonts w:ascii="Arial" w:hAnsi="Arial" w:cs="Arial"/>
        </w:rPr>
        <w:t>negative</w:t>
      </w:r>
      <w:r w:rsidR="0087648D" w:rsidRPr="002F2F7E">
        <w:rPr>
          <w:rFonts w:ascii="Arial" w:hAnsi="Arial" w:cs="Arial"/>
        </w:rPr>
        <w:t xml:space="preserve"> </w:t>
      </w:r>
      <w:r w:rsidRPr="002F2F7E">
        <w:rPr>
          <w:rFonts w:ascii="Arial" w:hAnsi="Arial" w:cs="Arial"/>
        </w:rPr>
        <w:t>controls</w:t>
      </w:r>
      <w:r w:rsidR="0087648D" w:rsidRPr="002F2F7E">
        <w:rPr>
          <w:rFonts w:ascii="Arial" w:hAnsi="Arial" w:cs="Arial"/>
        </w:rPr>
        <w:t xml:space="preserve"> </w:t>
      </w:r>
      <w:r w:rsidRPr="002F2F7E">
        <w:rPr>
          <w:rFonts w:ascii="Arial" w:hAnsi="Arial" w:cs="Arial"/>
        </w:rPr>
        <w:t>on</w:t>
      </w:r>
      <w:r w:rsidR="0087648D" w:rsidRPr="002F2F7E">
        <w:rPr>
          <w:rFonts w:ascii="Arial" w:hAnsi="Arial" w:cs="Arial"/>
        </w:rPr>
        <w:t xml:space="preserve"> </w:t>
      </w:r>
      <w:r w:rsidRPr="002F2F7E">
        <w:rPr>
          <w:rFonts w:ascii="Arial" w:hAnsi="Arial" w:cs="Arial"/>
        </w:rPr>
        <w:t>each</w:t>
      </w:r>
      <w:r w:rsidR="0087648D" w:rsidRPr="002F2F7E">
        <w:rPr>
          <w:rFonts w:ascii="Arial" w:hAnsi="Arial" w:cs="Arial"/>
        </w:rPr>
        <w:t xml:space="preserve"> </w:t>
      </w:r>
      <w:r w:rsidRPr="002F2F7E">
        <w:rPr>
          <w:rFonts w:ascii="Arial" w:hAnsi="Arial" w:cs="Arial"/>
        </w:rPr>
        <w:t>plate</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standardised</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following</w:t>
      </w:r>
      <w:r w:rsidR="0087648D" w:rsidRPr="002F2F7E">
        <w:rPr>
          <w:rFonts w:ascii="Arial" w:hAnsi="Arial" w:cs="Arial"/>
        </w:rPr>
        <w:t xml:space="preserve"> </w:t>
      </w:r>
      <w:r w:rsidRPr="002F2F7E">
        <w:rPr>
          <w:rFonts w:ascii="Arial" w:hAnsi="Arial" w:cs="Arial"/>
        </w:rPr>
        <w:t>naming</w:t>
      </w:r>
      <w:r w:rsidR="0087648D" w:rsidRPr="002F2F7E">
        <w:rPr>
          <w:rFonts w:ascii="Arial" w:hAnsi="Arial" w:cs="Arial"/>
        </w:rPr>
        <w:t xml:space="preserve"> </w:t>
      </w:r>
      <w:r w:rsidRPr="002F2F7E">
        <w:rPr>
          <w:rFonts w:ascii="Arial" w:hAnsi="Arial" w:cs="Arial"/>
        </w:rPr>
        <w:t>convention</w:t>
      </w:r>
      <w:r w:rsidR="0087648D" w:rsidRPr="002F2F7E">
        <w:rPr>
          <w:rFonts w:ascii="Arial" w:hAnsi="Arial" w:cs="Arial"/>
        </w:rPr>
        <w:t xml:space="preserve"> </w:t>
      </w:r>
      <w:r w:rsidRPr="002F2F7E">
        <w:rPr>
          <w:rFonts w:ascii="Arial" w:hAnsi="Arial" w:cs="Arial"/>
        </w:rPr>
        <w:t>(all</w:t>
      </w:r>
      <w:r w:rsidR="0087648D" w:rsidRPr="002F2F7E">
        <w:rPr>
          <w:rFonts w:ascii="Arial" w:hAnsi="Arial" w:cs="Arial"/>
        </w:rPr>
        <w:t xml:space="preserve"> </w:t>
      </w:r>
      <w:r w:rsidRPr="002F2F7E">
        <w:rPr>
          <w:rFonts w:ascii="Arial" w:hAnsi="Arial" w:cs="Arial"/>
        </w:rPr>
        <w:t>listed</w:t>
      </w:r>
      <w:r w:rsidR="0087648D" w:rsidRPr="002F2F7E">
        <w:rPr>
          <w:rFonts w:ascii="Arial" w:hAnsi="Arial" w:cs="Arial"/>
        </w:rPr>
        <w:t xml:space="preserve"> </w:t>
      </w:r>
      <w:r w:rsidRPr="002F2F7E">
        <w:rPr>
          <w:rFonts w:ascii="Arial" w:hAnsi="Arial" w:cs="Arial"/>
        </w:rPr>
        <w:t>for</w:t>
      </w:r>
      <w:r w:rsidR="0087648D" w:rsidRPr="002F2F7E">
        <w:rPr>
          <w:rFonts w:ascii="Arial" w:hAnsi="Arial" w:cs="Arial"/>
        </w:rPr>
        <w:t xml:space="preserve"> </w:t>
      </w:r>
      <w:r w:rsidRPr="002F2F7E">
        <w:rPr>
          <w:rFonts w:ascii="Arial" w:hAnsi="Arial" w:cs="Arial"/>
        </w:rPr>
        <w:t>completeness):</w:t>
      </w:r>
    </w:p>
    <w:p w14:paraId="3053C377" w14:textId="59BC8A9A" w:rsidR="00B530FA" w:rsidRPr="002F2F7E" w:rsidRDefault="00B530FA" w:rsidP="00B530FA">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r w:rsidRPr="002F2F7E">
        <w:rPr>
          <w:rFonts w:ascii="Arial" w:hAnsi="Arial" w:cs="Arial"/>
        </w:rPr>
        <w:t>-</w:t>
      </w:r>
      <w:r w:rsidR="0087648D" w:rsidRPr="002F2F7E">
        <w:rPr>
          <w:rFonts w:ascii="Arial" w:hAnsi="Arial" w:cs="Arial"/>
        </w:rPr>
        <w:t xml:space="preserve"> </w:t>
      </w:r>
      <w:r w:rsidRPr="002F2F7E">
        <w:rPr>
          <w:rFonts w:ascii="Arial" w:hAnsi="Arial" w:cs="Arial"/>
        </w:rPr>
        <w:t>16S</w:t>
      </w:r>
      <w:r w:rsidR="0087648D" w:rsidRPr="002F2F7E">
        <w:rPr>
          <w:rFonts w:ascii="Arial" w:hAnsi="Arial" w:cs="Arial"/>
        </w:rPr>
        <w:t xml:space="preserve"> </w:t>
      </w:r>
      <w:r w:rsidRPr="002F2F7E">
        <w:rPr>
          <w:rFonts w:ascii="Arial" w:hAnsi="Arial" w:cs="Arial"/>
        </w:rPr>
        <w:t>Bacteria</w:t>
      </w:r>
      <w:r w:rsidR="0087648D" w:rsidRPr="002F2F7E">
        <w:rPr>
          <w:rFonts w:ascii="Arial" w:hAnsi="Arial" w:cs="Arial"/>
        </w:rPr>
        <w:t xml:space="preserve"> </w:t>
      </w:r>
      <w:r w:rsidRPr="002F2F7E">
        <w:rPr>
          <w:rFonts w:ascii="Arial" w:hAnsi="Arial" w:cs="Arial"/>
        </w:rPr>
        <w:t>mock</w:t>
      </w:r>
      <w:r w:rsidR="0087648D" w:rsidRPr="002F2F7E">
        <w:rPr>
          <w:rFonts w:ascii="Arial" w:hAnsi="Arial" w:cs="Arial"/>
        </w:rPr>
        <w:t xml:space="preserve"> </w:t>
      </w:r>
      <w:r w:rsidRPr="002F2F7E">
        <w:rPr>
          <w:rFonts w:ascii="Arial" w:hAnsi="Arial" w:cs="Arial"/>
        </w:rPr>
        <w:t>communities:</w:t>
      </w:r>
      <w:r w:rsidR="0087648D" w:rsidRPr="002F2F7E">
        <w:rPr>
          <w:rFonts w:ascii="Arial" w:hAnsi="Arial" w:cs="Arial"/>
        </w:rPr>
        <w:t xml:space="preserve"> </w:t>
      </w:r>
      <w:r w:rsidRPr="002F2F7E">
        <w:rPr>
          <w:rStyle w:val="Strong"/>
          <w:rFonts w:ascii="Arial" w:hAnsi="Arial" w:cs="Arial"/>
          <w:sz w:val="18"/>
          <w:szCs w:val="18"/>
          <w:bdr w:val="none" w:sz="0" w:space="0" w:color="auto" w:frame="1"/>
        </w:rPr>
        <w:t>BACMOCK</w:t>
      </w:r>
      <w:r w:rsidRPr="002F2F7E">
        <w:rPr>
          <w:rFonts w:ascii="Arial" w:hAnsi="Arial" w:cs="Arial"/>
        </w:rPr>
        <w:br/>
        <w:t>-</w:t>
      </w:r>
      <w:r w:rsidR="0087648D" w:rsidRPr="002F2F7E">
        <w:rPr>
          <w:rFonts w:ascii="Arial" w:hAnsi="Arial" w:cs="Arial"/>
        </w:rPr>
        <w:t xml:space="preserve"> </w:t>
      </w:r>
      <w:r w:rsidRPr="002F2F7E">
        <w:rPr>
          <w:rFonts w:ascii="Arial" w:hAnsi="Arial" w:cs="Arial"/>
        </w:rPr>
        <w:t>A16</w:t>
      </w:r>
      <w:r w:rsidR="0087648D" w:rsidRPr="002F2F7E">
        <w:rPr>
          <w:rFonts w:ascii="Arial" w:hAnsi="Arial" w:cs="Arial"/>
        </w:rPr>
        <w:t xml:space="preserve"> </w:t>
      </w:r>
      <w:r w:rsidRPr="002F2F7E">
        <w:rPr>
          <w:rFonts w:ascii="Arial" w:hAnsi="Arial" w:cs="Arial"/>
        </w:rPr>
        <w:t>Archae</w:t>
      </w:r>
      <w:r w:rsidR="00D80329" w:rsidRPr="002F2F7E">
        <w:rPr>
          <w:rFonts w:ascii="Arial" w:hAnsi="Arial" w:cs="Arial"/>
        </w:rPr>
        <w:t>a</w:t>
      </w:r>
      <w:r w:rsidRPr="002F2F7E">
        <w:rPr>
          <w:rFonts w:ascii="Arial" w:hAnsi="Arial" w:cs="Arial"/>
        </w:rPr>
        <w:t>l</w:t>
      </w:r>
      <w:r w:rsidR="0087648D" w:rsidRPr="002F2F7E">
        <w:rPr>
          <w:rFonts w:ascii="Arial" w:hAnsi="Arial" w:cs="Arial"/>
        </w:rPr>
        <w:t xml:space="preserve"> </w:t>
      </w:r>
      <w:r w:rsidRPr="002F2F7E">
        <w:rPr>
          <w:rFonts w:ascii="Arial" w:hAnsi="Arial" w:cs="Arial"/>
        </w:rPr>
        <w:t>mock</w:t>
      </w:r>
      <w:r w:rsidR="0087648D" w:rsidRPr="002F2F7E">
        <w:rPr>
          <w:rFonts w:ascii="Arial" w:hAnsi="Arial" w:cs="Arial"/>
        </w:rPr>
        <w:t xml:space="preserve"> </w:t>
      </w:r>
      <w:r w:rsidRPr="002F2F7E">
        <w:rPr>
          <w:rFonts w:ascii="Arial" w:hAnsi="Arial" w:cs="Arial"/>
        </w:rPr>
        <w:t>communities:</w:t>
      </w:r>
      <w:r w:rsidR="0087648D" w:rsidRPr="002F2F7E">
        <w:rPr>
          <w:rFonts w:ascii="Arial" w:hAnsi="Arial" w:cs="Arial"/>
        </w:rPr>
        <w:t xml:space="preserve"> </w:t>
      </w:r>
      <w:r w:rsidRPr="002F2F7E">
        <w:rPr>
          <w:rStyle w:val="Strong"/>
          <w:rFonts w:ascii="Arial" w:hAnsi="Arial" w:cs="Arial"/>
          <w:sz w:val="18"/>
          <w:szCs w:val="18"/>
          <w:bdr w:val="none" w:sz="0" w:space="0" w:color="auto" w:frame="1"/>
        </w:rPr>
        <w:t>ARCMOCK</w:t>
      </w:r>
      <w:r w:rsidRPr="002F2F7E">
        <w:rPr>
          <w:rFonts w:ascii="Arial" w:hAnsi="Arial" w:cs="Arial"/>
        </w:rPr>
        <w:br/>
        <w:t>-</w:t>
      </w:r>
      <w:r w:rsidR="0087648D" w:rsidRPr="002F2F7E">
        <w:rPr>
          <w:rFonts w:ascii="Arial" w:hAnsi="Arial" w:cs="Arial"/>
        </w:rPr>
        <w:t xml:space="preserve"> </w:t>
      </w:r>
      <w:r w:rsidRPr="002F2F7E">
        <w:rPr>
          <w:rFonts w:ascii="Arial" w:hAnsi="Arial" w:cs="Arial"/>
        </w:rPr>
        <w:t>18Sv4</w:t>
      </w:r>
      <w:r w:rsidR="0087648D" w:rsidRPr="002F2F7E">
        <w:rPr>
          <w:rFonts w:ascii="Arial" w:hAnsi="Arial" w:cs="Arial"/>
        </w:rPr>
        <w:t xml:space="preserve"> </w:t>
      </w:r>
      <w:r w:rsidRPr="002F2F7E">
        <w:rPr>
          <w:rFonts w:ascii="Arial" w:hAnsi="Arial" w:cs="Arial"/>
        </w:rPr>
        <w:t>Eukaryote</w:t>
      </w:r>
      <w:r w:rsidR="0087648D" w:rsidRPr="002F2F7E">
        <w:rPr>
          <w:rFonts w:ascii="Arial" w:hAnsi="Arial" w:cs="Arial"/>
        </w:rPr>
        <w:t xml:space="preserve"> </w:t>
      </w:r>
      <w:r w:rsidRPr="002F2F7E">
        <w:rPr>
          <w:rFonts w:ascii="Arial" w:hAnsi="Arial" w:cs="Arial"/>
        </w:rPr>
        <w:t>mock</w:t>
      </w:r>
      <w:r w:rsidR="0087648D" w:rsidRPr="002F2F7E">
        <w:rPr>
          <w:rFonts w:ascii="Arial" w:hAnsi="Arial" w:cs="Arial"/>
        </w:rPr>
        <w:t xml:space="preserve"> </w:t>
      </w:r>
      <w:r w:rsidRPr="002F2F7E">
        <w:rPr>
          <w:rFonts w:ascii="Arial" w:hAnsi="Arial" w:cs="Arial"/>
        </w:rPr>
        <w:t>communities:</w:t>
      </w:r>
      <w:r w:rsidR="0087648D" w:rsidRPr="002F2F7E">
        <w:rPr>
          <w:rFonts w:ascii="Arial" w:hAnsi="Arial" w:cs="Arial"/>
        </w:rPr>
        <w:t xml:space="preserve"> </w:t>
      </w:r>
      <w:r w:rsidRPr="002F2F7E">
        <w:rPr>
          <w:rStyle w:val="Strong"/>
          <w:rFonts w:ascii="Arial" w:hAnsi="Arial" w:cs="Arial"/>
          <w:sz w:val="18"/>
          <w:szCs w:val="18"/>
          <w:bdr w:val="none" w:sz="0" w:space="0" w:color="auto" w:frame="1"/>
        </w:rPr>
        <w:t>EUKMOCK</w:t>
      </w:r>
      <w:r w:rsidR="00DC3106" w:rsidRPr="002F2F7E">
        <w:rPr>
          <w:rStyle w:val="Strong"/>
          <w:rFonts w:ascii="Arial" w:hAnsi="Arial" w:cs="Arial"/>
          <w:sz w:val="18"/>
          <w:szCs w:val="18"/>
          <w:bdr w:val="none" w:sz="0" w:space="0" w:color="auto" w:frame="1"/>
        </w:rPr>
        <w:t>V</w:t>
      </w:r>
      <w:r w:rsidRPr="002F2F7E">
        <w:rPr>
          <w:rStyle w:val="Strong"/>
          <w:rFonts w:ascii="Arial" w:hAnsi="Arial" w:cs="Arial"/>
          <w:sz w:val="18"/>
          <w:szCs w:val="18"/>
          <w:bdr w:val="none" w:sz="0" w:space="0" w:color="auto" w:frame="1"/>
        </w:rPr>
        <w:t>4</w:t>
      </w:r>
      <w:r w:rsidRPr="002F2F7E">
        <w:rPr>
          <w:rFonts w:ascii="Arial" w:hAnsi="Arial" w:cs="Arial"/>
        </w:rPr>
        <w:br/>
        <w:t>-</w:t>
      </w:r>
      <w:r w:rsidR="0087648D" w:rsidRPr="002F2F7E">
        <w:rPr>
          <w:rFonts w:ascii="Arial" w:hAnsi="Arial" w:cs="Arial"/>
        </w:rPr>
        <w:t xml:space="preserve"> </w:t>
      </w:r>
      <w:r w:rsidRPr="002F2F7E">
        <w:rPr>
          <w:rFonts w:ascii="Arial" w:hAnsi="Arial" w:cs="Arial"/>
        </w:rPr>
        <w:t>18Sv9</w:t>
      </w:r>
      <w:r w:rsidR="0087648D" w:rsidRPr="002F2F7E">
        <w:rPr>
          <w:rFonts w:ascii="Arial" w:hAnsi="Arial" w:cs="Arial"/>
        </w:rPr>
        <w:t xml:space="preserve"> </w:t>
      </w:r>
      <w:r w:rsidRPr="002F2F7E">
        <w:rPr>
          <w:rFonts w:ascii="Arial" w:hAnsi="Arial" w:cs="Arial"/>
        </w:rPr>
        <w:t>Eukaryote</w:t>
      </w:r>
      <w:r w:rsidR="0087648D" w:rsidRPr="002F2F7E">
        <w:rPr>
          <w:rFonts w:ascii="Arial" w:hAnsi="Arial" w:cs="Arial"/>
        </w:rPr>
        <w:t xml:space="preserve"> </w:t>
      </w:r>
      <w:r w:rsidRPr="002F2F7E">
        <w:rPr>
          <w:rFonts w:ascii="Arial" w:hAnsi="Arial" w:cs="Arial"/>
        </w:rPr>
        <w:t>mock</w:t>
      </w:r>
      <w:r w:rsidR="0087648D" w:rsidRPr="002F2F7E">
        <w:rPr>
          <w:rFonts w:ascii="Arial" w:hAnsi="Arial" w:cs="Arial"/>
        </w:rPr>
        <w:t xml:space="preserve"> </w:t>
      </w:r>
      <w:r w:rsidRPr="002F2F7E">
        <w:rPr>
          <w:rFonts w:ascii="Arial" w:hAnsi="Arial" w:cs="Arial"/>
        </w:rPr>
        <w:t>communities:</w:t>
      </w:r>
      <w:r w:rsidR="0087648D" w:rsidRPr="002F2F7E">
        <w:rPr>
          <w:rFonts w:ascii="Arial" w:hAnsi="Arial" w:cs="Arial"/>
        </w:rPr>
        <w:t xml:space="preserve"> </w:t>
      </w:r>
      <w:r w:rsidRPr="002F2F7E">
        <w:rPr>
          <w:rStyle w:val="Strong"/>
          <w:rFonts w:ascii="Arial" w:hAnsi="Arial" w:cs="Arial"/>
          <w:sz w:val="18"/>
          <w:szCs w:val="18"/>
          <w:bdr w:val="none" w:sz="0" w:space="0" w:color="auto" w:frame="1"/>
        </w:rPr>
        <w:t>EUKMOCK</w:t>
      </w:r>
      <w:r w:rsidR="00DC3106" w:rsidRPr="002F2F7E">
        <w:rPr>
          <w:rStyle w:val="Strong"/>
          <w:rFonts w:ascii="Arial" w:hAnsi="Arial" w:cs="Arial"/>
          <w:sz w:val="18"/>
          <w:szCs w:val="18"/>
          <w:bdr w:val="none" w:sz="0" w:space="0" w:color="auto" w:frame="1"/>
        </w:rPr>
        <w:t>V</w:t>
      </w:r>
      <w:r w:rsidRPr="002F2F7E">
        <w:rPr>
          <w:rStyle w:val="Strong"/>
          <w:rFonts w:ascii="Arial" w:hAnsi="Arial" w:cs="Arial"/>
          <w:sz w:val="18"/>
          <w:szCs w:val="18"/>
          <w:bdr w:val="none" w:sz="0" w:space="0" w:color="auto" w:frame="1"/>
        </w:rPr>
        <w:t>9</w:t>
      </w:r>
      <w:r w:rsidRPr="002F2F7E">
        <w:rPr>
          <w:rFonts w:ascii="Arial" w:hAnsi="Arial" w:cs="Arial"/>
        </w:rPr>
        <w:br/>
        <w:t>-</w:t>
      </w:r>
      <w:r w:rsidR="0087648D" w:rsidRPr="002F2F7E">
        <w:rPr>
          <w:rFonts w:ascii="Arial" w:hAnsi="Arial" w:cs="Arial"/>
        </w:rPr>
        <w:t xml:space="preserve"> </w:t>
      </w:r>
      <w:r w:rsidRPr="002F2F7E">
        <w:rPr>
          <w:rFonts w:ascii="Arial" w:hAnsi="Arial" w:cs="Arial"/>
        </w:rPr>
        <w:t>ITS</w:t>
      </w:r>
      <w:r w:rsidR="0087648D" w:rsidRPr="002F2F7E">
        <w:rPr>
          <w:rFonts w:ascii="Arial" w:hAnsi="Arial" w:cs="Arial"/>
        </w:rPr>
        <w:t xml:space="preserve"> </w:t>
      </w:r>
      <w:r w:rsidRPr="002F2F7E">
        <w:rPr>
          <w:rFonts w:ascii="Arial" w:hAnsi="Arial" w:cs="Arial"/>
        </w:rPr>
        <w:t>Fungal</w:t>
      </w:r>
      <w:r w:rsidR="0087648D" w:rsidRPr="002F2F7E">
        <w:rPr>
          <w:rFonts w:ascii="Arial" w:hAnsi="Arial" w:cs="Arial"/>
        </w:rPr>
        <w:t xml:space="preserve"> </w:t>
      </w:r>
      <w:r w:rsidRPr="002F2F7E">
        <w:rPr>
          <w:rFonts w:ascii="Arial" w:hAnsi="Arial" w:cs="Arial"/>
        </w:rPr>
        <w:t>mock</w:t>
      </w:r>
      <w:r w:rsidR="0087648D" w:rsidRPr="002F2F7E">
        <w:rPr>
          <w:rFonts w:ascii="Arial" w:hAnsi="Arial" w:cs="Arial"/>
        </w:rPr>
        <w:t xml:space="preserve"> </w:t>
      </w:r>
      <w:r w:rsidRPr="002F2F7E">
        <w:rPr>
          <w:rFonts w:ascii="Arial" w:hAnsi="Arial" w:cs="Arial"/>
        </w:rPr>
        <w:t>communities:</w:t>
      </w:r>
      <w:r w:rsidR="0087648D" w:rsidRPr="002F2F7E">
        <w:rPr>
          <w:rFonts w:ascii="Arial" w:hAnsi="Arial" w:cs="Arial"/>
        </w:rPr>
        <w:t xml:space="preserve"> </w:t>
      </w:r>
      <w:r w:rsidRPr="002F2F7E">
        <w:rPr>
          <w:rStyle w:val="Strong"/>
          <w:rFonts w:ascii="Arial" w:hAnsi="Arial" w:cs="Arial"/>
          <w:sz w:val="18"/>
          <w:szCs w:val="18"/>
          <w:bdr w:val="none" w:sz="0" w:space="0" w:color="auto" w:frame="1"/>
        </w:rPr>
        <w:t>FUNMOCK</w:t>
      </w:r>
      <w:r w:rsidRPr="002F2F7E">
        <w:rPr>
          <w:rFonts w:ascii="Arial" w:hAnsi="Arial" w:cs="Arial"/>
        </w:rPr>
        <w:br/>
        <w:t>-</w:t>
      </w:r>
      <w:r w:rsidR="0087648D" w:rsidRPr="002F2F7E">
        <w:rPr>
          <w:rFonts w:ascii="Arial" w:hAnsi="Arial" w:cs="Arial"/>
        </w:rPr>
        <w:t xml:space="preserve"> </w:t>
      </w:r>
      <w:r w:rsidRPr="002F2F7E">
        <w:rPr>
          <w:rFonts w:ascii="Arial" w:hAnsi="Arial" w:cs="Arial"/>
        </w:rPr>
        <w:t>Negative</w:t>
      </w:r>
      <w:r w:rsidR="0087648D" w:rsidRPr="002F2F7E">
        <w:rPr>
          <w:rFonts w:ascii="Arial" w:hAnsi="Arial" w:cs="Arial"/>
        </w:rPr>
        <w:t xml:space="preserve"> </w:t>
      </w:r>
      <w:r w:rsidRPr="002F2F7E">
        <w:rPr>
          <w:rFonts w:ascii="Arial" w:hAnsi="Arial" w:cs="Arial"/>
        </w:rPr>
        <w:t>control:</w:t>
      </w:r>
      <w:r w:rsidR="0087648D" w:rsidRPr="002F2F7E">
        <w:rPr>
          <w:rFonts w:ascii="Arial" w:hAnsi="Arial" w:cs="Arial"/>
        </w:rPr>
        <w:t xml:space="preserve"> </w:t>
      </w:r>
      <w:r w:rsidRPr="002F2F7E">
        <w:rPr>
          <w:rStyle w:val="Strong"/>
          <w:rFonts w:ascii="Arial" w:hAnsi="Arial" w:cs="Arial"/>
          <w:sz w:val="18"/>
          <w:szCs w:val="18"/>
          <w:bdr w:val="none" w:sz="0" w:space="0" w:color="auto" w:frame="1"/>
        </w:rPr>
        <w:t>NEG</w:t>
      </w:r>
      <w:r w:rsidRPr="002F2F7E">
        <w:rPr>
          <w:rFonts w:ascii="Arial" w:hAnsi="Arial" w:cs="Arial"/>
        </w:rPr>
        <w:br/>
        <w:t>-</w:t>
      </w:r>
      <w:r w:rsidR="0087648D" w:rsidRPr="002F2F7E">
        <w:rPr>
          <w:rFonts w:ascii="Arial" w:hAnsi="Arial" w:cs="Arial"/>
        </w:rPr>
        <w:t xml:space="preserve"> </w:t>
      </w:r>
      <w:r w:rsidRPr="002F2F7E">
        <w:rPr>
          <w:rFonts w:ascii="Arial" w:hAnsi="Arial" w:cs="Arial"/>
        </w:rPr>
        <w:t>STAN:</w:t>
      </w:r>
      <w:r w:rsidR="0087648D" w:rsidRPr="002F2F7E">
        <w:rPr>
          <w:rFonts w:ascii="Arial" w:hAnsi="Arial" w:cs="Arial"/>
        </w:rPr>
        <w:t xml:space="preserve"> </w:t>
      </w:r>
      <w:r w:rsidRPr="002F2F7E">
        <w:rPr>
          <w:rStyle w:val="Strong"/>
          <w:rFonts w:ascii="Arial" w:hAnsi="Arial" w:cs="Arial"/>
          <w:sz w:val="18"/>
          <w:szCs w:val="18"/>
          <w:bdr w:val="none" w:sz="0" w:space="0" w:color="auto" w:frame="1"/>
        </w:rPr>
        <w:t>STAN</w:t>
      </w:r>
      <w:r w:rsidR="002E724F" w:rsidRPr="002F2F7E">
        <w:rPr>
          <w:rFonts w:ascii="Arial" w:hAnsi="Arial" w:cs="Arial"/>
        </w:rPr>
        <w:br/>
      </w:r>
      <w:r w:rsidR="00B30838" w:rsidRPr="00DC3096">
        <w:rPr>
          <w:rFonts w:ascii="Arial" w:hAnsi="Arial" w:cs="Arial"/>
        </w:rPr>
        <w:t xml:space="preserve">- MSA-1002 </w:t>
      </w:r>
      <w:r w:rsidR="00B30838">
        <w:rPr>
          <w:rFonts w:ascii="Arial" w:hAnsi="Arial" w:cs="Arial"/>
        </w:rPr>
        <w:t xml:space="preserve">(ATCC) </w:t>
      </w:r>
      <w:r w:rsidR="00B30838" w:rsidRPr="00DC3096">
        <w:rPr>
          <w:rFonts w:ascii="Arial" w:hAnsi="Arial" w:cs="Arial"/>
        </w:rPr>
        <w:t>20 Strain even mix genomic material</w:t>
      </w:r>
      <w:r w:rsidR="00B30838">
        <w:rPr>
          <w:rFonts w:ascii="Arial" w:hAnsi="Arial" w:cs="Arial"/>
        </w:rPr>
        <w:t>:</w:t>
      </w:r>
      <w:r w:rsidR="00B30838" w:rsidRPr="00DC3096">
        <w:rPr>
          <w:rFonts w:ascii="Arial" w:hAnsi="Arial" w:cs="Arial"/>
        </w:rPr>
        <w:t xml:space="preserve"> </w:t>
      </w:r>
      <w:r w:rsidR="00B30838" w:rsidRPr="00DC3096">
        <w:rPr>
          <w:rFonts w:ascii="Arial" w:hAnsi="Arial" w:cs="Arial"/>
          <w:b/>
          <w:bCs/>
        </w:rPr>
        <w:t>ATCC1002MOCK</w:t>
      </w:r>
    </w:p>
    <w:p w14:paraId="187E6780" w14:textId="60817CAE" w:rsidR="00B530FA" w:rsidRPr="002F2F7E" w:rsidRDefault="00DC3106" w:rsidP="00B530FA">
      <w:pPr>
        <w:pStyle w:val="NormalWeb"/>
        <w:shd w:val="clear" w:color="auto" w:fill="FFFFFF"/>
        <w:spacing w:before="0" w:after="0"/>
        <w:textAlignment w:val="baseline"/>
        <w:rPr>
          <w:rFonts w:ascii="Arial" w:hAnsi="Arial" w:cs="Arial"/>
        </w:rPr>
      </w:pPr>
      <w:proofErr w:type="spellStart"/>
      <w:r w:rsidRPr="002F2F7E">
        <w:rPr>
          <w:rStyle w:val="Strong"/>
          <w:rFonts w:ascii="Arial" w:hAnsi="Arial" w:cs="Arial"/>
          <w:bdr w:val="none" w:sz="0" w:space="0" w:color="auto" w:frame="1"/>
        </w:rPr>
        <w:t>F</w:t>
      </w:r>
      <w:r w:rsidR="00B530FA" w:rsidRPr="002F2F7E">
        <w:rPr>
          <w:rStyle w:val="Strong"/>
          <w:rFonts w:ascii="Arial" w:hAnsi="Arial" w:cs="Arial"/>
          <w:bdr w:val="none" w:sz="0" w:space="0" w:color="auto" w:frame="1"/>
        </w:rPr>
        <w:t>astq</w:t>
      </w:r>
      <w:proofErr w:type="spellEnd"/>
      <w:r w:rsidR="0087648D" w:rsidRPr="002F2F7E">
        <w:rPr>
          <w:rStyle w:val="Strong"/>
          <w:rFonts w:ascii="Arial" w:hAnsi="Arial" w:cs="Arial"/>
          <w:bdr w:val="none" w:sz="0" w:space="0" w:color="auto" w:frame="1"/>
        </w:rPr>
        <w:t xml:space="preserve"> </w:t>
      </w:r>
      <w:r w:rsidR="00B530FA" w:rsidRPr="002F2F7E">
        <w:rPr>
          <w:rFonts w:ascii="Arial" w:hAnsi="Arial" w:cs="Arial"/>
        </w:rPr>
        <w:t>files</w:t>
      </w:r>
      <w:r w:rsidR="0087648D" w:rsidRPr="002F2F7E">
        <w:rPr>
          <w:rFonts w:ascii="Arial" w:hAnsi="Arial" w:cs="Arial"/>
        </w:rPr>
        <w:t xml:space="preserve"> </w:t>
      </w:r>
      <w:r w:rsidR="00B530FA" w:rsidRPr="002F2F7E">
        <w:rPr>
          <w:rFonts w:ascii="Arial" w:hAnsi="Arial" w:cs="Arial"/>
        </w:rPr>
        <w:t>are</w:t>
      </w:r>
      <w:r w:rsidR="0087648D" w:rsidRPr="002F2F7E">
        <w:rPr>
          <w:rFonts w:ascii="Arial" w:hAnsi="Arial" w:cs="Arial"/>
        </w:rPr>
        <w:t xml:space="preserve"> </w:t>
      </w:r>
      <w:r w:rsidR="00B530FA" w:rsidRPr="002F2F7E">
        <w:rPr>
          <w:rFonts w:ascii="Arial" w:hAnsi="Arial" w:cs="Arial"/>
        </w:rPr>
        <w:t>then</w:t>
      </w:r>
      <w:r w:rsidR="0087648D" w:rsidRPr="002F2F7E">
        <w:rPr>
          <w:rFonts w:ascii="Arial" w:hAnsi="Arial" w:cs="Arial"/>
        </w:rPr>
        <w:t xml:space="preserve"> </w:t>
      </w:r>
      <w:r w:rsidR="00B530FA" w:rsidRPr="002F2F7E">
        <w:rPr>
          <w:rFonts w:ascii="Arial" w:hAnsi="Arial" w:cs="Arial"/>
        </w:rPr>
        <w:t>converted</w:t>
      </w:r>
      <w:r w:rsidR="0087648D" w:rsidRPr="002F2F7E">
        <w:rPr>
          <w:rFonts w:ascii="Arial" w:hAnsi="Arial" w:cs="Arial"/>
        </w:rPr>
        <w:t xml:space="preserve"> </w:t>
      </w:r>
      <w:r w:rsidR="00B530FA" w:rsidRPr="002F2F7E">
        <w:rPr>
          <w:rFonts w:ascii="Arial" w:hAnsi="Arial" w:cs="Arial"/>
        </w:rPr>
        <w:t>to</w:t>
      </w:r>
      <w:r w:rsidR="0087648D" w:rsidRPr="002F2F7E">
        <w:rPr>
          <w:rFonts w:ascii="Arial" w:hAnsi="Arial" w:cs="Arial"/>
        </w:rPr>
        <w:t xml:space="preserve"> </w:t>
      </w:r>
      <w:proofErr w:type="spellStart"/>
      <w:r w:rsidR="00B530FA" w:rsidRPr="002F2F7E">
        <w:rPr>
          <w:rStyle w:val="Strong"/>
          <w:rFonts w:ascii="Arial" w:hAnsi="Arial" w:cs="Arial"/>
          <w:bdr w:val="none" w:sz="0" w:space="0" w:color="auto" w:frame="1"/>
        </w:rPr>
        <w:t>fasta</w:t>
      </w:r>
      <w:proofErr w:type="spellEnd"/>
      <w:r w:rsidR="0087648D" w:rsidRPr="002F2F7E">
        <w:rPr>
          <w:rStyle w:val="Strong"/>
          <w:rFonts w:ascii="Arial" w:hAnsi="Arial" w:cs="Arial"/>
          <w:bdr w:val="none" w:sz="0" w:space="0" w:color="auto" w:frame="1"/>
        </w:rPr>
        <w:t xml:space="preserve"> </w:t>
      </w:r>
      <w:r w:rsidR="00B530FA" w:rsidRPr="002F2F7E">
        <w:rPr>
          <w:rFonts w:ascii="Arial" w:hAnsi="Arial" w:cs="Arial"/>
        </w:rPr>
        <w:t>using</w:t>
      </w:r>
      <w:r w:rsidR="0087648D" w:rsidRPr="002F2F7E">
        <w:rPr>
          <w:rFonts w:ascii="Arial" w:hAnsi="Arial" w:cs="Arial"/>
        </w:rPr>
        <w:t xml:space="preserve"> </w:t>
      </w:r>
      <w:proofErr w:type="spellStart"/>
      <w:r w:rsidR="00B530FA" w:rsidRPr="000E073D">
        <w:rPr>
          <w:rStyle w:val="Emphasis"/>
          <w:rFonts w:ascii="Arial" w:hAnsi="Arial" w:cs="Arial"/>
          <w:b/>
          <w:bCs/>
          <w:i w:val="0"/>
          <w:iCs w:val="0"/>
          <w:bdr w:val="none" w:sz="0" w:space="0" w:color="auto" w:frame="1"/>
        </w:rPr>
        <w:t>seq</w:t>
      </w:r>
      <w:r w:rsidR="000E073D" w:rsidRPr="000E073D">
        <w:rPr>
          <w:rStyle w:val="Emphasis"/>
          <w:rFonts w:ascii="Arial" w:hAnsi="Arial" w:cs="Arial"/>
          <w:b/>
          <w:bCs/>
          <w:i w:val="0"/>
          <w:iCs w:val="0"/>
          <w:bdr w:val="none" w:sz="0" w:space="0" w:color="auto" w:frame="1"/>
        </w:rPr>
        <w:t>T</w:t>
      </w:r>
      <w:r w:rsidR="00B530FA" w:rsidRPr="000E073D">
        <w:rPr>
          <w:rStyle w:val="Emphasis"/>
          <w:rFonts w:ascii="Arial" w:hAnsi="Arial" w:cs="Arial"/>
          <w:b/>
          <w:bCs/>
          <w:i w:val="0"/>
          <w:iCs w:val="0"/>
          <w:bdr w:val="none" w:sz="0" w:space="0" w:color="auto" w:frame="1"/>
        </w:rPr>
        <w:t>k</w:t>
      </w:r>
      <w:proofErr w:type="spellEnd"/>
    </w:p>
    <w:p w14:paraId="445566FA" w14:textId="0B3E9508" w:rsidR="00B530FA" w:rsidRPr="002F2F7E" w:rsidRDefault="00B530FA" w:rsidP="00B530FA">
      <w:pPr>
        <w:pStyle w:val="NormalWeb"/>
        <w:shd w:val="clear" w:color="auto" w:fill="FFFFFF"/>
        <w:spacing w:before="0" w:after="0"/>
        <w:textAlignment w:val="baseline"/>
        <w:rPr>
          <w:rFonts w:ascii="Arial" w:hAnsi="Arial" w:cs="Arial"/>
          <w:sz w:val="27"/>
          <w:szCs w:val="27"/>
        </w:rPr>
      </w:pPr>
      <w:r w:rsidRPr="002F2F7E">
        <w:rPr>
          <w:rStyle w:val="Strong"/>
          <w:rFonts w:ascii="Arial" w:hAnsi="Arial" w:cs="Arial"/>
          <w:bdr w:val="none" w:sz="0" w:space="0" w:color="auto" w:frame="1"/>
        </w:rPr>
        <w:t>Add</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sample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and</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file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name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to</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the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sequence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headers</w:t>
      </w:r>
    </w:p>
    <w:p w14:paraId="1B5C579E" w14:textId="35703264" w:rsidR="00B530FA" w:rsidRPr="002F2F7E" w:rsidRDefault="00B530FA" w:rsidP="00B530FA">
      <w:pPr>
        <w:pStyle w:val="NormalWeb"/>
        <w:shd w:val="clear" w:color="auto" w:fill="FFFFFF"/>
        <w:spacing w:before="0" w:after="0"/>
        <w:textAlignment w:val="baseline"/>
        <w:rPr>
          <w:rFonts w:ascii="Arial" w:hAnsi="Arial" w:cs="Arial"/>
        </w:rPr>
      </w:pPr>
      <w:r w:rsidRPr="002F2F7E">
        <w:rPr>
          <w:rFonts w:ascii="Arial" w:hAnsi="Arial" w:cs="Arial"/>
        </w:rPr>
        <w:t>Sample</w:t>
      </w:r>
      <w:r w:rsidR="0087648D" w:rsidRPr="002F2F7E">
        <w:rPr>
          <w:rFonts w:ascii="Arial" w:hAnsi="Arial" w:cs="Arial"/>
        </w:rPr>
        <w:t xml:space="preserve"> </w:t>
      </w:r>
      <w:r w:rsidRPr="002F2F7E">
        <w:rPr>
          <w:rFonts w:ascii="Arial" w:hAnsi="Arial" w:cs="Arial"/>
        </w:rPr>
        <w:t>identifiers</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added</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header</w:t>
      </w:r>
      <w:r w:rsidR="0087648D" w:rsidRPr="002F2F7E">
        <w:rPr>
          <w:rFonts w:ascii="Arial" w:hAnsi="Arial" w:cs="Arial"/>
        </w:rPr>
        <w:t xml:space="preserve"> </w:t>
      </w:r>
      <w:r w:rsidRPr="002F2F7E">
        <w:rPr>
          <w:rFonts w:ascii="Arial" w:hAnsi="Arial" w:cs="Arial"/>
        </w:rPr>
        <w:t>of</w:t>
      </w:r>
      <w:r w:rsidR="0087648D" w:rsidRPr="002F2F7E">
        <w:rPr>
          <w:rFonts w:ascii="Arial" w:hAnsi="Arial" w:cs="Arial"/>
        </w:rPr>
        <w:t xml:space="preserve"> </w:t>
      </w:r>
      <w:r w:rsidRPr="002F2F7E">
        <w:rPr>
          <w:rFonts w:ascii="Arial" w:hAnsi="Arial" w:cs="Arial"/>
        </w:rPr>
        <w:t>each</w:t>
      </w:r>
      <w:r w:rsidR="0087648D" w:rsidRPr="002F2F7E">
        <w:rPr>
          <w:rFonts w:ascii="Arial" w:hAnsi="Arial" w:cs="Arial"/>
        </w:rPr>
        <w:t xml:space="preserve"> </w:t>
      </w:r>
      <w:r w:rsidRPr="002F2F7E">
        <w:rPr>
          <w:rFonts w:ascii="Arial" w:hAnsi="Arial" w:cs="Arial"/>
        </w:rPr>
        <w:t>sequence</w:t>
      </w:r>
      <w:r w:rsidR="0087648D" w:rsidRPr="002F2F7E">
        <w:rPr>
          <w:rFonts w:ascii="Arial" w:hAnsi="Arial" w:cs="Arial"/>
        </w:rPr>
        <w:t xml:space="preserve"> </w:t>
      </w:r>
      <w:r w:rsidRPr="002F2F7E">
        <w:rPr>
          <w:rFonts w:ascii="Arial" w:hAnsi="Arial" w:cs="Arial"/>
        </w:rPr>
        <w:t>for</w:t>
      </w:r>
      <w:r w:rsidR="0087648D" w:rsidRPr="002F2F7E">
        <w:rPr>
          <w:rFonts w:ascii="Arial" w:hAnsi="Arial" w:cs="Arial"/>
        </w:rPr>
        <w:t xml:space="preserve"> </w:t>
      </w:r>
      <w:r w:rsidRPr="002F2F7E">
        <w:rPr>
          <w:rFonts w:ascii="Arial" w:hAnsi="Arial" w:cs="Arial"/>
        </w:rPr>
        <w:t>downstream</w:t>
      </w:r>
      <w:r w:rsidR="0087648D" w:rsidRPr="002F2F7E">
        <w:rPr>
          <w:rFonts w:ascii="Arial" w:hAnsi="Arial" w:cs="Arial"/>
        </w:rPr>
        <w:t xml:space="preserve"> </w:t>
      </w:r>
      <w:r w:rsidRPr="002F2F7E">
        <w:rPr>
          <w:rFonts w:ascii="Arial" w:hAnsi="Arial" w:cs="Arial"/>
        </w:rPr>
        <w:t>processing.</w:t>
      </w:r>
      <w:r w:rsidR="0087648D" w:rsidRPr="002F2F7E">
        <w:rPr>
          <w:rFonts w:ascii="Arial" w:hAnsi="Arial" w:cs="Arial"/>
        </w:rPr>
        <w:t xml:space="preserve"> </w:t>
      </w:r>
      <w:r w:rsidRPr="002F2F7E">
        <w:rPr>
          <w:rFonts w:ascii="Arial" w:hAnsi="Arial" w:cs="Arial"/>
        </w:rPr>
        <w:t>As</w:t>
      </w:r>
      <w:r w:rsidR="0087648D" w:rsidRPr="002F2F7E">
        <w:rPr>
          <w:rFonts w:ascii="Arial" w:hAnsi="Arial" w:cs="Arial"/>
        </w:rPr>
        <w:t xml:space="preserve"> </w:t>
      </w:r>
      <w:r w:rsidRPr="002F2F7E">
        <w:rPr>
          <w:rFonts w:ascii="Arial" w:hAnsi="Arial" w:cs="Arial"/>
        </w:rPr>
        <w:t>each</w:t>
      </w:r>
      <w:r w:rsidR="0087648D" w:rsidRPr="002F2F7E">
        <w:rPr>
          <w:rFonts w:ascii="Arial" w:hAnsi="Arial" w:cs="Arial"/>
        </w:rPr>
        <w:t xml:space="preserve"> </w:t>
      </w:r>
      <w:proofErr w:type="spellStart"/>
      <w:r w:rsidRPr="002F2F7E">
        <w:rPr>
          <w:rFonts w:ascii="Arial" w:hAnsi="Arial" w:cs="Arial"/>
        </w:rPr>
        <w:t>fasta</w:t>
      </w:r>
      <w:proofErr w:type="spellEnd"/>
      <w:r w:rsidR="0087648D" w:rsidRPr="002F2F7E">
        <w:rPr>
          <w:rFonts w:ascii="Arial" w:hAnsi="Arial" w:cs="Arial"/>
        </w:rPr>
        <w:t xml:space="preserve"> </w:t>
      </w:r>
      <w:r w:rsidRPr="002F2F7E">
        <w:rPr>
          <w:rFonts w:ascii="Arial" w:hAnsi="Arial" w:cs="Arial"/>
        </w:rPr>
        <w:t>is</w:t>
      </w:r>
      <w:r w:rsidR="0087648D" w:rsidRPr="002F2F7E">
        <w:rPr>
          <w:rFonts w:ascii="Arial" w:hAnsi="Arial" w:cs="Arial"/>
        </w:rPr>
        <w:t xml:space="preserve"> </w:t>
      </w:r>
      <w:r w:rsidRPr="002F2F7E">
        <w:rPr>
          <w:rFonts w:ascii="Arial" w:hAnsi="Arial" w:cs="Arial"/>
        </w:rPr>
        <w:t>now</w:t>
      </w:r>
      <w:r w:rsidR="0087648D" w:rsidRPr="002F2F7E">
        <w:rPr>
          <w:rFonts w:ascii="Arial" w:hAnsi="Arial" w:cs="Arial"/>
        </w:rPr>
        <w:t xml:space="preserve"> </w:t>
      </w:r>
      <w:r w:rsidRPr="002F2F7E">
        <w:rPr>
          <w:rFonts w:ascii="Arial" w:hAnsi="Arial" w:cs="Arial"/>
        </w:rPr>
        <w:t>named</w:t>
      </w:r>
      <w:r w:rsidR="0087648D" w:rsidRPr="002F2F7E">
        <w:rPr>
          <w:rFonts w:ascii="Arial" w:hAnsi="Arial" w:cs="Arial"/>
        </w:rPr>
        <w:t xml:space="preserve"> </w:t>
      </w:r>
      <w:proofErr w:type="spellStart"/>
      <w:r w:rsidR="009C0688" w:rsidRPr="002F2F7E">
        <w:rPr>
          <w:rStyle w:val="Strong"/>
          <w:rFonts w:ascii="Arial" w:hAnsi="Arial" w:cs="Arial"/>
          <w:bdr w:val="none" w:sz="0" w:space="0" w:color="auto" w:frame="1"/>
        </w:rPr>
        <w:t>s</w:t>
      </w:r>
      <w:r w:rsidRPr="002F2F7E">
        <w:rPr>
          <w:rStyle w:val="Strong"/>
          <w:rFonts w:ascii="Arial" w:hAnsi="Arial" w:cs="Arial"/>
          <w:bdr w:val="none" w:sz="0" w:space="0" w:color="auto" w:frame="1"/>
        </w:rPr>
        <w:t>ampleID_plateID.fasta</w:t>
      </w:r>
      <w:proofErr w:type="spellEnd"/>
      <w:r w:rsidR="0087648D" w:rsidRPr="002F2F7E">
        <w:rPr>
          <w:rStyle w:val="HTMLCode"/>
          <w:rFonts w:ascii="Arial" w:hAnsi="Arial" w:cs="Arial"/>
          <w:sz w:val="24"/>
          <w:szCs w:val="24"/>
          <w:bdr w:val="none" w:sz="0" w:space="0" w:color="auto" w:frame="1"/>
        </w:rPr>
        <w:t xml:space="preserve"> </w:t>
      </w:r>
      <w:r w:rsidRPr="002F2F7E">
        <w:rPr>
          <w:rFonts w:ascii="Arial" w:hAnsi="Arial" w:cs="Arial"/>
        </w:rPr>
        <w:t>we</w:t>
      </w:r>
      <w:r w:rsidR="0087648D" w:rsidRPr="002F2F7E">
        <w:rPr>
          <w:rFonts w:ascii="Arial" w:hAnsi="Arial" w:cs="Arial"/>
        </w:rPr>
        <w:t xml:space="preserve"> </w:t>
      </w:r>
      <w:r w:rsidRPr="002F2F7E">
        <w:rPr>
          <w:rFonts w:ascii="Arial" w:hAnsi="Arial" w:cs="Arial"/>
        </w:rPr>
        <w:t>simply</w:t>
      </w:r>
      <w:r w:rsidR="0087648D" w:rsidRPr="002F2F7E">
        <w:rPr>
          <w:rFonts w:ascii="Arial" w:hAnsi="Arial" w:cs="Arial"/>
        </w:rPr>
        <w:t xml:space="preserve"> </w:t>
      </w:r>
      <w:r w:rsidRPr="002F2F7E">
        <w:rPr>
          <w:rFonts w:ascii="Arial" w:hAnsi="Arial" w:cs="Arial"/>
        </w:rPr>
        <w:t>add</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file</w:t>
      </w:r>
      <w:r w:rsidR="0087648D" w:rsidRPr="002F2F7E">
        <w:rPr>
          <w:rFonts w:ascii="Arial" w:hAnsi="Arial" w:cs="Arial"/>
        </w:rPr>
        <w:t xml:space="preserve"> </w:t>
      </w:r>
      <w:r w:rsidRPr="002F2F7E">
        <w:rPr>
          <w:rFonts w:ascii="Arial" w:hAnsi="Arial" w:cs="Arial"/>
        </w:rPr>
        <w:t>name</w:t>
      </w:r>
      <w:r w:rsidR="0087648D" w:rsidRPr="002F2F7E">
        <w:rPr>
          <w:rFonts w:ascii="Arial" w:hAnsi="Arial" w:cs="Arial"/>
        </w:rPr>
        <w:t xml:space="preserve"> </w:t>
      </w:r>
      <w:r w:rsidRPr="002F2F7E">
        <w:rPr>
          <w:rFonts w:ascii="Arial" w:hAnsi="Arial" w:cs="Arial"/>
        </w:rPr>
        <w:t>with</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extension</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sequence</w:t>
      </w:r>
      <w:r w:rsidR="0087648D" w:rsidRPr="002F2F7E">
        <w:rPr>
          <w:rFonts w:ascii="Arial" w:hAnsi="Arial" w:cs="Arial"/>
        </w:rPr>
        <w:t xml:space="preserve"> </w:t>
      </w:r>
      <w:r w:rsidRPr="002F2F7E">
        <w:rPr>
          <w:rFonts w:ascii="Arial" w:hAnsi="Arial" w:cs="Arial"/>
        </w:rPr>
        <w:t>header.</w:t>
      </w:r>
      <w:r w:rsidR="0087648D" w:rsidRPr="002F2F7E">
        <w:rPr>
          <w:rFonts w:ascii="Arial" w:hAnsi="Arial" w:cs="Arial"/>
        </w:rPr>
        <w:t xml:space="preserve"> </w:t>
      </w:r>
      <w:r w:rsidRPr="002F2F7E">
        <w:rPr>
          <w:rFonts w:ascii="Arial" w:hAnsi="Arial" w:cs="Arial"/>
        </w:rPr>
        <w:t>At</w:t>
      </w:r>
      <w:r w:rsidR="0087648D" w:rsidRPr="002F2F7E">
        <w:rPr>
          <w:rFonts w:ascii="Arial" w:hAnsi="Arial" w:cs="Arial"/>
        </w:rPr>
        <w:t xml:space="preserve"> </w:t>
      </w:r>
      <w:r w:rsidRPr="002F2F7E">
        <w:rPr>
          <w:rFonts w:ascii="Arial" w:hAnsi="Arial" w:cs="Arial"/>
        </w:rPr>
        <w:t>this</w:t>
      </w:r>
      <w:r w:rsidR="0087648D" w:rsidRPr="002F2F7E">
        <w:rPr>
          <w:rFonts w:ascii="Arial" w:hAnsi="Arial" w:cs="Arial"/>
        </w:rPr>
        <w:t xml:space="preserve"> </w:t>
      </w:r>
      <w:r w:rsidRPr="002F2F7E">
        <w:rPr>
          <w:rFonts w:ascii="Arial" w:hAnsi="Arial" w:cs="Arial"/>
        </w:rPr>
        <w:t>stage</w:t>
      </w:r>
      <w:r w:rsidR="0087648D" w:rsidRPr="002F2F7E">
        <w:rPr>
          <w:rFonts w:ascii="Arial" w:hAnsi="Arial" w:cs="Arial"/>
        </w:rPr>
        <w:t xml:space="preserve"> </w:t>
      </w:r>
      <w:r w:rsidRPr="002F2F7E">
        <w:rPr>
          <w:rFonts w:ascii="Arial" w:hAnsi="Arial" w:cs="Arial"/>
        </w:rPr>
        <w:t>we</w:t>
      </w:r>
      <w:r w:rsidR="0087648D" w:rsidRPr="002F2F7E">
        <w:rPr>
          <w:rFonts w:ascii="Arial" w:hAnsi="Arial" w:cs="Arial"/>
        </w:rPr>
        <w:t xml:space="preserve"> </w:t>
      </w:r>
      <w:r w:rsidRPr="002F2F7E">
        <w:rPr>
          <w:rFonts w:ascii="Arial" w:hAnsi="Arial" w:cs="Arial"/>
        </w:rPr>
        <w:t>also</w:t>
      </w:r>
      <w:r w:rsidR="0087648D" w:rsidRPr="002F2F7E">
        <w:rPr>
          <w:rFonts w:ascii="Arial" w:hAnsi="Arial" w:cs="Arial"/>
        </w:rPr>
        <w:t xml:space="preserve"> </w:t>
      </w:r>
      <w:r w:rsidRPr="002F2F7E">
        <w:rPr>
          <w:rFonts w:ascii="Arial" w:hAnsi="Arial" w:cs="Arial"/>
        </w:rPr>
        <w:t>add</w:t>
      </w:r>
      <w:r w:rsidR="0087648D" w:rsidRPr="002F2F7E">
        <w:rPr>
          <w:rFonts w:ascii="Arial" w:hAnsi="Arial" w:cs="Arial"/>
        </w:rPr>
        <w:t xml:space="preserve"> </w:t>
      </w:r>
      <w:r w:rsidRPr="002F2F7E">
        <w:rPr>
          <w:rFonts w:ascii="Arial" w:hAnsi="Arial" w:cs="Arial"/>
        </w:rPr>
        <w:t>any</w:t>
      </w:r>
      <w:r w:rsidR="0087648D" w:rsidRPr="002F2F7E">
        <w:rPr>
          <w:rFonts w:ascii="Arial" w:hAnsi="Arial" w:cs="Arial"/>
        </w:rPr>
        <w:t xml:space="preserve"> </w:t>
      </w:r>
      <w:r w:rsidRPr="002F2F7E">
        <w:rPr>
          <w:rFonts w:ascii="Arial" w:hAnsi="Arial" w:cs="Arial"/>
        </w:rPr>
        <w:t>other</w:t>
      </w:r>
      <w:r w:rsidR="0087648D" w:rsidRPr="002F2F7E">
        <w:rPr>
          <w:rFonts w:ascii="Arial" w:hAnsi="Arial" w:cs="Arial"/>
        </w:rPr>
        <w:t xml:space="preserve"> </w:t>
      </w:r>
      <w:r w:rsidRPr="002F2F7E">
        <w:rPr>
          <w:rFonts w:ascii="Arial" w:hAnsi="Arial" w:cs="Arial"/>
        </w:rPr>
        <w:t>information</w:t>
      </w:r>
      <w:r w:rsidR="0087648D" w:rsidRPr="002F2F7E">
        <w:rPr>
          <w:rFonts w:ascii="Arial" w:hAnsi="Arial" w:cs="Arial"/>
        </w:rPr>
        <w:t xml:space="preserve"> </w:t>
      </w:r>
      <w:r w:rsidRPr="002F2F7E">
        <w:rPr>
          <w:rFonts w:ascii="Arial" w:hAnsi="Arial" w:cs="Arial"/>
        </w:rPr>
        <w:t>and</w:t>
      </w:r>
      <w:r w:rsidR="0087648D" w:rsidRPr="002F2F7E">
        <w:rPr>
          <w:rFonts w:ascii="Arial" w:hAnsi="Arial" w:cs="Arial"/>
        </w:rPr>
        <w:t xml:space="preserve"> </w:t>
      </w:r>
      <w:r w:rsidRPr="002F2F7E">
        <w:rPr>
          <w:rFonts w:ascii="Arial" w:hAnsi="Arial" w:cs="Arial"/>
        </w:rPr>
        <w:t>delimiters</w:t>
      </w:r>
      <w:r w:rsidR="0087648D" w:rsidRPr="002F2F7E">
        <w:rPr>
          <w:rFonts w:ascii="Arial" w:hAnsi="Arial" w:cs="Arial"/>
        </w:rPr>
        <w:t xml:space="preserve"> </w:t>
      </w:r>
      <w:r w:rsidRPr="002F2F7E">
        <w:rPr>
          <w:rFonts w:ascii="Arial" w:hAnsi="Arial" w:cs="Arial"/>
        </w:rPr>
        <w:t>that</w:t>
      </w:r>
      <w:r w:rsidR="0087648D" w:rsidRPr="002F2F7E">
        <w:rPr>
          <w:rFonts w:ascii="Arial" w:hAnsi="Arial" w:cs="Arial"/>
        </w:rPr>
        <w:t xml:space="preserve"> </w:t>
      </w:r>
      <w:r w:rsidRPr="002F2F7E">
        <w:rPr>
          <w:rFonts w:ascii="Arial" w:hAnsi="Arial" w:cs="Arial"/>
        </w:rPr>
        <w:t>downstream</w:t>
      </w:r>
      <w:r w:rsidR="0087648D" w:rsidRPr="002F2F7E">
        <w:rPr>
          <w:rFonts w:ascii="Arial" w:hAnsi="Arial" w:cs="Arial"/>
        </w:rPr>
        <w:t xml:space="preserve"> </w:t>
      </w:r>
      <w:r w:rsidRPr="002F2F7E">
        <w:rPr>
          <w:rFonts w:ascii="Arial" w:hAnsi="Arial" w:cs="Arial"/>
        </w:rPr>
        <w:t>programs</w:t>
      </w:r>
      <w:r w:rsidR="0087648D" w:rsidRPr="002F2F7E">
        <w:rPr>
          <w:rFonts w:ascii="Arial" w:hAnsi="Arial" w:cs="Arial"/>
        </w:rPr>
        <w:t xml:space="preserve"> </w:t>
      </w:r>
      <w:r w:rsidRPr="002F2F7E">
        <w:rPr>
          <w:rFonts w:ascii="Arial" w:hAnsi="Arial" w:cs="Arial"/>
        </w:rPr>
        <w:t>will</w:t>
      </w:r>
      <w:r w:rsidR="0087648D" w:rsidRPr="002F2F7E">
        <w:rPr>
          <w:rFonts w:ascii="Arial" w:hAnsi="Arial" w:cs="Arial"/>
        </w:rPr>
        <w:t xml:space="preserve"> </w:t>
      </w:r>
      <w:r w:rsidRPr="002F2F7E">
        <w:rPr>
          <w:rFonts w:ascii="Arial" w:hAnsi="Arial" w:cs="Arial"/>
        </w:rPr>
        <w:t>likely</w:t>
      </w:r>
      <w:r w:rsidR="0087648D" w:rsidRPr="002F2F7E">
        <w:rPr>
          <w:rFonts w:ascii="Arial" w:hAnsi="Arial" w:cs="Arial"/>
        </w:rPr>
        <w:t xml:space="preserve"> </w:t>
      </w:r>
      <w:r w:rsidRPr="002F2F7E">
        <w:rPr>
          <w:rFonts w:ascii="Arial" w:hAnsi="Arial" w:cs="Arial"/>
        </w:rPr>
        <w:t>require.</w:t>
      </w:r>
      <w:r w:rsidR="0087648D" w:rsidRPr="002F2F7E">
        <w:rPr>
          <w:rFonts w:ascii="Arial" w:hAnsi="Arial" w:cs="Arial"/>
        </w:rPr>
        <w:t xml:space="preserve"> </w:t>
      </w:r>
      <w:r w:rsidRPr="002F2F7E">
        <w:rPr>
          <w:rFonts w:ascii="Arial" w:hAnsi="Arial" w:cs="Arial"/>
        </w:rPr>
        <w:t>For</w:t>
      </w:r>
      <w:r w:rsidR="0087648D" w:rsidRPr="002F2F7E">
        <w:rPr>
          <w:rFonts w:ascii="Arial" w:hAnsi="Arial" w:cs="Arial"/>
        </w:rPr>
        <w:t xml:space="preserve"> </w:t>
      </w:r>
      <w:r w:rsidRPr="002F2F7E">
        <w:rPr>
          <w:rStyle w:val="Strong"/>
          <w:rFonts w:ascii="Arial" w:hAnsi="Arial" w:cs="Arial"/>
          <w:bdr w:val="none" w:sz="0" w:space="0" w:color="auto" w:frame="1"/>
        </w:rPr>
        <w:lastRenderedPageBreak/>
        <w:t>USEARCH</w:t>
      </w:r>
      <w:r w:rsidR="0087648D" w:rsidRPr="002F2F7E">
        <w:rPr>
          <w:rFonts w:ascii="Arial" w:hAnsi="Arial" w:cs="Arial"/>
        </w:rPr>
        <w:t xml:space="preserve"> </w:t>
      </w:r>
      <w:r w:rsidRPr="002F2F7E">
        <w:rPr>
          <w:rFonts w:ascii="Arial" w:hAnsi="Arial" w:cs="Arial"/>
        </w:rPr>
        <w:t>we</w:t>
      </w:r>
      <w:r w:rsidR="0087648D" w:rsidRPr="002F2F7E">
        <w:rPr>
          <w:rFonts w:ascii="Arial" w:hAnsi="Arial" w:cs="Arial"/>
        </w:rPr>
        <w:t xml:space="preserve"> </w:t>
      </w:r>
      <w:r w:rsidRPr="002F2F7E">
        <w:rPr>
          <w:rFonts w:ascii="Arial" w:hAnsi="Arial" w:cs="Arial"/>
        </w:rPr>
        <w:t>add</w:t>
      </w:r>
      <w:r w:rsidR="0087648D" w:rsidRPr="002F2F7E">
        <w:rPr>
          <w:rFonts w:ascii="Arial" w:hAnsi="Arial" w:cs="Arial"/>
        </w:rPr>
        <w:t xml:space="preserve"> </w:t>
      </w:r>
      <w:r w:rsidRPr="002F2F7E">
        <w:rPr>
          <w:rFonts w:ascii="Arial" w:hAnsi="Arial" w:cs="Arial"/>
        </w:rPr>
        <w:t>“sample=”</w:t>
      </w:r>
      <w:r w:rsidR="0087648D" w:rsidRPr="002F2F7E">
        <w:rPr>
          <w:rFonts w:ascii="Arial" w:hAnsi="Arial" w:cs="Arial"/>
        </w:rPr>
        <w:t xml:space="preserve"> </w:t>
      </w:r>
      <w:r w:rsidRPr="002F2F7E">
        <w:rPr>
          <w:rFonts w:ascii="Arial" w:hAnsi="Arial" w:cs="Arial"/>
        </w:rPr>
        <w:t>and</w:t>
      </w:r>
      <w:r w:rsidR="0087648D" w:rsidRPr="002F2F7E">
        <w:rPr>
          <w:rFonts w:ascii="Arial" w:hAnsi="Arial" w:cs="Arial"/>
        </w:rPr>
        <w:t xml:space="preserve"> </w:t>
      </w:r>
      <w:r w:rsidRPr="002F2F7E">
        <w:rPr>
          <w:rFonts w:ascii="Arial" w:hAnsi="Arial" w:cs="Arial"/>
        </w:rPr>
        <w:t>“;”,</w:t>
      </w:r>
      <w:r w:rsidR="0087648D" w:rsidRPr="002F2F7E">
        <w:rPr>
          <w:rFonts w:ascii="Arial" w:hAnsi="Arial" w:cs="Arial"/>
        </w:rPr>
        <w:t xml:space="preserve"> </w:t>
      </w:r>
      <w:r w:rsidRPr="002F2F7E">
        <w:rPr>
          <w:rFonts w:ascii="Arial" w:hAnsi="Arial" w:cs="Arial"/>
        </w:rPr>
        <w:t>for</w:t>
      </w:r>
      <w:r w:rsidR="0087648D" w:rsidRPr="002F2F7E">
        <w:rPr>
          <w:rFonts w:ascii="Arial" w:hAnsi="Arial" w:cs="Arial"/>
        </w:rPr>
        <w:t xml:space="preserve"> </w:t>
      </w:r>
      <w:r w:rsidRPr="002F2F7E">
        <w:rPr>
          <w:rStyle w:val="Strong"/>
          <w:rFonts w:ascii="Arial" w:hAnsi="Arial" w:cs="Arial"/>
          <w:bdr w:val="none" w:sz="0" w:space="0" w:color="auto" w:frame="1"/>
        </w:rPr>
        <w:t>Q</w:t>
      </w:r>
      <w:r w:rsidR="001D147C">
        <w:rPr>
          <w:rStyle w:val="Strong"/>
          <w:rFonts w:ascii="Arial" w:hAnsi="Arial" w:cs="Arial"/>
          <w:bdr w:val="none" w:sz="0" w:space="0" w:color="auto" w:frame="1"/>
        </w:rPr>
        <w:t>IIME</w:t>
      </w:r>
      <w:r w:rsidR="0087648D" w:rsidRPr="002F2F7E">
        <w:rPr>
          <w:rStyle w:val="Strong"/>
          <w:rFonts w:ascii="Arial" w:hAnsi="Arial" w:cs="Arial"/>
          <w:bdr w:val="none" w:sz="0" w:space="0" w:color="auto" w:frame="1"/>
        </w:rPr>
        <w:t xml:space="preserve"> </w:t>
      </w:r>
      <w:r w:rsidRPr="002F2F7E">
        <w:rPr>
          <w:rFonts w:ascii="Arial" w:hAnsi="Arial" w:cs="Arial"/>
        </w:rPr>
        <w:t>we</w:t>
      </w:r>
      <w:r w:rsidR="0087648D" w:rsidRPr="002F2F7E">
        <w:rPr>
          <w:rFonts w:ascii="Arial" w:hAnsi="Arial" w:cs="Arial"/>
        </w:rPr>
        <w:t xml:space="preserve"> </w:t>
      </w:r>
      <w:r w:rsidRPr="002F2F7E">
        <w:rPr>
          <w:rFonts w:ascii="Arial" w:hAnsi="Arial" w:cs="Arial"/>
        </w:rPr>
        <w:t>add</w:t>
      </w:r>
      <w:r w:rsidR="0087648D" w:rsidRPr="002F2F7E">
        <w:rPr>
          <w:rFonts w:ascii="Arial" w:hAnsi="Arial" w:cs="Arial"/>
        </w:rPr>
        <w:t xml:space="preserve"> </w:t>
      </w:r>
      <w:r w:rsidRPr="002F2F7E">
        <w:rPr>
          <w:rFonts w:ascii="Arial" w:hAnsi="Arial" w:cs="Arial"/>
        </w:rPr>
        <w:t>“_”.</w:t>
      </w:r>
      <w:r w:rsidR="0087648D" w:rsidRPr="002F2F7E">
        <w:rPr>
          <w:rFonts w:ascii="Arial" w:hAnsi="Arial" w:cs="Arial"/>
        </w:rPr>
        <w:t xml:space="preserve"> </w:t>
      </w:r>
      <w:r w:rsidR="00BA3533" w:rsidRPr="002F2F7E">
        <w:rPr>
          <w:rFonts w:ascii="Arial" w:hAnsi="Arial" w:cs="Arial"/>
        </w:rPr>
        <w:t>A</w:t>
      </w:r>
      <w:r w:rsidR="0087648D" w:rsidRPr="002F2F7E">
        <w:rPr>
          <w:rFonts w:ascii="Arial" w:hAnsi="Arial" w:cs="Arial"/>
        </w:rPr>
        <w:t xml:space="preserve"> </w:t>
      </w:r>
      <w:r w:rsidR="00BA3533" w:rsidRPr="002F2F7E">
        <w:rPr>
          <w:rFonts w:ascii="Arial" w:hAnsi="Arial" w:cs="Arial"/>
        </w:rPr>
        <w:t>bash</w:t>
      </w:r>
      <w:r w:rsidR="0087648D" w:rsidRPr="002F2F7E">
        <w:rPr>
          <w:rFonts w:ascii="Arial" w:hAnsi="Arial" w:cs="Arial"/>
        </w:rPr>
        <w:t xml:space="preserve"> </w:t>
      </w:r>
      <w:r w:rsidR="00BA3533" w:rsidRPr="002F2F7E">
        <w:rPr>
          <w:rFonts w:ascii="Arial" w:hAnsi="Arial" w:cs="Arial"/>
        </w:rPr>
        <w:t>script</w:t>
      </w:r>
      <w:r w:rsidR="0087648D" w:rsidRPr="002F2F7E">
        <w:rPr>
          <w:rFonts w:ascii="Arial" w:hAnsi="Arial" w:cs="Arial"/>
        </w:rPr>
        <w:t xml:space="preserve"> </w:t>
      </w:r>
      <w:r w:rsidR="00BA3533" w:rsidRPr="002F2F7E">
        <w:rPr>
          <w:rFonts w:ascii="Arial" w:hAnsi="Arial" w:cs="Arial"/>
        </w:rPr>
        <w:t>to</w:t>
      </w:r>
      <w:r w:rsidR="0087648D" w:rsidRPr="002F2F7E">
        <w:rPr>
          <w:rFonts w:ascii="Arial" w:hAnsi="Arial" w:cs="Arial"/>
        </w:rPr>
        <w:t xml:space="preserve"> </w:t>
      </w:r>
      <w:r w:rsidR="00BA3533" w:rsidRPr="002F2F7E">
        <w:rPr>
          <w:rFonts w:ascii="Arial" w:hAnsi="Arial" w:cs="Arial"/>
        </w:rPr>
        <w:t>perform</w:t>
      </w:r>
      <w:r w:rsidR="0087648D" w:rsidRPr="002F2F7E">
        <w:rPr>
          <w:rFonts w:ascii="Arial" w:hAnsi="Arial" w:cs="Arial"/>
        </w:rPr>
        <w:t xml:space="preserve"> </w:t>
      </w:r>
      <w:r w:rsidR="00BA3533" w:rsidRPr="002F2F7E">
        <w:rPr>
          <w:rFonts w:ascii="Arial" w:hAnsi="Arial" w:cs="Arial"/>
        </w:rPr>
        <w:t>this</w:t>
      </w:r>
      <w:r w:rsidR="0087648D" w:rsidRPr="002F2F7E">
        <w:rPr>
          <w:rFonts w:ascii="Arial" w:hAnsi="Arial" w:cs="Arial"/>
        </w:rPr>
        <w:t xml:space="preserve"> </w:t>
      </w:r>
      <w:r w:rsidR="00BA3533" w:rsidRPr="002F2F7E">
        <w:rPr>
          <w:rFonts w:ascii="Arial" w:hAnsi="Arial" w:cs="Arial"/>
        </w:rPr>
        <w:t>can</w:t>
      </w:r>
      <w:r w:rsidR="0087648D" w:rsidRPr="002F2F7E">
        <w:rPr>
          <w:rFonts w:ascii="Arial" w:hAnsi="Arial" w:cs="Arial"/>
        </w:rPr>
        <w:t xml:space="preserve"> </w:t>
      </w:r>
      <w:r w:rsidR="00BA3533" w:rsidRPr="002F2F7E">
        <w:rPr>
          <w:rFonts w:ascii="Arial" w:hAnsi="Arial" w:cs="Arial"/>
        </w:rPr>
        <w:t>be</w:t>
      </w:r>
      <w:r w:rsidR="0087648D" w:rsidRPr="002F2F7E">
        <w:rPr>
          <w:rFonts w:ascii="Arial" w:hAnsi="Arial" w:cs="Arial"/>
        </w:rPr>
        <w:t xml:space="preserve"> </w:t>
      </w:r>
      <w:r w:rsidR="00BA3533" w:rsidRPr="002F2F7E">
        <w:rPr>
          <w:rFonts w:ascii="Arial" w:hAnsi="Arial" w:cs="Arial"/>
        </w:rPr>
        <w:t>found</w:t>
      </w:r>
      <w:r w:rsidR="0087648D" w:rsidRPr="002F2F7E">
        <w:rPr>
          <w:rFonts w:ascii="Arial" w:hAnsi="Arial" w:cs="Arial"/>
        </w:rPr>
        <w:t xml:space="preserve"> </w:t>
      </w:r>
      <w:r w:rsidR="00BA3533" w:rsidRPr="002F2F7E">
        <w:rPr>
          <w:rFonts w:ascii="Arial" w:hAnsi="Arial" w:cs="Arial"/>
        </w:rPr>
        <w:t>at</w:t>
      </w:r>
      <w:r w:rsidR="0087648D" w:rsidRPr="002F2F7E">
        <w:rPr>
          <w:rFonts w:ascii="Arial" w:hAnsi="Arial" w:cs="Arial"/>
        </w:rPr>
        <w:t xml:space="preserve"> </w:t>
      </w:r>
      <w:hyperlink r:id="rId24" w:history="1">
        <w:r w:rsidR="00C90CD7" w:rsidRPr="002F2F7E">
          <w:rPr>
            <w:rStyle w:val="Hyperlink"/>
            <w:rFonts w:ascii="Arial" w:hAnsi="Arial" w:cs="Arial"/>
          </w:rPr>
          <w:t>https://raw.githubusercontent.com/AusMicrobiome/misc_tools/master/add_sample_name.sh</w:t>
        </w:r>
      </w:hyperlink>
      <w:r w:rsidR="0087648D" w:rsidRPr="002F2F7E">
        <w:rPr>
          <w:rFonts w:ascii="Arial" w:hAnsi="Arial" w:cs="Arial"/>
        </w:rPr>
        <w:t xml:space="preserve"> </w:t>
      </w:r>
    </w:p>
    <w:p w14:paraId="0B96ABD3" w14:textId="54F24425" w:rsidR="002B6F5D" w:rsidRPr="002F2F7E" w:rsidRDefault="002B6F5D" w:rsidP="002B6F5D">
      <w:pPr>
        <w:pStyle w:val="NormalWeb"/>
        <w:shd w:val="clear" w:color="auto" w:fill="FFFFFF"/>
        <w:spacing w:before="0" w:after="0"/>
        <w:textAlignment w:val="baseline"/>
        <w:rPr>
          <w:rFonts w:ascii="Arial" w:hAnsi="Arial" w:cs="Arial"/>
        </w:rPr>
      </w:pPr>
      <w:r w:rsidRPr="002F2F7E">
        <w:rPr>
          <w:rStyle w:val="Strong"/>
          <w:rFonts w:ascii="Arial" w:hAnsi="Arial" w:cs="Arial"/>
          <w:bdr w:val="none" w:sz="0" w:space="0" w:color="auto" w:frame="1"/>
        </w:rPr>
        <w:t>Identify</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unique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sequences</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per</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sample</w:t>
      </w:r>
    </w:p>
    <w:p w14:paraId="5CACB3D2" w14:textId="6C949EFA" w:rsidR="0031644E" w:rsidRPr="002F2F7E" w:rsidRDefault="0031644E" w:rsidP="0031644E">
      <w:pPr>
        <w:pStyle w:val="NormalWeb"/>
        <w:shd w:val="clear" w:color="auto" w:fill="FFFFFF"/>
        <w:textAlignment w:val="baseline"/>
        <w:rPr>
          <w:rFonts w:ascii="Arial" w:hAnsi="Arial" w:cs="Arial"/>
        </w:rPr>
      </w:pPr>
      <w:r w:rsidRPr="002F2F7E">
        <w:rPr>
          <w:rFonts w:ascii="Arial" w:hAnsi="Arial" w:cs="Arial"/>
        </w:rPr>
        <w:t>An</w:t>
      </w:r>
      <w:r w:rsidR="0087648D" w:rsidRPr="002F2F7E">
        <w:rPr>
          <w:rFonts w:ascii="Arial" w:hAnsi="Arial" w:cs="Arial"/>
        </w:rPr>
        <w:t xml:space="preserve"> </w:t>
      </w:r>
      <w:r w:rsidRPr="002F2F7E">
        <w:rPr>
          <w:rFonts w:ascii="Arial" w:hAnsi="Arial" w:cs="Arial"/>
        </w:rPr>
        <w:t>abundance</w:t>
      </w:r>
      <w:r w:rsidR="0087648D" w:rsidRPr="002F2F7E">
        <w:rPr>
          <w:rFonts w:ascii="Arial" w:hAnsi="Arial" w:cs="Arial"/>
        </w:rPr>
        <w:t xml:space="preserve"> </w:t>
      </w:r>
      <w:r w:rsidRPr="002F2F7E">
        <w:rPr>
          <w:rFonts w:ascii="Arial" w:hAnsi="Arial" w:cs="Arial"/>
        </w:rPr>
        <w:t>table</w:t>
      </w:r>
      <w:r w:rsidR="0087648D" w:rsidRPr="002F2F7E">
        <w:rPr>
          <w:rFonts w:ascii="Arial" w:hAnsi="Arial" w:cs="Arial"/>
        </w:rPr>
        <w:t xml:space="preserve"> </w:t>
      </w:r>
      <w:r w:rsidRPr="002F2F7E">
        <w:rPr>
          <w:rFonts w:ascii="Arial" w:hAnsi="Arial" w:cs="Arial"/>
        </w:rPr>
        <w:t>of</w:t>
      </w:r>
      <w:r w:rsidR="0087648D" w:rsidRPr="002F2F7E">
        <w:rPr>
          <w:rFonts w:ascii="Arial" w:hAnsi="Arial" w:cs="Arial"/>
        </w:rPr>
        <w:t xml:space="preserve"> </w:t>
      </w:r>
      <w:r w:rsidRPr="002F2F7E">
        <w:rPr>
          <w:rFonts w:ascii="Arial" w:hAnsi="Arial" w:cs="Arial"/>
        </w:rPr>
        <w:t>all</w:t>
      </w:r>
      <w:r w:rsidR="0087648D" w:rsidRPr="002F2F7E">
        <w:rPr>
          <w:rFonts w:ascii="Arial" w:hAnsi="Arial" w:cs="Arial"/>
        </w:rPr>
        <w:t xml:space="preserve"> </w:t>
      </w:r>
      <w:r w:rsidRPr="002F2F7E">
        <w:rPr>
          <w:rFonts w:ascii="Arial" w:hAnsi="Arial" w:cs="Arial"/>
        </w:rPr>
        <w:t>unique</w:t>
      </w:r>
      <w:r w:rsidR="0087648D" w:rsidRPr="002F2F7E">
        <w:rPr>
          <w:rFonts w:ascii="Arial" w:hAnsi="Arial" w:cs="Arial"/>
        </w:rPr>
        <w:t xml:space="preserve"> </w:t>
      </w:r>
      <w:r w:rsidRPr="002F2F7E">
        <w:rPr>
          <w:rFonts w:ascii="Arial" w:hAnsi="Arial" w:cs="Arial"/>
        </w:rPr>
        <w:t>sequences</w:t>
      </w:r>
      <w:r w:rsidR="0087648D" w:rsidRPr="002F2F7E">
        <w:rPr>
          <w:rFonts w:ascii="Arial" w:hAnsi="Arial" w:cs="Arial"/>
        </w:rPr>
        <w:t xml:space="preserve"> </w:t>
      </w:r>
      <w:r w:rsidRPr="002F2F7E">
        <w:rPr>
          <w:rFonts w:ascii="Arial" w:hAnsi="Arial" w:cs="Arial"/>
        </w:rPr>
        <w:t>in</w:t>
      </w:r>
      <w:r w:rsidR="0087648D" w:rsidRPr="002F2F7E">
        <w:rPr>
          <w:rFonts w:ascii="Arial" w:hAnsi="Arial" w:cs="Arial"/>
        </w:rPr>
        <w:t xml:space="preserve"> </w:t>
      </w:r>
      <w:r w:rsidRPr="002F2F7E">
        <w:rPr>
          <w:rFonts w:ascii="Arial" w:hAnsi="Arial" w:cs="Arial"/>
        </w:rPr>
        <w:t>each</w:t>
      </w:r>
      <w:r w:rsidR="0087648D" w:rsidRPr="002F2F7E">
        <w:rPr>
          <w:rFonts w:ascii="Arial" w:hAnsi="Arial" w:cs="Arial"/>
        </w:rPr>
        <w:t xml:space="preserve"> </w:t>
      </w:r>
      <w:r w:rsidRPr="002F2F7E">
        <w:rPr>
          <w:rFonts w:ascii="Arial" w:hAnsi="Arial" w:cs="Arial"/>
        </w:rPr>
        <w:t>sample</w:t>
      </w:r>
      <w:r w:rsidR="0087648D" w:rsidRPr="002F2F7E">
        <w:rPr>
          <w:rFonts w:ascii="Arial" w:hAnsi="Arial" w:cs="Arial"/>
        </w:rPr>
        <w:t xml:space="preserve"> </w:t>
      </w:r>
      <w:r w:rsidRPr="002F2F7E">
        <w:rPr>
          <w:rFonts w:ascii="Arial" w:hAnsi="Arial" w:cs="Arial"/>
        </w:rPr>
        <w:t>on</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plate</w:t>
      </w:r>
      <w:r w:rsidR="0087648D" w:rsidRPr="002F2F7E">
        <w:rPr>
          <w:rFonts w:ascii="Arial" w:hAnsi="Arial" w:cs="Arial"/>
        </w:rPr>
        <w:t xml:space="preserve"> </w:t>
      </w:r>
      <w:r w:rsidRPr="002F2F7E">
        <w:rPr>
          <w:rFonts w:ascii="Arial" w:hAnsi="Arial" w:cs="Arial"/>
        </w:rPr>
        <w:t>is</w:t>
      </w:r>
      <w:r w:rsidR="0087648D" w:rsidRPr="002F2F7E">
        <w:rPr>
          <w:rFonts w:ascii="Arial" w:hAnsi="Arial" w:cs="Arial"/>
        </w:rPr>
        <w:t xml:space="preserve"> </w:t>
      </w:r>
      <w:r w:rsidRPr="002F2F7E">
        <w:rPr>
          <w:rFonts w:ascii="Arial" w:hAnsi="Arial" w:cs="Arial"/>
        </w:rPr>
        <w:t>prepared.</w:t>
      </w:r>
      <w:r w:rsidR="0087648D" w:rsidRPr="002F2F7E">
        <w:rPr>
          <w:rFonts w:ascii="Arial" w:hAnsi="Arial" w:cs="Arial"/>
        </w:rPr>
        <w:t xml:space="preserve"> </w:t>
      </w:r>
      <w:r w:rsidRPr="002F2F7E">
        <w:rPr>
          <w:rFonts w:ascii="Arial" w:hAnsi="Arial" w:cs="Arial"/>
        </w:rPr>
        <w:t>Unique</w:t>
      </w:r>
      <w:r w:rsidR="0087648D" w:rsidRPr="002F2F7E">
        <w:rPr>
          <w:rFonts w:ascii="Arial" w:hAnsi="Arial" w:cs="Arial"/>
        </w:rPr>
        <w:t xml:space="preserve"> </w:t>
      </w:r>
      <w:r w:rsidRPr="002F2F7E">
        <w:rPr>
          <w:rFonts w:ascii="Arial" w:hAnsi="Arial" w:cs="Arial"/>
        </w:rPr>
        <w:t>sequences</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identified</w:t>
      </w:r>
      <w:r w:rsidR="0087648D" w:rsidRPr="002F2F7E">
        <w:rPr>
          <w:rFonts w:ascii="Arial" w:hAnsi="Arial" w:cs="Arial"/>
        </w:rPr>
        <w:t xml:space="preserve"> </w:t>
      </w:r>
      <w:r w:rsidRPr="002F2F7E">
        <w:rPr>
          <w:rFonts w:ascii="Arial" w:hAnsi="Arial" w:cs="Arial"/>
        </w:rPr>
        <w:t>using</w:t>
      </w:r>
      <w:r w:rsidR="0087648D" w:rsidRPr="002F2F7E">
        <w:rPr>
          <w:rFonts w:ascii="Arial" w:hAnsi="Arial" w:cs="Arial"/>
        </w:rPr>
        <w:t xml:space="preserve"> </w:t>
      </w:r>
      <w:r w:rsidR="006C34E8" w:rsidRPr="006C34E8">
        <w:rPr>
          <w:rFonts w:ascii="Arial" w:hAnsi="Arial" w:cs="Arial"/>
          <w:b/>
          <w:bCs/>
        </w:rPr>
        <w:t>FAST</w:t>
      </w:r>
      <w:r w:rsidR="006F55FB">
        <w:rPr>
          <w:rFonts w:ascii="Arial" w:hAnsi="Arial" w:cs="Arial"/>
          <w:b/>
          <w:bCs/>
        </w:rPr>
        <w:t>X</w:t>
      </w:r>
      <w:r w:rsidR="0087648D" w:rsidRPr="002F2F7E">
        <w:rPr>
          <w:rFonts w:ascii="Arial" w:hAnsi="Arial" w:cs="Arial"/>
        </w:rPr>
        <w:t xml:space="preserve"> </w:t>
      </w:r>
      <w:r w:rsidRPr="002F2F7E">
        <w:rPr>
          <w:rFonts w:ascii="Arial" w:hAnsi="Arial" w:cs="Arial"/>
        </w:rPr>
        <w:t>with</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following</w:t>
      </w:r>
      <w:r w:rsidR="0087648D" w:rsidRPr="002F2F7E">
        <w:rPr>
          <w:rFonts w:ascii="Arial" w:hAnsi="Arial" w:cs="Arial"/>
        </w:rPr>
        <w:t xml:space="preserve"> </w:t>
      </w:r>
      <w:r w:rsidRPr="004106DD">
        <w:rPr>
          <w:rFonts w:ascii="Arial" w:hAnsi="Arial" w:cs="Arial"/>
          <w:b/>
          <w:bCs/>
        </w:rPr>
        <w:t>U</w:t>
      </w:r>
      <w:r w:rsidR="004106DD">
        <w:rPr>
          <w:rFonts w:ascii="Arial" w:hAnsi="Arial" w:cs="Arial"/>
          <w:b/>
          <w:bCs/>
        </w:rPr>
        <w:t>SEARCH</w:t>
      </w:r>
      <w:r w:rsidR="0087648D" w:rsidRPr="002F2F7E">
        <w:rPr>
          <w:rFonts w:ascii="Arial" w:hAnsi="Arial" w:cs="Arial"/>
        </w:rPr>
        <w:t xml:space="preserve"> </w:t>
      </w:r>
      <w:r w:rsidRPr="002F2F7E">
        <w:rPr>
          <w:rFonts w:ascii="Arial" w:hAnsi="Arial" w:cs="Arial"/>
        </w:rPr>
        <w:t>command:</w:t>
      </w:r>
    </w:p>
    <w:p w14:paraId="7816B9D7" w14:textId="04AECD8B" w:rsidR="002B6F5D" w:rsidRPr="002F2F7E" w:rsidRDefault="000A55DD" w:rsidP="002B6F5D">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proofErr w:type="spellStart"/>
      <w:r w:rsidRPr="002F2F7E">
        <w:rPr>
          <w:rFonts w:ascii="Arial" w:hAnsi="Arial" w:cs="Arial"/>
        </w:rPr>
        <w:t>usearch</w:t>
      </w:r>
      <w:proofErr w:type="spellEnd"/>
      <w:r w:rsidR="0087648D" w:rsidRPr="002F2F7E">
        <w:rPr>
          <w:rFonts w:ascii="Arial" w:hAnsi="Arial" w:cs="Arial"/>
        </w:rPr>
        <w:t xml:space="preserve"> </w:t>
      </w:r>
      <w:r w:rsidR="002B6F5D" w:rsidRPr="002F2F7E">
        <w:rPr>
          <w:rFonts w:ascii="Arial" w:hAnsi="Arial" w:cs="Arial"/>
        </w:rPr>
        <w:t>-</w:t>
      </w:r>
      <w:proofErr w:type="spellStart"/>
      <w:r w:rsidR="002B6F5D" w:rsidRPr="002F2F7E">
        <w:rPr>
          <w:rFonts w:ascii="Arial" w:hAnsi="Arial" w:cs="Arial"/>
        </w:rPr>
        <w:t>fastx_uniques</w:t>
      </w:r>
      <w:proofErr w:type="spellEnd"/>
      <w:r w:rsidR="0087648D" w:rsidRPr="002F2F7E">
        <w:rPr>
          <w:rFonts w:ascii="Arial" w:hAnsi="Arial" w:cs="Arial"/>
        </w:rPr>
        <w:t xml:space="preserve"> </w:t>
      </w:r>
      <w:proofErr w:type="spellStart"/>
      <w:r w:rsidR="002B6F5D" w:rsidRPr="002F2F7E">
        <w:rPr>
          <w:rFonts w:ascii="Arial" w:hAnsi="Arial" w:cs="Arial"/>
        </w:rPr>
        <w:t>SampleID_</w:t>
      </w:r>
      <w:proofErr w:type="gramStart"/>
      <w:r w:rsidR="002B6F5D" w:rsidRPr="002F2F7E">
        <w:rPr>
          <w:rFonts w:ascii="Arial" w:hAnsi="Arial" w:cs="Arial"/>
        </w:rPr>
        <w:t>plateID.trimmed.fasta</w:t>
      </w:r>
      <w:proofErr w:type="spellEnd"/>
      <w:proofErr w:type="gramEnd"/>
      <w:r w:rsidR="0087648D" w:rsidRPr="002F2F7E">
        <w:rPr>
          <w:rFonts w:ascii="Arial" w:hAnsi="Arial" w:cs="Arial"/>
        </w:rPr>
        <w:t xml:space="preserve"> </w:t>
      </w:r>
      <w:r w:rsidR="002B6F5D" w:rsidRPr="002F2F7E">
        <w:rPr>
          <w:rFonts w:ascii="Arial" w:hAnsi="Arial" w:cs="Arial"/>
        </w:rPr>
        <w:t>-</w:t>
      </w:r>
      <w:proofErr w:type="spellStart"/>
      <w:r w:rsidR="002B6F5D" w:rsidRPr="002F2F7E">
        <w:rPr>
          <w:rFonts w:ascii="Arial" w:hAnsi="Arial" w:cs="Arial"/>
        </w:rPr>
        <w:t>fastaout</w:t>
      </w:r>
      <w:proofErr w:type="spellEnd"/>
      <w:r w:rsidR="0087648D" w:rsidRPr="002F2F7E">
        <w:rPr>
          <w:rFonts w:ascii="Arial" w:hAnsi="Arial" w:cs="Arial"/>
        </w:rPr>
        <w:t xml:space="preserve"> </w:t>
      </w:r>
      <w:proofErr w:type="spellStart"/>
      <w:r w:rsidR="002B6F5D" w:rsidRPr="002F2F7E">
        <w:rPr>
          <w:rFonts w:ascii="Arial" w:hAnsi="Arial" w:cs="Arial"/>
        </w:rPr>
        <w:t>SampleID_plateID_uniques.fasta</w:t>
      </w:r>
      <w:proofErr w:type="spellEnd"/>
      <w:r w:rsidR="0087648D" w:rsidRPr="002F2F7E">
        <w:rPr>
          <w:rFonts w:ascii="Arial" w:hAnsi="Arial" w:cs="Arial"/>
        </w:rPr>
        <w:t xml:space="preserve"> </w:t>
      </w:r>
      <w:r w:rsidR="002B6F5D" w:rsidRPr="002F2F7E">
        <w:rPr>
          <w:rFonts w:ascii="Arial" w:hAnsi="Arial" w:cs="Arial"/>
        </w:rPr>
        <w:t>-</w:t>
      </w:r>
      <w:proofErr w:type="spellStart"/>
      <w:r w:rsidR="002B6F5D" w:rsidRPr="002F2F7E">
        <w:rPr>
          <w:rFonts w:ascii="Arial" w:hAnsi="Arial" w:cs="Arial"/>
        </w:rPr>
        <w:t>sizeout</w:t>
      </w:r>
      <w:proofErr w:type="spellEnd"/>
      <w:r w:rsidR="0087648D" w:rsidRPr="002F2F7E">
        <w:rPr>
          <w:rFonts w:ascii="Arial" w:hAnsi="Arial" w:cs="Arial"/>
        </w:rPr>
        <w:t xml:space="preserve"> </w:t>
      </w:r>
    </w:p>
    <w:p w14:paraId="53956316" w14:textId="045D70BB" w:rsidR="002E4E5B" w:rsidRPr="002F2F7E" w:rsidRDefault="002E4E5B" w:rsidP="002E4E5B">
      <w:pPr>
        <w:pStyle w:val="NormalWeb"/>
        <w:shd w:val="clear" w:color="auto" w:fill="FFFFFF"/>
        <w:spacing w:before="0" w:after="0"/>
        <w:textAlignment w:val="baseline"/>
        <w:rPr>
          <w:rStyle w:val="Strong"/>
          <w:rFonts w:ascii="Arial" w:hAnsi="Arial" w:cs="Arial"/>
          <w:b w:val="0"/>
          <w:bCs w:val="0"/>
        </w:rPr>
      </w:pPr>
      <w:r w:rsidRPr="002F2F7E">
        <w:rPr>
          <w:rStyle w:val="Emphasis"/>
          <w:rFonts w:ascii="Arial" w:hAnsi="Arial" w:cs="Arial"/>
          <w:b/>
          <w:bCs/>
          <w:bdr w:val="none" w:sz="0" w:space="0" w:color="auto" w:frame="1"/>
        </w:rPr>
        <w:t>Unique</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sequences</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are</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then</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converted</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into</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a</w:t>
      </w:r>
      <w:r w:rsidR="0087648D" w:rsidRPr="002F2F7E">
        <w:rPr>
          <w:rStyle w:val="Emphasis"/>
          <w:rFonts w:ascii="Arial" w:hAnsi="Arial" w:cs="Arial"/>
          <w:b/>
          <w:bCs/>
          <w:bdr w:val="none" w:sz="0" w:space="0" w:color="auto" w:frame="1"/>
        </w:rPr>
        <w:t xml:space="preserve"> </w:t>
      </w:r>
      <w:proofErr w:type="gramStart"/>
      <w:r w:rsidRPr="002F2F7E">
        <w:rPr>
          <w:rStyle w:val="Emphasis"/>
          <w:rFonts w:ascii="Arial" w:hAnsi="Arial" w:cs="Arial"/>
          <w:b/>
          <w:bCs/>
          <w:bdr w:val="none" w:sz="0" w:space="0" w:color="auto" w:frame="1"/>
        </w:rPr>
        <w:t>3</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column</w:t>
      </w:r>
      <w:proofErr w:type="gramEnd"/>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tab</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separated</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abundance</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table</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containing</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the</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columns:</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seq\</w:t>
      </w:r>
      <w:proofErr w:type="spellStart"/>
      <w:r w:rsidRPr="002F2F7E">
        <w:rPr>
          <w:rStyle w:val="Emphasis"/>
          <w:rFonts w:ascii="Arial" w:hAnsi="Arial" w:cs="Arial"/>
          <w:b/>
          <w:bCs/>
          <w:bdr w:val="none" w:sz="0" w:space="0" w:color="auto" w:frame="1"/>
        </w:rPr>
        <w:t>tSample</w:t>
      </w:r>
      <w:proofErr w:type="spellEnd"/>
      <w:r w:rsidRPr="002F2F7E">
        <w:rPr>
          <w:rStyle w:val="Emphasis"/>
          <w:rFonts w:ascii="Arial" w:hAnsi="Arial" w:cs="Arial"/>
          <w:b/>
          <w:bCs/>
          <w:bdr w:val="none" w:sz="0" w:space="0" w:color="auto" w:frame="1"/>
        </w:rPr>
        <w:t>\</w:t>
      </w:r>
      <w:proofErr w:type="spellStart"/>
      <w:r w:rsidRPr="002F2F7E">
        <w:rPr>
          <w:rStyle w:val="Emphasis"/>
          <w:rFonts w:ascii="Arial" w:hAnsi="Arial" w:cs="Arial"/>
          <w:b/>
          <w:bCs/>
          <w:bdr w:val="none" w:sz="0" w:space="0" w:color="auto" w:frame="1"/>
        </w:rPr>
        <w:t>tAbundance</w:t>
      </w:r>
      <w:proofErr w:type="spellEnd"/>
      <w:r w:rsidRPr="002F2F7E">
        <w:rPr>
          <w:rStyle w:val="Emphasis"/>
          <w:rFonts w:ascii="Arial" w:hAnsi="Arial" w:cs="Arial"/>
          <w:b/>
          <w:bCs/>
          <w:bdr w:val="none" w:sz="0" w:space="0" w:color="auto" w:frame="1"/>
        </w:rPr>
        <w:t>.</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Unique</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sequences</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per</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sample</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(non-Denoised</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or</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quality</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filtered)</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are</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provided</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as</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a</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data</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output</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and</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are</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available</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by</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request</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through</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the</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Australian</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Microbiome</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Website.</w:t>
      </w:r>
    </w:p>
    <w:p w14:paraId="30080594" w14:textId="2BD61156" w:rsidR="00435E7E" w:rsidRPr="002F2F7E" w:rsidRDefault="00435E7E" w:rsidP="00435E7E">
      <w:pPr>
        <w:pStyle w:val="NormalWeb"/>
        <w:shd w:val="clear" w:color="auto" w:fill="FFFFFF"/>
        <w:spacing w:before="0" w:after="0"/>
        <w:textAlignment w:val="baseline"/>
        <w:rPr>
          <w:rFonts w:ascii="Arial" w:hAnsi="Arial" w:cs="Arial"/>
          <w:b/>
          <w:bCs/>
          <w:bdr w:val="none" w:sz="0" w:space="0" w:color="auto" w:frame="1"/>
        </w:rPr>
      </w:pPr>
      <w:r w:rsidRPr="002F2F7E">
        <w:rPr>
          <w:rStyle w:val="Strong"/>
          <w:rFonts w:ascii="Arial" w:hAnsi="Arial" w:cs="Arial"/>
          <w:bdr w:val="none" w:sz="0" w:space="0" w:color="auto" w:frame="1"/>
        </w:rPr>
        <w:t>B]</w:t>
      </w:r>
      <w:r w:rsidR="0087648D" w:rsidRPr="002F2F7E">
        <w:rPr>
          <w:rStyle w:val="Strong"/>
          <w:rFonts w:ascii="Arial" w:hAnsi="Arial" w:cs="Arial"/>
          <w:bdr w:val="none" w:sz="0" w:space="0" w:color="auto" w:frame="1"/>
        </w:rPr>
        <w:t xml:space="preserve"> </w:t>
      </w:r>
      <w:r w:rsidRPr="002F2F7E">
        <w:rPr>
          <w:rFonts w:ascii="Arial" w:hAnsi="Arial" w:cs="Arial"/>
          <w:b/>
          <w:bCs/>
          <w:bdr w:val="none" w:sz="0" w:space="0" w:color="auto" w:frame="1"/>
        </w:rPr>
        <w:t>Sample-wise</w:t>
      </w:r>
      <w:r w:rsidR="0087648D" w:rsidRPr="002F2F7E">
        <w:rPr>
          <w:rFonts w:ascii="Arial" w:hAnsi="Arial" w:cs="Arial"/>
          <w:b/>
          <w:bCs/>
          <w:bdr w:val="none" w:sz="0" w:space="0" w:color="auto" w:frame="1"/>
        </w:rPr>
        <w:t xml:space="preserve"> </w:t>
      </w:r>
      <w:r w:rsidR="00FB3B64" w:rsidRPr="002F2F7E">
        <w:rPr>
          <w:rFonts w:ascii="Arial" w:hAnsi="Arial" w:cs="Arial"/>
          <w:b/>
          <w:bCs/>
          <w:bdr w:val="none" w:sz="0" w:space="0" w:color="auto" w:frame="1"/>
        </w:rPr>
        <w:t>ZOTU</w:t>
      </w:r>
      <w:r w:rsidR="0087648D" w:rsidRPr="002F2F7E">
        <w:rPr>
          <w:rFonts w:ascii="Arial" w:hAnsi="Arial" w:cs="Arial"/>
          <w:b/>
          <w:bCs/>
          <w:bdr w:val="none" w:sz="0" w:space="0" w:color="auto" w:frame="1"/>
        </w:rPr>
        <w:t xml:space="preserve"> </w:t>
      </w:r>
      <w:r w:rsidRPr="002F2F7E">
        <w:rPr>
          <w:rFonts w:ascii="Arial" w:hAnsi="Arial" w:cs="Arial"/>
          <w:b/>
          <w:bCs/>
          <w:bdr w:val="none" w:sz="0" w:space="0" w:color="auto" w:frame="1"/>
        </w:rPr>
        <w:t>analysis</w:t>
      </w:r>
    </w:p>
    <w:p w14:paraId="3ECAC054" w14:textId="42F1A55A" w:rsidR="00435E7E" w:rsidRPr="002F2F7E" w:rsidRDefault="00435E7E" w:rsidP="00435E7E">
      <w:pPr>
        <w:pStyle w:val="NormalWeb"/>
        <w:shd w:val="clear" w:color="auto" w:fill="FFFFFF"/>
        <w:spacing w:before="0" w:after="0"/>
        <w:textAlignment w:val="baseline"/>
        <w:rPr>
          <w:rFonts w:ascii="Arial" w:hAnsi="Arial" w:cs="Arial"/>
        </w:rPr>
      </w:pPr>
      <w:r w:rsidRPr="002F2F7E">
        <w:rPr>
          <w:rStyle w:val="Strong"/>
          <w:rFonts w:ascii="Arial" w:hAnsi="Arial" w:cs="Arial"/>
          <w:bdr w:val="none" w:sz="0" w:space="0" w:color="auto" w:frame="1"/>
        </w:rPr>
        <w:t>Quality</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screening,</w:t>
      </w:r>
      <w:r w:rsidR="0087648D" w:rsidRPr="002F2F7E">
        <w:rPr>
          <w:rStyle w:val="Strong"/>
          <w:rFonts w:ascii="Arial" w:hAnsi="Arial" w:cs="Arial"/>
          <w:bdr w:val="none" w:sz="0" w:space="0" w:color="auto" w:frame="1"/>
        </w:rPr>
        <w:t xml:space="preserve"> </w:t>
      </w:r>
      <w:r w:rsidR="00FB3B64" w:rsidRPr="002F2F7E">
        <w:rPr>
          <w:rStyle w:val="Strong"/>
          <w:rFonts w:ascii="Arial" w:hAnsi="Arial" w:cs="Arial"/>
          <w:bdr w:val="none" w:sz="0" w:space="0" w:color="auto" w:frame="1"/>
        </w:rPr>
        <w:t>ZOTU</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calling</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and</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sequence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mapping</w:t>
      </w:r>
    </w:p>
    <w:p w14:paraId="6092F7DD" w14:textId="7029CCF3" w:rsidR="00CA1294" w:rsidRPr="002F2F7E" w:rsidRDefault="00A3472A" w:rsidP="00615646">
      <w:pPr>
        <w:pStyle w:val="NormalWeb"/>
        <w:shd w:val="clear" w:color="auto" w:fill="FFFFFF"/>
        <w:textAlignment w:val="baseline"/>
        <w:rPr>
          <w:rFonts w:ascii="Arial" w:hAnsi="Arial" w:cs="Arial"/>
        </w:rPr>
      </w:pPr>
      <w:r w:rsidRPr="002F2F7E">
        <w:rPr>
          <w:rFonts w:ascii="Arial" w:hAnsi="Arial" w:cs="Arial"/>
        </w:rPr>
        <w:t>The</w:t>
      </w:r>
      <w:r w:rsidR="0087648D" w:rsidRPr="002F2F7E">
        <w:rPr>
          <w:rFonts w:ascii="Arial" w:hAnsi="Arial" w:cs="Arial"/>
        </w:rPr>
        <w:t xml:space="preserve"> </w:t>
      </w:r>
      <w:r w:rsidRPr="002F2F7E">
        <w:rPr>
          <w:rFonts w:ascii="Arial" w:hAnsi="Arial" w:cs="Arial"/>
        </w:rPr>
        <w:t>first</w:t>
      </w:r>
      <w:r w:rsidR="0087648D" w:rsidRPr="002F2F7E">
        <w:rPr>
          <w:rFonts w:ascii="Arial" w:hAnsi="Arial" w:cs="Arial"/>
        </w:rPr>
        <w:t xml:space="preserve"> </w:t>
      </w:r>
      <w:r w:rsidRPr="002F2F7E">
        <w:rPr>
          <w:rFonts w:ascii="Arial" w:hAnsi="Arial" w:cs="Arial"/>
        </w:rPr>
        <w:t>step</w:t>
      </w:r>
      <w:r w:rsidR="0087648D" w:rsidRPr="002F2F7E">
        <w:rPr>
          <w:rFonts w:ascii="Arial" w:hAnsi="Arial" w:cs="Arial"/>
        </w:rPr>
        <w:t xml:space="preserve"> </w:t>
      </w:r>
      <w:r w:rsidRPr="002F2F7E">
        <w:rPr>
          <w:rFonts w:ascii="Arial" w:hAnsi="Arial" w:cs="Arial"/>
        </w:rPr>
        <w:t>performs</w:t>
      </w:r>
      <w:r w:rsidR="0087648D" w:rsidRPr="002F2F7E">
        <w:rPr>
          <w:rFonts w:ascii="Arial" w:hAnsi="Arial" w:cs="Arial"/>
        </w:rPr>
        <w:t xml:space="preserve"> </w:t>
      </w:r>
      <w:r w:rsidRPr="002F2F7E">
        <w:rPr>
          <w:rFonts w:ascii="Arial" w:hAnsi="Arial" w:cs="Arial"/>
        </w:rPr>
        <w:t>some</w:t>
      </w:r>
      <w:r w:rsidR="0087648D" w:rsidRPr="002F2F7E">
        <w:rPr>
          <w:rFonts w:ascii="Arial" w:hAnsi="Arial" w:cs="Arial"/>
        </w:rPr>
        <w:t xml:space="preserve"> </w:t>
      </w:r>
      <w:r w:rsidRPr="002F2F7E">
        <w:rPr>
          <w:rFonts w:ascii="Arial" w:hAnsi="Arial" w:cs="Arial"/>
        </w:rPr>
        <w:t>quality</w:t>
      </w:r>
      <w:r w:rsidR="0087648D" w:rsidRPr="002F2F7E">
        <w:rPr>
          <w:rFonts w:ascii="Arial" w:hAnsi="Arial" w:cs="Arial"/>
        </w:rPr>
        <w:t xml:space="preserve"> </w:t>
      </w:r>
      <w:r w:rsidRPr="002F2F7E">
        <w:rPr>
          <w:rFonts w:ascii="Arial" w:hAnsi="Arial" w:cs="Arial"/>
        </w:rPr>
        <w:t>control</w:t>
      </w:r>
      <w:r w:rsidR="0087648D" w:rsidRPr="002F2F7E">
        <w:rPr>
          <w:rFonts w:ascii="Arial" w:hAnsi="Arial" w:cs="Arial"/>
        </w:rPr>
        <w:t xml:space="preserve"> </w:t>
      </w:r>
      <w:r w:rsidRPr="002F2F7E">
        <w:rPr>
          <w:rFonts w:ascii="Arial" w:hAnsi="Arial" w:cs="Arial"/>
        </w:rPr>
        <w:t>on</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sequences,</w:t>
      </w:r>
      <w:r w:rsidR="0087648D" w:rsidRPr="002F2F7E">
        <w:rPr>
          <w:rFonts w:ascii="Arial" w:hAnsi="Arial" w:cs="Arial"/>
        </w:rPr>
        <w:t xml:space="preserve"> </w:t>
      </w:r>
      <w:r w:rsidRPr="002F2F7E">
        <w:rPr>
          <w:rFonts w:ascii="Arial" w:hAnsi="Arial" w:cs="Arial"/>
        </w:rPr>
        <w:t>with</w:t>
      </w:r>
      <w:r w:rsidR="0087648D" w:rsidRPr="002F2F7E">
        <w:rPr>
          <w:rFonts w:ascii="Arial" w:hAnsi="Arial" w:cs="Arial"/>
        </w:rPr>
        <w:t xml:space="preserve"> </w:t>
      </w:r>
      <w:r w:rsidRPr="002F2F7E">
        <w:rPr>
          <w:rFonts w:ascii="Arial" w:hAnsi="Arial" w:cs="Arial"/>
        </w:rPr>
        <w:t>each</w:t>
      </w:r>
      <w:r w:rsidR="0087648D" w:rsidRPr="002F2F7E">
        <w:rPr>
          <w:rFonts w:ascii="Arial" w:hAnsi="Arial" w:cs="Arial"/>
        </w:rPr>
        <w:t xml:space="preserve"> </w:t>
      </w:r>
      <w:r w:rsidRPr="002F2F7E">
        <w:rPr>
          <w:rFonts w:ascii="Arial" w:hAnsi="Arial" w:cs="Arial"/>
        </w:rPr>
        <w:t>amplicon</w:t>
      </w:r>
      <w:r w:rsidR="0087648D" w:rsidRPr="002F2F7E">
        <w:rPr>
          <w:rFonts w:ascii="Arial" w:hAnsi="Arial" w:cs="Arial"/>
        </w:rPr>
        <w:t xml:space="preserve"> </w:t>
      </w:r>
      <w:r w:rsidRPr="002F2F7E">
        <w:rPr>
          <w:rFonts w:ascii="Arial" w:hAnsi="Arial" w:cs="Arial"/>
        </w:rPr>
        <w:t>region</w:t>
      </w:r>
      <w:r w:rsidR="0087648D" w:rsidRPr="002F2F7E">
        <w:rPr>
          <w:rFonts w:ascii="Arial" w:hAnsi="Arial" w:cs="Arial"/>
        </w:rPr>
        <w:t xml:space="preserve"> </w:t>
      </w:r>
      <w:r w:rsidRPr="002F2F7E">
        <w:rPr>
          <w:rFonts w:ascii="Arial" w:hAnsi="Arial" w:cs="Arial"/>
        </w:rPr>
        <w:t>having</w:t>
      </w:r>
      <w:r w:rsidR="0087648D" w:rsidRPr="002F2F7E">
        <w:rPr>
          <w:rFonts w:ascii="Arial" w:hAnsi="Arial" w:cs="Arial"/>
        </w:rPr>
        <w:t xml:space="preserve"> </w:t>
      </w:r>
      <w:r w:rsidRPr="002F2F7E">
        <w:rPr>
          <w:rFonts w:ascii="Arial" w:hAnsi="Arial" w:cs="Arial"/>
        </w:rPr>
        <w:t>different</w:t>
      </w:r>
      <w:r w:rsidR="0087648D" w:rsidRPr="002F2F7E">
        <w:rPr>
          <w:rFonts w:ascii="Arial" w:hAnsi="Arial" w:cs="Arial"/>
        </w:rPr>
        <w:t xml:space="preserve"> </w:t>
      </w:r>
      <w:r w:rsidRPr="002F2F7E">
        <w:rPr>
          <w:rFonts w:ascii="Arial" w:hAnsi="Arial" w:cs="Arial"/>
        </w:rPr>
        <w:t>parameters</w:t>
      </w:r>
      <w:r w:rsidR="00E77C0E" w:rsidRPr="002F2F7E">
        <w:rPr>
          <w:rFonts w:ascii="Arial" w:hAnsi="Arial" w:cs="Arial"/>
        </w:rPr>
        <w:t>.</w:t>
      </w:r>
    </w:p>
    <w:p w14:paraId="60B7B300" w14:textId="74C71C7C" w:rsidR="00615646" w:rsidRPr="002F2F7E" w:rsidRDefault="00615646" w:rsidP="00435E7E">
      <w:pPr>
        <w:pStyle w:val="NormalWeb"/>
        <w:shd w:val="clear" w:color="auto" w:fill="FFFFFF"/>
        <w:textAlignment w:val="baseline"/>
        <w:rPr>
          <w:rFonts w:ascii="Arial" w:hAnsi="Arial" w:cs="Arial"/>
        </w:rPr>
      </w:pPr>
      <w:r w:rsidRPr="002F2F7E">
        <w:rPr>
          <w:rFonts w:ascii="Arial" w:hAnsi="Arial" w:cs="Arial"/>
        </w:rPr>
        <w:t>For</w:t>
      </w:r>
      <w:r w:rsidR="0087648D" w:rsidRPr="002F2F7E">
        <w:rPr>
          <w:rFonts w:ascii="Arial" w:hAnsi="Arial" w:cs="Arial"/>
        </w:rPr>
        <w:t xml:space="preserve"> </w:t>
      </w:r>
      <w:r w:rsidRPr="002F2F7E">
        <w:rPr>
          <w:rFonts w:ascii="Arial" w:hAnsi="Arial" w:cs="Arial"/>
        </w:rPr>
        <w:t>18Sv4,</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00B42CA2" w:rsidRPr="002F2F7E">
        <w:rPr>
          <w:rFonts w:ascii="Arial" w:hAnsi="Arial" w:cs="Arial"/>
        </w:rPr>
        <w:t>quality</w:t>
      </w:r>
      <w:r w:rsidR="0087648D" w:rsidRPr="002F2F7E">
        <w:rPr>
          <w:rFonts w:ascii="Arial" w:hAnsi="Arial" w:cs="Arial"/>
        </w:rPr>
        <w:t xml:space="preserve"> </w:t>
      </w:r>
      <w:r w:rsidR="00B42CA2" w:rsidRPr="002F2F7E">
        <w:rPr>
          <w:rFonts w:ascii="Arial" w:hAnsi="Arial" w:cs="Arial"/>
        </w:rPr>
        <w:t>screen</w:t>
      </w:r>
      <w:r w:rsidR="0087648D" w:rsidRPr="002F2F7E">
        <w:rPr>
          <w:rFonts w:ascii="Arial" w:hAnsi="Arial" w:cs="Arial"/>
        </w:rPr>
        <w:t xml:space="preserve"> </w:t>
      </w:r>
      <w:r w:rsidRPr="002F2F7E">
        <w:rPr>
          <w:rFonts w:ascii="Arial" w:hAnsi="Arial" w:cs="Arial"/>
        </w:rPr>
        <w:t>removes</w:t>
      </w:r>
      <w:r w:rsidR="0087648D" w:rsidRPr="002F2F7E">
        <w:rPr>
          <w:rFonts w:ascii="Arial" w:hAnsi="Arial" w:cs="Arial"/>
        </w:rPr>
        <w:t xml:space="preserve"> </w:t>
      </w:r>
      <w:r w:rsidRPr="002F2F7E">
        <w:rPr>
          <w:rFonts w:ascii="Arial" w:hAnsi="Arial" w:cs="Arial"/>
        </w:rPr>
        <w:t>sequences</w:t>
      </w:r>
      <w:r w:rsidR="0087648D" w:rsidRPr="002F2F7E">
        <w:rPr>
          <w:rFonts w:ascii="Arial" w:hAnsi="Arial" w:cs="Arial"/>
        </w:rPr>
        <w:t xml:space="preserve"> </w:t>
      </w:r>
      <w:r w:rsidRPr="002F2F7E">
        <w:rPr>
          <w:rFonts w:ascii="Arial" w:hAnsi="Arial" w:cs="Arial"/>
        </w:rPr>
        <w:t>that</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too</w:t>
      </w:r>
      <w:r w:rsidR="0087648D" w:rsidRPr="002F2F7E">
        <w:rPr>
          <w:rFonts w:ascii="Arial" w:hAnsi="Arial" w:cs="Arial"/>
        </w:rPr>
        <w:t xml:space="preserve"> </w:t>
      </w:r>
      <w:r w:rsidRPr="002F2F7E">
        <w:rPr>
          <w:rFonts w:ascii="Arial" w:hAnsi="Arial" w:cs="Arial"/>
        </w:rPr>
        <w:t>short,</w:t>
      </w:r>
      <w:r w:rsidR="0087648D" w:rsidRPr="002F2F7E">
        <w:rPr>
          <w:rFonts w:ascii="Arial" w:hAnsi="Arial" w:cs="Arial"/>
        </w:rPr>
        <w:t xml:space="preserve"> </w:t>
      </w:r>
      <w:r w:rsidRPr="002F2F7E">
        <w:rPr>
          <w:rFonts w:ascii="Arial" w:hAnsi="Arial" w:cs="Arial"/>
        </w:rPr>
        <w:t>have</w:t>
      </w:r>
      <w:r w:rsidR="0087648D" w:rsidRPr="002F2F7E">
        <w:rPr>
          <w:rFonts w:ascii="Arial" w:hAnsi="Arial" w:cs="Arial"/>
        </w:rPr>
        <w:t xml:space="preserve"> </w:t>
      </w:r>
      <w:r w:rsidRPr="002F2F7E">
        <w:rPr>
          <w:rFonts w:ascii="Arial" w:hAnsi="Arial" w:cs="Arial"/>
        </w:rPr>
        <w:t>ambiguous</w:t>
      </w:r>
      <w:r w:rsidR="0087648D" w:rsidRPr="002F2F7E">
        <w:rPr>
          <w:rFonts w:ascii="Arial" w:hAnsi="Arial" w:cs="Arial"/>
        </w:rPr>
        <w:t xml:space="preserve"> </w:t>
      </w:r>
      <w:r w:rsidRPr="002F2F7E">
        <w:rPr>
          <w:rFonts w:ascii="Arial" w:hAnsi="Arial" w:cs="Arial"/>
        </w:rPr>
        <w:t>bases,</w:t>
      </w:r>
      <w:r w:rsidR="0087648D" w:rsidRPr="002F2F7E">
        <w:rPr>
          <w:rFonts w:ascii="Arial" w:hAnsi="Arial" w:cs="Arial"/>
        </w:rPr>
        <w:t xml:space="preserve"> </w:t>
      </w:r>
      <w:r w:rsidRPr="002F2F7E">
        <w:rPr>
          <w:rFonts w:ascii="Arial" w:hAnsi="Arial" w:cs="Arial"/>
        </w:rPr>
        <w:t>or</w:t>
      </w:r>
      <w:r w:rsidR="0087648D" w:rsidRPr="002F2F7E">
        <w:rPr>
          <w:rFonts w:ascii="Arial" w:hAnsi="Arial" w:cs="Arial"/>
        </w:rPr>
        <w:t xml:space="preserve"> </w:t>
      </w:r>
      <w:r w:rsidRPr="002F2F7E">
        <w:rPr>
          <w:rFonts w:ascii="Arial" w:hAnsi="Arial" w:cs="Arial"/>
        </w:rPr>
        <w:t>have</w:t>
      </w:r>
      <w:r w:rsidR="0087648D" w:rsidRPr="002F2F7E">
        <w:rPr>
          <w:rFonts w:ascii="Arial" w:hAnsi="Arial" w:cs="Arial"/>
        </w:rPr>
        <w:t xml:space="preserve"> </w:t>
      </w:r>
      <w:r w:rsidRPr="002F2F7E">
        <w:rPr>
          <w:rFonts w:ascii="Arial" w:hAnsi="Arial" w:cs="Arial"/>
        </w:rPr>
        <w:t>more</w:t>
      </w:r>
      <w:r w:rsidR="0087648D" w:rsidRPr="002F2F7E">
        <w:rPr>
          <w:rFonts w:ascii="Arial" w:hAnsi="Arial" w:cs="Arial"/>
        </w:rPr>
        <w:t xml:space="preserve"> </w:t>
      </w:r>
      <w:r w:rsidRPr="002F2F7E">
        <w:rPr>
          <w:rFonts w:ascii="Arial" w:hAnsi="Arial" w:cs="Arial"/>
        </w:rPr>
        <w:t>than</w:t>
      </w:r>
      <w:r w:rsidR="0087648D" w:rsidRPr="002F2F7E">
        <w:rPr>
          <w:rFonts w:ascii="Arial" w:hAnsi="Arial" w:cs="Arial"/>
        </w:rPr>
        <w:t xml:space="preserve"> </w:t>
      </w:r>
      <w:r w:rsidRPr="002F2F7E">
        <w:rPr>
          <w:rFonts w:ascii="Arial" w:hAnsi="Arial" w:cs="Arial"/>
        </w:rPr>
        <w:t>12</w:t>
      </w:r>
      <w:r w:rsidR="0087648D" w:rsidRPr="002F2F7E">
        <w:rPr>
          <w:rFonts w:ascii="Arial" w:hAnsi="Arial" w:cs="Arial"/>
        </w:rPr>
        <w:t xml:space="preserve"> </w:t>
      </w:r>
      <w:r w:rsidRPr="002F2F7E">
        <w:rPr>
          <w:rFonts w:ascii="Arial" w:hAnsi="Arial" w:cs="Arial"/>
        </w:rPr>
        <w:t>homopolymers.</w:t>
      </w:r>
    </w:p>
    <w:p w14:paraId="45E766D4" w14:textId="45D90158" w:rsidR="00E77C0E" w:rsidRPr="002F2F7E" w:rsidRDefault="00435E7E" w:rsidP="00E77C0E">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proofErr w:type="spellStart"/>
      <w:r w:rsidRPr="002F2F7E">
        <w:rPr>
          <w:rFonts w:ascii="Arial" w:hAnsi="Arial" w:cs="Arial"/>
        </w:rPr>
        <w:t>mothur</w:t>
      </w:r>
      <w:proofErr w:type="spellEnd"/>
      <w:r w:rsidR="0087648D" w:rsidRPr="002F2F7E">
        <w:rPr>
          <w:rFonts w:ascii="Arial" w:hAnsi="Arial" w:cs="Arial"/>
        </w:rPr>
        <w:t xml:space="preserve"> </w:t>
      </w:r>
      <w:r w:rsidRPr="002F2F7E">
        <w:rPr>
          <w:rFonts w:ascii="Arial" w:hAnsi="Arial" w:cs="Arial"/>
        </w:rPr>
        <w:t>"#</w:t>
      </w:r>
      <w:proofErr w:type="spellStart"/>
      <w:r w:rsidRPr="002F2F7E">
        <w:rPr>
          <w:rFonts w:ascii="Arial" w:hAnsi="Arial" w:cs="Arial"/>
        </w:rPr>
        <w:t>set.dir</w:t>
      </w:r>
      <w:proofErr w:type="spellEnd"/>
      <w:r w:rsidRPr="002F2F7E">
        <w:rPr>
          <w:rFonts w:ascii="Arial" w:hAnsi="Arial" w:cs="Arial"/>
        </w:rPr>
        <w:t>(</w:t>
      </w:r>
      <w:proofErr w:type="spellStart"/>
      <w:r w:rsidRPr="002F2F7E">
        <w:rPr>
          <w:rFonts w:ascii="Arial" w:hAnsi="Arial" w:cs="Arial"/>
        </w:rPr>
        <w:t>modifynames</w:t>
      </w:r>
      <w:proofErr w:type="spellEnd"/>
      <w:r w:rsidRPr="002F2F7E">
        <w:rPr>
          <w:rFonts w:ascii="Arial" w:hAnsi="Arial" w:cs="Arial"/>
        </w:rPr>
        <w:t>=F);</w:t>
      </w:r>
      <w:r w:rsidR="0087648D" w:rsidRPr="002F2F7E">
        <w:rPr>
          <w:rFonts w:ascii="Arial" w:hAnsi="Arial" w:cs="Arial"/>
        </w:rPr>
        <w:t xml:space="preserve"> </w:t>
      </w:r>
      <w:proofErr w:type="spellStart"/>
      <w:proofErr w:type="gramStart"/>
      <w:r w:rsidRPr="002F2F7E">
        <w:rPr>
          <w:rFonts w:ascii="Arial" w:hAnsi="Arial" w:cs="Arial"/>
        </w:rPr>
        <w:t>screen.seqs</w:t>
      </w:r>
      <w:proofErr w:type="spellEnd"/>
      <w:proofErr w:type="gramEnd"/>
      <w:r w:rsidRPr="002F2F7E">
        <w:rPr>
          <w:rFonts w:ascii="Arial" w:hAnsi="Arial" w:cs="Arial"/>
        </w:rPr>
        <w:t>(</w:t>
      </w:r>
      <w:proofErr w:type="spellStart"/>
      <w:r w:rsidRPr="002F2F7E">
        <w:rPr>
          <w:rFonts w:ascii="Arial" w:hAnsi="Arial" w:cs="Arial"/>
        </w:rPr>
        <w:t>fasta</w:t>
      </w:r>
      <w:proofErr w:type="spellEnd"/>
      <w:r w:rsidRPr="002F2F7E">
        <w:rPr>
          <w:rFonts w:ascii="Arial" w:hAnsi="Arial" w:cs="Arial"/>
        </w:rPr>
        <w:t>=</w:t>
      </w:r>
      <w:r w:rsidR="0087648D" w:rsidRPr="002F2F7E">
        <w:rPr>
          <w:rFonts w:ascii="Arial" w:hAnsi="Arial" w:cs="Arial"/>
        </w:rPr>
        <w:t xml:space="preserve"> </w:t>
      </w:r>
      <w:proofErr w:type="spellStart"/>
      <w:r w:rsidRPr="002F2F7E">
        <w:rPr>
          <w:rFonts w:ascii="Arial" w:hAnsi="Arial" w:cs="Arial"/>
        </w:rPr>
        <w:t>sampleID_plateID.fasta</w:t>
      </w:r>
      <w:proofErr w:type="spellEnd"/>
      <w:r w:rsidR="002A5C3F" w:rsidRPr="002F2F7E">
        <w:rPr>
          <w:rStyle w:val="HTMLCode"/>
          <w:rFonts w:ascii="Arial" w:hAnsi="Arial" w:cs="Arial"/>
          <w:bdr w:val="none" w:sz="0" w:space="0" w:color="auto" w:frame="1"/>
        </w:rPr>
        <w:t>,</w:t>
      </w:r>
      <w:r w:rsidR="0087648D" w:rsidRPr="002F2F7E">
        <w:rPr>
          <w:rStyle w:val="HTMLCode"/>
          <w:rFonts w:ascii="Arial" w:hAnsi="Arial" w:cs="Arial"/>
          <w:bdr w:val="none" w:sz="0" w:space="0" w:color="auto" w:frame="1"/>
        </w:rPr>
        <w:t xml:space="preserve"> </w:t>
      </w:r>
      <w:proofErr w:type="spellStart"/>
      <w:r w:rsidR="002A5C3F" w:rsidRPr="002F2F7E">
        <w:rPr>
          <w:rStyle w:val="HTMLCode"/>
          <w:rFonts w:ascii="Arial" w:hAnsi="Arial" w:cs="Arial"/>
          <w:bdr w:val="none" w:sz="0" w:space="0" w:color="auto" w:frame="1"/>
        </w:rPr>
        <w:t>minlength</w:t>
      </w:r>
      <w:proofErr w:type="spellEnd"/>
      <w:r w:rsidR="002A5C3F" w:rsidRPr="002F2F7E">
        <w:rPr>
          <w:rStyle w:val="HTMLCode"/>
          <w:rFonts w:ascii="Arial" w:hAnsi="Arial" w:cs="Arial"/>
          <w:bdr w:val="none" w:sz="0" w:space="0" w:color="auto" w:frame="1"/>
        </w:rPr>
        <w:t>=300,</w:t>
      </w:r>
      <w:r w:rsidR="0087648D" w:rsidRPr="002F2F7E">
        <w:rPr>
          <w:rFonts w:ascii="Arial" w:hAnsi="Arial" w:cs="Arial"/>
        </w:rPr>
        <w:t xml:space="preserve"> </w:t>
      </w:r>
      <w:proofErr w:type="spellStart"/>
      <w:r w:rsidRPr="002F2F7E">
        <w:rPr>
          <w:rFonts w:ascii="Arial" w:hAnsi="Arial" w:cs="Arial"/>
        </w:rPr>
        <w:t>maxambig</w:t>
      </w:r>
      <w:proofErr w:type="spellEnd"/>
      <w:r w:rsidRPr="002F2F7E">
        <w:rPr>
          <w:rFonts w:ascii="Arial" w:hAnsi="Arial" w:cs="Arial"/>
        </w:rPr>
        <w:t>=0,</w:t>
      </w:r>
      <w:r w:rsidR="0087648D" w:rsidRPr="002F2F7E">
        <w:rPr>
          <w:rFonts w:ascii="Arial" w:hAnsi="Arial" w:cs="Arial"/>
        </w:rPr>
        <w:t xml:space="preserve"> </w:t>
      </w:r>
      <w:proofErr w:type="spellStart"/>
      <w:r w:rsidRPr="002F2F7E">
        <w:rPr>
          <w:rFonts w:ascii="Arial" w:hAnsi="Arial" w:cs="Arial"/>
        </w:rPr>
        <w:t>maxhomop</w:t>
      </w:r>
      <w:proofErr w:type="spellEnd"/>
      <w:r w:rsidRPr="002F2F7E">
        <w:rPr>
          <w:rFonts w:ascii="Arial" w:hAnsi="Arial" w:cs="Arial"/>
        </w:rPr>
        <w:t>=12,</w:t>
      </w:r>
      <w:r w:rsidR="0087648D" w:rsidRPr="002F2F7E">
        <w:rPr>
          <w:rFonts w:ascii="Arial" w:hAnsi="Arial" w:cs="Arial"/>
        </w:rPr>
        <w:t xml:space="preserve"> </w:t>
      </w:r>
      <w:r w:rsidRPr="002F2F7E">
        <w:rPr>
          <w:rFonts w:ascii="Arial" w:hAnsi="Arial" w:cs="Arial"/>
        </w:rPr>
        <w:t>processors=10);"</w:t>
      </w:r>
    </w:p>
    <w:p w14:paraId="0950B187" w14:textId="5AC88C4E" w:rsidR="00E77C0E" w:rsidRPr="002F2F7E" w:rsidRDefault="00E77C0E" w:rsidP="00E77C0E">
      <w:pPr>
        <w:pStyle w:val="NormalWeb"/>
        <w:shd w:val="clear" w:color="auto" w:fill="FFFFFF"/>
        <w:textAlignment w:val="baseline"/>
        <w:rPr>
          <w:rFonts w:ascii="Arial" w:hAnsi="Arial" w:cs="Arial"/>
        </w:rPr>
      </w:pPr>
      <w:r w:rsidRPr="002F2F7E">
        <w:rPr>
          <w:rFonts w:ascii="Arial" w:hAnsi="Arial" w:cs="Arial"/>
        </w:rPr>
        <w:t>For</w:t>
      </w:r>
      <w:r w:rsidR="0087648D" w:rsidRPr="002F2F7E">
        <w:rPr>
          <w:rFonts w:ascii="Arial" w:hAnsi="Arial" w:cs="Arial"/>
        </w:rPr>
        <w:t xml:space="preserve"> </w:t>
      </w:r>
      <w:r w:rsidRPr="002F2F7E">
        <w:rPr>
          <w:rFonts w:ascii="Arial" w:hAnsi="Arial" w:cs="Arial"/>
        </w:rPr>
        <w:t>18Sv9,</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00B42CA2" w:rsidRPr="002F2F7E">
        <w:rPr>
          <w:rFonts w:ascii="Arial" w:hAnsi="Arial" w:cs="Arial"/>
        </w:rPr>
        <w:t>quality</w:t>
      </w:r>
      <w:r w:rsidR="0087648D" w:rsidRPr="002F2F7E">
        <w:rPr>
          <w:rFonts w:ascii="Arial" w:hAnsi="Arial" w:cs="Arial"/>
        </w:rPr>
        <w:t xml:space="preserve"> </w:t>
      </w:r>
      <w:r w:rsidR="00B42CA2" w:rsidRPr="002F2F7E">
        <w:rPr>
          <w:rFonts w:ascii="Arial" w:hAnsi="Arial" w:cs="Arial"/>
        </w:rPr>
        <w:t>screen</w:t>
      </w:r>
      <w:r w:rsidR="0087648D" w:rsidRPr="002F2F7E">
        <w:rPr>
          <w:rFonts w:ascii="Arial" w:hAnsi="Arial" w:cs="Arial"/>
        </w:rPr>
        <w:t xml:space="preserve"> </w:t>
      </w:r>
      <w:r w:rsidRPr="002F2F7E">
        <w:rPr>
          <w:rFonts w:ascii="Arial" w:hAnsi="Arial" w:cs="Arial"/>
        </w:rPr>
        <w:t>removes</w:t>
      </w:r>
      <w:r w:rsidR="0087648D" w:rsidRPr="002F2F7E">
        <w:rPr>
          <w:rFonts w:ascii="Arial" w:hAnsi="Arial" w:cs="Arial"/>
        </w:rPr>
        <w:t xml:space="preserve"> </w:t>
      </w:r>
      <w:r w:rsidRPr="002F2F7E">
        <w:rPr>
          <w:rFonts w:ascii="Arial" w:hAnsi="Arial" w:cs="Arial"/>
        </w:rPr>
        <w:t>sequences</w:t>
      </w:r>
      <w:r w:rsidR="0087648D" w:rsidRPr="002F2F7E">
        <w:rPr>
          <w:rFonts w:ascii="Arial" w:hAnsi="Arial" w:cs="Arial"/>
        </w:rPr>
        <w:t xml:space="preserve"> </w:t>
      </w:r>
      <w:r w:rsidRPr="002F2F7E">
        <w:rPr>
          <w:rFonts w:ascii="Arial" w:hAnsi="Arial" w:cs="Arial"/>
        </w:rPr>
        <w:t>that</w:t>
      </w:r>
      <w:r w:rsidR="0087648D" w:rsidRPr="002F2F7E">
        <w:rPr>
          <w:rFonts w:ascii="Arial" w:hAnsi="Arial" w:cs="Arial"/>
        </w:rPr>
        <w:t xml:space="preserve"> </w:t>
      </w:r>
      <w:r w:rsidRPr="002F2F7E">
        <w:rPr>
          <w:rFonts w:ascii="Arial" w:hAnsi="Arial" w:cs="Arial"/>
        </w:rPr>
        <w:t>have</w:t>
      </w:r>
      <w:r w:rsidR="0087648D" w:rsidRPr="002F2F7E">
        <w:rPr>
          <w:rFonts w:ascii="Arial" w:hAnsi="Arial" w:cs="Arial"/>
        </w:rPr>
        <w:t xml:space="preserve"> </w:t>
      </w:r>
      <w:r w:rsidRPr="002F2F7E">
        <w:rPr>
          <w:rFonts w:ascii="Arial" w:hAnsi="Arial" w:cs="Arial"/>
        </w:rPr>
        <w:t>ambiguous</w:t>
      </w:r>
      <w:r w:rsidR="0087648D" w:rsidRPr="002F2F7E">
        <w:rPr>
          <w:rFonts w:ascii="Arial" w:hAnsi="Arial" w:cs="Arial"/>
        </w:rPr>
        <w:t xml:space="preserve"> </w:t>
      </w:r>
      <w:r w:rsidRPr="002F2F7E">
        <w:rPr>
          <w:rFonts w:ascii="Arial" w:hAnsi="Arial" w:cs="Arial"/>
        </w:rPr>
        <w:t>bases,</w:t>
      </w:r>
      <w:r w:rsidR="0087648D" w:rsidRPr="002F2F7E">
        <w:rPr>
          <w:rFonts w:ascii="Arial" w:hAnsi="Arial" w:cs="Arial"/>
        </w:rPr>
        <w:t xml:space="preserve"> </w:t>
      </w:r>
      <w:r w:rsidRPr="002F2F7E">
        <w:rPr>
          <w:rFonts w:ascii="Arial" w:hAnsi="Arial" w:cs="Arial"/>
        </w:rPr>
        <w:t>or</w:t>
      </w:r>
      <w:r w:rsidR="0087648D" w:rsidRPr="002F2F7E">
        <w:rPr>
          <w:rFonts w:ascii="Arial" w:hAnsi="Arial" w:cs="Arial"/>
        </w:rPr>
        <w:t xml:space="preserve"> </w:t>
      </w:r>
      <w:r w:rsidRPr="002F2F7E">
        <w:rPr>
          <w:rFonts w:ascii="Arial" w:hAnsi="Arial" w:cs="Arial"/>
        </w:rPr>
        <w:t>have</w:t>
      </w:r>
      <w:r w:rsidR="0087648D" w:rsidRPr="002F2F7E">
        <w:rPr>
          <w:rFonts w:ascii="Arial" w:hAnsi="Arial" w:cs="Arial"/>
        </w:rPr>
        <w:t xml:space="preserve"> </w:t>
      </w:r>
      <w:r w:rsidRPr="002F2F7E">
        <w:rPr>
          <w:rFonts w:ascii="Arial" w:hAnsi="Arial" w:cs="Arial"/>
        </w:rPr>
        <w:t>more</w:t>
      </w:r>
      <w:r w:rsidR="0087648D" w:rsidRPr="002F2F7E">
        <w:rPr>
          <w:rFonts w:ascii="Arial" w:hAnsi="Arial" w:cs="Arial"/>
        </w:rPr>
        <w:t xml:space="preserve"> </w:t>
      </w:r>
      <w:r w:rsidRPr="002F2F7E">
        <w:rPr>
          <w:rFonts w:ascii="Arial" w:hAnsi="Arial" w:cs="Arial"/>
        </w:rPr>
        <w:t>than</w:t>
      </w:r>
      <w:r w:rsidR="0087648D" w:rsidRPr="002F2F7E">
        <w:rPr>
          <w:rFonts w:ascii="Arial" w:hAnsi="Arial" w:cs="Arial"/>
        </w:rPr>
        <w:t xml:space="preserve"> </w:t>
      </w:r>
      <w:r w:rsidRPr="002F2F7E">
        <w:rPr>
          <w:rFonts w:ascii="Arial" w:hAnsi="Arial" w:cs="Arial"/>
        </w:rPr>
        <w:t>12</w:t>
      </w:r>
      <w:r w:rsidR="0087648D" w:rsidRPr="002F2F7E">
        <w:rPr>
          <w:rFonts w:ascii="Arial" w:hAnsi="Arial" w:cs="Arial"/>
        </w:rPr>
        <w:t xml:space="preserve"> </w:t>
      </w:r>
      <w:r w:rsidRPr="002F2F7E">
        <w:rPr>
          <w:rFonts w:ascii="Arial" w:hAnsi="Arial" w:cs="Arial"/>
        </w:rPr>
        <w:t>homopolymers.</w:t>
      </w:r>
    </w:p>
    <w:p w14:paraId="6BA08D11" w14:textId="67FCD9DB" w:rsidR="00E77C0E" w:rsidRPr="002F2F7E" w:rsidRDefault="00E77C0E" w:rsidP="00E77C0E">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proofErr w:type="spellStart"/>
      <w:r w:rsidRPr="002F2F7E">
        <w:rPr>
          <w:rFonts w:ascii="Arial" w:hAnsi="Arial" w:cs="Arial"/>
        </w:rPr>
        <w:t>mothur</w:t>
      </w:r>
      <w:proofErr w:type="spellEnd"/>
      <w:r w:rsidR="0087648D" w:rsidRPr="002F2F7E">
        <w:rPr>
          <w:rFonts w:ascii="Arial" w:hAnsi="Arial" w:cs="Arial"/>
        </w:rPr>
        <w:t xml:space="preserve"> </w:t>
      </w:r>
      <w:r w:rsidRPr="002F2F7E">
        <w:rPr>
          <w:rFonts w:ascii="Arial" w:hAnsi="Arial" w:cs="Arial"/>
        </w:rPr>
        <w:t>"#</w:t>
      </w:r>
      <w:proofErr w:type="spellStart"/>
      <w:r w:rsidRPr="002F2F7E">
        <w:rPr>
          <w:rFonts w:ascii="Arial" w:hAnsi="Arial" w:cs="Arial"/>
        </w:rPr>
        <w:t>set.dir</w:t>
      </w:r>
      <w:proofErr w:type="spellEnd"/>
      <w:r w:rsidRPr="002F2F7E">
        <w:rPr>
          <w:rFonts w:ascii="Arial" w:hAnsi="Arial" w:cs="Arial"/>
        </w:rPr>
        <w:t>(</w:t>
      </w:r>
      <w:proofErr w:type="spellStart"/>
      <w:r w:rsidRPr="002F2F7E">
        <w:rPr>
          <w:rFonts w:ascii="Arial" w:hAnsi="Arial" w:cs="Arial"/>
        </w:rPr>
        <w:t>modifynames</w:t>
      </w:r>
      <w:proofErr w:type="spellEnd"/>
      <w:r w:rsidRPr="002F2F7E">
        <w:rPr>
          <w:rFonts w:ascii="Arial" w:hAnsi="Arial" w:cs="Arial"/>
        </w:rPr>
        <w:t>=F);</w:t>
      </w:r>
      <w:r w:rsidR="0087648D" w:rsidRPr="002F2F7E">
        <w:rPr>
          <w:rFonts w:ascii="Arial" w:hAnsi="Arial" w:cs="Arial"/>
        </w:rPr>
        <w:t xml:space="preserve"> </w:t>
      </w:r>
      <w:proofErr w:type="spellStart"/>
      <w:proofErr w:type="gramStart"/>
      <w:r w:rsidRPr="002F2F7E">
        <w:rPr>
          <w:rFonts w:ascii="Arial" w:hAnsi="Arial" w:cs="Arial"/>
        </w:rPr>
        <w:t>screen.seqs</w:t>
      </w:r>
      <w:proofErr w:type="spellEnd"/>
      <w:proofErr w:type="gramEnd"/>
      <w:r w:rsidRPr="002F2F7E">
        <w:rPr>
          <w:rFonts w:ascii="Arial" w:hAnsi="Arial" w:cs="Arial"/>
        </w:rPr>
        <w:t>(</w:t>
      </w:r>
      <w:proofErr w:type="spellStart"/>
      <w:r w:rsidRPr="002F2F7E">
        <w:rPr>
          <w:rFonts w:ascii="Arial" w:hAnsi="Arial" w:cs="Arial"/>
        </w:rPr>
        <w:t>fasta</w:t>
      </w:r>
      <w:proofErr w:type="spellEnd"/>
      <w:r w:rsidRPr="002F2F7E">
        <w:rPr>
          <w:rFonts w:ascii="Arial" w:hAnsi="Arial" w:cs="Arial"/>
        </w:rPr>
        <w:t>=</w:t>
      </w:r>
      <w:r w:rsidR="0087648D" w:rsidRPr="002F2F7E">
        <w:rPr>
          <w:rFonts w:ascii="Arial" w:hAnsi="Arial" w:cs="Arial"/>
        </w:rPr>
        <w:t xml:space="preserve"> </w:t>
      </w:r>
      <w:proofErr w:type="spellStart"/>
      <w:r w:rsidRPr="002F2F7E">
        <w:rPr>
          <w:rFonts w:ascii="Arial" w:hAnsi="Arial" w:cs="Arial"/>
        </w:rPr>
        <w:t>sampleID_plateID.fasta</w:t>
      </w:r>
      <w:proofErr w:type="spellEnd"/>
      <w:r w:rsidRPr="002F2F7E">
        <w:rPr>
          <w:rStyle w:val="HTMLCode"/>
          <w:rFonts w:ascii="Arial" w:hAnsi="Arial" w:cs="Arial"/>
          <w:bdr w:val="none" w:sz="0" w:space="0" w:color="auto" w:frame="1"/>
        </w:rPr>
        <w:t>,</w:t>
      </w:r>
      <w:r w:rsidR="0087648D" w:rsidRPr="002F2F7E">
        <w:rPr>
          <w:rFonts w:ascii="Arial" w:hAnsi="Arial" w:cs="Arial"/>
        </w:rPr>
        <w:t xml:space="preserve"> </w:t>
      </w:r>
      <w:proofErr w:type="spellStart"/>
      <w:r w:rsidRPr="002F2F7E">
        <w:rPr>
          <w:rFonts w:ascii="Arial" w:hAnsi="Arial" w:cs="Arial"/>
        </w:rPr>
        <w:t>maxambig</w:t>
      </w:r>
      <w:proofErr w:type="spellEnd"/>
      <w:r w:rsidRPr="002F2F7E">
        <w:rPr>
          <w:rFonts w:ascii="Arial" w:hAnsi="Arial" w:cs="Arial"/>
        </w:rPr>
        <w:t>=0,</w:t>
      </w:r>
      <w:r w:rsidR="0087648D" w:rsidRPr="002F2F7E">
        <w:rPr>
          <w:rFonts w:ascii="Arial" w:hAnsi="Arial" w:cs="Arial"/>
        </w:rPr>
        <w:t xml:space="preserve"> </w:t>
      </w:r>
      <w:proofErr w:type="spellStart"/>
      <w:r w:rsidRPr="002F2F7E">
        <w:rPr>
          <w:rFonts w:ascii="Arial" w:hAnsi="Arial" w:cs="Arial"/>
        </w:rPr>
        <w:t>maxhomop</w:t>
      </w:r>
      <w:proofErr w:type="spellEnd"/>
      <w:r w:rsidRPr="002F2F7E">
        <w:rPr>
          <w:rFonts w:ascii="Arial" w:hAnsi="Arial" w:cs="Arial"/>
        </w:rPr>
        <w:t>=12,</w:t>
      </w:r>
      <w:r w:rsidR="0087648D" w:rsidRPr="002F2F7E">
        <w:rPr>
          <w:rFonts w:ascii="Arial" w:hAnsi="Arial" w:cs="Arial"/>
        </w:rPr>
        <w:t xml:space="preserve"> </w:t>
      </w:r>
      <w:r w:rsidRPr="002F2F7E">
        <w:rPr>
          <w:rFonts w:ascii="Arial" w:hAnsi="Arial" w:cs="Arial"/>
        </w:rPr>
        <w:t>processors=10);"</w:t>
      </w:r>
    </w:p>
    <w:p w14:paraId="72F3814E" w14:textId="6306E416" w:rsidR="00510C19" w:rsidRPr="002F2F7E" w:rsidRDefault="00510C19" w:rsidP="00435E7E">
      <w:pPr>
        <w:pStyle w:val="NormalWeb"/>
        <w:shd w:val="clear" w:color="auto" w:fill="FFFFFF"/>
        <w:textAlignment w:val="baseline"/>
        <w:rPr>
          <w:rFonts w:ascii="Arial" w:hAnsi="Arial" w:cs="Arial"/>
        </w:rPr>
      </w:pPr>
      <w:r w:rsidRPr="002F2F7E">
        <w:rPr>
          <w:rFonts w:ascii="Arial" w:hAnsi="Arial" w:cs="Arial"/>
        </w:rPr>
        <w:t>Following</w:t>
      </w:r>
      <w:r w:rsidR="0087648D" w:rsidRPr="002F2F7E">
        <w:rPr>
          <w:rFonts w:ascii="Arial" w:hAnsi="Arial" w:cs="Arial"/>
        </w:rPr>
        <w:t xml:space="preserve"> </w:t>
      </w:r>
      <w:r w:rsidRPr="002F2F7E">
        <w:rPr>
          <w:rFonts w:ascii="Arial" w:hAnsi="Arial" w:cs="Arial"/>
        </w:rPr>
        <w:t>quality</w:t>
      </w:r>
      <w:r w:rsidR="0087648D" w:rsidRPr="002F2F7E">
        <w:rPr>
          <w:rFonts w:ascii="Arial" w:hAnsi="Arial" w:cs="Arial"/>
        </w:rPr>
        <w:t xml:space="preserve"> </w:t>
      </w:r>
      <w:r w:rsidRPr="002F2F7E">
        <w:rPr>
          <w:rFonts w:ascii="Arial" w:hAnsi="Arial" w:cs="Arial"/>
        </w:rPr>
        <w:t>screening,</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remainder</w:t>
      </w:r>
      <w:r w:rsidR="0087648D" w:rsidRPr="002F2F7E">
        <w:rPr>
          <w:rFonts w:ascii="Arial" w:hAnsi="Arial" w:cs="Arial"/>
        </w:rPr>
        <w:t xml:space="preserve"> </w:t>
      </w:r>
      <w:r w:rsidRPr="002F2F7E">
        <w:rPr>
          <w:rFonts w:ascii="Arial" w:hAnsi="Arial" w:cs="Arial"/>
        </w:rPr>
        <w:t>of</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00FB3B64" w:rsidRPr="002F2F7E">
        <w:rPr>
          <w:rFonts w:ascii="Arial" w:hAnsi="Arial" w:cs="Arial"/>
        </w:rPr>
        <w:t>ZOTU</w:t>
      </w:r>
      <w:r w:rsidR="0087648D" w:rsidRPr="002F2F7E">
        <w:rPr>
          <w:rFonts w:ascii="Arial" w:hAnsi="Arial" w:cs="Arial"/>
        </w:rPr>
        <w:t xml:space="preserve"> </w:t>
      </w:r>
      <w:r w:rsidRPr="002F2F7E">
        <w:rPr>
          <w:rFonts w:ascii="Arial" w:hAnsi="Arial" w:cs="Arial"/>
        </w:rPr>
        <w:t>workflow</w:t>
      </w:r>
      <w:r w:rsidR="0087648D" w:rsidRPr="002F2F7E">
        <w:rPr>
          <w:rFonts w:ascii="Arial" w:hAnsi="Arial" w:cs="Arial"/>
        </w:rPr>
        <w:t xml:space="preserve"> </w:t>
      </w:r>
      <w:r w:rsidRPr="002F2F7E">
        <w:rPr>
          <w:rFonts w:ascii="Arial" w:hAnsi="Arial" w:cs="Arial"/>
        </w:rPr>
        <w:t>follows</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same</w:t>
      </w:r>
      <w:r w:rsidR="0087648D" w:rsidRPr="002F2F7E">
        <w:rPr>
          <w:rFonts w:ascii="Arial" w:hAnsi="Arial" w:cs="Arial"/>
        </w:rPr>
        <w:t xml:space="preserve"> </w:t>
      </w:r>
      <w:r w:rsidRPr="002F2F7E">
        <w:rPr>
          <w:rFonts w:ascii="Arial" w:hAnsi="Arial" w:cs="Arial"/>
        </w:rPr>
        <w:t>parameters</w:t>
      </w:r>
      <w:r w:rsidR="0087648D" w:rsidRPr="002F2F7E">
        <w:rPr>
          <w:rFonts w:ascii="Arial" w:hAnsi="Arial" w:cs="Arial"/>
        </w:rPr>
        <w:t xml:space="preserve"> </w:t>
      </w:r>
      <w:r w:rsidRPr="002F2F7E">
        <w:rPr>
          <w:rFonts w:ascii="Arial" w:hAnsi="Arial" w:cs="Arial"/>
        </w:rPr>
        <w:t>for</w:t>
      </w:r>
      <w:r w:rsidR="0087648D" w:rsidRPr="002F2F7E">
        <w:rPr>
          <w:rFonts w:ascii="Arial" w:hAnsi="Arial" w:cs="Arial"/>
        </w:rPr>
        <w:t xml:space="preserve"> </w:t>
      </w:r>
      <w:r w:rsidRPr="002F2F7E">
        <w:rPr>
          <w:rFonts w:ascii="Arial" w:hAnsi="Arial" w:cs="Arial"/>
        </w:rPr>
        <w:t>both</w:t>
      </w:r>
      <w:r w:rsidR="0087648D" w:rsidRPr="002F2F7E">
        <w:rPr>
          <w:rFonts w:ascii="Arial" w:hAnsi="Arial" w:cs="Arial"/>
        </w:rPr>
        <w:t xml:space="preserve"> </w:t>
      </w:r>
      <w:r w:rsidRPr="002F2F7E">
        <w:rPr>
          <w:rFonts w:ascii="Arial" w:hAnsi="Arial" w:cs="Arial"/>
        </w:rPr>
        <w:t>amplicon</w:t>
      </w:r>
      <w:r w:rsidR="0087648D" w:rsidRPr="002F2F7E">
        <w:rPr>
          <w:rFonts w:ascii="Arial" w:hAnsi="Arial" w:cs="Arial"/>
        </w:rPr>
        <w:t xml:space="preserve"> </w:t>
      </w:r>
      <w:r w:rsidRPr="002F2F7E">
        <w:rPr>
          <w:rFonts w:ascii="Arial" w:hAnsi="Arial" w:cs="Arial"/>
        </w:rPr>
        <w:t>types</w:t>
      </w:r>
    </w:p>
    <w:p w14:paraId="28880CEF" w14:textId="4537F493" w:rsidR="00435E7E" w:rsidRPr="002F2F7E" w:rsidRDefault="00435E7E" w:rsidP="00435E7E">
      <w:pPr>
        <w:pStyle w:val="NormalWeb"/>
        <w:shd w:val="clear" w:color="auto" w:fill="FFFFFF"/>
        <w:textAlignment w:val="baseline"/>
        <w:rPr>
          <w:rFonts w:ascii="Arial" w:hAnsi="Arial" w:cs="Arial"/>
        </w:rPr>
      </w:pPr>
      <w:r w:rsidRPr="002F2F7E">
        <w:rPr>
          <w:rFonts w:ascii="Arial" w:hAnsi="Arial" w:cs="Arial"/>
        </w:rPr>
        <w:t>Reads</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dereplicated</w:t>
      </w:r>
    </w:p>
    <w:p w14:paraId="066505C5" w14:textId="3B1997FB" w:rsidR="00435E7E" w:rsidRPr="002F2F7E" w:rsidRDefault="000A55DD" w:rsidP="00435E7E">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proofErr w:type="spellStart"/>
      <w:r w:rsidRPr="002F2F7E">
        <w:rPr>
          <w:rFonts w:ascii="Arial" w:hAnsi="Arial" w:cs="Arial"/>
        </w:rPr>
        <w:t>usearch</w:t>
      </w:r>
      <w:proofErr w:type="spellEnd"/>
      <w:r w:rsidR="0087648D" w:rsidRPr="002F2F7E">
        <w:rPr>
          <w:rFonts w:ascii="Arial" w:hAnsi="Arial" w:cs="Arial"/>
        </w:rPr>
        <w:t xml:space="preserve"> </w:t>
      </w:r>
      <w:r w:rsidR="00435E7E" w:rsidRPr="002F2F7E">
        <w:rPr>
          <w:rFonts w:ascii="Arial" w:hAnsi="Arial" w:cs="Arial"/>
        </w:rPr>
        <w:t>-</w:t>
      </w:r>
      <w:proofErr w:type="spellStart"/>
      <w:r w:rsidR="00435E7E" w:rsidRPr="002F2F7E">
        <w:rPr>
          <w:rFonts w:ascii="Arial" w:hAnsi="Arial" w:cs="Arial"/>
        </w:rPr>
        <w:t>fastx_uniques</w:t>
      </w:r>
      <w:proofErr w:type="spellEnd"/>
      <w:r w:rsidR="0087648D" w:rsidRPr="002F2F7E">
        <w:rPr>
          <w:rFonts w:ascii="Arial" w:hAnsi="Arial" w:cs="Arial"/>
        </w:rPr>
        <w:t xml:space="preserve"> </w:t>
      </w:r>
      <w:proofErr w:type="spellStart"/>
      <w:r w:rsidR="00435E7E" w:rsidRPr="002F2F7E">
        <w:rPr>
          <w:rFonts w:ascii="Arial" w:hAnsi="Arial" w:cs="Arial"/>
        </w:rPr>
        <w:t>sampleID_</w:t>
      </w:r>
      <w:proofErr w:type="gramStart"/>
      <w:r w:rsidR="00435E7E" w:rsidRPr="002F2F7E">
        <w:rPr>
          <w:rFonts w:ascii="Arial" w:hAnsi="Arial" w:cs="Arial"/>
        </w:rPr>
        <w:t>plateID.good.fasta</w:t>
      </w:r>
      <w:proofErr w:type="spellEnd"/>
      <w:proofErr w:type="gramEnd"/>
      <w:r w:rsidR="0087648D" w:rsidRPr="002F2F7E">
        <w:rPr>
          <w:rFonts w:ascii="Arial" w:hAnsi="Arial" w:cs="Arial"/>
        </w:rPr>
        <w:t xml:space="preserve"> </w:t>
      </w:r>
      <w:r w:rsidR="00435E7E" w:rsidRPr="002F2F7E">
        <w:rPr>
          <w:rFonts w:ascii="Arial" w:hAnsi="Arial" w:cs="Arial"/>
        </w:rPr>
        <w:t>-</w:t>
      </w:r>
      <w:proofErr w:type="spellStart"/>
      <w:r w:rsidR="00435E7E" w:rsidRPr="002F2F7E">
        <w:rPr>
          <w:rFonts w:ascii="Arial" w:hAnsi="Arial" w:cs="Arial"/>
        </w:rPr>
        <w:t>fastaout</w:t>
      </w:r>
      <w:proofErr w:type="spellEnd"/>
      <w:r w:rsidR="0087648D" w:rsidRPr="002F2F7E">
        <w:rPr>
          <w:rFonts w:ascii="Arial" w:hAnsi="Arial" w:cs="Arial"/>
        </w:rPr>
        <w:t xml:space="preserve"> </w:t>
      </w:r>
      <w:proofErr w:type="spellStart"/>
      <w:r w:rsidR="00435E7E" w:rsidRPr="002F2F7E">
        <w:rPr>
          <w:rFonts w:ascii="Arial" w:hAnsi="Arial" w:cs="Arial"/>
        </w:rPr>
        <w:t>sampleID_plateID.good_uniques.fasta</w:t>
      </w:r>
      <w:proofErr w:type="spellEnd"/>
      <w:r w:rsidR="0087648D" w:rsidRPr="002F2F7E">
        <w:rPr>
          <w:rFonts w:ascii="Arial" w:hAnsi="Arial" w:cs="Arial"/>
        </w:rPr>
        <w:t xml:space="preserve"> </w:t>
      </w:r>
      <w:r w:rsidR="00435E7E" w:rsidRPr="002F2F7E">
        <w:rPr>
          <w:rFonts w:ascii="Arial" w:hAnsi="Arial" w:cs="Arial"/>
        </w:rPr>
        <w:t>-</w:t>
      </w:r>
      <w:proofErr w:type="spellStart"/>
      <w:r w:rsidR="00435E7E" w:rsidRPr="002F2F7E">
        <w:rPr>
          <w:rFonts w:ascii="Arial" w:hAnsi="Arial" w:cs="Arial"/>
        </w:rPr>
        <w:t>sizeout</w:t>
      </w:r>
      <w:proofErr w:type="spellEnd"/>
      <w:r w:rsidR="0087648D" w:rsidRPr="002F2F7E">
        <w:rPr>
          <w:rFonts w:ascii="Arial" w:hAnsi="Arial" w:cs="Arial"/>
        </w:rPr>
        <w:t xml:space="preserve"> </w:t>
      </w:r>
    </w:p>
    <w:p w14:paraId="6C9AFAFB" w14:textId="695EA148" w:rsidR="00435E7E" w:rsidRPr="002F2F7E" w:rsidRDefault="00435E7E" w:rsidP="00435E7E">
      <w:pPr>
        <w:pStyle w:val="NormalWeb"/>
        <w:shd w:val="clear" w:color="auto" w:fill="FFFFFF"/>
        <w:textAlignment w:val="baseline"/>
        <w:rPr>
          <w:rFonts w:ascii="Arial" w:hAnsi="Arial" w:cs="Arial"/>
        </w:rPr>
      </w:pPr>
      <w:r w:rsidRPr="002F2F7E">
        <w:rPr>
          <w:rFonts w:ascii="Arial" w:hAnsi="Arial" w:cs="Arial"/>
        </w:rPr>
        <w:t>Sort</w:t>
      </w:r>
      <w:r w:rsidR="0087648D" w:rsidRPr="002F2F7E">
        <w:rPr>
          <w:rFonts w:ascii="Arial" w:hAnsi="Arial" w:cs="Arial"/>
        </w:rPr>
        <w:t xml:space="preserve"> </w:t>
      </w:r>
      <w:r w:rsidRPr="002F2F7E">
        <w:rPr>
          <w:rFonts w:ascii="Arial" w:hAnsi="Arial" w:cs="Arial"/>
        </w:rPr>
        <w:t>unique</w:t>
      </w:r>
      <w:r w:rsidR="0087648D" w:rsidRPr="002F2F7E">
        <w:rPr>
          <w:rFonts w:ascii="Arial" w:hAnsi="Arial" w:cs="Arial"/>
        </w:rPr>
        <w:t xml:space="preserve"> </w:t>
      </w:r>
      <w:r w:rsidRPr="002F2F7E">
        <w:rPr>
          <w:rFonts w:ascii="Arial" w:hAnsi="Arial" w:cs="Arial"/>
        </w:rPr>
        <w:t>reads</w:t>
      </w:r>
      <w:r w:rsidR="0087648D" w:rsidRPr="002F2F7E">
        <w:rPr>
          <w:rFonts w:ascii="Arial" w:hAnsi="Arial" w:cs="Arial"/>
        </w:rPr>
        <w:t xml:space="preserve"> </w:t>
      </w:r>
      <w:r w:rsidRPr="002F2F7E">
        <w:rPr>
          <w:rFonts w:ascii="Arial" w:hAnsi="Arial" w:cs="Arial"/>
        </w:rPr>
        <w:t>by</w:t>
      </w:r>
      <w:r w:rsidR="0087648D" w:rsidRPr="002F2F7E">
        <w:rPr>
          <w:rFonts w:ascii="Arial" w:hAnsi="Arial" w:cs="Arial"/>
        </w:rPr>
        <w:t xml:space="preserve"> </w:t>
      </w:r>
      <w:r w:rsidRPr="002F2F7E">
        <w:rPr>
          <w:rFonts w:ascii="Arial" w:hAnsi="Arial" w:cs="Arial"/>
        </w:rPr>
        <w:t>abundance</w:t>
      </w:r>
    </w:p>
    <w:p w14:paraId="109B53AA" w14:textId="7A9C1A1E" w:rsidR="00435E7E" w:rsidRPr="002F2F7E" w:rsidRDefault="000A55DD" w:rsidP="00435E7E">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proofErr w:type="spellStart"/>
      <w:r w:rsidRPr="002F2F7E">
        <w:rPr>
          <w:rFonts w:ascii="Arial" w:hAnsi="Arial" w:cs="Arial"/>
        </w:rPr>
        <w:t>usearch</w:t>
      </w:r>
      <w:proofErr w:type="spellEnd"/>
      <w:r w:rsidR="0087648D" w:rsidRPr="002F2F7E">
        <w:rPr>
          <w:rFonts w:ascii="Arial" w:hAnsi="Arial" w:cs="Arial"/>
        </w:rPr>
        <w:t xml:space="preserve"> </w:t>
      </w:r>
      <w:r w:rsidR="00435E7E" w:rsidRPr="002F2F7E">
        <w:rPr>
          <w:rFonts w:ascii="Arial" w:hAnsi="Arial" w:cs="Arial"/>
        </w:rPr>
        <w:t>-</w:t>
      </w:r>
      <w:proofErr w:type="spellStart"/>
      <w:r w:rsidR="00435E7E" w:rsidRPr="002F2F7E">
        <w:rPr>
          <w:rFonts w:ascii="Arial" w:hAnsi="Arial" w:cs="Arial"/>
        </w:rPr>
        <w:t>sortbysize</w:t>
      </w:r>
      <w:proofErr w:type="spellEnd"/>
      <w:r w:rsidR="0087648D" w:rsidRPr="002F2F7E">
        <w:rPr>
          <w:rFonts w:ascii="Arial" w:hAnsi="Arial" w:cs="Arial"/>
        </w:rPr>
        <w:t xml:space="preserve"> </w:t>
      </w:r>
      <w:proofErr w:type="spellStart"/>
      <w:r w:rsidR="00435E7E" w:rsidRPr="002F2F7E">
        <w:rPr>
          <w:rFonts w:ascii="Arial" w:hAnsi="Arial" w:cs="Arial"/>
        </w:rPr>
        <w:t>sampleID_plateID.good_</w:t>
      </w:r>
      <w:proofErr w:type="gramStart"/>
      <w:r w:rsidR="00435E7E" w:rsidRPr="002F2F7E">
        <w:rPr>
          <w:rFonts w:ascii="Arial" w:hAnsi="Arial" w:cs="Arial"/>
        </w:rPr>
        <w:t>uniques.fasta</w:t>
      </w:r>
      <w:proofErr w:type="spellEnd"/>
      <w:proofErr w:type="gramEnd"/>
      <w:r w:rsidR="0087648D" w:rsidRPr="002F2F7E">
        <w:rPr>
          <w:rFonts w:ascii="Arial" w:hAnsi="Arial" w:cs="Arial"/>
        </w:rPr>
        <w:t xml:space="preserve"> </w:t>
      </w:r>
      <w:r w:rsidR="00435E7E" w:rsidRPr="002F2F7E">
        <w:rPr>
          <w:rFonts w:ascii="Arial" w:hAnsi="Arial" w:cs="Arial"/>
        </w:rPr>
        <w:t>-</w:t>
      </w:r>
      <w:proofErr w:type="spellStart"/>
      <w:r w:rsidR="00435E7E" w:rsidRPr="002F2F7E">
        <w:rPr>
          <w:rFonts w:ascii="Arial" w:hAnsi="Arial" w:cs="Arial"/>
        </w:rPr>
        <w:t>fastaout</w:t>
      </w:r>
      <w:proofErr w:type="spellEnd"/>
      <w:r w:rsidR="0087648D" w:rsidRPr="002F2F7E">
        <w:rPr>
          <w:rFonts w:ascii="Arial" w:hAnsi="Arial" w:cs="Arial"/>
        </w:rPr>
        <w:t xml:space="preserve"> </w:t>
      </w:r>
      <w:proofErr w:type="spellStart"/>
      <w:r w:rsidR="00435E7E" w:rsidRPr="002F2F7E">
        <w:rPr>
          <w:rFonts w:ascii="Arial" w:hAnsi="Arial" w:cs="Arial"/>
        </w:rPr>
        <w:t>sampleID_plateID.good_sorted_uniques.fasta</w:t>
      </w:r>
      <w:proofErr w:type="spellEnd"/>
      <w:r w:rsidR="0087648D" w:rsidRPr="002F2F7E">
        <w:rPr>
          <w:rFonts w:ascii="Arial" w:hAnsi="Arial" w:cs="Arial"/>
        </w:rPr>
        <w:t xml:space="preserve"> </w:t>
      </w:r>
      <w:r w:rsidR="00660A83" w:rsidRPr="002F2F7E">
        <w:rPr>
          <w:rFonts w:ascii="Arial" w:hAnsi="Arial" w:cs="Arial"/>
        </w:rPr>
        <w:t>-</w:t>
      </w:r>
      <w:proofErr w:type="spellStart"/>
      <w:r w:rsidR="00660A83" w:rsidRPr="002F2F7E">
        <w:rPr>
          <w:rFonts w:ascii="Arial" w:hAnsi="Arial" w:cs="Arial"/>
        </w:rPr>
        <w:t>sizeout</w:t>
      </w:r>
      <w:proofErr w:type="spellEnd"/>
    </w:p>
    <w:p w14:paraId="31E56A90" w14:textId="604E6CC2" w:rsidR="00435E7E" w:rsidRPr="002F2F7E" w:rsidRDefault="00FB3B64" w:rsidP="00435E7E">
      <w:pPr>
        <w:pStyle w:val="NormalWeb"/>
        <w:shd w:val="clear" w:color="auto" w:fill="FFFFFF"/>
        <w:spacing w:before="0" w:after="0"/>
        <w:textAlignment w:val="baseline"/>
        <w:rPr>
          <w:rFonts w:ascii="Arial" w:hAnsi="Arial" w:cs="Arial"/>
        </w:rPr>
      </w:pPr>
      <w:r w:rsidRPr="002F2F7E">
        <w:rPr>
          <w:rFonts w:ascii="Arial" w:hAnsi="Arial" w:cs="Arial"/>
        </w:rPr>
        <w:lastRenderedPageBreak/>
        <w:t>ZOTU</w:t>
      </w:r>
      <w:r w:rsidR="00435E7E" w:rsidRPr="002F2F7E">
        <w:rPr>
          <w:rFonts w:ascii="Arial" w:hAnsi="Arial" w:cs="Arial"/>
        </w:rPr>
        <w:t>s</w:t>
      </w:r>
      <w:r w:rsidR="0087648D" w:rsidRPr="002F2F7E">
        <w:rPr>
          <w:rFonts w:ascii="Arial" w:hAnsi="Arial" w:cs="Arial"/>
        </w:rPr>
        <w:t xml:space="preserve"> </w:t>
      </w:r>
      <w:r w:rsidR="00435E7E" w:rsidRPr="002F2F7E">
        <w:rPr>
          <w:rFonts w:ascii="Arial" w:hAnsi="Arial" w:cs="Arial"/>
        </w:rPr>
        <w:t>are</w:t>
      </w:r>
      <w:r w:rsidR="0087648D" w:rsidRPr="002F2F7E">
        <w:rPr>
          <w:rFonts w:ascii="Arial" w:hAnsi="Arial" w:cs="Arial"/>
        </w:rPr>
        <w:t xml:space="preserve"> </w:t>
      </w:r>
      <w:r w:rsidR="00435E7E" w:rsidRPr="002F2F7E">
        <w:rPr>
          <w:rFonts w:ascii="Arial" w:hAnsi="Arial" w:cs="Arial"/>
        </w:rPr>
        <w:t>called</w:t>
      </w:r>
      <w:r w:rsidR="0087648D" w:rsidRPr="002F2F7E">
        <w:rPr>
          <w:rFonts w:ascii="Arial" w:hAnsi="Arial" w:cs="Arial"/>
        </w:rPr>
        <w:t xml:space="preserve"> </w:t>
      </w:r>
      <w:r w:rsidR="00435E7E" w:rsidRPr="002F2F7E">
        <w:rPr>
          <w:rFonts w:ascii="Arial" w:hAnsi="Arial" w:cs="Arial"/>
        </w:rPr>
        <w:t>by</w:t>
      </w:r>
      <w:r w:rsidR="0087648D" w:rsidRPr="002F2F7E">
        <w:rPr>
          <w:rFonts w:ascii="Arial" w:hAnsi="Arial" w:cs="Arial"/>
        </w:rPr>
        <w:t xml:space="preserve"> </w:t>
      </w:r>
      <w:r w:rsidR="00435E7E" w:rsidRPr="002F2F7E">
        <w:rPr>
          <w:rStyle w:val="Strong"/>
          <w:rFonts w:ascii="Arial" w:hAnsi="Arial" w:cs="Arial"/>
          <w:bdr w:val="none" w:sz="0" w:space="0" w:color="auto" w:frame="1"/>
        </w:rPr>
        <w:t>UNOISE3</w:t>
      </w:r>
      <w:r w:rsidR="00435E7E" w:rsidRPr="002F2F7E">
        <w:rPr>
          <w:rFonts w:ascii="Arial" w:hAnsi="Arial" w:cs="Arial"/>
        </w:rPr>
        <w:t>,</w:t>
      </w:r>
      <w:r w:rsidR="0087648D" w:rsidRPr="002F2F7E">
        <w:rPr>
          <w:rFonts w:ascii="Arial" w:hAnsi="Arial" w:cs="Arial"/>
        </w:rPr>
        <w:t xml:space="preserve"> </w:t>
      </w:r>
      <w:r w:rsidR="00435E7E" w:rsidRPr="002F2F7E">
        <w:rPr>
          <w:rFonts w:ascii="Arial" w:hAnsi="Arial" w:cs="Arial"/>
        </w:rPr>
        <w:t>from</w:t>
      </w:r>
      <w:r w:rsidR="0087648D" w:rsidRPr="002F2F7E">
        <w:rPr>
          <w:rFonts w:ascii="Arial" w:hAnsi="Arial" w:cs="Arial"/>
        </w:rPr>
        <w:t xml:space="preserve"> </w:t>
      </w:r>
      <w:r w:rsidR="00435E7E" w:rsidRPr="002F2F7E">
        <w:rPr>
          <w:rFonts w:ascii="Arial" w:hAnsi="Arial" w:cs="Arial"/>
        </w:rPr>
        <w:t>sequences</w:t>
      </w:r>
      <w:r w:rsidR="0087648D" w:rsidRPr="002F2F7E">
        <w:rPr>
          <w:rFonts w:ascii="Arial" w:hAnsi="Arial" w:cs="Arial"/>
        </w:rPr>
        <w:t xml:space="preserve"> </w:t>
      </w:r>
      <w:r w:rsidR="00435E7E" w:rsidRPr="002F2F7E">
        <w:rPr>
          <w:rFonts w:ascii="Arial" w:hAnsi="Arial" w:cs="Arial"/>
        </w:rPr>
        <w:t>that</w:t>
      </w:r>
      <w:r w:rsidR="0087648D" w:rsidRPr="002F2F7E">
        <w:rPr>
          <w:rFonts w:ascii="Arial" w:hAnsi="Arial" w:cs="Arial"/>
        </w:rPr>
        <w:t xml:space="preserve"> </w:t>
      </w:r>
      <w:r w:rsidR="00435E7E" w:rsidRPr="002F2F7E">
        <w:rPr>
          <w:rFonts w:ascii="Arial" w:hAnsi="Arial" w:cs="Arial"/>
        </w:rPr>
        <w:t>have</w:t>
      </w:r>
      <w:r w:rsidR="0087648D" w:rsidRPr="002F2F7E">
        <w:rPr>
          <w:rFonts w:ascii="Arial" w:hAnsi="Arial" w:cs="Arial"/>
        </w:rPr>
        <w:t xml:space="preserve"> </w:t>
      </w:r>
      <w:r w:rsidR="00435E7E" w:rsidRPr="002F2F7E">
        <w:rPr>
          <w:rFonts w:ascii="Arial" w:hAnsi="Arial" w:cs="Arial"/>
        </w:rPr>
        <w:t>=&gt;</w:t>
      </w:r>
      <w:r w:rsidR="0087648D" w:rsidRPr="002F2F7E">
        <w:rPr>
          <w:rFonts w:ascii="Arial" w:hAnsi="Arial" w:cs="Arial"/>
        </w:rPr>
        <w:t xml:space="preserve"> </w:t>
      </w:r>
      <w:r w:rsidR="00435E7E" w:rsidRPr="002F2F7E">
        <w:rPr>
          <w:rFonts w:ascii="Arial" w:hAnsi="Arial" w:cs="Arial"/>
        </w:rPr>
        <w:t>8</w:t>
      </w:r>
      <w:r w:rsidR="0087648D" w:rsidRPr="002F2F7E">
        <w:rPr>
          <w:rFonts w:ascii="Arial" w:hAnsi="Arial" w:cs="Arial"/>
        </w:rPr>
        <w:t xml:space="preserve"> </w:t>
      </w:r>
      <w:r w:rsidR="00435E7E" w:rsidRPr="002F2F7E">
        <w:rPr>
          <w:rFonts w:ascii="Arial" w:hAnsi="Arial" w:cs="Arial"/>
        </w:rPr>
        <w:t>representatives</w:t>
      </w:r>
    </w:p>
    <w:p w14:paraId="4935ECEE" w14:textId="715BF4A6" w:rsidR="00435E7E" w:rsidRPr="002F2F7E" w:rsidRDefault="000A55DD" w:rsidP="00435E7E">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proofErr w:type="spellStart"/>
      <w:r w:rsidRPr="002F2F7E">
        <w:rPr>
          <w:rFonts w:ascii="Arial" w:hAnsi="Arial" w:cs="Arial"/>
        </w:rPr>
        <w:t>usearch</w:t>
      </w:r>
      <w:proofErr w:type="spellEnd"/>
      <w:r w:rsidR="0087648D" w:rsidRPr="002F2F7E">
        <w:rPr>
          <w:rFonts w:ascii="Arial" w:hAnsi="Arial" w:cs="Arial"/>
        </w:rPr>
        <w:t xml:space="preserve"> </w:t>
      </w:r>
      <w:r w:rsidR="00435E7E" w:rsidRPr="002F2F7E">
        <w:rPr>
          <w:rFonts w:ascii="Arial" w:hAnsi="Arial" w:cs="Arial"/>
        </w:rPr>
        <w:t>-unoise3</w:t>
      </w:r>
      <w:r w:rsidR="0087648D" w:rsidRPr="002F2F7E">
        <w:rPr>
          <w:rFonts w:ascii="Arial" w:hAnsi="Arial" w:cs="Arial"/>
        </w:rPr>
        <w:t xml:space="preserve"> </w:t>
      </w:r>
      <w:proofErr w:type="spellStart"/>
      <w:r w:rsidR="00435E7E" w:rsidRPr="002F2F7E">
        <w:rPr>
          <w:rFonts w:ascii="Arial" w:hAnsi="Arial" w:cs="Arial"/>
        </w:rPr>
        <w:t>sampleID_plateID.good_sorted_</w:t>
      </w:r>
      <w:proofErr w:type="gramStart"/>
      <w:r w:rsidR="00435E7E" w:rsidRPr="002F2F7E">
        <w:rPr>
          <w:rFonts w:ascii="Arial" w:hAnsi="Arial" w:cs="Arial"/>
        </w:rPr>
        <w:t>uniques.fasta</w:t>
      </w:r>
      <w:proofErr w:type="spellEnd"/>
      <w:proofErr w:type="gramEnd"/>
      <w:r w:rsidR="0087648D" w:rsidRPr="002F2F7E">
        <w:rPr>
          <w:rFonts w:ascii="Arial" w:hAnsi="Arial" w:cs="Arial"/>
        </w:rPr>
        <w:t xml:space="preserve"> </w:t>
      </w:r>
      <w:r w:rsidR="00435E7E" w:rsidRPr="002F2F7E">
        <w:rPr>
          <w:rFonts w:ascii="Arial" w:hAnsi="Arial" w:cs="Arial"/>
        </w:rPr>
        <w:t>-</w:t>
      </w:r>
      <w:r w:rsidR="00FB3B64" w:rsidRPr="002F2F7E">
        <w:rPr>
          <w:rFonts w:ascii="Arial" w:hAnsi="Arial" w:cs="Arial"/>
        </w:rPr>
        <w:t>ZOTU</w:t>
      </w:r>
      <w:r w:rsidR="00435E7E" w:rsidRPr="002F2F7E">
        <w:rPr>
          <w:rFonts w:ascii="Arial" w:hAnsi="Arial" w:cs="Arial"/>
        </w:rPr>
        <w:t>s</w:t>
      </w:r>
      <w:r w:rsidR="0087648D" w:rsidRPr="002F2F7E">
        <w:rPr>
          <w:rFonts w:ascii="Arial" w:hAnsi="Arial" w:cs="Arial"/>
        </w:rPr>
        <w:t xml:space="preserve"> </w:t>
      </w:r>
      <w:proofErr w:type="spellStart"/>
      <w:r w:rsidR="00435E7E" w:rsidRPr="002F2F7E">
        <w:rPr>
          <w:rFonts w:ascii="Arial" w:hAnsi="Arial" w:cs="Arial"/>
        </w:rPr>
        <w:t>sampleID_plateID.good_sorted_uniques_</w:t>
      </w:r>
      <w:r w:rsidR="00FB3B64" w:rsidRPr="002F2F7E">
        <w:rPr>
          <w:rFonts w:ascii="Arial" w:hAnsi="Arial" w:cs="Arial"/>
        </w:rPr>
        <w:t>ZOTU</w:t>
      </w:r>
      <w:r w:rsidR="00435E7E" w:rsidRPr="002F2F7E">
        <w:rPr>
          <w:rFonts w:ascii="Arial" w:hAnsi="Arial" w:cs="Arial"/>
        </w:rPr>
        <w:t>s.fasta</w:t>
      </w:r>
      <w:proofErr w:type="spellEnd"/>
      <w:r w:rsidR="0087648D" w:rsidRPr="002F2F7E">
        <w:rPr>
          <w:rFonts w:ascii="Arial" w:hAnsi="Arial" w:cs="Arial"/>
        </w:rPr>
        <w:t xml:space="preserve"> </w:t>
      </w:r>
      <w:r w:rsidR="00435E7E" w:rsidRPr="002F2F7E">
        <w:rPr>
          <w:rFonts w:ascii="Arial" w:hAnsi="Arial" w:cs="Arial"/>
        </w:rPr>
        <w:t>-</w:t>
      </w:r>
      <w:proofErr w:type="spellStart"/>
      <w:r w:rsidR="00435E7E" w:rsidRPr="002F2F7E">
        <w:rPr>
          <w:rFonts w:ascii="Arial" w:hAnsi="Arial" w:cs="Arial"/>
        </w:rPr>
        <w:t>minsize</w:t>
      </w:r>
      <w:proofErr w:type="spellEnd"/>
      <w:r w:rsidR="0087648D" w:rsidRPr="002F2F7E">
        <w:rPr>
          <w:rFonts w:ascii="Arial" w:hAnsi="Arial" w:cs="Arial"/>
        </w:rPr>
        <w:t xml:space="preserve"> </w:t>
      </w:r>
      <w:r w:rsidR="00435E7E" w:rsidRPr="002F2F7E">
        <w:rPr>
          <w:rFonts w:ascii="Arial" w:hAnsi="Arial" w:cs="Arial"/>
        </w:rPr>
        <w:t>8</w:t>
      </w:r>
      <w:r w:rsidR="0087648D" w:rsidRPr="002F2F7E">
        <w:rPr>
          <w:rFonts w:ascii="Arial" w:hAnsi="Arial" w:cs="Arial"/>
        </w:rPr>
        <w:t xml:space="preserve"> </w:t>
      </w:r>
    </w:p>
    <w:p w14:paraId="34CF3F67" w14:textId="5443E62C" w:rsidR="00435E7E" w:rsidRPr="002F2F7E" w:rsidRDefault="00435E7E" w:rsidP="00435E7E">
      <w:pPr>
        <w:pStyle w:val="NormalWeb"/>
        <w:shd w:val="clear" w:color="auto" w:fill="FFFFFF"/>
        <w:spacing w:before="0" w:after="0"/>
        <w:textAlignment w:val="baseline"/>
        <w:rPr>
          <w:rFonts w:ascii="Arial" w:hAnsi="Arial" w:cs="Arial"/>
        </w:rPr>
      </w:pPr>
      <w:r w:rsidRPr="002F2F7E">
        <w:rPr>
          <w:rStyle w:val="Strong"/>
          <w:rFonts w:ascii="Arial" w:hAnsi="Arial" w:cs="Arial"/>
          <w:bdr w:val="none" w:sz="0" w:space="0" w:color="auto" w:frame="1"/>
        </w:rPr>
        <w:t>Concatenate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all</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sample-wise</w:t>
      </w:r>
      <w:r w:rsidR="0087648D" w:rsidRPr="002F2F7E">
        <w:rPr>
          <w:rStyle w:val="Strong"/>
          <w:rFonts w:ascii="Arial" w:hAnsi="Arial" w:cs="Arial"/>
          <w:bdr w:val="none" w:sz="0" w:space="0" w:color="auto" w:frame="1"/>
        </w:rPr>
        <w:t xml:space="preserve"> </w:t>
      </w:r>
      <w:r w:rsidR="00FB3B64" w:rsidRPr="002F2F7E">
        <w:rPr>
          <w:rStyle w:val="Strong"/>
          <w:rFonts w:ascii="Arial" w:hAnsi="Arial" w:cs="Arial"/>
          <w:bdr w:val="none" w:sz="0" w:space="0" w:color="auto" w:frame="1"/>
        </w:rPr>
        <w:t>ZOTU</w:t>
      </w:r>
      <w:r w:rsidRPr="002F2F7E">
        <w:rPr>
          <w:rStyle w:val="Strong"/>
          <w:rFonts w:ascii="Arial" w:hAnsi="Arial" w:cs="Arial"/>
          <w:bdr w:val="none" w:sz="0" w:space="0" w:color="auto" w:frame="1"/>
        </w:rPr>
        <w:t>s</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into</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a</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single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file</w:t>
      </w:r>
    </w:p>
    <w:p w14:paraId="0DC01D33" w14:textId="7DE8F05C" w:rsidR="00435E7E" w:rsidRPr="002F2F7E" w:rsidRDefault="00435E7E" w:rsidP="00435E7E">
      <w:pPr>
        <w:pStyle w:val="NormalWeb"/>
        <w:shd w:val="clear" w:color="auto" w:fill="FFFFFF"/>
        <w:spacing w:before="0" w:after="0"/>
        <w:textAlignment w:val="baseline"/>
        <w:rPr>
          <w:rStyle w:val="Strong"/>
          <w:rFonts w:ascii="Arial" w:hAnsi="Arial" w:cs="Arial"/>
          <w:b w:val="0"/>
          <w:bCs w:val="0"/>
        </w:rPr>
      </w:pPr>
      <w:r w:rsidRPr="002F2F7E">
        <w:rPr>
          <w:rFonts w:ascii="Arial" w:hAnsi="Arial" w:cs="Arial"/>
        </w:rPr>
        <w:t>All</w:t>
      </w:r>
      <w:r w:rsidR="0087648D" w:rsidRPr="002F2F7E">
        <w:rPr>
          <w:rFonts w:ascii="Arial" w:hAnsi="Arial" w:cs="Arial"/>
        </w:rPr>
        <w:t xml:space="preserve"> </w:t>
      </w:r>
      <w:r w:rsidR="00FB3B64" w:rsidRPr="002F2F7E">
        <w:rPr>
          <w:rFonts w:ascii="Arial" w:hAnsi="Arial" w:cs="Arial"/>
        </w:rPr>
        <w:t>ZOTU</w:t>
      </w:r>
      <w:r w:rsidR="0087648D" w:rsidRPr="002F2F7E">
        <w:rPr>
          <w:rFonts w:ascii="Arial" w:hAnsi="Arial" w:cs="Arial"/>
        </w:rPr>
        <w:t xml:space="preserve"> </w:t>
      </w:r>
      <w:r w:rsidRPr="002F2F7E">
        <w:rPr>
          <w:rFonts w:ascii="Arial" w:hAnsi="Arial" w:cs="Arial"/>
        </w:rPr>
        <w:t>files</w:t>
      </w:r>
      <w:r w:rsidR="0087648D" w:rsidRPr="002F2F7E">
        <w:rPr>
          <w:rFonts w:ascii="Arial" w:hAnsi="Arial" w:cs="Arial"/>
        </w:rPr>
        <w:t xml:space="preserve"> </w:t>
      </w:r>
      <w:r w:rsidRPr="002F2F7E">
        <w:rPr>
          <w:rFonts w:ascii="Arial" w:hAnsi="Arial" w:cs="Arial"/>
        </w:rPr>
        <w:t>for</w:t>
      </w:r>
      <w:r w:rsidR="0087648D" w:rsidRPr="002F2F7E">
        <w:rPr>
          <w:rFonts w:ascii="Arial" w:hAnsi="Arial" w:cs="Arial"/>
        </w:rPr>
        <w:t xml:space="preserve"> </w:t>
      </w:r>
      <w:r w:rsidRPr="002F2F7E">
        <w:rPr>
          <w:rFonts w:ascii="Arial" w:hAnsi="Arial" w:cs="Arial"/>
        </w:rPr>
        <w:t>each</w:t>
      </w:r>
      <w:r w:rsidR="0087648D" w:rsidRPr="002F2F7E">
        <w:rPr>
          <w:rFonts w:ascii="Arial" w:hAnsi="Arial" w:cs="Arial"/>
        </w:rPr>
        <w:t xml:space="preserve"> </w:t>
      </w:r>
      <w:r w:rsidRPr="002F2F7E">
        <w:rPr>
          <w:rFonts w:ascii="Arial" w:hAnsi="Arial" w:cs="Arial"/>
        </w:rPr>
        <w:t>sample</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concatenated</w:t>
      </w:r>
      <w:r w:rsidR="0087648D" w:rsidRPr="002F2F7E">
        <w:rPr>
          <w:rFonts w:ascii="Arial" w:hAnsi="Arial" w:cs="Arial"/>
        </w:rPr>
        <w:t xml:space="preserve"> </w:t>
      </w:r>
      <w:r w:rsidRPr="002F2F7E">
        <w:rPr>
          <w:rFonts w:ascii="Arial" w:hAnsi="Arial" w:cs="Arial"/>
        </w:rPr>
        <w:t>into</w:t>
      </w:r>
      <w:r w:rsidR="0087648D" w:rsidRPr="002F2F7E">
        <w:rPr>
          <w:rFonts w:ascii="Arial" w:hAnsi="Arial" w:cs="Arial"/>
        </w:rPr>
        <w:t xml:space="preserve"> </w:t>
      </w:r>
      <w:r w:rsidRPr="002F2F7E">
        <w:rPr>
          <w:rFonts w:ascii="Arial" w:hAnsi="Arial" w:cs="Arial"/>
        </w:rPr>
        <w:t>a</w:t>
      </w:r>
      <w:r w:rsidR="0087648D" w:rsidRPr="002F2F7E">
        <w:rPr>
          <w:rFonts w:ascii="Arial" w:hAnsi="Arial" w:cs="Arial"/>
        </w:rPr>
        <w:t xml:space="preserve"> </w:t>
      </w:r>
      <w:r w:rsidRPr="002F2F7E">
        <w:rPr>
          <w:rFonts w:ascii="Arial" w:hAnsi="Arial" w:cs="Arial"/>
        </w:rPr>
        <w:t>single</w:t>
      </w:r>
      <w:r w:rsidR="0087648D" w:rsidRPr="002F2F7E">
        <w:rPr>
          <w:rFonts w:ascii="Arial" w:hAnsi="Arial" w:cs="Arial"/>
        </w:rPr>
        <w:t xml:space="preserve"> </w:t>
      </w:r>
      <w:r w:rsidRPr="002F2F7E">
        <w:rPr>
          <w:rFonts w:ascii="Arial" w:hAnsi="Arial" w:cs="Arial"/>
        </w:rPr>
        <w:t>file,</w:t>
      </w:r>
      <w:r w:rsidR="0087648D" w:rsidRPr="002F2F7E">
        <w:rPr>
          <w:rFonts w:ascii="Arial" w:hAnsi="Arial" w:cs="Arial"/>
        </w:rPr>
        <w:t xml:space="preserve"> </w:t>
      </w:r>
      <w:r w:rsidRPr="002F2F7E">
        <w:rPr>
          <w:rFonts w:ascii="Arial" w:hAnsi="Arial" w:cs="Arial"/>
        </w:rPr>
        <w:t>this</w:t>
      </w:r>
      <w:r w:rsidR="0087648D" w:rsidRPr="002F2F7E">
        <w:rPr>
          <w:rFonts w:ascii="Arial" w:hAnsi="Arial" w:cs="Arial"/>
        </w:rPr>
        <w:t xml:space="preserve"> </w:t>
      </w:r>
      <w:r w:rsidRPr="002F2F7E">
        <w:rPr>
          <w:rFonts w:ascii="Arial" w:hAnsi="Arial" w:cs="Arial"/>
        </w:rPr>
        <w:t>file</w:t>
      </w:r>
      <w:r w:rsidR="0087648D" w:rsidRPr="002F2F7E">
        <w:rPr>
          <w:rFonts w:ascii="Arial" w:hAnsi="Arial" w:cs="Arial"/>
        </w:rPr>
        <w:t xml:space="preserve"> </w:t>
      </w:r>
      <w:r w:rsidRPr="002F2F7E">
        <w:rPr>
          <w:rFonts w:ascii="Arial" w:hAnsi="Arial" w:cs="Arial"/>
        </w:rPr>
        <w:t>is</w:t>
      </w:r>
      <w:r w:rsidR="0087648D" w:rsidRPr="002F2F7E">
        <w:rPr>
          <w:rFonts w:ascii="Arial" w:hAnsi="Arial" w:cs="Arial"/>
        </w:rPr>
        <w:t xml:space="preserve"> </w:t>
      </w:r>
      <w:r w:rsidRPr="002F2F7E">
        <w:rPr>
          <w:rFonts w:ascii="Arial" w:hAnsi="Arial" w:cs="Arial"/>
        </w:rPr>
        <w:t>later</w:t>
      </w:r>
      <w:r w:rsidR="0087648D" w:rsidRPr="002F2F7E">
        <w:rPr>
          <w:rFonts w:ascii="Arial" w:hAnsi="Arial" w:cs="Arial"/>
        </w:rPr>
        <w:t xml:space="preserve"> </w:t>
      </w:r>
      <w:r w:rsidRPr="002F2F7E">
        <w:rPr>
          <w:rFonts w:ascii="Arial" w:hAnsi="Arial" w:cs="Arial"/>
        </w:rPr>
        <w:t>combined</w:t>
      </w:r>
      <w:r w:rsidR="0087648D" w:rsidRPr="002F2F7E">
        <w:rPr>
          <w:rFonts w:ascii="Arial" w:hAnsi="Arial" w:cs="Arial"/>
        </w:rPr>
        <w:t xml:space="preserve"> </w:t>
      </w:r>
      <w:r w:rsidRPr="002F2F7E">
        <w:rPr>
          <w:rFonts w:ascii="Arial" w:hAnsi="Arial" w:cs="Arial"/>
        </w:rPr>
        <w:t>with</w:t>
      </w:r>
      <w:r w:rsidR="0087648D" w:rsidRPr="002F2F7E">
        <w:rPr>
          <w:rFonts w:ascii="Arial" w:hAnsi="Arial" w:cs="Arial"/>
        </w:rPr>
        <w:t xml:space="preserve"> </w:t>
      </w:r>
      <w:r w:rsidR="00FB3B64" w:rsidRPr="002F2F7E">
        <w:rPr>
          <w:rFonts w:ascii="Arial" w:hAnsi="Arial" w:cs="Arial"/>
        </w:rPr>
        <w:t>ZOTU</w:t>
      </w:r>
      <w:r w:rsidR="00737F6C">
        <w:rPr>
          <w:rFonts w:ascii="Arial" w:hAnsi="Arial" w:cs="Arial"/>
        </w:rPr>
        <w:t>s</w:t>
      </w:r>
      <w:r w:rsidR="0087648D" w:rsidRPr="002F2F7E">
        <w:rPr>
          <w:rFonts w:ascii="Arial" w:hAnsi="Arial" w:cs="Arial"/>
        </w:rPr>
        <w:t xml:space="preserve"> </w:t>
      </w:r>
      <w:r w:rsidRPr="002F2F7E">
        <w:rPr>
          <w:rFonts w:ascii="Arial" w:hAnsi="Arial" w:cs="Arial"/>
        </w:rPr>
        <w:t>obtained</w:t>
      </w:r>
      <w:r w:rsidR="0087648D" w:rsidRPr="002F2F7E">
        <w:rPr>
          <w:rFonts w:ascii="Arial" w:hAnsi="Arial" w:cs="Arial"/>
        </w:rPr>
        <w:t xml:space="preserve"> </w:t>
      </w:r>
      <w:r w:rsidRPr="002F2F7E">
        <w:rPr>
          <w:rFonts w:ascii="Arial" w:hAnsi="Arial" w:cs="Arial"/>
        </w:rPr>
        <w:t>from</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per-plate</w:t>
      </w:r>
      <w:r w:rsidR="0087648D" w:rsidRPr="002F2F7E">
        <w:rPr>
          <w:rFonts w:ascii="Arial" w:hAnsi="Arial" w:cs="Arial"/>
        </w:rPr>
        <w:t xml:space="preserve"> </w:t>
      </w:r>
      <w:r w:rsidRPr="002F2F7E">
        <w:rPr>
          <w:rFonts w:ascii="Arial" w:hAnsi="Arial" w:cs="Arial"/>
        </w:rPr>
        <w:t>analysis.</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resulting</w:t>
      </w:r>
      <w:r w:rsidR="0087648D" w:rsidRPr="002F2F7E">
        <w:rPr>
          <w:rFonts w:ascii="Arial" w:hAnsi="Arial" w:cs="Arial"/>
        </w:rPr>
        <w:t xml:space="preserve"> </w:t>
      </w:r>
      <w:r w:rsidRPr="002F2F7E">
        <w:rPr>
          <w:rFonts w:ascii="Arial" w:hAnsi="Arial" w:cs="Arial"/>
        </w:rPr>
        <w:t>file</w:t>
      </w:r>
      <w:r w:rsidR="0087648D" w:rsidRPr="002F2F7E">
        <w:rPr>
          <w:rFonts w:ascii="Arial" w:hAnsi="Arial" w:cs="Arial"/>
        </w:rPr>
        <w:t xml:space="preserve"> </w:t>
      </w:r>
      <w:r w:rsidRPr="002F2F7E">
        <w:rPr>
          <w:rFonts w:ascii="Arial" w:hAnsi="Arial" w:cs="Arial"/>
        </w:rPr>
        <w:t>name</w:t>
      </w:r>
      <w:r w:rsidR="0087648D" w:rsidRPr="002F2F7E">
        <w:rPr>
          <w:rFonts w:ascii="Arial" w:hAnsi="Arial" w:cs="Arial"/>
        </w:rPr>
        <w:t xml:space="preserve"> </w:t>
      </w:r>
      <w:r w:rsidRPr="002F2F7E">
        <w:rPr>
          <w:rFonts w:ascii="Arial" w:hAnsi="Arial" w:cs="Arial"/>
        </w:rPr>
        <w:t>is</w:t>
      </w:r>
      <w:r w:rsidR="0087648D" w:rsidRPr="002F2F7E">
        <w:rPr>
          <w:rFonts w:ascii="Arial" w:hAnsi="Arial" w:cs="Arial"/>
        </w:rPr>
        <w:t xml:space="preserve"> </w:t>
      </w:r>
      <w:r w:rsidRPr="002F2F7E">
        <w:rPr>
          <w:rFonts w:ascii="Arial" w:hAnsi="Arial" w:cs="Arial"/>
        </w:rPr>
        <w:t>standardised</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format:</w:t>
      </w:r>
      <w:r w:rsidR="0087648D" w:rsidRPr="002F2F7E">
        <w:rPr>
          <w:rFonts w:ascii="Arial" w:hAnsi="Arial" w:cs="Arial"/>
        </w:rPr>
        <w:t xml:space="preserve"> </w:t>
      </w:r>
      <w:proofErr w:type="spellStart"/>
      <w:r w:rsidRPr="002F2F7E">
        <w:rPr>
          <w:rStyle w:val="Strong"/>
          <w:rFonts w:ascii="Arial" w:hAnsi="Arial" w:cs="Arial"/>
          <w:bdr w:val="none" w:sz="0" w:space="0" w:color="auto" w:frame="1"/>
        </w:rPr>
        <w:t>plateID_all_SW_</w:t>
      </w:r>
      <w:r w:rsidR="00FB3B64" w:rsidRPr="002F2F7E">
        <w:rPr>
          <w:rStyle w:val="Strong"/>
          <w:rFonts w:ascii="Arial" w:hAnsi="Arial" w:cs="Arial"/>
          <w:bdr w:val="none" w:sz="0" w:space="0" w:color="auto" w:frame="1"/>
        </w:rPr>
        <w:t>ZOTU</w:t>
      </w:r>
      <w:r w:rsidRPr="002F2F7E">
        <w:rPr>
          <w:rStyle w:val="Strong"/>
          <w:rFonts w:ascii="Arial" w:hAnsi="Arial" w:cs="Arial"/>
          <w:bdr w:val="none" w:sz="0" w:space="0" w:color="auto" w:frame="1"/>
        </w:rPr>
        <w:t>s.fasta</w:t>
      </w:r>
      <w:proofErr w:type="spellEnd"/>
    </w:p>
    <w:p w14:paraId="2F5F7942" w14:textId="2A68C61C" w:rsidR="00C47615" w:rsidRPr="002F2F7E" w:rsidRDefault="00C47615" w:rsidP="00C47615">
      <w:pPr>
        <w:pStyle w:val="NormalWeb"/>
        <w:shd w:val="clear" w:color="auto" w:fill="FFFFFF"/>
        <w:spacing w:before="0" w:after="0"/>
        <w:textAlignment w:val="baseline"/>
        <w:rPr>
          <w:rFonts w:ascii="Arial" w:hAnsi="Arial" w:cs="Arial"/>
          <w:b/>
          <w:bCs/>
          <w:bdr w:val="none" w:sz="0" w:space="0" w:color="auto" w:frame="1"/>
        </w:rPr>
      </w:pPr>
      <w:r w:rsidRPr="002F2F7E">
        <w:rPr>
          <w:rStyle w:val="Strong"/>
          <w:rFonts w:ascii="Arial" w:hAnsi="Arial" w:cs="Arial"/>
          <w:bdr w:val="none" w:sz="0" w:space="0" w:color="auto" w:frame="1"/>
        </w:rPr>
        <w:t>C]</w:t>
      </w:r>
      <w:r w:rsidR="0087648D" w:rsidRPr="002F2F7E">
        <w:rPr>
          <w:rStyle w:val="Strong"/>
          <w:rFonts w:ascii="Arial" w:hAnsi="Arial" w:cs="Arial"/>
          <w:bdr w:val="none" w:sz="0" w:space="0" w:color="auto" w:frame="1"/>
        </w:rPr>
        <w:t xml:space="preserve"> </w:t>
      </w:r>
      <w:r w:rsidRPr="002F2F7E">
        <w:rPr>
          <w:rFonts w:ascii="Arial" w:hAnsi="Arial" w:cs="Arial"/>
          <w:b/>
          <w:bCs/>
          <w:bdr w:val="none" w:sz="0" w:space="0" w:color="auto" w:frame="1"/>
        </w:rPr>
        <w:t>Plate-wise</w:t>
      </w:r>
      <w:r w:rsidR="0087648D" w:rsidRPr="002F2F7E">
        <w:rPr>
          <w:rFonts w:ascii="Arial" w:hAnsi="Arial" w:cs="Arial"/>
          <w:b/>
          <w:bCs/>
          <w:bdr w:val="none" w:sz="0" w:space="0" w:color="auto" w:frame="1"/>
        </w:rPr>
        <w:t xml:space="preserve"> </w:t>
      </w:r>
      <w:r w:rsidR="00FB3B64" w:rsidRPr="002F2F7E">
        <w:rPr>
          <w:rFonts w:ascii="Arial" w:hAnsi="Arial" w:cs="Arial"/>
          <w:b/>
          <w:bCs/>
          <w:bdr w:val="none" w:sz="0" w:space="0" w:color="auto" w:frame="1"/>
        </w:rPr>
        <w:t>ZOTU</w:t>
      </w:r>
      <w:r w:rsidR="0087648D" w:rsidRPr="002F2F7E">
        <w:rPr>
          <w:rFonts w:ascii="Arial" w:hAnsi="Arial" w:cs="Arial"/>
          <w:b/>
          <w:bCs/>
          <w:bdr w:val="none" w:sz="0" w:space="0" w:color="auto" w:frame="1"/>
        </w:rPr>
        <w:t xml:space="preserve"> </w:t>
      </w:r>
      <w:r w:rsidRPr="002F2F7E">
        <w:rPr>
          <w:rFonts w:ascii="Arial" w:hAnsi="Arial" w:cs="Arial"/>
          <w:b/>
          <w:bCs/>
          <w:bdr w:val="none" w:sz="0" w:space="0" w:color="auto" w:frame="1"/>
        </w:rPr>
        <w:t>analysis</w:t>
      </w:r>
    </w:p>
    <w:p w14:paraId="1F29848A" w14:textId="54CCF28B" w:rsidR="00CE3891" w:rsidRPr="002F2F7E" w:rsidRDefault="00CE3891" w:rsidP="00CE3891">
      <w:pPr>
        <w:pStyle w:val="NormalWeb"/>
        <w:shd w:val="clear" w:color="auto" w:fill="FFFFFF"/>
        <w:spacing w:before="0" w:after="0"/>
        <w:textAlignment w:val="baseline"/>
        <w:rPr>
          <w:rFonts w:ascii="Arial" w:hAnsi="Arial" w:cs="Arial"/>
          <w:sz w:val="27"/>
          <w:szCs w:val="27"/>
        </w:rPr>
      </w:pPr>
      <w:r w:rsidRPr="002F2F7E">
        <w:rPr>
          <w:rStyle w:val="Strong"/>
          <w:rFonts w:ascii="Arial" w:hAnsi="Arial" w:cs="Arial"/>
          <w:bdr w:val="none" w:sz="0" w:space="0" w:color="auto" w:frame="1"/>
        </w:rPr>
        <w:t>Concatenate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all</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sequences</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per</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sequencing</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run</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into</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a</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single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file</w:t>
      </w:r>
    </w:p>
    <w:p w14:paraId="0B0C66B6" w14:textId="4224C710" w:rsidR="00CE3891" w:rsidRPr="002F2F7E" w:rsidRDefault="00CE3891" w:rsidP="00C47615">
      <w:pPr>
        <w:pStyle w:val="NormalWeb"/>
        <w:shd w:val="clear" w:color="auto" w:fill="FFFFFF"/>
        <w:spacing w:before="0" w:after="0"/>
        <w:textAlignment w:val="baseline"/>
        <w:rPr>
          <w:rFonts w:ascii="Arial" w:hAnsi="Arial" w:cs="Arial"/>
        </w:rPr>
      </w:pPr>
      <w:r w:rsidRPr="002F2F7E">
        <w:rPr>
          <w:rFonts w:ascii="Arial" w:hAnsi="Arial" w:cs="Arial"/>
        </w:rPr>
        <w:t>All</w:t>
      </w:r>
      <w:r w:rsidR="0087648D" w:rsidRPr="002F2F7E">
        <w:rPr>
          <w:rFonts w:ascii="Arial" w:hAnsi="Arial" w:cs="Arial"/>
        </w:rPr>
        <w:t xml:space="preserve"> </w:t>
      </w:r>
      <w:r w:rsidR="004648BD" w:rsidRPr="002F2F7E">
        <w:rPr>
          <w:rFonts w:ascii="Arial" w:hAnsi="Arial" w:cs="Arial"/>
        </w:rPr>
        <w:t>sample</w:t>
      </w:r>
      <w:r w:rsidR="0087648D" w:rsidRPr="002F2F7E">
        <w:rPr>
          <w:rFonts w:ascii="Arial" w:hAnsi="Arial" w:cs="Arial"/>
        </w:rPr>
        <w:t xml:space="preserve"> </w:t>
      </w:r>
      <w:proofErr w:type="spellStart"/>
      <w:r w:rsidR="004648BD" w:rsidRPr="002F2F7E">
        <w:rPr>
          <w:rFonts w:ascii="Arial" w:hAnsi="Arial" w:cs="Arial"/>
        </w:rPr>
        <w:t>fasta</w:t>
      </w:r>
      <w:proofErr w:type="spellEnd"/>
      <w:r w:rsidR="0087648D" w:rsidRPr="002F2F7E">
        <w:rPr>
          <w:rFonts w:ascii="Arial" w:hAnsi="Arial" w:cs="Arial"/>
        </w:rPr>
        <w:t xml:space="preserve"> </w:t>
      </w:r>
      <w:r w:rsidRPr="002F2F7E">
        <w:rPr>
          <w:rFonts w:ascii="Arial" w:hAnsi="Arial" w:cs="Arial"/>
        </w:rPr>
        <w:t>files</w:t>
      </w:r>
      <w:r w:rsidR="0087648D" w:rsidRPr="002F2F7E">
        <w:rPr>
          <w:rFonts w:ascii="Arial" w:hAnsi="Arial" w:cs="Arial"/>
        </w:rPr>
        <w:t xml:space="preserve"> </w:t>
      </w:r>
      <w:r w:rsidRPr="002F2F7E">
        <w:rPr>
          <w:rFonts w:ascii="Arial" w:hAnsi="Arial" w:cs="Arial"/>
        </w:rPr>
        <w:t>for</w:t>
      </w:r>
      <w:r w:rsidR="0087648D" w:rsidRPr="002F2F7E">
        <w:rPr>
          <w:rFonts w:ascii="Arial" w:hAnsi="Arial" w:cs="Arial"/>
        </w:rPr>
        <w:t xml:space="preserve"> </w:t>
      </w:r>
      <w:r w:rsidRPr="002F2F7E">
        <w:rPr>
          <w:rFonts w:ascii="Arial" w:hAnsi="Arial" w:cs="Arial"/>
        </w:rPr>
        <w:t>each</w:t>
      </w:r>
      <w:r w:rsidR="0087648D" w:rsidRPr="002F2F7E">
        <w:rPr>
          <w:rFonts w:ascii="Arial" w:hAnsi="Arial" w:cs="Arial"/>
        </w:rPr>
        <w:t xml:space="preserve"> </w:t>
      </w:r>
      <w:r w:rsidRPr="002F2F7E">
        <w:rPr>
          <w:rFonts w:ascii="Arial" w:hAnsi="Arial" w:cs="Arial"/>
        </w:rPr>
        <w:t>plate</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concatenated</w:t>
      </w:r>
      <w:r w:rsidR="0087648D" w:rsidRPr="002F2F7E">
        <w:rPr>
          <w:rFonts w:ascii="Arial" w:hAnsi="Arial" w:cs="Arial"/>
        </w:rPr>
        <w:t xml:space="preserve"> </w:t>
      </w:r>
      <w:r w:rsidRPr="002F2F7E">
        <w:rPr>
          <w:rFonts w:ascii="Arial" w:hAnsi="Arial" w:cs="Arial"/>
        </w:rPr>
        <w:t>into</w:t>
      </w:r>
      <w:r w:rsidR="0087648D" w:rsidRPr="002F2F7E">
        <w:rPr>
          <w:rFonts w:ascii="Arial" w:hAnsi="Arial" w:cs="Arial"/>
        </w:rPr>
        <w:t xml:space="preserve"> </w:t>
      </w:r>
      <w:r w:rsidRPr="002F2F7E">
        <w:rPr>
          <w:rFonts w:ascii="Arial" w:hAnsi="Arial" w:cs="Arial"/>
        </w:rPr>
        <w:t>a</w:t>
      </w:r>
      <w:r w:rsidR="0087648D" w:rsidRPr="002F2F7E">
        <w:rPr>
          <w:rFonts w:ascii="Arial" w:hAnsi="Arial" w:cs="Arial"/>
        </w:rPr>
        <w:t xml:space="preserve"> </w:t>
      </w:r>
      <w:r w:rsidRPr="002F2F7E">
        <w:rPr>
          <w:rFonts w:ascii="Arial" w:hAnsi="Arial" w:cs="Arial"/>
        </w:rPr>
        <w:t>single</w:t>
      </w:r>
      <w:r w:rsidR="0087648D" w:rsidRPr="002F2F7E">
        <w:rPr>
          <w:rFonts w:ascii="Arial" w:hAnsi="Arial" w:cs="Arial"/>
        </w:rPr>
        <w:t xml:space="preserve"> </w:t>
      </w:r>
      <w:r w:rsidRPr="002F2F7E">
        <w:rPr>
          <w:rFonts w:ascii="Arial" w:hAnsi="Arial" w:cs="Arial"/>
        </w:rPr>
        <w:t>file</w:t>
      </w:r>
      <w:r w:rsidR="0087648D" w:rsidRPr="002F2F7E">
        <w:rPr>
          <w:rFonts w:ascii="Arial" w:hAnsi="Arial" w:cs="Arial"/>
        </w:rPr>
        <w:t xml:space="preserve"> </w:t>
      </w:r>
      <w:r w:rsidR="00FB3B64" w:rsidRPr="002F2F7E">
        <w:rPr>
          <w:rFonts w:ascii="Arial" w:hAnsi="Arial" w:cs="Arial"/>
        </w:rPr>
        <w:t>ZOTU</w:t>
      </w:r>
      <w:r w:rsidR="0087648D" w:rsidRPr="002F2F7E">
        <w:rPr>
          <w:rFonts w:ascii="Arial" w:hAnsi="Arial" w:cs="Arial"/>
        </w:rPr>
        <w:t xml:space="preserve"> </w:t>
      </w:r>
      <w:r w:rsidRPr="002F2F7E">
        <w:rPr>
          <w:rFonts w:ascii="Arial" w:hAnsi="Arial" w:cs="Arial"/>
        </w:rPr>
        <w:t>calling.</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resulting</w:t>
      </w:r>
      <w:r w:rsidR="0087648D" w:rsidRPr="002F2F7E">
        <w:rPr>
          <w:rFonts w:ascii="Arial" w:hAnsi="Arial" w:cs="Arial"/>
        </w:rPr>
        <w:t xml:space="preserve"> </w:t>
      </w:r>
      <w:r w:rsidRPr="002F2F7E">
        <w:rPr>
          <w:rFonts w:ascii="Arial" w:hAnsi="Arial" w:cs="Arial"/>
        </w:rPr>
        <w:t>file</w:t>
      </w:r>
      <w:r w:rsidR="0087648D" w:rsidRPr="002F2F7E">
        <w:rPr>
          <w:rFonts w:ascii="Arial" w:hAnsi="Arial" w:cs="Arial"/>
        </w:rPr>
        <w:t xml:space="preserve"> </w:t>
      </w:r>
      <w:r w:rsidRPr="002F2F7E">
        <w:rPr>
          <w:rFonts w:ascii="Arial" w:hAnsi="Arial" w:cs="Arial"/>
        </w:rPr>
        <w:t>name</w:t>
      </w:r>
      <w:r w:rsidR="0087648D" w:rsidRPr="002F2F7E">
        <w:rPr>
          <w:rFonts w:ascii="Arial" w:hAnsi="Arial" w:cs="Arial"/>
        </w:rPr>
        <w:t xml:space="preserve"> </w:t>
      </w:r>
      <w:r w:rsidRPr="002F2F7E">
        <w:rPr>
          <w:rFonts w:ascii="Arial" w:hAnsi="Arial" w:cs="Arial"/>
        </w:rPr>
        <w:t>is</w:t>
      </w:r>
      <w:r w:rsidR="0087648D" w:rsidRPr="002F2F7E">
        <w:rPr>
          <w:rFonts w:ascii="Arial" w:hAnsi="Arial" w:cs="Arial"/>
        </w:rPr>
        <w:t xml:space="preserve"> </w:t>
      </w:r>
      <w:r w:rsidRPr="002F2F7E">
        <w:rPr>
          <w:rFonts w:ascii="Arial" w:hAnsi="Arial" w:cs="Arial"/>
        </w:rPr>
        <w:t>standardised</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format:</w:t>
      </w:r>
      <w:r w:rsidR="0087648D" w:rsidRPr="002F2F7E">
        <w:rPr>
          <w:rFonts w:ascii="Arial" w:hAnsi="Arial" w:cs="Arial"/>
        </w:rPr>
        <w:t xml:space="preserve"> </w:t>
      </w:r>
      <w:r w:rsidRPr="002F2F7E">
        <w:rPr>
          <w:rStyle w:val="Strong"/>
          <w:rFonts w:ascii="Arial" w:hAnsi="Arial" w:cs="Arial"/>
          <w:bdr w:val="none" w:sz="0" w:space="0" w:color="auto" w:frame="1"/>
        </w:rPr>
        <w:t>plateID_all_18Svn.fasta</w:t>
      </w:r>
      <w:r w:rsidRPr="002F2F7E">
        <w:rPr>
          <w:rFonts w:ascii="Arial" w:hAnsi="Arial" w:cs="Arial"/>
        </w:rPr>
        <w:t>.</w:t>
      </w:r>
      <w:r w:rsidRPr="002F2F7E">
        <w:rPr>
          <w:rFonts w:ascii="Arial" w:hAnsi="Arial" w:cs="Arial"/>
        </w:rPr>
        <w:br/>
        <w:t>Where</w:t>
      </w:r>
      <w:r w:rsidR="0087648D" w:rsidRPr="002F2F7E">
        <w:rPr>
          <w:rFonts w:ascii="Arial" w:hAnsi="Arial" w:cs="Arial"/>
        </w:rPr>
        <w:t xml:space="preserve"> </w:t>
      </w:r>
      <w:r w:rsidRPr="002F2F7E">
        <w:rPr>
          <w:rFonts w:ascii="Arial" w:hAnsi="Arial" w:cs="Arial"/>
        </w:rPr>
        <w:t>18Svn</w:t>
      </w:r>
      <w:r w:rsidR="0087648D" w:rsidRPr="002F2F7E">
        <w:rPr>
          <w:rFonts w:ascii="Arial" w:hAnsi="Arial" w:cs="Arial"/>
        </w:rPr>
        <w:t xml:space="preserve"> </w:t>
      </w:r>
      <w:r w:rsidRPr="002F2F7E">
        <w:rPr>
          <w:rFonts w:ascii="Arial" w:hAnsi="Arial" w:cs="Arial"/>
        </w:rPr>
        <w:t>represents</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18S</w:t>
      </w:r>
      <w:r w:rsidR="0087648D" w:rsidRPr="002F2F7E">
        <w:rPr>
          <w:rFonts w:ascii="Arial" w:hAnsi="Arial" w:cs="Arial"/>
        </w:rPr>
        <w:t xml:space="preserve"> </w:t>
      </w:r>
      <w:r w:rsidRPr="002F2F7E">
        <w:rPr>
          <w:rFonts w:ascii="Arial" w:hAnsi="Arial" w:cs="Arial"/>
        </w:rPr>
        <w:t>variable</w:t>
      </w:r>
      <w:r w:rsidR="0087648D" w:rsidRPr="002F2F7E">
        <w:rPr>
          <w:rFonts w:ascii="Arial" w:hAnsi="Arial" w:cs="Arial"/>
        </w:rPr>
        <w:t xml:space="preserve"> </w:t>
      </w:r>
      <w:r w:rsidRPr="002F2F7E">
        <w:rPr>
          <w:rFonts w:ascii="Arial" w:hAnsi="Arial" w:cs="Arial"/>
        </w:rPr>
        <w:t>region</w:t>
      </w:r>
      <w:r w:rsidR="0087648D" w:rsidRPr="002F2F7E">
        <w:rPr>
          <w:rFonts w:ascii="Arial" w:hAnsi="Arial" w:cs="Arial"/>
        </w:rPr>
        <w:t xml:space="preserve"> </w:t>
      </w:r>
      <w:r w:rsidRPr="002F2F7E">
        <w:rPr>
          <w:rFonts w:ascii="Arial" w:hAnsi="Arial" w:cs="Arial"/>
        </w:rPr>
        <w:t>being</w:t>
      </w:r>
      <w:r w:rsidR="0087648D" w:rsidRPr="002F2F7E">
        <w:rPr>
          <w:rFonts w:ascii="Arial" w:hAnsi="Arial" w:cs="Arial"/>
        </w:rPr>
        <w:t xml:space="preserve"> </w:t>
      </w:r>
      <w:r w:rsidRPr="002F2F7E">
        <w:rPr>
          <w:rFonts w:ascii="Arial" w:hAnsi="Arial" w:cs="Arial"/>
        </w:rPr>
        <w:t>analysed</w:t>
      </w:r>
      <w:r w:rsidR="0087648D" w:rsidRPr="002F2F7E">
        <w:rPr>
          <w:rFonts w:ascii="Arial" w:hAnsi="Arial" w:cs="Arial"/>
        </w:rPr>
        <w:t xml:space="preserve"> </w:t>
      </w:r>
      <w:r w:rsidRPr="002F2F7E">
        <w:rPr>
          <w:rFonts w:ascii="Arial" w:hAnsi="Arial" w:cs="Arial"/>
        </w:rPr>
        <w:t>(18Sv4</w:t>
      </w:r>
      <w:r w:rsidR="0087648D" w:rsidRPr="002F2F7E">
        <w:rPr>
          <w:rFonts w:ascii="Arial" w:hAnsi="Arial" w:cs="Arial"/>
        </w:rPr>
        <w:t xml:space="preserve"> </w:t>
      </w:r>
      <w:r w:rsidRPr="002F2F7E">
        <w:rPr>
          <w:rFonts w:ascii="Arial" w:hAnsi="Arial" w:cs="Arial"/>
        </w:rPr>
        <w:t>or</w:t>
      </w:r>
      <w:r w:rsidR="0087648D" w:rsidRPr="002F2F7E">
        <w:rPr>
          <w:rFonts w:ascii="Arial" w:hAnsi="Arial" w:cs="Arial"/>
        </w:rPr>
        <w:t xml:space="preserve"> </w:t>
      </w:r>
      <w:r w:rsidRPr="002F2F7E">
        <w:rPr>
          <w:rFonts w:ascii="Arial" w:hAnsi="Arial" w:cs="Arial"/>
        </w:rPr>
        <w:t>18Sv9)</w:t>
      </w:r>
    </w:p>
    <w:p w14:paraId="31BAE200" w14:textId="2D5BFC92" w:rsidR="00B530FA" w:rsidRPr="002F2F7E" w:rsidRDefault="00B530FA" w:rsidP="00B530FA">
      <w:pPr>
        <w:pStyle w:val="NormalWeb"/>
        <w:shd w:val="clear" w:color="auto" w:fill="FFFFFF"/>
        <w:spacing w:before="0" w:after="0"/>
        <w:textAlignment w:val="baseline"/>
        <w:rPr>
          <w:rFonts w:ascii="Arial" w:hAnsi="Arial" w:cs="Arial"/>
          <w:sz w:val="27"/>
          <w:szCs w:val="27"/>
        </w:rPr>
      </w:pPr>
      <w:r w:rsidRPr="002F2F7E">
        <w:rPr>
          <w:rStyle w:val="Strong"/>
          <w:rFonts w:ascii="Arial" w:hAnsi="Arial" w:cs="Arial"/>
          <w:bdr w:val="none" w:sz="0" w:space="0" w:color="auto" w:frame="1"/>
        </w:rPr>
        <w:t>Quality</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screening,</w:t>
      </w:r>
      <w:r w:rsidR="0087648D" w:rsidRPr="002F2F7E">
        <w:rPr>
          <w:rStyle w:val="Strong"/>
          <w:rFonts w:ascii="Arial" w:hAnsi="Arial" w:cs="Arial"/>
          <w:bdr w:val="none" w:sz="0" w:space="0" w:color="auto" w:frame="1"/>
        </w:rPr>
        <w:t xml:space="preserve"> </w:t>
      </w:r>
      <w:r w:rsidR="00FB3B64" w:rsidRPr="002F2F7E">
        <w:rPr>
          <w:rStyle w:val="Strong"/>
          <w:rFonts w:ascii="Arial" w:hAnsi="Arial" w:cs="Arial"/>
          <w:bdr w:val="none" w:sz="0" w:space="0" w:color="auto" w:frame="1"/>
        </w:rPr>
        <w:t>ZOTU</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calling</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and</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sequence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mapping</w:t>
      </w:r>
    </w:p>
    <w:p w14:paraId="697CDC02" w14:textId="6B9B144B" w:rsidR="00B530FA" w:rsidRPr="002F2F7E" w:rsidRDefault="00B530FA" w:rsidP="00B530FA">
      <w:pPr>
        <w:pStyle w:val="NormalWeb"/>
        <w:shd w:val="clear" w:color="auto" w:fill="FFFFFF"/>
        <w:textAlignment w:val="baseline"/>
        <w:rPr>
          <w:rFonts w:ascii="Arial" w:hAnsi="Arial" w:cs="Arial"/>
        </w:rPr>
      </w:pPr>
      <w:r w:rsidRPr="002F2F7E">
        <w:rPr>
          <w:rFonts w:ascii="Arial" w:hAnsi="Arial" w:cs="Arial"/>
        </w:rPr>
        <w:t>The</w:t>
      </w:r>
      <w:r w:rsidR="0087648D" w:rsidRPr="002F2F7E">
        <w:rPr>
          <w:rFonts w:ascii="Arial" w:hAnsi="Arial" w:cs="Arial"/>
        </w:rPr>
        <w:t xml:space="preserve"> </w:t>
      </w:r>
      <w:r w:rsidRPr="002F2F7E">
        <w:rPr>
          <w:rFonts w:ascii="Arial" w:hAnsi="Arial" w:cs="Arial"/>
        </w:rPr>
        <w:t>first</w:t>
      </w:r>
      <w:r w:rsidR="0087648D" w:rsidRPr="002F2F7E">
        <w:rPr>
          <w:rFonts w:ascii="Arial" w:hAnsi="Arial" w:cs="Arial"/>
        </w:rPr>
        <w:t xml:space="preserve"> </w:t>
      </w:r>
      <w:r w:rsidRPr="002F2F7E">
        <w:rPr>
          <w:rFonts w:ascii="Arial" w:hAnsi="Arial" w:cs="Arial"/>
        </w:rPr>
        <w:t>step</w:t>
      </w:r>
      <w:r w:rsidR="0087648D" w:rsidRPr="002F2F7E">
        <w:rPr>
          <w:rFonts w:ascii="Arial" w:hAnsi="Arial" w:cs="Arial"/>
        </w:rPr>
        <w:t xml:space="preserve"> </w:t>
      </w:r>
      <w:r w:rsidRPr="002F2F7E">
        <w:rPr>
          <w:rFonts w:ascii="Arial" w:hAnsi="Arial" w:cs="Arial"/>
        </w:rPr>
        <w:t>performs</w:t>
      </w:r>
      <w:r w:rsidR="0087648D" w:rsidRPr="002F2F7E">
        <w:rPr>
          <w:rFonts w:ascii="Arial" w:hAnsi="Arial" w:cs="Arial"/>
        </w:rPr>
        <w:t xml:space="preserve"> </w:t>
      </w:r>
      <w:r w:rsidRPr="002F2F7E">
        <w:rPr>
          <w:rFonts w:ascii="Arial" w:hAnsi="Arial" w:cs="Arial"/>
        </w:rPr>
        <w:t>some</w:t>
      </w:r>
      <w:r w:rsidR="0087648D" w:rsidRPr="002F2F7E">
        <w:rPr>
          <w:rFonts w:ascii="Arial" w:hAnsi="Arial" w:cs="Arial"/>
        </w:rPr>
        <w:t xml:space="preserve"> </w:t>
      </w:r>
      <w:r w:rsidRPr="002F2F7E">
        <w:rPr>
          <w:rFonts w:ascii="Arial" w:hAnsi="Arial" w:cs="Arial"/>
        </w:rPr>
        <w:t>quality</w:t>
      </w:r>
      <w:r w:rsidR="0087648D" w:rsidRPr="002F2F7E">
        <w:rPr>
          <w:rFonts w:ascii="Arial" w:hAnsi="Arial" w:cs="Arial"/>
        </w:rPr>
        <w:t xml:space="preserve"> </w:t>
      </w:r>
      <w:r w:rsidRPr="002F2F7E">
        <w:rPr>
          <w:rFonts w:ascii="Arial" w:hAnsi="Arial" w:cs="Arial"/>
        </w:rPr>
        <w:t>control</w:t>
      </w:r>
      <w:r w:rsidR="0087648D" w:rsidRPr="002F2F7E">
        <w:rPr>
          <w:rFonts w:ascii="Arial" w:hAnsi="Arial" w:cs="Arial"/>
        </w:rPr>
        <w:t xml:space="preserve"> </w:t>
      </w:r>
      <w:r w:rsidRPr="002F2F7E">
        <w:rPr>
          <w:rFonts w:ascii="Arial" w:hAnsi="Arial" w:cs="Arial"/>
        </w:rPr>
        <w:t>on</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sequences,</w:t>
      </w:r>
      <w:r w:rsidR="0087648D" w:rsidRPr="002F2F7E">
        <w:rPr>
          <w:rFonts w:ascii="Arial" w:hAnsi="Arial" w:cs="Arial"/>
        </w:rPr>
        <w:t xml:space="preserve"> </w:t>
      </w:r>
      <w:r w:rsidRPr="002F2F7E">
        <w:rPr>
          <w:rFonts w:ascii="Arial" w:hAnsi="Arial" w:cs="Arial"/>
        </w:rPr>
        <w:t>with</w:t>
      </w:r>
      <w:r w:rsidR="0087648D" w:rsidRPr="002F2F7E">
        <w:rPr>
          <w:rFonts w:ascii="Arial" w:hAnsi="Arial" w:cs="Arial"/>
        </w:rPr>
        <w:t xml:space="preserve"> </w:t>
      </w:r>
      <w:r w:rsidRPr="002F2F7E">
        <w:rPr>
          <w:rFonts w:ascii="Arial" w:hAnsi="Arial" w:cs="Arial"/>
        </w:rPr>
        <w:t>each</w:t>
      </w:r>
      <w:r w:rsidR="0087648D" w:rsidRPr="002F2F7E">
        <w:rPr>
          <w:rFonts w:ascii="Arial" w:hAnsi="Arial" w:cs="Arial"/>
        </w:rPr>
        <w:t xml:space="preserve"> </w:t>
      </w:r>
      <w:r w:rsidRPr="002F2F7E">
        <w:rPr>
          <w:rFonts w:ascii="Arial" w:hAnsi="Arial" w:cs="Arial"/>
        </w:rPr>
        <w:t>amplicon</w:t>
      </w:r>
      <w:r w:rsidR="0087648D" w:rsidRPr="002F2F7E">
        <w:rPr>
          <w:rFonts w:ascii="Arial" w:hAnsi="Arial" w:cs="Arial"/>
        </w:rPr>
        <w:t xml:space="preserve"> </w:t>
      </w:r>
      <w:r w:rsidR="00C47615" w:rsidRPr="002F2F7E">
        <w:rPr>
          <w:rFonts w:ascii="Arial" w:hAnsi="Arial" w:cs="Arial"/>
        </w:rPr>
        <w:t>region</w:t>
      </w:r>
      <w:r w:rsidR="0087648D" w:rsidRPr="002F2F7E">
        <w:rPr>
          <w:rFonts w:ascii="Arial" w:hAnsi="Arial" w:cs="Arial"/>
        </w:rPr>
        <w:t xml:space="preserve"> </w:t>
      </w:r>
      <w:r w:rsidRPr="002F2F7E">
        <w:rPr>
          <w:rFonts w:ascii="Arial" w:hAnsi="Arial" w:cs="Arial"/>
        </w:rPr>
        <w:t>having</w:t>
      </w:r>
      <w:r w:rsidR="0087648D" w:rsidRPr="002F2F7E">
        <w:rPr>
          <w:rFonts w:ascii="Arial" w:hAnsi="Arial" w:cs="Arial"/>
        </w:rPr>
        <w:t xml:space="preserve"> </w:t>
      </w:r>
      <w:r w:rsidRPr="002F2F7E">
        <w:rPr>
          <w:rFonts w:ascii="Arial" w:hAnsi="Arial" w:cs="Arial"/>
        </w:rPr>
        <w:t>different</w:t>
      </w:r>
      <w:r w:rsidR="0087648D" w:rsidRPr="002F2F7E">
        <w:rPr>
          <w:rFonts w:ascii="Arial" w:hAnsi="Arial" w:cs="Arial"/>
        </w:rPr>
        <w:t xml:space="preserve"> </w:t>
      </w:r>
      <w:r w:rsidRPr="002F2F7E">
        <w:rPr>
          <w:rFonts w:ascii="Arial" w:hAnsi="Arial" w:cs="Arial"/>
        </w:rPr>
        <w:t>parameters:</w:t>
      </w:r>
      <w:r w:rsidRPr="002F2F7E">
        <w:rPr>
          <w:rFonts w:ascii="Arial" w:hAnsi="Arial" w:cs="Arial"/>
        </w:rPr>
        <w:br/>
        <w:t>For</w:t>
      </w:r>
      <w:r w:rsidR="0087648D" w:rsidRPr="002F2F7E">
        <w:rPr>
          <w:rFonts w:ascii="Arial" w:hAnsi="Arial" w:cs="Arial"/>
        </w:rPr>
        <w:t xml:space="preserve"> </w:t>
      </w:r>
      <w:r w:rsidRPr="002F2F7E">
        <w:rPr>
          <w:rFonts w:ascii="Arial" w:hAnsi="Arial" w:cs="Arial"/>
        </w:rPr>
        <w:t>18S</w:t>
      </w:r>
      <w:r w:rsidR="00C47615" w:rsidRPr="002F2F7E">
        <w:rPr>
          <w:rFonts w:ascii="Arial" w:hAnsi="Arial" w:cs="Arial"/>
        </w:rPr>
        <w:t>v</w:t>
      </w:r>
      <w:r w:rsidRPr="002F2F7E">
        <w:rPr>
          <w:rFonts w:ascii="Arial" w:hAnsi="Arial" w:cs="Arial"/>
        </w:rPr>
        <w:t>4,</w:t>
      </w:r>
      <w:r w:rsidR="0087648D" w:rsidRPr="002F2F7E">
        <w:rPr>
          <w:rFonts w:ascii="Arial" w:hAnsi="Arial" w:cs="Arial"/>
        </w:rPr>
        <w:t xml:space="preserve"> </w:t>
      </w:r>
      <w:r w:rsidR="00BA5270" w:rsidRPr="002F2F7E">
        <w:rPr>
          <w:rFonts w:ascii="Arial" w:hAnsi="Arial" w:cs="Arial"/>
        </w:rPr>
        <w:t>quality</w:t>
      </w:r>
      <w:r w:rsidR="0087648D" w:rsidRPr="002F2F7E">
        <w:rPr>
          <w:rFonts w:ascii="Arial" w:hAnsi="Arial" w:cs="Arial"/>
        </w:rPr>
        <w:t xml:space="preserve"> </w:t>
      </w:r>
      <w:r w:rsidR="00BA5270" w:rsidRPr="002F2F7E">
        <w:rPr>
          <w:rFonts w:ascii="Arial" w:hAnsi="Arial" w:cs="Arial"/>
        </w:rPr>
        <w:t>screening</w:t>
      </w:r>
      <w:r w:rsidR="0087648D" w:rsidRPr="002F2F7E">
        <w:rPr>
          <w:rFonts w:ascii="Arial" w:hAnsi="Arial" w:cs="Arial"/>
        </w:rPr>
        <w:t xml:space="preserve"> </w:t>
      </w:r>
      <w:r w:rsidRPr="002F2F7E">
        <w:rPr>
          <w:rFonts w:ascii="Arial" w:hAnsi="Arial" w:cs="Arial"/>
        </w:rPr>
        <w:t>removes</w:t>
      </w:r>
      <w:r w:rsidR="0087648D" w:rsidRPr="002F2F7E">
        <w:rPr>
          <w:rFonts w:ascii="Arial" w:hAnsi="Arial" w:cs="Arial"/>
        </w:rPr>
        <w:t xml:space="preserve"> </w:t>
      </w:r>
      <w:r w:rsidRPr="002F2F7E">
        <w:rPr>
          <w:rFonts w:ascii="Arial" w:hAnsi="Arial" w:cs="Arial"/>
        </w:rPr>
        <w:t>sequences</w:t>
      </w:r>
      <w:r w:rsidR="0087648D" w:rsidRPr="002F2F7E">
        <w:rPr>
          <w:rFonts w:ascii="Arial" w:hAnsi="Arial" w:cs="Arial"/>
        </w:rPr>
        <w:t xml:space="preserve"> </w:t>
      </w:r>
      <w:r w:rsidRPr="002F2F7E">
        <w:rPr>
          <w:rFonts w:ascii="Arial" w:hAnsi="Arial" w:cs="Arial"/>
        </w:rPr>
        <w:t>that</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too</w:t>
      </w:r>
      <w:r w:rsidR="0087648D" w:rsidRPr="002F2F7E">
        <w:rPr>
          <w:rFonts w:ascii="Arial" w:hAnsi="Arial" w:cs="Arial"/>
        </w:rPr>
        <w:t xml:space="preserve"> </w:t>
      </w:r>
      <w:r w:rsidRPr="002F2F7E">
        <w:rPr>
          <w:rFonts w:ascii="Arial" w:hAnsi="Arial" w:cs="Arial"/>
        </w:rPr>
        <w:t>short,</w:t>
      </w:r>
      <w:r w:rsidR="0087648D" w:rsidRPr="002F2F7E">
        <w:rPr>
          <w:rFonts w:ascii="Arial" w:hAnsi="Arial" w:cs="Arial"/>
        </w:rPr>
        <w:t xml:space="preserve"> </w:t>
      </w:r>
      <w:r w:rsidRPr="002F2F7E">
        <w:rPr>
          <w:rFonts w:ascii="Arial" w:hAnsi="Arial" w:cs="Arial"/>
        </w:rPr>
        <w:t>have</w:t>
      </w:r>
      <w:r w:rsidR="0087648D" w:rsidRPr="002F2F7E">
        <w:rPr>
          <w:rFonts w:ascii="Arial" w:hAnsi="Arial" w:cs="Arial"/>
        </w:rPr>
        <w:t xml:space="preserve"> </w:t>
      </w:r>
      <w:r w:rsidRPr="002F2F7E">
        <w:rPr>
          <w:rFonts w:ascii="Arial" w:hAnsi="Arial" w:cs="Arial"/>
        </w:rPr>
        <w:t>ambiguous</w:t>
      </w:r>
      <w:r w:rsidR="0087648D" w:rsidRPr="002F2F7E">
        <w:rPr>
          <w:rFonts w:ascii="Arial" w:hAnsi="Arial" w:cs="Arial"/>
        </w:rPr>
        <w:t xml:space="preserve"> </w:t>
      </w:r>
      <w:r w:rsidRPr="002F2F7E">
        <w:rPr>
          <w:rFonts w:ascii="Arial" w:hAnsi="Arial" w:cs="Arial"/>
        </w:rPr>
        <w:t>bases,</w:t>
      </w:r>
      <w:r w:rsidR="0087648D" w:rsidRPr="002F2F7E">
        <w:rPr>
          <w:rFonts w:ascii="Arial" w:hAnsi="Arial" w:cs="Arial"/>
        </w:rPr>
        <w:t xml:space="preserve"> </w:t>
      </w:r>
      <w:r w:rsidRPr="002F2F7E">
        <w:rPr>
          <w:rFonts w:ascii="Arial" w:hAnsi="Arial" w:cs="Arial"/>
        </w:rPr>
        <w:t>or</w:t>
      </w:r>
      <w:r w:rsidR="0087648D" w:rsidRPr="002F2F7E">
        <w:rPr>
          <w:rFonts w:ascii="Arial" w:hAnsi="Arial" w:cs="Arial"/>
        </w:rPr>
        <w:t xml:space="preserve"> </w:t>
      </w:r>
      <w:r w:rsidRPr="002F2F7E">
        <w:rPr>
          <w:rFonts w:ascii="Arial" w:hAnsi="Arial" w:cs="Arial"/>
        </w:rPr>
        <w:t>have</w:t>
      </w:r>
      <w:r w:rsidR="0087648D" w:rsidRPr="002F2F7E">
        <w:rPr>
          <w:rFonts w:ascii="Arial" w:hAnsi="Arial" w:cs="Arial"/>
        </w:rPr>
        <w:t xml:space="preserve"> </w:t>
      </w:r>
      <w:r w:rsidRPr="002F2F7E">
        <w:rPr>
          <w:rFonts w:ascii="Arial" w:hAnsi="Arial" w:cs="Arial"/>
        </w:rPr>
        <w:t>more</w:t>
      </w:r>
      <w:r w:rsidR="0087648D" w:rsidRPr="002F2F7E">
        <w:rPr>
          <w:rFonts w:ascii="Arial" w:hAnsi="Arial" w:cs="Arial"/>
        </w:rPr>
        <w:t xml:space="preserve"> </w:t>
      </w:r>
      <w:r w:rsidRPr="002F2F7E">
        <w:rPr>
          <w:rFonts w:ascii="Arial" w:hAnsi="Arial" w:cs="Arial"/>
        </w:rPr>
        <w:t>than</w:t>
      </w:r>
      <w:r w:rsidR="0087648D" w:rsidRPr="002F2F7E">
        <w:rPr>
          <w:rFonts w:ascii="Arial" w:hAnsi="Arial" w:cs="Arial"/>
        </w:rPr>
        <w:t xml:space="preserve"> </w:t>
      </w:r>
      <w:r w:rsidRPr="002F2F7E">
        <w:rPr>
          <w:rFonts w:ascii="Arial" w:hAnsi="Arial" w:cs="Arial"/>
        </w:rPr>
        <w:t>12</w:t>
      </w:r>
      <w:r w:rsidR="0087648D" w:rsidRPr="002F2F7E">
        <w:rPr>
          <w:rFonts w:ascii="Arial" w:hAnsi="Arial" w:cs="Arial"/>
        </w:rPr>
        <w:t xml:space="preserve"> </w:t>
      </w:r>
      <w:r w:rsidRPr="002F2F7E">
        <w:rPr>
          <w:rFonts w:ascii="Arial" w:hAnsi="Arial" w:cs="Arial"/>
        </w:rPr>
        <w:t>homopolymers.</w:t>
      </w:r>
    </w:p>
    <w:p w14:paraId="761139E6" w14:textId="38D0BD8E" w:rsidR="00B530FA" w:rsidRPr="002F2F7E" w:rsidRDefault="00B530FA" w:rsidP="00B530FA">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proofErr w:type="spellStart"/>
      <w:r w:rsidRPr="002F2F7E">
        <w:rPr>
          <w:rStyle w:val="HTMLCode"/>
          <w:rFonts w:ascii="Arial" w:hAnsi="Arial" w:cs="Arial"/>
          <w:bdr w:val="none" w:sz="0" w:space="0" w:color="auto" w:frame="1"/>
        </w:rPr>
        <w:t>mothur</w:t>
      </w:r>
      <w:proofErr w:type="spellEnd"/>
      <w:r w:rsidR="0087648D" w:rsidRPr="002F2F7E">
        <w:rPr>
          <w:rStyle w:val="HTMLCode"/>
          <w:rFonts w:ascii="Arial" w:hAnsi="Arial" w:cs="Arial"/>
          <w:bdr w:val="none" w:sz="0" w:space="0" w:color="auto" w:frame="1"/>
        </w:rPr>
        <w:t xml:space="preserve"> </w:t>
      </w:r>
      <w:r w:rsidRPr="002F2F7E">
        <w:rPr>
          <w:rStyle w:val="HTMLCode"/>
          <w:rFonts w:ascii="Arial" w:hAnsi="Arial" w:cs="Arial"/>
          <w:bdr w:val="none" w:sz="0" w:space="0" w:color="auto" w:frame="1"/>
        </w:rPr>
        <w:t>"#set.dir(modifynames=F</w:t>
      </w:r>
      <w:proofErr w:type="gramStart"/>
      <w:r w:rsidRPr="002F2F7E">
        <w:rPr>
          <w:rStyle w:val="HTMLCode"/>
          <w:rFonts w:ascii="Arial" w:hAnsi="Arial" w:cs="Arial"/>
          <w:bdr w:val="none" w:sz="0" w:space="0" w:color="auto" w:frame="1"/>
        </w:rPr>
        <w:t>);summary</w:t>
      </w:r>
      <w:proofErr w:type="gramEnd"/>
      <w:r w:rsidRPr="002F2F7E">
        <w:rPr>
          <w:rStyle w:val="HTMLCode"/>
          <w:rFonts w:ascii="Arial" w:hAnsi="Arial" w:cs="Arial"/>
          <w:bdr w:val="none" w:sz="0" w:space="0" w:color="auto" w:frame="1"/>
        </w:rPr>
        <w:t>.seqs(fasta=plateID_all_18S</w:t>
      </w:r>
      <w:r w:rsidR="002A5C3F" w:rsidRPr="002F2F7E">
        <w:rPr>
          <w:rStyle w:val="HTMLCode"/>
          <w:rFonts w:ascii="Arial" w:hAnsi="Arial" w:cs="Arial"/>
          <w:bdr w:val="none" w:sz="0" w:space="0" w:color="auto" w:frame="1"/>
        </w:rPr>
        <w:t>v4</w:t>
      </w:r>
      <w:r w:rsidRPr="002F2F7E">
        <w:rPr>
          <w:rStyle w:val="HTMLCode"/>
          <w:rFonts w:ascii="Arial" w:hAnsi="Arial" w:cs="Arial"/>
          <w:bdr w:val="none" w:sz="0" w:space="0" w:color="auto" w:frame="1"/>
        </w:rPr>
        <w:t>.fasta,</w:t>
      </w:r>
      <w:r w:rsidR="0087648D" w:rsidRPr="002F2F7E">
        <w:rPr>
          <w:rStyle w:val="HTMLCode"/>
          <w:rFonts w:ascii="Arial" w:hAnsi="Arial" w:cs="Arial"/>
          <w:bdr w:val="none" w:sz="0" w:space="0" w:color="auto" w:frame="1"/>
        </w:rPr>
        <w:t xml:space="preserve"> </w:t>
      </w:r>
      <w:r w:rsidRPr="002F2F7E">
        <w:rPr>
          <w:rStyle w:val="HTMLCode"/>
          <w:rFonts w:ascii="Arial" w:hAnsi="Arial" w:cs="Arial"/>
          <w:bdr w:val="none" w:sz="0" w:space="0" w:color="auto" w:frame="1"/>
        </w:rPr>
        <w:t>processors=10);</w:t>
      </w:r>
      <w:r w:rsidR="0087648D" w:rsidRPr="002F2F7E">
        <w:rPr>
          <w:rStyle w:val="HTMLCode"/>
          <w:rFonts w:ascii="Arial" w:hAnsi="Arial" w:cs="Arial"/>
          <w:bdr w:val="none" w:sz="0" w:space="0" w:color="auto" w:frame="1"/>
        </w:rPr>
        <w:t xml:space="preserve"> </w:t>
      </w:r>
      <w:proofErr w:type="spellStart"/>
      <w:r w:rsidRPr="002F2F7E">
        <w:rPr>
          <w:rStyle w:val="HTMLCode"/>
          <w:rFonts w:ascii="Arial" w:hAnsi="Arial" w:cs="Arial"/>
          <w:bdr w:val="none" w:sz="0" w:space="0" w:color="auto" w:frame="1"/>
        </w:rPr>
        <w:t>screen.seqs</w:t>
      </w:r>
      <w:proofErr w:type="spellEnd"/>
      <w:r w:rsidRPr="002F2F7E">
        <w:rPr>
          <w:rStyle w:val="HTMLCode"/>
          <w:rFonts w:ascii="Arial" w:hAnsi="Arial" w:cs="Arial"/>
          <w:bdr w:val="none" w:sz="0" w:space="0" w:color="auto" w:frame="1"/>
        </w:rPr>
        <w:t>(</w:t>
      </w:r>
      <w:proofErr w:type="spellStart"/>
      <w:r w:rsidRPr="002F2F7E">
        <w:rPr>
          <w:rStyle w:val="HTMLCode"/>
          <w:rFonts w:ascii="Arial" w:hAnsi="Arial" w:cs="Arial"/>
          <w:bdr w:val="none" w:sz="0" w:space="0" w:color="auto" w:frame="1"/>
        </w:rPr>
        <w:t>fasta</w:t>
      </w:r>
      <w:proofErr w:type="spellEnd"/>
      <w:r w:rsidRPr="002F2F7E">
        <w:rPr>
          <w:rStyle w:val="HTMLCode"/>
          <w:rFonts w:ascii="Arial" w:hAnsi="Arial" w:cs="Arial"/>
          <w:bdr w:val="none" w:sz="0" w:space="0" w:color="auto" w:frame="1"/>
        </w:rPr>
        <w:t>=current,</w:t>
      </w:r>
      <w:r w:rsidR="0087648D" w:rsidRPr="002F2F7E">
        <w:rPr>
          <w:rStyle w:val="HTMLCode"/>
          <w:rFonts w:ascii="Arial" w:hAnsi="Arial" w:cs="Arial"/>
          <w:bdr w:val="none" w:sz="0" w:space="0" w:color="auto" w:frame="1"/>
        </w:rPr>
        <w:t xml:space="preserve"> </w:t>
      </w:r>
      <w:proofErr w:type="spellStart"/>
      <w:r w:rsidRPr="002F2F7E">
        <w:rPr>
          <w:rStyle w:val="HTMLCode"/>
          <w:rFonts w:ascii="Arial" w:hAnsi="Arial" w:cs="Arial"/>
          <w:bdr w:val="none" w:sz="0" w:space="0" w:color="auto" w:frame="1"/>
        </w:rPr>
        <w:t>minlength</w:t>
      </w:r>
      <w:proofErr w:type="spellEnd"/>
      <w:r w:rsidRPr="002F2F7E">
        <w:rPr>
          <w:rStyle w:val="HTMLCode"/>
          <w:rFonts w:ascii="Arial" w:hAnsi="Arial" w:cs="Arial"/>
          <w:bdr w:val="none" w:sz="0" w:space="0" w:color="auto" w:frame="1"/>
        </w:rPr>
        <w:t>=300,</w:t>
      </w:r>
      <w:r w:rsidR="0087648D" w:rsidRPr="002F2F7E">
        <w:rPr>
          <w:rStyle w:val="HTMLCode"/>
          <w:rFonts w:ascii="Arial" w:hAnsi="Arial" w:cs="Arial"/>
          <w:bdr w:val="none" w:sz="0" w:space="0" w:color="auto" w:frame="1"/>
        </w:rPr>
        <w:t xml:space="preserve"> </w:t>
      </w:r>
      <w:proofErr w:type="spellStart"/>
      <w:r w:rsidRPr="002F2F7E">
        <w:rPr>
          <w:rStyle w:val="HTMLCode"/>
          <w:rFonts w:ascii="Arial" w:hAnsi="Arial" w:cs="Arial"/>
          <w:bdr w:val="none" w:sz="0" w:space="0" w:color="auto" w:frame="1"/>
        </w:rPr>
        <w:t>maxambig</w:t>
      </w:r>
      <w:proofErr w:type="spellEnd"/>
      <w:r w:rsidRPr="002F2F7E">
        <w:rPr>
          <w:rStyle w:val="HTMLCode"/>
          <w:rFonts w:ascii="Arial" w:hAnsi="Arial" w:cs="Arial"/>
          <w:bdr w:val="none" w:sz="0" w:space="0" w:color="auto" w:frame="1"/>
        </w:rPr>
        <w:t>=0,</w:t>
      </w:r>
      <w:r w:rsidR="0087648D" w:rsidRPr="002F2F7E">
        <w:rPr>
          <w:rStyle w:val="HTMLCode"/>
          <w:rFonts w:ascii="Arial" w:hAnsi="Arial" w:cs="Arial"/>
          <w:bdr w:val="none" w:sz="0" w:space="0" w:color="auto" w:frame="1"/>
        </w:rPr>
        <w:t xml:space="preserve"> </w:t>
      </w:r>
      <w:proofErr w:type="spellStart"/>
      <w:r w:rsidRPr="002F2F7E">
        <w:rPr>
          <w:rStyle w:val="HTMLCode"/>
          <w:rFonts w:ascii="Arial" w:hAnsi="Arial" w:cs="Arial"/>
          <w:bdr w:val="none" w:sz="0" w:space="0" w:color="auto" w:frame="1"/>
        </w:rPr>
        <w:t>maxhomop</w:t>
      </w:r>
      <w:proofErr w:type="spellEnd"/>
      <w:r w:rsidRPr="002F2F7E">
        <w:rPr>
          <w:rStyle w:val="HTMLCode"/>
          <w:rFonts w:ascii="Arial" w:hAnsi="Arial" w:cs="Arial"/>
          <w:bdr w:val="none" w:sz="0" w:space="0" w:color="auto" w:frame="1"/>
        </w:rPr>
        <w:t>=12,</w:t>
      </w:r>
      <w:r w:rsidR="0087648D" w:rsidRPr="002F2F7E">
        <w:rPr>
          <w:rStyle w:val="HTMLCode"/>
          <w:rFonts w:ascii="Arial" w:hAnsi="Arial" w:cs="Arial"/>
          <w:bdr w:val="none" w:sz="0" w:space="0" w:color="auto" w:frame="1"/>
        </w:rPr>
        <w:t xml:space="preserve"> </w:t>
      </w:r>
      <w:r w:rsidRPr="002F2F7E">
        <w:rPr>
          <w:rStyle w:val="HTMLCode"/>
          <w:rFonts w:ascii="Arial" w:hAnsi="Arial" w:cs="Arial"/>
          <w:bdr w:val="none" w:sz="0" w:space="0" w:color="auto" w:frame="1"/>
        </w:rPr>
        <w:t>processors=10);</w:t>
      </w:r>
      <w:r w:rsidR="0087648D" w:rsidRPr="002F2F7E">
        <w:rPr>
          <w:rStyle w:val="HTMLCode"/>
          <w:rFonts w:ascii="Arial" w:hAnsi="Arial" w:cs="Arial"/>
          <w:bdr w:val="none" w:sz="0" w:space="0" w:color="auto" w:frame="1"/>
        </w:rPr>
        <w:t xml:space="preserve"> </w:t>
      </w:r>
      <w:proofErr w:type="spellStart"/>
      <w:r w:rsidRPr="002F2F7E">
        <w:rPr>
          <w:rStyle w:val="HTMLCode"/>
          <w:rFonts w:ascii="Arial" w:hAnsi="Arial" w:cs="Arial"/>
          <w:bdr w:val="none" w:sz="0" w:space="0" w:color="auto" w:frame="1"/>
        </w:rPr>
        <w:t>summary.seqs</w:t>
      </w:r>
      <w:proofErr w:type="spellEnd"/>
      <w:r w:rsidRPr="002F2F7E">
        <w:rPr>
          <w:rStyle w:val="HTMLCode"/>
          <w:rFonts w:ascii="Arial" w:hAnsi="Arial" w:cs="Arial"/>
          <w:bdr w:val="none" w:sz="0" w:space="0" w:color="auto" w:frame="1"/>
        </w:rPr>
        <w:t>()"</w:t>
      </w:r>
    </w:p>
    <w:p w14:paraId="5BAC520C" w14:textId="32324B2C" w:rsidR="00255BD7" w:rsidRPr="002F2F7E" w:rsidRDefault="00255BD7" w:rsidP="00255BD7">
      <w:pPr>
        <w:pStyle w:val="NormalWeb"/>
        <w:shd w:val="clear" w:color="auto" w:fill="FFFFFF"/>
        <w:textAlignment w:val="baseline"/>
        <w:rPr>
          <w:rFonts w:ascii="Arial" w:hAnsi="Arial" w:cs="Arial"/>
        </w:rPr>
      </w:pPr>
      <w:r w:rsidRPr="002F2F7E">
        <w:rPr>
          <w:rFonts w:ascii="Arial" w:hAnsi="Arial" w:cs="Arial"/>
        </w:rPr>
        <w:t>For</w:t>
      </w:r>
      <w:r w:rsidR="0087648D" w:rsidRPr="002F2F7E">
        <w:rPr>
          <w:rFonts w:ascii="Arial" w:hAnsi="Arial" w:cs="Arial"/>
        </w:rPr>
        <w:t xml:space="preserve"> </w:t>
      </w:r>
      <w:r w:rsidRPr="002F2F7E">
        <w:rPr>
          <w:rFonts w:ascii="Arial" w:hAnsi="Arial" w:cs="Arial"/>
        </w:rPr>
        <w:t>18S</w:t>
      </w:r>
      <w:r w:rsidR="000732BE" w:rsidRPr="002F2F7E">
        <w:rPr>
          <w:rFonts w:ascii="Arial" w:hAnsi="Arial" w:cs="Arial"/>
        </w:rPr>
        <w:t>v</w:t>
      </w:r>
      <w:r w:rsidRPr="002F2F7E">
        <w:rPr>
          <w:rFonts w:ascii="Arial" w:hAnsi="Arial" w:cs="Arial"/>
        </w:rPr>
        <w:t>9</w:t>
      </w:r>
      <w:r w:rsidR="0087648D" w:rsidRPr="002F2F7E">
        <w:rPr>
          <w:rFonts w:ascii="Arial" w:hAnsi="Arial" w:cs="Arial"/>
        </w:rPr>
        <w:t xml:space="preserve"> </w:t>
      </w:r>
      <w:r w:rsidR="00BA5270" w:rsidRPr="002F2F7E">
        <w:rPr>
          <w:rFonts w:ascii="Arial" w:hAnsi="Arial" w:cs="Arial"/>
        </w:rPr>
        <w:t>quality</w:t>
      </w:r>
      <w:r w:rsidR="0087648D" w:rsidRPr="002F2F7E">
        <w:rPr>
          <w:rFonts w:ascii="Arial" w:hAnsi="Arial" w:cs="Arial"/>
        </w:rPr>
        <w:t xml:space="preserve"> </w:t>
      </w:r>
      <w:r w:rsidR="00BA5270" w:rsidRPr="002F2F7E">
        <w:rPr>
          <w:rFonts w:ascii="Arial" w:hAnsi="Arial" w:cs="Arial"/>
        </w:rPr>
        <w:t>screening</w:t>
      </w:r>
      <w:r w:rsidR="0087648D" w:rsidRPr="002F2F7E">
        <w:rPr>
          <w:rFonts w:ascii="Arial" w:hAnsi="Arial" w:cs="Arial"/>
        </w:rPr>
        <w:t xml:space="preserve"> </w:t>
      </w:r>
      <w:r w:rsidRPr="002F2F7E">
        <w:rPr>
          <w:rFonts w:ascii="Arial" w:hAnsi="Arial" w:cs="Arial"/>
        </w:rPr>
        <w:t>removes</w:t>
      </w:r>
      <w:r w:rsidR="0087648D" w:rsidRPr="002F2F7E">
        <w:rPr>
          <w:rFonts w:ascii="Arial" w:hAnsi="Arial" w:cs="Arial"/>
        </w:rPr>
        <w:t xml:space="preserve"> </w:t>
      </w:r>
      <w:r w:rsidRPr="002F2F7E">
        <w:rPr>
          <w:rFonts w:ascii="Arial" w:hAnsi="Arial" w:cs="Arial"/>
        </w:rPr>
        <w:t>sequences</w:t>
      </w:r>
      <w:r w:rsidR="0087648D" w:rsidRPr="002F2F7E">
        <w:rPr>
          <w:rFonts w:ascii="Arial" w:hAnsi="Arial" w:cs="Arial"/>
        </w:rPr>
        <w:t xml:space="preserve"> </w:t>
      </w:r>
      <w:r w:rsidRPr="002F2F7E">
        <w:rPr>
          <w:rFonts w:ascii="Arial" w:hAnsi="Arial" w:cs="Arial"/>
        </w:rPr>
        <w:t>have</w:t>
      </w:r>
      <w:r w:rsidR="0087648D" w:rsidRPr="002F2F7E">
        <w:rPr>
          <w:rFonts w:ascii="Arial" w:hAnsi="Arial" w:cs="Arial"/>
        </w:rPr>
        <w:t xml:space="preserve"> </w:t>
      </w:r>
      <w:r w:rsidRPr="002F2F7E">
        <w:rPr>
          <w:rFonts w:ascii="Arial" w:hAnsi="Arial" w:cs="Arial"/>
        </w:rPr>
        <w:t>ambiguous</w:t>
      </w:r>
      <w:r w:rsidR="0087648D" w:rsidRPr="002F2F7E">
        <w:rPr>
          <w:rFonts w:ascii="Arial" w:hAnsi="Arial" w:cs="Arial"/>
        </w:rPr>
        <w:t xml:space="preserve"> </w:t>
      </w:r>
      <w:r w:rsidRPr="002F2F7E">
        <w:rPr>
          <w:rFonts w:ascii="Arial" w:hAnsi="Arial" w:cs="Arial"/>
        </w:rPr>
        <w:t>bases,</w:t>
      </w:r>
      <w:r w:rsidR="0087648D" w:rsidRPr="002F2F7E">
        <w:rPr>
          <w:rFonts w:ascii="Arial" w:hAnsi="Arial" w:cs="Arial"/>
        </w:rPr>
        <w:t xml:space="preserve"> </w:t>
      </w:r>
      <w:r w:rsidRPr="002F2F7E">
        <w:rPr>
          <w:rFonts w:ascii="Arial" w:hAnsi="Arial" w:cs="Arial"/>
        </w:rPr>
        <w:t>or</w:t>
      </w:r>
      <w:r w:rsidR="0087648D" w:rsidRPr="002F2F7E">
        <w:rPr>
          <w:rFonts w:ascii="Arial" w:hAnsi="Arial" w:cs="Arial"/>
        </w:rPr>
        <w:t xml:space="preserve"> </w:t>
      </w:r>
      <w:r w:rsidRPr="002F2F7E">
        <w:rPr>
          <w:rFonts w:ascii="Arial" w:hAnsi="Arial" w:cs="Arial"/>
        </w:rPr>
        <w:t>have</w:t>
      </w:r>
      <w:r w:rsidR="0087648D" w:rsidRPr="002F2F7E">
        <w:rPr>
          <w:rFonts w:ascii="Arial" w:hAnsi="Arial" w:cs="Arial"/>
        </w:rPr>
        <w:t xml:space="preserve"> </w:t>
      </w:r>
      <w:r w:rsidRPr="002F2F7E">
        <w:rPr>
          <w:rFonts w:ascii="Arial" w:hAnsi="Arial" w:cs="Arial"/>
        </w:rPr>
        <w:t>more</w:t>
      </w:r>
      <w:r w:rsidR="0087648D" w:rsidRPr="002F2F7E">
        <w:rPr>
          <w:rFonts w:ascii="Arial" w:hAnsi="Arial" w:cs="Arial"/>
        </w:rPr>
        <w:t xml:space="preserve"> </w:t>
      </w:r>
      <w:r w:rsidRPr="002F2F7E">
        <w:rPr>
          <w:rFonts w:ascii="Arial" w:hAnsi="Arial" w:cs="Arial"/>
        </w:rPr>
        <w:t>than</w:t>
      </w:r>
      <w:r w:rsidR="0087648D" w:rsidRPr="002F2F7E">
        <w:rPr>
          <w:rFonts w:ascii="Arial" w:hAnsi="Arial" w:cs="Arial"/>
        </w:rPr>
        <w:t xml:space="preserve"> </w:t>
      </w:r>
      <w:r w:rsidRPr="002F2F7E">
        <w:rPr>
          <w:rFonts w:ascii="Arial" w:hAnsi="Arial" w:cs="Arial"/>
        </w:rPr>
        <w:t>12</w:t>
      </w:r>
      <w:r w:rsidR="0087648D" w:rsidRPr="002F2F7E">
        <w:rPr>
          <w:rFonts w:ascii="Arial" w:hAnsi="Arial" w:cs="Arial"/>
        </w:rPr>
        <w:t xml:space="preserve"> </w:t>
      </w:r>
      <w:r w:rsidRPr="002F2F7E">
        <w:rPr>
          <w:rFonts w:ascii="Arial" w:hAnsi="Arial" w:cs="Arial"/>
        </w:rPr>
        <w:t>homopolymers</w:t>
      </w:r>
      <w:r w:rsidR="0087648D" w:rsidRPr="002F2F7E">
        <w:rPr>
          <w:rFonts w:ascii="Arial" w:hAnsi="Arial" w:cs="Arial"/>
        </w:rPr>
        <w:t xml:space="preserve"> </w:t>
      </w:r>
    </w:p>
    <w:p w14:paraId="2EAA708B" w14:textId="557246CE" w:rsidR="00255BD7" w:rsidRPr="002F2F7E" w:rsidRDefault="00255BD7" w:rsidP="000732BE">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proofErr w:type="spellStart"/>
      <w:r w:rsidRPr="002F2F7E">
        <w:rPr>
          <w:rStyle w:val="HTMLCode"/>
          <w:rFonts w:ascii="Arial" w:hAnsi="Arial" w:cs="Arial"/>
          <w:bdr w:val="none" w:sz="0" w:space="0" w:color="auto" w:frame="1"/>
        </w:rPr>
        <w:t>mothur</w:t>
      </w:r>
      <w:proofErr w:type="spellEnd"/>
      <w:r w:rsidR="0087648D" w:rsidRPr="002F2F7E">
        <w:rPr>
          <w:rStyle w:val="HTMLCode"/>
          <w:rFonts w:ascii="Arial" w:hAnsi="Arial" w:cs="Arial"/>
          <w:bdr w:val="none" w:sz="0" w:space="0" w:color="auto" w:frame="1"/>
        </w:rPr>
        <w:t xml:space="preserve"> </w:t>
      </w:r>
      <w:r w:rsidRPr="002F2F7E">
        <w:rPr>
          <w:rStyle w:val="HTMLCode"/>
          <w:rFonts w:ascii="Arial" w:hAnsi="Arial" w:cs="Arial"/>
          <w:bdr w:val="none" w:sz="0" w:space="0" w:color="auto" w:frame="1"/>
        </w:rPr>
        <w:t>"#set.dir(modifynames=F</w:t>
      </w:r>
      <w:proofErr w:type="gramStart"/>
      <w:r w:rsidRPr="002F2F7E">
        <w:rPr>
          <w:rStyle w:val="HTMLCode"/>
          <w:rFonts w:ascii="Arial" w:hAnsi="Arial" w:cs="Arial"/>
          <w:bdr w:val="none" w:sz="0" w:space="0" w:color="auto" w:frame="1"/>
        </w:rPr>
        <w:t>);summary</w:t>
      </w:r>
      <w:proofErr w:type="gramEnd"/>
      <w:r w:rsidRPr="002F2F7E">
        <w:rPr>
          <w:rStyle w:val="HTMLCode"/>
          <w:rFonts w:ascii="Arial" w:hAnsi="Arial" w:cs="Arial"/>
          <w:bdr w:val="none" w:sz="0" w:space="0" w:color="auto" w:frame="1"/>
        </w:rPr>
        <w:t>.seqs(fasta=plateID_all_18S</w:t>
      </w:r>
      <w:r w:rsidR="000732BE" w:rsidRPr="002F2F7E">
        <w:rPr>
          <w:rStyle w:val="HTMLCode"/>
          <w:rFonts w:ascii="Arial" w:hAnsi="Arial" w:cs="Arial"/>
          <w:bdr w:val="none" w:sz="0" w:space="0" w:color="auto" w:frame="1"/>
        </w:rPr>
        <w:t>v9</w:t>
      </w:r>
      <w:r w:rsidRPr="002F2F7E">
        <w:rPr>
          <w:rStyle w:val="HTMLCode"/>
          <w:rFonts w:ascii="Arial" w:hAnsi="Arial" w:cs="Arial"/>
          <w:bdr w:val="none" w:sz="0" w:space="0" w:color="auto" w:frame="1"/>
        </w:rPr>
        <w:t>.fasta,</w:t>
      </w:r>
      <w:r w:rsidR="0087648D" w:rsidRPr="002F2F7E">
        <w:rPr>
          <w:rStyle w:val="HTMLCode"/>
          <w:rFonts w:ascii="Arial" w:hAnsi="Arial" w:cs="Arial"/>
          <w:bdr w:val="none" w:sz="0" w:space="0" w:color="auto" w:frame="1"/>
        </w:rPr>
        <w:t xml:space="preserve"> </w:t>
      </w:r>
      <w:r w:rsidRPr="002F2F7E">
        <w:rPr>
          <w:rStyle w:val="HTMLCode"/>
          <w:rFonts w:ascii="Arial" w:hAnsi="Arial" w:cs="Arial"/>
          <w:bdr w:val="none" w:sz="0" w:space="0" w:color="auto" w:frame="1"/>
        </w:rPr>
        <w:t>processors=10);</w:t>
      </w:r>
      <w:r w:rsidR="0087648D" w:rsidRPr="002F2F7E">
        <w:rPr>
          <w:rStyle w:val="HTMLCode"/>
          <w:rFonts w:ascii="Arial" w:hAnsi="Arial" w:cs="Arial"/>
          <w:bdr w:val="none" w:sz="0" w:space="0" w:color="auto" w:frame="1"/>
        </w:rPr>
        <w:t xml:space="preserve"> </w:t>
      </w:r>
      <w:proofErr w:type="spellStart"/>
      <w:r w:rsidRPr="002F2F7E">
        <w:rPr>
          <w:rStyle w:val="HTMLCode"/>
          <w:rFonts w:ascii="Arial" w:hAnsi="Arial" w:cs="Arial"/>
          <w:bdr w:val="none" w:sz="0" w:space="0" w:color="auto" w:frame="1"/>
        </w:rPr>
        <w:t>screen.seqs</w:t>
      </w:r>
      <w:proofErr w:type="spellEnd"/>
      <w:r w:rsidRPr="002F2F7E">
        <w:rPr>
          <w:rStyle w:val="HTMLCode"/>
          <w:rFonts w:ascii="Arial" w:hAnsi="Arial" w:cs="Arial"/>
          <w:bdr w:val="none" w:sz="0" w:space="0" w:color="auto" w:frame="1"/>
        </w:rPr>
        <w:t>(</w:t>
      </w:r>
      <w:proofErr w:type="spellStart"/>
      <w:r w:rsidRPr="002F2F7E">
        <w:rPr>
          <w:rStyle w:val="HTMLCode"/>
          <w:rFonts w:ascii="Arial" w:hAnsi="Arial" w:cs="Arial"/>
          <w:bdr w:val="none" w:sz="0" w:space="0" w:color="auto" w:frame="1"/>
        </w:rPr>
        <w:t>fasta</w:t>
      </w:r>
      <w:proofErr w:type="spellEnd"/>
      <w:r w:rsidRPr="002F2F7E">
        <w:rPr>
          <w:rStyle w:val="HTMLCode"/>
          <w:rFonts w:ascii="Arial" w:hAnsi="Arial" w:cs="Arial"/>
          <w:bdr w:val="none" w:sz="0" w:space="0" w:color="auto" w:frame="1"/>
        </w:rPr>
        <w:t>=current,</w:t>
      </w:r>
      <w:r w:rsidR="0087648D" w:rsidRPr="002F2F7E">
        <w:rPr>
          <w:rStyle w:val="HTMLCode"/>
          <w:rFonts w:ascii="Arial" w:hAnsi="Arial" w:cs="Arial"/>
          <w:bdr w:val="none" w:sz="0" w:space="0" w:color="auto" w:frame="1"/>
        </w:rPr>
        <w:t xml:space="preserve"> </w:t>
      </w:r>
      <w:proofErr w:type="spellStart"/>
      <w:r w:rsidRPr="002F2F7E">
        <w:rPr>
          <w:rStyle w:val="HTMLCode"/>
          <w:rFonts w:ascii="Arial" w:hAnsi="Arial" w:cs="Arial"/>
          <w:bdr w:val="none" w:sz="0" w:space="0" w:color="auto" w:frame="1"/>
        </w:rPr>
        <w:t>maxambig</w:t>
      </w:r>
      <w:proofErr w:type="spellEnd"/>
      <w:r w:rsidRPr="002F2F7E">
        <w:rPr>
          <w:rStyle w:val="HTMLCode"/>
          <w:rFonts w:ascii="Arial" w:hAnsi="Arial" w:cs="Arial"/>
          <w:bdr w:val="none" w:sz="0" w:space="0" w:color="auto" w:frame="1"/>
        </w:rPr>
        <w:t>=0,</w:t>
      </w:r>
      <w:r w:rsidR="0087648D" w:rsidRPr="002F2F7E">
        <w:rPr>
          <w:rStyle w:val="HTMLCode"/>
          <w:rFonts w:ascii="Arial" w:hAnsi="Arial" w:cs="Arial"/>
          <w:bdr w:val="none" w:sz="0" w:space="0" w:color="auto" w:frame="1"/>
        </w:rPr>
        <w:t xml:space="preserve"> </w:t>
      </w:r>
      <w:proofErr w:type="spellStart"/>
      <w:r w:rsidRPr="002F2F7E">
        <w:rPr>
          <w:rStyle w:val="HTMLCode"/>
          <w:rFonts w:ascii="Arial" w:hAnsi="Arial" w:cs="Arial"/>
          <w:bdr w:val="none" w:sz="0" w:space="0" w:color="auto" w:frame="1"/>
        </w:rPr>
        <w:t>maxhomop</w:t>
      </w:r>
      <w:proofErr w:type="spellEnd"/>
      <w:r w:rsidRPr="002F2F7E">
        <w:rPr>
          <w:rStyle w:val="HTMLCode"/>
          <w:rFonts w:ascii="Arial" w:hAnsi="Arial" w:cs="Arial"/>
          <w:bdr w:val="none" w:sz="0" w:space="0" w:color="auto" w:frame="1"/>
        </w:rPr>
        <w:t>=12,</w:t>
      </w:r>
      <w:r w:rsidR="0087648D" w:rsidRPr="002F2F7E">
        <w:rPr>
          <w:rStyle w:val="HTMLCode"/>
          <w:rFonts w:ascii="Arial" w:hAnsi="Arial" w:cs="Arial"/>
          <w:bdr w:val="none" w:sz="0" w:space="0" w:color="auto" w:frame="1"/>
        </w:rPr>
        <w:t xml:space="preserve"> </w:t>
      </w:r>
      <w:r w:rsidRPr="002F2F7E">
        <w:rPr>
          <w:rStyle w:val="HTMLCode"/>
          <w:rFonts w:ascii="Arial" w:hAnsi="Arial" w:cs="Arial"/>
          <w:bdr w:val="none" w:sz="0" w:space="0" w:color="auto" w:frame="1"/>
        </w:rPr>
        <w:t>processors=10);</w:t>
      </w:r>
      <w:r w:rsidR="0087648D" w:rsidRPr="002F2F7E">
        <w:rPr>
          <w:rStyle w:val="HTMLCode"/>
          <w:rFonts w:ascii="Arial" w:hAnsi="Arial" w:cs="Arial"/>
          <w:bdr w:val="none" w:sz="0" w:space="0" w:color="auto" w:frame="1"/>
        </w:rPr>
        <w:t xml:space="preserve"> </w:t>
      </w:r>
      <w:proofErr w:type="spellStart"/>
      <w:r w:rsidRPr="002F2F7E">
        <w:rPr>
          <w:rStyle w:val="HTMLCode"/>
          <w:rFonts w:ascii="Arial" w:hAnsi="Arial" w:cs="Arial"/>
          <w:bdr w:val="none" w:sz="0" w:space="0" w:color="auto" w:frame="1"/>
        </w:rPr>
        <w:t>summary.seqs</w:t>
      </w:r>
      <w:proofErr w:type="spellEnd"/>
      <w:r w:rsidRPr="002F2F7E">
        <w:rPr>
          <w:rStyle w:val="HTMLCode"/>
          <w:rFonts w:ascii="Arial" w:hAnsi="Arial" w:cs="Arial"/>
          <w:bdr w:val="none" w:sz="0" w:space="0" w:color="auto" w:frame="1"/>
        </w:rPr>
        <w:t>()"</w:t>
      </w:r>
      <w:r w:rsidR="0087648D" w:rsidRPr="002F2F7E">
        <w:rPr>
          <w:rFonts w:ascii="Arial" w:hAnsi="Arial" w:cs="Arial"/>
        </w:rPr>
        <w:t xml:space="preserve"> </w:t>
      </w:r>
    </w:p>
    <w:p w14:paraId="38A3E120" w14:textId="07168D4F" w:rsidR="006E1A1D" w:rsidRPr="002F2F7E" w:rsidRDefault="006E1A1D" w:rsidP="00B530FA">
      <w:pPr>
        <w:pStyle w:val="NormalWeb"/>
        <w:shd w:val="clear" w:color="auto" w:fill="FFFFFF"/>
        <w:textAlignment w:val="baseline"/>
        <w:rPr>
          <w:rFonts w:ascii="Arial" w:hAnsi="Arial" w:cs="Arial"/>
        </w:rPr>
      </w:pPr>
      <w:r w:rsidRPr="002F2F7E">
        <w:rPr>
          <w:rFonts w:ascii="Arial" w:hAnsi="Arial" w:cs="Arial"/>
        </w:rPr>
        <w:t>Following</w:t>
      </w:r>
      <w:r w:rsidR="0087648D" w:rsidRPr="002F2F7E">
        <w:rPr>
          <w:rFonts w:ascii="Arial" w:hAnsi="Arial" w:cs="Arial"/>
        </w:rPr>
        <w:t xml:space="preserve"> </w:t>
      </w:r>
      <w:r w:rsidRPr="002F2F7E">
        <w:rPr>
          <w:rFonts w:ascii="Arial" w:hAnsi="Arial" w:cs="Arial"/>
        </w:rPr>
        <w:t>quality</w:t>
      </w:r>
      <w:r w:rsidR="0087648D" w:rsidRPr="002F2F7E">
        <w:rPr>
          <w:rFonts w:ascii="Arial" w:hAnsi="Arial" w:cs="Arial"/>
        </w:rPr>
        <w:t xml:space="preserve"> </w:t>
      </w:r>
      <w:r w:rsidRPr="002F2F7E">
        <w:rPr>
          <w:rFonts w:ascii="Arial" w:hAnsi="Arial" w:cs="Arial"/>
        </w:rPr>
        <w:t>screening,</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00344707" w:rsidRPr="002F2F7E">
        <w:rPr>
          <w:rFonts w:ascii="Arial" w:hAnsi="Arial" w:cs="Arial"/>
        </w:rPr>
        <w:t>remainder</w:t>
      </w:r>
      <w:r w:rsidR="0087648D" w:rsidRPr="002F2F7E">
        <w:rPr>
          <w:rFonts w:ascii="Arial" w:hAnsi="Arial" w:cs="Arial"/>
        </w:rPr>
        <w:t xml:space="preserve"> </w:t>
      </w:r>
      <w:r w:rsidR="00344707" w:rsidRPr="002F2F7E">
        <w:rPr>
          <w:rFonts w:ascii="Arial" w:hAnsi="Arial" w:cs="Arial"/>
        </w:rPr>
        <w:t>of</w:t>
      </w:r>
      <w:r w:rsidR="0087648D" w:rsidRPr="002F2F7E">
        <w:rPr>
          <w:rFonts w:ascii="Arial" w:hAnsi="Arial" w:cs="Arial"/>
        </w:rPr>
        <w:t xml:space="preserve"> </w:t>
      </w:r>
      <w:r w:rsidR="00344707" w:rsidRPr="002F2F7E">
        <w:rPr>
          <w:rFonts w:ascii="Arial" w:hAnsi="Arial" w:cs="Arial"/>
        </w:rPr>
        <w:t>the</w:t>
      </w:r>
      <w:r w:rsidR="0087648D" w:rsidRPr="002F2F7E">
        <w:rPr>
          <w:rFonts w:ascii="Arial" w:hAnsi="Arial" w:cs="Arial"/>
        </w:rPr>
        <w:t xml:space="preserve"> </w:t>
      </w:r>
      <w:r w:rsidR="00FB3B64" w:rsidRPr="002F2F7E">
        <w:rPr>
          <w:rFonts w:ascii="Arial" w:hAnsi="Arial" w:cs="Arial"/>
        </w:rPr>
        <w:t>ZOTU</w:t>
      </w:r>
      <w:r w:rsidR="0087648D" w:rsidRPr="002F2F7E">
        <w:rPr>
          <w:rFonts w:ascii="Arial" w:hAnsi="Arial" w:cs="Arial"/>
        </w:rPr>
        <w:t xml:space="preserve"> </w:t>
      </w:r>
      <w:r w:rsidR="00DD4C8B" w:rsidRPr="002F2F7E">
        <w:rPr>
          <w:rFonts w:ascii="Arial" w:hAnsi="Arial" w:cs="Arial"/>
        </w:rPr>
        <w:t>workflow</w:t>
      </w:r>
      <w:r w:rsidR="0087648D" w:rsidRPr="002F2F7E">
        <w:rPr>
          <w:rFonts w:ascii="Arial" w:hAnsi="Arial" w:cs="Arial"/>
        </w:rPr>
        <w:t xml:space="preserve"> </w:t>
      </w:r>
      <w:r w:rsidR="006D7D6E" w:rsidRPr="002F2F7E">
        <w:rPr>
          <w:rFonts w:ascii="Arial" w:hAnsi="Arial" w:cs="Arial"/>
        </w:rPr>
        <w:t>follows</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same</w:t>
      </w:r>
      <w:r w:rsidR="0087648D" w:rsidRPr="002F2F7E">
        <w:rPr>
          <w:rFonts w:ascii="Arial" w:hAnsi="Arial" w:cs="Arial"/>
        </w:rPr>
        <w:t xml:space="preserve"> </w:t>
      </w:r>
      <w:r w:rsidR="006D7D6E" w:rsidRPr="002F2F7E">
        <w:rPr>
          <w:rFonts w:ascii="Arial" w:hAnsi="Arial" w:cs="Arial"/>
        </w:rPr>
        <w:t>parameters</w:t>
      </w:r>
      <w:r w:rsidR="0087648D" w:rsidRPr="002F2F7E">
        <w:rPr>
          <w:rFonts w:ascii="Arial" w:hAnsi="Arial" w:cs="Arial"/>
        </w:rPr>
        <w:t xml:space="preserve"> </w:t>
      </w:r>
      <w:r w:rsidR="006D7D6E" w:rsidRPr="002F2F7E">
        <w:rPr>
          <w:rFonts w:ascii="Arial" w:hAnsi="Arial" w:cs="Arial"/>
        </w:rPr>
        <w:t>for</w:t>
      </w:r>
      <w:r w:rsidR="0087648D" w:rsidRPr="002F2F7E">
        <w:rPr>
          <w:rFonts w:ascii="Arial" w:hAnsi="Arial" w:cs="Arial"/>
        </w:rPr>
        <w:t xml:space="preserve"> </w:t>
      </w:r>
      <w:r w:rsidR="006D7D6E" w:rsidRPr="002F2F7E">
        <w:rPr>
          <w:rFonts w:ascii="Arial" w:hAnsi="Arial" w:cs="Arial"/>
        </w:rPr>
        <w:t>both</w:t>
      </w:r>
      <w:r w:rsidR="0087648D" w:rsidRPr="002F2F7E">
        <w:rPr>
          <w:rFonts w:ascii="Arial" w:hAnsi="Arial" w:cs="Arial"/>
        </w:rPr>
        <w:t xml:space="preserve"> </w:t>
      </w:r>
      <w:r w:rsidRPr="002F2F7E">
        <w:rPr>
          <w:rFonts w:ascii="Arial" w:hAnsi="Arial" w:cs="Arial"/>
        </w:rPr>
        <w:t>amplicon</w:t>
      </w:r>
      <w:r w:rsidR="0087648D" w:rsidRPr="002F2F7E">
        <w:rPr>
          <w:rFonts w:ascii="Arial" w:hAnsi="Arial" w:cs="Arial"/>
        </w:rPr>
        <w:t xml:space="preserve"> </w:t>
      </w:r>
      <w:r w:rsidRPr="002F2F7E">
        <w:rPr>
          <w:rFonts w:ascii="Arial" w:hAnsi="Arial" w:cs="Arial"/>
        </w:rPr>
        <w:t>type</w:t>
      </w:r>
      <w:r w:rsidR="006D7D6E" w:rsidRPr="002F2F7E">
        <w:rPr>
          <w:rFonts w:ascii="Arial" w:hAnsi="Arial" w:cs="Arial"/>
        </w:rPr>
        <w:t>s.</w:t>
      </w:r>
    </w:p>
    <w:p w14:paraId="580A3AC1" w14:textId="63F8E565" w:rsidR="00B530FA" w:rsidRPr="002F2F7E" w:rsidRDefault="00B530FA" w:rsidP="00B530FA">
      <w:pPr>
        <w:pStyle w:val="NormalWeb"/>
        <w:shd w:val="clear" w:color="auto" w:fill="FFFFFF"/>
        <w:textAlignment w:val="baseline"/>
        <w:rPr>
          <w:rFonts w:ascii="Arial" w:hAnsi="Arial" w:cs="Arial"/>
        </w:rPr>
      </w:pPr>
      <w:r w:rsidRPr="002F2F7E">
        <w:rPr>
          <w:rFonts w:ascii="Arial" w:hAnsi="Arial" w:cs="Arial"/>
        </w:rPr>
        <w:t>Next</w:t>
      </w:r>
      <w:r w:rsidR="0087648D" w:rsidRPr="002F2F7E">
        <w:rPr>
          <w:rFonts w:ascii="Arial" w:hAnsi="Arial" w:cs="Arial"/>
        </w:rPr>
        <w:t xml:space="preserve"> </w:t>
      </w:r>
      <w:r w:rsidRPr="002F2F7E">
        <w:rPr>
          <w:rFonts w:ascii="Arial" w:hAnsi="Arial" w:cs="Arial"/>
        </w:rPr>
        <w:t>reads</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dereplicated</w:t>
      </w:r>
    </w:p>
    <w:p w14:paraId="1B7CE4D8" w14:textId="007D9EE1" w:rsidR="00B530FA" w:rsidRPr="002F2F7E" w:rsidRDefault="000A55DD" w:rsidP="00B530FA">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proofErr w:type="spellStart"/>
      <w:r w:rsidRPr="002F2F7E">
        <w:rPr>
          <w:rStyle w:val="HTMLCode"/>
          <w:rFonts w:ascii="Arial" w:hAnsi="Arial" w:cs="Arial"/>
          <w:bdr w:val="none" w:sz="0" w:space="0" w:color="auto" w:frame="1"/>
        </w:rPr>
        <w:t>usearch</w:t>
      </w:r>
      <w:proofErr w:type="spellEnd"/>
      <w:r w:rsidR="0087648D" w:rsidRPr="002F2F7E">
        <w:rPr>
          <w:rStyle w:val="HTMLCode"/>
          <w:rFonts w:ascii="Arial" w:hAnsi="Arial" w:cs="Arial"/>
          <w:bdr w:val="none" w:sz="0" w:space="0" w:color="auto" w:frame="1"/>
        </w:rPr>
        <w:t xml:space="preserve"> </w:t>
      </w:r>
      <w:r w:rsidR="00B530FA" w:rsidRPr="002F2F7E">
        <w:rPr>
          <w:rStyle w:val="HTMLCode"/>
          <w:rFonts w:ascii="Arial" w:hAnsi="Arial" w:cs="Arial"/>
          <w:bdr w:val="none" w:sz="0" w:space="0" w:color="auto" w:frame="1"/>
        </w:rPr>
        <w:t>-</w:t>
      </w:r>
      <w:proofErr w:type="spellStart"/>
      <w:r w:rsidR="00B530FA" w:rsidRPr="002F2F7E">
        <w:rPr>
          <w:rStyle w:val="HTMLCode"/>
          <w:rFonts w:ascii="Arial" w:hAnsi="Arial" w:cs="Arial"/>
          <w:bdr w:val="none" w:sz="0" w:space="0" w:color="auto" w:frame="1"/>
        </w:rPr>
        <w:t>fastx_uniques</w:t>
      </w:r>
      <w:proofErr w:type="spellEnd"/>
      <w:r w:rsidR="0087648D" w:rsidRPr="002F2F7E">
        <w:rPr>
          <w:rStyle w:val="HTMLCode"/>
          <w:rFonts w:ascii="Arial" w:hAnsi="Arial" w:cs="Arial"/>
          <w:bdr w:val="none" w:sz="0" w:space="0" w:color="auto" w:frame="1"/>
        </w:rPr>
        <w:t xml:space="preserve"> </w:t>
      </w:r>
      <w:r w:rsidR="00B530FA" w:rsidRPr="002F2F7E">
        <w:rPr>
          <w:rStyle w:val="HTMLCode"/>
          <w:rFonts w:ascii="Arial" w:hAnsi="Arial" w:cs="Arial"/>
          <w:bdr w:val="none" w:sz="0" w:space="0" w:color="auto" w:frame="1"/>
        </w:rPr>
        <w:t>plateID_all_</w:t>
      </w:r>
      <w:proofErr w:type="gramStart"/>
      <w:r w:rsidR="00DD4C8B" w:rsidRPr="002F2F7E">
        <w:rPr>
          <w:rStyle w:val="HTMLCode"/>
          <w:rFonts w:ascii="Arial" w:hAnsi="Arial" w:cs="Arial"/>
          <w:bdr w:val="none" w:sz="0" w:space="0" w:color="auto" w:frame="1"/>
        </w:rPr>
        <w:t>18Svn</w:t>
      </w:r>
      <w:r w:rsidR="00B530FA" w:rsidRPr="002F2F7E">
        <w:rPr>
          <w:rStyle w:val="HTMLCode"/>
          <w:rFonts w:ascii="Arial" w:hAnsi="Arial" w:cs="Arial"/>
          <w:bdr w:val="none" w:sz="0" w:space="0" w:color="auto" w:frame="1"/>
        </w:rPr>
        <w:t>.good.fasta</w:t>
      </w:r>
      <w:proofErr w:type="gramEnd"/>
      <w:r w:rsidR="0087648D" w:rsidRPr="002F2F7E">
        <w:rPr>
          <w:rStyle w:val="HTMLCode"/>
          <w:rFonts w:ascii="Arial" w:hAnsi="Arial" w:cs="Arial"/>
          <w:bdr w:val="none" w:sz="0" w:space="0" w:color="auto" w:frame="1"/>
        </w:rPr>
        <w:t xml:space="preserve"> </w:t>
      </w:r>
      <w:r w:rsidR="00B530FA" w:rsidRPr="002F2F7E">
        <w:rPr>
          <w:rStyle w:val="HTMLCode"/>
          <w:rFonts w:ascii="Arial" w:hAnsi="Arial" w:cs="Arial"/>
          <w:bdr w:val="none" w:sz="0" w:space="0" w:color="auto" w:frame="1"/>
        </w:rPr>
        <w:t>-</w:t>
      </w:r>
      <w:proofErr w:type="spellStart"/>
      <w:r w:rsidR="00B530FA" w:rsidRPr="002F2F7E">
        <w:rPr>
          <w:rStyle w:val="HTMLCode"/>
          <w:rFonts w:ascii="Arial" w:hAnsi="Arial" w:cs="Arial"/>
          <w:bdr w:val="none" w:sz="0" w:space="0" w:color="auto" w:frame="1"/>
        </w:rPr>
        <w:t>fastaout</w:t>
      </w:r>
      <w:proofErr w:type="spellEnd"/>
      <w:r w:rsidR="0087648D" w:rsidRPr="002F2F7E">
        <w:rPr>
          <w:rStyle w:val="HTMLCode"/>
          <w:rFonts w:ascii="Arial" w:hAnsi="Arial" w:cs="Arial"/>
          <w:bdr w:val="none" w:sz="0" w:space="0" w:color="auto" w:frame="1"/>
        </w:rPr>
        <w:t xml:space="preserve"> </w:t>
      </w:r>
      <w:r w:rsidR="00B530FA" w:rsidRPr="002F2F7E">
        <w:rPr>
          <w:rStyle w:val="HTMLCode"/>
          <w:rFonts w:ascii="Arial" w:hAnsi="Arial" w:cs="Arial"/>
          <w:bdr w:val="none" w:sz="0" w:space="0" w:color="auto" w:frame="1"/>
        </w:rPr>
        <w:t>plateID_all_18SVn.good_uniques.fasta</w:t>
      </w:r>
      <w:r w:rsidR="0087648D" w:rsidRPr="002F2F7E">
        <w:rPr>
          <w:rStyle w:val="HTMLCode"/>
          <w:rFonts w:ascii="Arial" w:hAnsi="Arial" w:cs="Arial"/>
          <w:bdr w:val="none" w:sz="0" w:space="0" w:color="auto" w:frame="1"/>
        </w:rPr>
        <w:t xml:space="preserve"> </w:t>
      </w:r>
      <w:r w:rsidR="00B530FA" w:rsidRPr="002F2F7E">
        <w:rPr>
          <w:rStyle w:val="HTMLCode"/>
          <w:rFonts w:ascii="Arial" w:hAnsi="Arial" w:cs="Arial"/>
          <w:bdr w:val="none" w:sz="0" w:space="0" w:color="auto" w:frame="1"/>
        </w:rPr>
        <w:t>-</w:t>
      </w:r>
      <w:proofErr w:type="spellStart"/>
      <w:r w:rsidR="00B530FA" w:rsidRPr="002F2F7E">
        <w:rPr>
          <w:rStyle w:val="HTMLCode"/>
          <w:rFonts w:ascii="Arial" w:hAnsi="Arial" w:cs="Arial"/>
          <w:bdr w:val="none" w:sz="0" w:space="0" w:color="auto" w:frame="1"/>
        </w:rPr>
        <w:t>sizeout</w:t>
      </w:r>
      <w:proofErr w:type="spellEnd"/>
      <w:r w:rsidR="0087648D" w:rsidRPr="002F2F7E">
        <w:rPr>
          <w:rFonts w:ascii="Arial" w:hAnsi="Arial" w:cs="Arial"/>
        </w:rPr>
        <w:t xml:space="preserve"> </w:t>
      </w:r>
    </w:p>
    <w:p w14:paraId="2163E712" w14:textId="093741CF" w:rsidR="00B530FA" w:rsidRPr="002F2F7E" w:rsidRDefault="00B530FA" w:rsidP="00B530FA">
      <w:pPr>
        <w:pStyle w:val="NormalWeb"/>
        <w:shd w:val="clear" w:color="auto" w:fill="FFFFFF"/>
        <w:textAlignment w:val="baseline"/>
        <w:rPr>
          <w:rFonts w:ascii="Arial" w:hAnsi="Arial" w:cs="Arial"/>
        </w:rPr>
      </w:pPr>
      <w:r w:rsidRPr="002F2F7E">
        <w:rPr>
          <w:rFonts w:ascii="Arial" w:hAnsi="Arial" w:cs="Arial"/>
        </w:rPr>
        <w:t>Sort</w:t>
      </w:r>
      <w:r w:rsidR="0087648D" w:rsidRPr="002F2F7E">
        <w:rPr>
          <w:rFonts w:ascii="Arial" w:hAnsi="Arial" w:cs="Arial"/>
        </w:rPr>
        <w:t xml:space="preserve"> </w:t>
      </w:r>
      <w:r w:rsidRPr="002F2F7E">
        <w:rPr>
          <w:rFonts w:ascii="Arial" w:hAnsi="Arial" w:cs="Arial"/>
        </w:rPr>
        <w:t>unique</w:t>
      </w:r>
      <w:r w:rsidR="0087648D" w:rsidRPr="002F2F7E">
        <w:rPr>
          <w:rFonts w:ascii="Arial" w:hAnsi="Arial" w:cs="Arial"/>
        </w:rPr>
        <w:t xml:space="preserve"> </w:t>
      </w:r>
      <w:r w:rsidRPr="002F2F7E">
        <w:rPr>
          <w:rFonts w:ascii="Arial" w:hAnsi="Arial" w:cs="Arial"/>
        </w:rPr>
        <w:t>reads</w:t>
      </w:r>
      <w:r w:rsidR="0087648D" w:rsidRPr="002F2F7E">
        <w:rPr>
          <w:rFonts w:ascii="Arial" w:hAnsi="Arial" w:cs="Arial"/>
        </w:rPr>
        <w:t xml:space="preserve"> </w:t>
      </w:r>
      <w:r w:rsidRPr="002F2F7E">
        <w:rPr>
          <w:rFonts w:ascii="Arial" w:hAnsi="Arial" w:cs="Arial"/>
        </w:rPr>
        <w:t>by</w:t>
      </w:r>
      <w:r w:rsidR="0087648D" w:rsidRPr="002F2F7E">
        <w:rPr>
          <w:rFonts w:ascii="Arial" w:hAnsi="Arial" w:cs="Arial"/>
        </w:rPr>
        <w:t xml:space="preserve"> </w:t>
      </w:r>
      <w:r w:rsidRPr="002F2F7E">
        <w:rPr>
          <w:rFonts w:ascii="Arial" w:hAnsi="Arial" w:cs="Arial"/>
        </w:rPr>
        <w:t>abundance</w:t>
      </w:r>
    </w:p>
    <w:p w14:paraId="10A464A6" w14:textId="34B5AFBC" w:rsidR="00B530FA" w:rsidRPr="002F2F7E" w:rsidRDefault="000A55DD" w:rsidP="00B530FA">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proofErr w:type="spellStart"/>
      <w:r w:rsidRPr="002F2F7E">
        <w:rPr>
          <w:rStyle w:val="HTMLCode"/>
          <w:rFonts w:ascii="Arial" w:hAnsi="Arial" w:cs="Arial"/>
          <w:bdr w:val="none" w:sz="0" w:space="0" w:color="auto" w:frame="1"/>
        </w:rPr>
        <w:t>usearch</w:t>
      </w:r>
      <w:proofErr w:type="spellEnd"/>
      <w:r w:rsidR="0087648D" w:rsidRPr="002F2F7E">
        <w:rPr>
          <w:rStyle w:val="HTMLCode"/>
          <w:rFonts w:ascii="Arial" w:hAnsi="Arial" w:cs="Arial"/>
          <w:bdr w:val="none" w:sz="0" w:space="0" w:color="auto" w:frame="1"/>
        </w:rPr>
        <w:t xml:space="preserve"> </w:t>
      </w:r>
      <w:r w:rsidR="00B530FA" w:rsidRPr="002F2F7E">
        <w:rPr>
          <w:rStyle w:val="HTMLCode"/>
          <w:rFonts w:ascii="Arial" w:hAnsi="Arial" w:cs="Arial"/>
          <w:bdr w:val="none" w:sz="0" w:space="0" w:color="auto" w:frame="1"/>
        </w:rPr>
        <w:t>-</w:t>
      </w:r>
      <w:proofErr w:type="spellStart"/>
      <w:r w:rsidR="00B530FA" w:rsidRPr="002F2F7E">
        <w:rPr>
          <w:rStyle w:val="HTMLCode"/>
          <w:rFonts w:ascii="Arial" w:hAnsi="Arial" w:cs="Arial"/>
          <w:bdr w:val="none" w:sz="0" w:space="0" w:color="auto" w:frame="1"/>
        </w:rPr>
        <w:t>sortbysize</w:t>
      </w:r>
      <w:proofErr w:type="spellEnd"/>
      <w:r w:rsidR="0087648D" w:rsidRPr="002F2F7E">
        <w:rPr>
          <w:rStyle w:val="HTMLCode"/>
          <w:rFonts w:ascii="Arial" w:hAnsi="Arial" w:cs="Arial"/>
          <w:bdr w:val="none" w:sz="0" w:space="0" w:color="auto" w:frame="1"/>
        </w:rPr>
        <w:t xml:space="preserve"> </w:t>
      </w:r>
      <w:r w:rsidR="00B530FA" w:rsidRPr="002F2F7E">
        <w:rPr>
          <w:rStyle w:val="HTMLCode"/>
          <w:rFonts w:ascii="Arial" w:hAnsi="Arial" w:cs="Arial"/>
          <w:bdr w:val="none" w:sz="0" w:space="0" w:color="auto" w:frame="1"/>
        </w:rPr>
        <w:t>plateID_all_18S</w:t>
      </w:r>
      <w:r w:rsidR="00DD4C8B" w:rsidRPr="002F2F7E">
        <w:rPr>
          <w:rStyle w:val="HTMLCode"/>
          <w:rFonts w:ascii="Arial" w:hAnsi="Arial" w:cs="Arial"/>
          <w:bdr w:val="none" w:sz="0" w:space="0" w:color="auto" w:frame="1"/>
        </w:rPr>
        <w:t>v</w:t>
      </w:r>
      <w:r w:rsidR="00B530FA" w:rsidRPr="002F2F7E">
        <w:rPr>
          <w:rStyle w:val="HTMLCode"/>
          <w:rFonts w:ascii="Arial" w:hAnsi="Arial" w:cs="Arial"/>
          <w:bdr w:val="none" w:sz="0" w:space="0" w:color="auto" w:frame="1"/>
        </w:rPr>
        <w:t>n.good_</w:t>
      </w:r>
      <w:proofErr w:type="gramStart"/>
      <w:r w:rsidR="00B530FA" w:rsidRPr="002F2F7E">
        <w:rPr>
          <w:rStyle w:val="HTMLCode"/>
          <w:rFonts w:ascii="Arial" w:hAnsi="Arial" w:cs="Arial"/>
          <w:bdr w:val="none" w:sz="0" w:space="0" w:color="auto" w:frame="1"/>
        </w:rPr>
        <w:t>uniques.fasta</w:t>
      </w:r>
      <w:proofErr w:type="gramEnd"/>
      <w:r w:rsidR="0087648D" w:rsidRPr="002F2F7E">
        <w:rPr>
          <w:rStyle w:val="HTMLCode"/>
          <w:rFonts w:ascii="Arial" w:hAnsi="Arial" w:cs="Arial"/>
          <w:bdr w:val="none" w:sz="0" w:space="0" w:color="auto" w:frame="1"/>
        </w:rPr>
        <w:t xml:space="preserve"> </w:t>
      </w:r>
      <w:r w:rsidR="00B530FA" w:rsidRPr="002F2F7E">
        <w:rPr>
          <w:rStyle w:val="HTMLCode"/>
          <w:rFonts w:ascii="Arial" w:hAnsi="Arial" w:cs="Arial"/>
          <w:bdr w:val="none" w:sz="0" w:space="0" w:color="auto" w:frame="1"/>
        </w:rPr>
        <w:t>-</w:t>
      </w:r>
      <w:proofErr w:type="spellStart"/>
      <w:r w:rsidR="00B530FA" w:rsidRPr="002F2F7E">
        <w:rPr>
          <w:rStyle w:val="HTMLCode"/>
          <w:rFonts w:ascii="Arial" w:hAnsi="Arial" w:cs="Arial"/>
          <w:bdr w:val="none" w:sz="0" w:space="0" w:color="auto" w:frame="1"/>
        </w:rPr>
        <w:t>fastaout</w:t>
      </w:r>
      <w:proofErr w:type="spellEnd"/>
      <w:r w:rsidR="0087648D" w:rsidRPr="002F2F7E">
        <w:rPr>
          <w:rStyle w:val="HTMLCode"/>
          <w:rFonts w:ascii="Arial" w:hAnsi="Arial" w:cs="Arial"/>
          <w:bdr w:val="none" w:sz="0" w:space="0" w:color="auto" w:frame="1"/>
        </w:rPr>
        <w:t xml:space="preserve"> </w:t>
      </w:r>
      <w:r w:rsidR="00B530FA" w:rsidRPr="002F2F7E">
        <w:rPr>
          <w:rStyle w:val="HTMLCode"/>
          <w:rFonts w:ascii="Arial" w:hAnsi="Arial" w:cs="Arial"/>
          <w:bdr w:val="none" w:sz="0" w:space="0" w:color="auto" w:frame="1"/>
        </w:rPr>
        <w:t>plateID_all_16S.good_sorted_uniques.fasta</w:t>
      </w:r>
      <w:r w:rsidR="0087648D" w:rsidRPr="002F2F7E">
        <w:rPr>
          <w:rStyle w:val="HTMLCode"/>
          <w:rFonts w:ascii="Arial" w:hAnsi="Arial" w:cs="Arial"/>
          <w:bdr w:val="none" w:sz="0" w:space="0" w:color="auto" w:frame="1"/>
        </w:rPr>
        <w:t xml:space="preserve"> </w:t>
      </w:r>
      <w:r w:rsidR="00B530FA" w:rsidRPr="002F2F7E">
        <w:rPr>
          <w:rStyle w:val="HTMLCode"/>
          <w:rFonts w:ascii="Arial" w:hAnsi="Arial" w:cs="Arial"/>
          <w:bdr w:val="none" w:sz="0" w:space="0" w:color="auto" w:frame="1"/>
        </w:rPr>
        <w:t>-</w:t>
      </w:r>
      <w:proofErr w:type="spellStart"/>
      <w:r w:rsidR="00B530FA" w:rsidRPr="002F2F7E">
        <w:rPr>
          <w:rStyle w:val="HTMLCode"/>
          <w:rFonts w:ascii="Arial" w:hAnsi="Arial" w:cs="Arial"/>
          <w:bdr w:val="none" w:sz="0" w:space="0" w:color="auto" w:frame="1"/>
        </w:rPr>
        <w:t>sizeout</w:t>
      </w:r>
      <w:proofErr w:type="spellEnd"/>
      <w:r w:rsidR="0087648D" w:rsidRPr="002F2F7E">
        <w:rPr>
          <w:rFonts w:ascii="Arial" w:hAnsi="Arial" w:cs="Arial"/>
        </w:rPr>
        <w:t xml:space="preserve"> </w:t>
      </w:r>
    </w:p>
    <w:p w14:paraId="0DB5F63F" w14:textId="1BC43401" w:rsidR="00B530FA" w:rsidRPr="002F2F7E" w:rsidRDefault="00FB3B64" w:rsidP="00B530FA">
      <w:pPr>
        <w:pStyle w:val="NormalWeb"/>
        <w:shd w:val="clear" w:color="auto" w:fill="FFFFFF"/>
        <w:spacing w:before="0" w:after="0"/>
        <w:textAlignment w:val="baseline"/>
        <w:rPr>
          <w:rFonts w:ascii="Arial" w:hAnsi="Arial" w:cs="Arial"/>
        </w:rPr>
      </w:pPr>
      <w:r w:rsidRPr="002F2F7E">
        <w:rPr>
          <w:rFonts w:ascii="Arial" w:hAnsi="Arial" w:cs="Arial"/>
        </w:rPr>
        <w:t>ZOTU</w:t>
      </w:r>
      <w:r w:rsidR="00B530FA" w:rsidRPr="002F2F7E">
        <w:rPr>
          <w:rFonts w:ascii="Arial" w:hAnsi="Arial" w:cs="Arial"/>
        </w:rPr>
        <w:t>s</w:t>
      </w:r>
      <w:r w:rsidR="0087648D" w:rsidRPr="002F2F7E">
        <w:rPr>
          <w:rFonts w:ascii="Arial" w:hAnsi="Arial" w:cs="Arial"/>
        </w:rPr>
        <w:t xml:space="preserve"> </w:t>
      </w:r>
      <w:r w:rsidR="00B530FA" w:rsidRPr="002F2F7E">
        <w:rPr>
          <w:rFonts w:ascii="Arial" w:hAnsi="Arial" w:cs="Arial"/>
        </w:rPr>
        <w:t>are</w:t>
      </w:r>
      <w:r w:rsidR="0087648D" w:rsidRPr="002F2F7E">
        <w:rPr>
          <w:rFonts w:ascii="Arial" w:hAnsi="Arial" w:cs="Arial"/>
        </w:rPr>
        <w:t xml:space="preserve"> </w:t>
      </w:r>
      <w:r w:rsidR="00B530FA" w:rsidRPr="002F2F7E">
        <w:rPr>
          <w:rFonts w:ascii="Arial" w:hAnsi="Arial" w:cs="Arial"/>
        </w:rPr>
        <w:t>called</w:t>
      </w:r>
      <w:r w:rsidR="0087648D" w:rsidRPr="002F2F7E">
        <w:rPr>
          <w:rFonts w:ascii="Arial" w:hAnsi="Arial" w:cs="Arial"/>
        </w:rPr>
        <w:t xml:space="preserve"> </w:t>
      </w:r>
      <w:r w:rsidR="00B530FA" w:rsidRPr="002F2F7E">
        <w:rPr>
          <w:rFonts w:ascii="Arial" w:hAnsi="Arial" w:cs="Arial"/>
        </w:rPr>
        <w:t>by</w:t>
      </w:r>
      <w:r w:rsidR="0087648D" w:rsidRPr="002F2F7E">
        <w:rPr>
          <w:rFonts w:ascii="Arial" w:hAnsi="Arial" w:cs="Arial"/>
        </w:rPr>
        <w:t xml:space="preserve"> </w:t>
      </w:r>
      <w:r w:rsidR="00B530FA" w:rsidRPr="002F2F7E">
        <w:rPr>
          <w:rStyle w:val="Strong"/>
          <w:rFonts w:ascii="Arial" w:hAnsi="Arial" w:cs="Arial"/>
          <w:bdr w:val="none" w:sz="0" w:space="0" w:color="auto" w:frame="1"/>
        </w:rPr>
        <w:t>UNOISE3</w:t>
      </w:r>
      <w:r w:rsidR="00B530FA" w:rsidRPr="002F2F7E">
        <w:rPr>
          <w:rFonts w:ascii="Arial" w:hAnsi="Arial" w:cs="Arial"/>
        </w:rPr>
        <w:t>,</w:t>
      </w:r>
      <w:r w:rsidR="0087648D" w:rsidRPr="002F2F7E">
        <w:rPr>
          <w:rFonts w:ascii="Arial" w:hAnsi="Arial" w:cs="Arial"/>
        </w:rPr>
        <w:t xml:space="preserve"> </w:t>
      </w:r>
      <w:r w:rsidR="00B530FA" w:rsidRPr="002F2F7E">
        <w:rPr>
          <w:rFonts w:ascii="Arial" w:hAnsi="Arial" w:cs="Arial"/>
        </w:rPr>
        <w:t>from</w:t>
      </w:r>
      <w:r w:rsidR="0087648D" w:rsidRPr="002F2F7E">
        <w:rPr>
          <w:rFonts w:ascii="Arial" w:hAnsi="Arial" w:cs="Arial"/>
        </w:rPr>
        <w:t xml:space="preserve"> </w:t>
      </w:r>
      <w:r w:rsidR="00B530FA" w:rsidRPr="002F2F7E">
        <w:rPr>
          <w:rFonts w:ascii="Arial" w:hAnsi="Arial" w:cs="Arial"/>
        </w:rPr>
        <w:t>sequences</w:t>
      </w:r>
      <w:r w:rsidR="0087648D" w:rsidRPr="002F2F7E">
        <w:rPr>
          <w:rFonts w:ascii="Arial" w:hAnsi="Arial" w:cs="Arial"/>
        </w:rPr>
        <w:t xml:space="preserve"> </w:t>
      </w:r>
      <w:r w:rsidR="00B530FA" w:rsidRPr="002F2F7E">
        <w:rPr>
          <w:rFonts w:ascii="Arial" w:hAnsi="Arial" w:cs="Arial"/>
        </w:rPr>
        <w:t>that</w:t>
      </w:r>
      <w:r w:rsidR="0087648D" w:rsidRPr="002F2F7E">
        <w:rPr>
          <w:rFonts w:ascii="Arial" w:hAnsi="Arial" w:cs="Arial"/>
        </w:rPr>
        <w:t xml:space="preserve"> </w:t>
      </w:r>
      <w:r w:rsidR="00B530FA" w:rsidRPr="002F2F7E">
        <w:rPr>
          <w:rFonts w:ascii="Arial" w:hAnsi="Arial" w:cs="Arial"/>
        </w:rPr>
        <w:t>have</w:t>
      </w:r>
      <w:r w:rsidR="0087648D" w:rsidRPr="002F2F7E">
        <w:rPr>
          <w:rFonts w:ascii="Arial" w:hAnsi="Arial" w:cs="Arial"/>
        </w:rPr>
        <w:t xml:space="preserve"> </w:t>
      </w:r>
      <w:r w:rsidR="00B530FA" w:rsidRPr="002F2F7E">
        <w:rPr>
          <w:rFonts w:ascii="Arial" w:hAnsi="Arial" w:cs="Arial"/>
        </w:rPr>
        <w:t>=&gt;</w:t>
      </w:r>
      <w:r w:rsidR="0087648D" w:rsidRPr="002F2F7E">
        <w:rPr>
          <w:rFonts w:ascii="Arial" w:hAnsi="Arial" w:cs="Arial"/>
        </w:rPr>
        <w:t xml:space="preserve"> </w:t>
      </w:r>
      <w:r w:rsidR="008F3D8E" w:rsidRPr="002F2F7E">
        <w:rPr>
          <w:rFonts w:ascii="Arial" w:hAnsi="Arial" w:cs="Arial"/>
        </w:rPr>
        <w:t>8</w:t>
      </w:r>
      <w:r w:rsidR="0087648D" w:rsidRPr="002F2F7E">
        <w:rPr>
          <w:rFonts w:ascii="Arial" w:hAnsi="Arial" w:cs="Arial"/>
        </w:rPr>
        <w:t xml:space="preserve"> </w:t>
      </w:r>
      <w:r w:rsidR="00B530FA" w:rsidRPr="002F2F7E">
        <w:rPr>
          <w:rFonts w:ascii="Arial" w:hAnsi="Arial" w:cs="Arial"/>
        </w:rPr>
        <w:t>representatives</w:t>
      </w:r>
    </w:p>
    <w:p w14:paraId="18B47C5F" w14:textId="7BC63228" w:rsidR="00B530FA" w:rsidRPr="002F2F7E" w:rsidRDefault="000A55DD" w:rsidP="00B530FA">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proofErr w:type="spellStart"/>
      <w:r w:rsidRPr="002F2F7E">
        <w:rPr>
          <w:rStyle w:val="HTMLCode"/>
          <w:rFonts w:ascii="Arial" w:hAnsi="Arial" w:cs="Arial"/>
          <w:bdr w:val="none" w:sz="0" w:space="0" w:color="auto" w:frame="1"/>
        </w:rPr>
        <w:lastRenderedPageBreak/>
        <w:t>usearch</w:t>
      </w:r>
      <w:proofErr w:type="spellEnd"/>
      <w:r w:rsidR="0087648D" w:rsidRPr="002F2F7E">
        <w:rPr>
          <w:rStyle w:val="HTMLCode"/>
          <w:rFonts w:ascii="Arial" w:hAnsi="Arial" w:cs="Arial"/>
          <w:bdr w:val="none" w:sz="0" w:space="0" w:color="auto" w:frame="1"/>
        </w:rPr>
        <w:t xml:space="preserve"> </w:t>
      </w:r>
      <w:r w:rsidR="00B530FA" w:rsidRPr="002F2F7E">
        <w:rPr>
          <w:rStyle w:val="HTMLCode"/>
          <w:rFonts w:ascii="Arial" w:hAnsi="Arial" w:cs="Arial"/>
          <w:bdr w:val="none" w:sz="0" w:space="0" w:color="auto" w:frame="1"/>
        </w:rPr>
        <w:t>-unoise3</w:t>
      </w:r>
      <w:r w:rsidR="0087648D" w:rsidRPr="002F2F7E">
        <w:rPr>
          <w:rStyle w:val="HTMLCode"/>
          <w:rFonts w:ascii="Arial" w:hAnsi="Arial" w:cs="Arial"/>
          <w:bdr w:val="none" w:sz="0" w:space="0" w:color="auto" w:frame="1"/>
        </w:rPr>
        <w:t xml:space="preserve"> </w:t>
      </w:r>
      <w:r w:rsidR="00B530FA" w:rsidRPr="002F2F7E">
        <w:rPr>
          <w:rStyle w:val="HTMLCode"/>
          <w:rFonts w:ascii="Arial" w:hAnsi="Arial" w:cs="Arial"/>
          <w:bdr w:val="none" w:sz="0" w:space="0" w:color="auto" w:frame="1"/>
        </w:rPr>
        <w:t>plateID_all_18S</w:t>
      </w:r>
      <w:r w:rsidR="006D7D6E" w:rsidRPr="002F2F7E">
        <w:rPr>
          <w:rStyle w:val="HTMLCode"/>
          <w:rFonts w:ascii="Arial" w:hAnsi="Arial" w:cs="Arial"/>
          <w:bdr w:val="none" w:sz="0" w:space="0" w:color="auto" w:frame="1"/>
        </w:rPr>
        <w:t>v</w:t>
      </w:r>
      <w:r w:rsidR="00B530FA" w:rsidRPr="002F2F7E">
        <w:rPr>
          <w:rStyle w:val="HTMLCode"/>
          <w:rFonts w:ascii="Arial" w:hAnsi="Arial" w:cs="Arial"/>
          <w:bdr w:val="none" w:sz="0" w:space="0" w:color="auto" w:frame="1"/>
        </w:rPr>
        <w:t>n.good_sorted_</w:t>
      </w:r>
      <w:proofErr w:type="gramStart"/>
      <w:r w:rsidR="00B530FA" w:rsidRPr="002F2F7E">
        <w:rPr>
          <w:rStyle w:val="HTMLCode"/>
          <w:rFonts w:ascii="Arial" w:hAnsi="Arial" w:cs="Arial"/>
          <w:bdr w:val="none" w:sz="0" w:space="0" w:color="auto" w:frame="1"/>
        </w:rPr>
        <w:t>uniques.fasta</w:t>
      </w:r>
      <w:proofErr w:type="gramEnd"/>
      <w:r w:rsidR="0087648D" w:rsidRPr="002F2F7E">
        <w:rPr>
          <w:rStyle w:val="HTMLCode"/>
          <w:rFonts w:ascii="Arial" w:hAnsi="Arial" w:cs="Arial"/>
          <w:bdr w:val="none" w:sz="0" w:space="0" w:color="auto" w:frame="1"/>
        </w:rPr>
        <w:t xml:space="preserve"> </w:t>
      </w:r>
      <w:r w:rsidR="00B530FA" w:rsidRPr="002F2F7E">
        <w:rPr>
          <w:rStyle w:val="HTMLCode"/>
          <w:rFonts w:ascii="Arial" w:hAnsi="Arial" w:cs="Arial"/>
          <w:bdr w:val="none" w:sz="0" w:space="0" w:color="auto" w:frame="1"/>
        </w:rPr>
        <w:t>-</w:t>
      </w:r>
      <w:r w:rsidR="00FB3B64" w:rsidRPr="002F2F7E">
        <w:rPr>
          <w:rStyle w:val="HTMLCode"/>
          <w:rFonts w:ascii="Arial" w:hAnsi="Arial" w:cs="Arial"/>
          <w:bdr w:val="none" w:sz="0" w:space="0" w:color="auto" w:frame="1"/>
        </w:rPr>
        <w:t>ZOTU</w:t>
      </w:r>
      <w:r w:rsidR="00B530FA" w:rsidRPr="002F2F7E">
        <w:rPr>
          <w:rStyle w:val="HTMLCode"/>
          <w:rFonts w:ascii="Arial" w:hAnsi="Arial" w:cs="Arial"/>
          <w:bdr w:val="none" w:sz="0" w:space="0" w:color="auto" w:frame="1"/>
        </w:rPr>
        <w:t>s</w:t>
      </w:r>
      <w:r w:rsidR="0087648D" w:rsidRPr="002F2F7E">
        <w:rPr>
          <w:rStyle w:val="HTMLCode"/>
          <w:rFonts w:ascii="Arial" w:hAnsi="Arial" w:cs="Arial"/>
          <w:bdr w:val="none" w:sz="0" w:space="0" w:color="auto" w:frame="1"/>
        </w:rPr>
        <w:t xml:space="preserve"> </w:t>
      </w:r>
      <w:r w:rsidR="00B530FA" w:rsidRPr="002F2F7E">
        <w:rPr>
          <w:rStyle w:val="HTMLCode"/>
          <w:rFonts w:ascii="Arial" w:hAnsi="Arial" w:cs="Arial"/>
          <w:bdr w:val="none" w:sz="0" w:space="0" w:color="auto" w:frame="1"/>
        </w:rPr>
        <w:t>plateID_all_18S</w:t>
      </w:r>
      <w:r w:rsidR="006D7D6E" w:rsidRPr="002F2F7E">
        <w:rPr>
          <w:rStyle w:val="HTMLCode"/>
          <w:rFonts w:ascii="Arial" w:hAnsi="Arial" w:cs="Arial"/>
          <w:bdr w:val="none" w:sz="0" w:space="0" w:color="auto" w:frame="1"/>
        </w:rPr>
        <w:t>v</w:t>
      </w:r>
      <w:r w:rsidR="00B530FA" w:rsidRPr="002F2F7E">
        <w:rPr>
          <w:rStyle w:val="HTMLCode"/>
          <w:rFonts w:ascii="Arial" w:hAnsi="Arial" w:cs="Arial"/>
          <w:bdr w:val="none" w:sz="0" w:space="0" w:color="auto" w:frame="1"/>
        </w:rPr>
        <w:t>n.good_sorted_uniques_</w:t>
      </w:r>
      <w:r w:rsidR="00FB3B64" w:rsidRPr="002F2F7E">
        <w:rPr>
          <w:rStyle w:val="HTMLCode"/>
          <w:rFonts w:ascii="Arial" w:hAnsi="Arial" w:cs="Arial"/>
          <w:bdr w:val="none" w:sz="0" w:space="0" w:color="auto" w:frame="1"/>
        </w:rPr>
        <w:t>ZOTU</w:t>
      </w:r>
      <w:r w:rsidR="00B530FA" w:rsidRPr="002F2F7E">
        <w:rPr>
          <w:rStyle w:val="HTMLCode"/>
          <w:rFonts w:ascii="Arial" w:hAnsi="Arial" w:cs="Arial"/>
          <w:bdr w:val="none" w:sz="0" w:space="0" w:color="auto" w:frame="1"/>
        </w:rPr>
        <w:t>s.fasta</w:t>
      </w:r>
      <w:r w:rsidR="0087648D" w:rsidRPr="002F2F7E">
        <w:rPr>
          <w:rStyle w:val="HTMLCode"/>
          <w:rFonts w:ascii="Arial" w:hAnsi="Arial" w:cs="Arial"/>
          <w:bdr w:val="none" w:sz="0" w:space="0" w:color="auto" w:frame="1"/>
        </w:rPr>
        <w:t xml:space="preserve"> </w:t>
      </w:r>
      <w:r w:rsidR="00B530FA" w:rsidRPr="002F2F7E">
        <w:rPr>
          <w:rStyle w:val="HTMLCode"/>
          <w:rFonts w:ascii="Arial" w:hAnsi="Arial" w:cs="Arial"/>
          <w:bdr w:val="none" w:sz="0" w:space="0" w:color="auto" w:frame="1"/>
        </w:rPr>
        <w:t>-</w:t>
      </w:r>
      <w:proofErr w:type="spellStart"/>
      <w:r w:rsidR="00B530FA" w:rsidRPr="002F2F7E">
        <w:rPr>
          <w:rStyle w:val="HTMLCode"/>
          <w:rFonts w:ascii="Arial" w:hAnsi="Arial" w:cs="Arial"/>
          <w:bdr w:val="none" w:sz="0" w:space="0" w:color="auto" w:frame="1"/>
        </w:rPr>
        <w:t>ampout</w:t>
      </w:r>
      <w:proofErr w:type="spellEnd"/>
      <w:r w:rsidR="0087648D" w:rsidRPr="002F2F7E">
        <w:rPr>
          <w:rStyle w:val="HTMLCode"/>
          <w:rFonts w:ascii="Arial" w:hAnsi="Arial" w:cs="Arial"/>
          <w:bdr w:val="none" w:sz="0" w:space="0" w:color="auto" w:frame="1"/>
        </w:rPr>
        <w:t xml:space="preserve"> </w:t>
      </w:r>
      <w:r w:rsidR="00B530FA" w:rsidRPr="002F2F7E">
        <w:rPr>
          <w:rStyle w:val="HTMLCode"/>
          <w:rFonts w:ascii="Arial" w:hAnsi="Arial" w:cs="Arial"/>
          <w:bdr w:val="none" w:sz="0" w:space="0" w:color="auto" w:frame="1"/>
        </w:rPr>
        <w:t>plateID_all_18S</w:t>
      </w:r>
      <w:r w:rsidR="006D7D6E" w:rsidRPr="002F2F7E">
        <w:rPr>
          <w:rStyle w:val="HTMLCode"/>
          <w:rFonts w:ascii="Arial" w:hAnsi="Arial" w:cs="Arial"/>
          <w:bdr w:val="none" w:sz="0" w:space="0" w:color="auto" w:frame="1"/>
        </w:rPr>
        <w:t>v</w:t>
      </w:r>
      <w:r w:rsidR="00B530FA" w:rsidRPr="002F2F7E">
        <w:rPr>
          <w:rStyle w:val="HTMLCode"/>
          <w:rFonts w:ascii="Arial" w:hAnsi="Arial" w:cs="Arial"/>
          <w:bdr w:val="none" w:sz="0" w:space="0" w:color="auto" w:frame="1"/>
        </w:rPr>
        <w:t>n.good_sorted_uniques_ampout.fasta</w:t>
      </w:r>
      <w:r w:rsidR="0087648D" w:rsidRPr="002F2F7E">
        <w:rPr>
          <w:rStyle w:val="HTMLCode"/>
          <w:rFonts w:ascii="Arial" w:hAnsi="Arial" w:cs="Arial"/>
          <w:bdr w:val="none" w:sz="0" w:space="0" w:color="auto" w:frame="1"/>
        </w:rPr>
        <w:t xml:space="preserve"> </w:t>
      </w:r>
      <w:r w:rsidR="00B530FA" w:rsidRPr="002F2F7E">
        <w:rPr>
          <w:rStyle w:val="HTMLCode"/>
          <w:rFonts w:ascii="Arial" w:hAnsi="Arial" w:cs="Arial"/>
          <w:bdr w:val="none" w:sz="0" w:space="0" w:color="auto" w:frame="1"/>
        </w:rPr>
        <w:t>-</w:t>
      </w:r>
      <w:proofErr w:type="spellStart"/>
      <w:r w:rsidR="00B530FA" w:rsidRPr="002F2F7E">
        <w:rPr>
          <w:rStyle w:val="HTMLCode"/>
          <w:rFonts w:ascii="Arial" w:hAnsi="Arial" w:cs="Arial"/>
          <w:bdr w:val="none" w:sz="0" w:space="0" w:color="auto" w:frame="1"/>
        </w:rPr>
        <w:t>tabbedout</w:t>
      </w:r>
      <w:proofErr w:type="spellEnd"/>
      <w:r w:rsidR="0087648D" w:rsidRPr="002F2F7E">
        <w:rPr>
          <w:rStyle w:val="HTMLCode"/>
          <w:rFonts w:ascii="Arial" w:hAnsi="Arial" w:cs="Arial"/>
          <w:bdr w:val="none" w:sz="0" w:space="0" w:color="auto" w:frame="1"/>
        </w:rPr>
        <w:t xml:space="preserve"> </w:t>
      </w:r>
      <w:r w:rsidR="00B530FA" w:rsidRPr="002F2F7E">
        <w:rPr>
          <w:rStyle w:val="HTMLCode"/>
          <w:rFonts w:ascii="Arial" w:hAnsi="Arial" w:cs="Arial"/>
          <w:bdr w:val="none" w:sz="0" w:space="0" w:color="auto" w:frame="1"/>
        </w:rPr>
        <w:t>plateID_all_18S</w:t>
      </w:r>
      <w:r w:rsidR="006D7D6E" w:rsidRPr="002F2F7E">
        <w:rPr>
          <w:rStyle w:val="HTMLCode"/>
          <w:rFonts w:ascii="Arial" w:hAnsi="Arial" w:cs="Arial"/>
          <w:bdr w:val="none" w:sz="0" w:space="0" w:color="auto" w:frame="1"/>
        </w:rPr>
        <w:t>v</w:t>
      </w:r>
      <w:r w:rsidR="00B530FA" w:rsidRPr="002F2F7E">
        <w:rPr>
          <w:rStyle w:val="HTMLCode"/>
          <w:rFonts w:ascii="Arial" w:hAnsi="Arial" w:cs="Arial"/>
          <w:bdr w:val="none" w:sz="0" w:space="0" w:color="auto" w:frame="1"/>
        </w:rPr>
        <w:t>n.good_sorted_uniques_unoise3.txt</w:t>
      </w:r>
      <w:r w:rsidR="0087648D" w:rsidRPr="002F2F7E">
        <w:rPr>
          <w:rStyle w:val="HTMLCode"/>
          <w:rFonts w:ascii="Arial" w:hAnsi="Arial" w:cs="Arial"/>
          <w:bdr w:val="none" w:sz="0" w:space="0" w:color="auto" w:frame="1"/>
        </w:rPr>
        <w:t xml:space="preserve"> </w:t>
      </w:r>
      <w:r w:rsidR="00B530FA" w:rsidRPr="002F2F7E">
        <w:rPr>
          <w:rStyle w:val="HTMLCode"/>
          <w:rFonts w:ascii="Arial" w:hAnsi="Arial" w:cs="Arial"/>
          <w:bdr w:val="none" w:sz="0" w:space="0" w:color="auto" w:frame="1"/>
        </w:rPr>
        <w:t>-</w:t>
      </w:r>
      <w:proofErr w:type="spellStart"/>
      <w:r w:rsidR="00B530FA" w:rsidRPr="002F2F7E">
        <w:rPr>
          <w:rStyle w:val="HTMLCode"/>
          <w:rFonts w:ascii="Arial" w:hAnsi="Arial" w:cs="Arial"/>
          <w:bdr w:val="none" w:sz="0" w:space="0" w:color="auto" w:frame="1"/>
        </w:rPr>
        <w:t>minsize</w:t>
      </w:r>
      <w:proofErr w:type="spellEnd"/>
      <w:r w:rsidR="0087648D" w:rsidRPr="002F2F7E">
        <w:rPr>
          <w:rStyle w:val="HTMLCode"/>
          <w:rFonts w:ascii="Arial" w:hAnsi="Arial" w:cs="Arial"/>
          <w:bdr w:val="none" w:sz="0" w:space="0" w:color="auto" w:frame="1"/>
        </w:rPr>
        <w:t xml:space="preserve"> </w:t>
      </w:r>
      <w:r w:rsidR="008F3D8E" w:rsidRPr="002F2F7E">
        <w:rPr>
          <w:rStyle w:val="HTMLCode"/>
          <w:rFonts w:ascii="Arial" w:hAnsi="Arial" w:cs="Arial"/>
          <w:bdr w:val="none" w:sz="0" w:space="0" w:color="auto" w:frame="1"/>
        </w:rPr>
        <w:t>8</w:t>
      </w:r>
      <w:r w:rsidR="0087648D" w:rsidRPr="002F2F7E">
        <w:rPr>
          <w:rFonts w:ascii="Arial" w:hAnsi="Arial" w:cs="Arial"/>
        </w:rPr>
        <w:t xml:space="preserve"> </w:t>
      </w:r>
    </w:p>
    <w:p w14:paraId="3F77608E" w14:textId="6C59E59E" w:rsidR="00104340" w:rsidRPr="002F2F7E" w:rsidRDefault="00104340" w:rsidP="00B530FA">
      <w:pPr>
        <w:pStyle w:val="NormalWeb"/>
        <w:shd w:val="clear" w:color="auto" w:fill="FFFFFF"/>
        <w:textAlignment w:val="baseline"/>
        <w:rPr>
          <w:rFonts w:ascii="Arial" w:hAnsi="Arial" w:cs="Arial"/>
        </w:rPr>
      </w:pPr>
      <w:r w:rsidRPr="002F2F7E">
        <w:rPr>
          <w:rFonts w:ascii="Arial" w:hAnsi="Arial" w:cs="Arial"/>
        </w:rPr>
        <w:t>Combine</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00FB3B64" w:rsidRPr="002F2F7E">
        <w:rPr>
          <w:rFonts w:ascii="Arial" w:hAnsi="Arial" w:cs="Arial"/>
        </w:rPr>
        <w:t>ZOTU</w:t>
      </w:r>
      <w:r w:rsidR="00737F6C">
        <w:rPr>
          <w:rFonts w:ascii="Arial" w:hAnsi="Arial" w:cs="Arial"/>
        </w:rPr>
        <w:t>s</w:t>
      </w:r>
      <w:r w:rsidR="0087648D" w:rsidRPr="002F2F7E">
        <w:rPr>
          <w:rFonts w:ascii="Arial" w:hAnsi="Arial" w:cs="Arial"/>
        </w:rPr>
        <w:t xml:space="preserve"> </w:t>
      </w:r>
      <w:r w:rsidRPr="002F2F7E">
        <w:rPr>
          <w:rFonts w:ascii="Arial" w:hAnsi="Arial" w:cs="Arial"/>
        </w:rPr>
        <w:t>obtained</w:t>
      </w:r>
      <w:r w:rsidR="0087648D" w:rsidRPr="002F2F7E">
        <w:rPr>
          <w:rFonts w:ascii="Arial" w:hAnsi="Arial" w:cs="Arial"/>
        </w:rPr>
        <w:t xml:space="preserve"> </w:t>
      </w:r>
      <w:r w:rsidRPr="002F2F7E">
        <w:rPr>
          <w:rFonts w:ascii="Arial" w:hAnsi="Arial" w:cs="Arial"/>
        </w:rPr>
        <w:t>from</w:t>
      </w:r>
      <w:r w:rsidR="0087648D" w:rsidRPr="002F2F7E">
        <w:rPr>
          <w:rFonts w:ascii="Arial" w:hAnsi="Arial" w:cs="Arial"/>
        </w:rPr>
        <w:t xml:space="preserve"> </w:t>
      </w:r>
      <w:r w:rsidRPr="002F2F7E">
        <w:rPr>
          <w:rFonts w:ascii="Arial" w:hAnsi="Arial" w:cs="Arial"/>
        </w:rPr>
        <w:t>sample-wise</w:t>
      </w:r>
      <w:r w:rsidR="0087648D" w:rsidRPr="002F2F7E">
        <w:rPr>
          <w:rFonts w:ascii="Arial" w:hAnsi="Arial" w:cs="Arial"/>
        </w:rPr>
        <w:t xml:space="preserve"> </w:t>
      </w:r>
      <w:r w:rsidRPr="002F2F7E">
        <w:rPr>
          <w:rFonts w:ascii="Arial" w:hAnsi="Arial" w:cs="Arial"/>
        </w:rPr>
        <w:t>and</w:t>
      </w:r>
      <w:r w:rsidR="0087648D" w:rsidRPr="002F2F7E">
        <w:rPr>
          <w:rFonts w:ascii="Arial" w:hAnsi="Arial" w:cs="Arial"/>
        </w:rPr>
        <w:t xml:space="preserve"> </w:t>
      </w:r>
      <w:r w:rsidRPr="002F2F7E">
        <w:rPr>
          <w:rFonts w:ascii="Arial" w:hAnsi="Arial" w:cs="Arial"/>
        </w:rPr>
        <w:t>plate-wise</w:t>
      </w:r>
      <w:r w:rsidR="0087648D" w:rsidRPr="002F2F7E">
        <w:rPr>
          <w:rFonts w:ascii="Arial" w:hAnsi="Arial" w:cs="Arial"/>
        </w:rPr>
        <w:t xml:space="preserve"> </w:t>
      </w:r>
      <w:r w:rsidRPr="002F2F7E">
        <w:rPr>
          <w:rFonts w:ascii="Arial" w:hAnsi="Arial" w:cs="Arial"/>
        </w:rPr>
        <w:t>analysis</w:t>
      </w:r>
      <w:r w:rsidR="0087648D" w:rsidRPr="002F2F7E">
        <w:rPr>
          <w:rFonts w:ascii="Arial" w:hAnsi="Arial" w:cs="Arial"/>
        </w:rPr>
        <w:t xml:space="preserve"> </w:t>
      </w:r>
      <w:r w:rsidRPr="002F2F7E">
        <w:rPr>
          <w:rFonts w:ascii="Arial" w:hAnsi="Arial" w:cs="Arial"/>
        </w:rPr>
        <w:t>with</w:t>
      </w:r>
      <w:r w:rsidR="0087648D" w:rsidRPr="002F2F7E">
        <w:rPr>
          <w:rFonts w:ascii="Arial" w:hAnsi="Arial" w:cs="Arial"/>
        </w:rPr>
        <w:t xml:space="preserve"> </w:t>
      </w:r>
      <w:r w:rsidRPr="002F2F7E">
        <w:rPr>
          <w:rFonts w:ascii="Arial" w:hAnsi="Arial" w:cs="Arial"/>
        </w:rPr>
        <w:t>a</w:t>
      </w:r>
      <w:r w:rsidR="0087648D" w:rsidRPr="002F2F7E">
        <w:rPr>
          <w:rFonts w:ascii="Arial" w:hAnsi="Arial" w:cs="Arial"/>
        </w:rPr>
        <w:t xml:space="preserve"> </w:t>
      </w:r>
      <w:r w:rsidRPr="002F2F7E">
        <w:rPr>
          <w:rFonts w:ascii="Arial" w:hAnsi="Arial" w:cs="Arial"/>
        </w:rPr>
        <w:t>defined</w:t>
      </w:r>
      <w:r w:rsidR="0087648D" w:rsidRPr="002F2F7E">
        <w:rPr>
          <w:rFonts w:ascii="Arial" w:hAnsi="Arial" w:cs="Arial"/>
        </w:rPr>
        <w:t xml:space="preserve"> </w:t>
      </w:r>
      <w:r w:rsidRPr="002F2F7E">
        <w:rPr>
          <w:rFonts w:ascii="Arial" w:hAnsi="Arial" w:cs="Arial"/>
        </w:rPr>
        <w:t>set</w:t>
      </w:r>
      <w:r w:rsidR="0087648D" w:rsidRPr="002F2F7E">
        <w:rPr>
          <w:rFonts w:ascii="Arial" w:hAnsi="Arial" w:cs="Arial"/>
        </w:rPr>
        <w:t xml:space="preserve"> </w:t>
      </w:r>
      <w:r w:rsidRPr="002F2F7E">
        <w:rPr>
          <w:rFonts w:ascii="Arial" w:hAnsi="Arial" w:cs="Arial"/>
        </w:rPr>
        <w:t>of</w:t>
      </w:r>
      <w:r w:rsidR="0087648D" w:rsidRPr="002F2F7E">
        <w:rPr>
          <w:rFonts w:ascii="Arial" w:hAnsi="Arial" w:cs="Arial"/>
        </w:rPr>
        <w:t xml:space="preserve"> </w:t>
      </w:r>
      <w:r w:rsidRPr="002F2F7E">
        <w:rPr>
          <w:rFonts w:ascii="Arial" w:hAnsi="Arial" w:cs="Arial"/>
        </w:rPr>
        <w:t>“prior”</w:t>
      </w:r>
      <w:r w:rsidR="0087648D" w:rsidRPr="002F2F7E">
        <w:rPr>
          <w:rFonts w:ascii="Arial" w:hAnsi="Arial" w:cs="Arial"/>
        </w:rPr>
        <w:t xml:space="preserve"> </w:t>
      </w:r>
      <w:r w:rsidRPr="002F2F7E">
        <w:rPr>
          <w:rFonts w:ascii="Arial" w:hAnsi="Arial" w:cs="Arial"/>
        </w:rPr>
        <w:t>sequences</w:t>
      </w:r>
      <w:r w:rsidR="0087648D" w:rsidRPr="002F2F7E">
        <w:rPr>
          <w:rFonts w:ascii="Arial" w:hAnsi="Arial" w:cs="Arial"/>
        </w:rPr>
        <w:t xml:space="preserve"> </w:t>
      </w:r>
      <w:r w:rsidRPr="002F2F7E">
        <w:rPr>
          <w:rFonts w:ascii="Arial" w:hAnsi="Arial" w:cs="Arial"/>
        </w:rPr>
        <w:t>into</w:t>
      </w:r>
      <w:r w:rsidR="0087648D" w:rsidRPr="002F2F7E">
        <w:rPr>
          <w:rFonts w:ascii="Arial" w:hAnsi="Arial" w:cs="Arial"/>
        </w:rPr>
        <w:t xml:space="preserve"> </w:t>
      </w:r>
      <w:r w:rsidRPr="002F2F7E">
        <w:rPr>
          <w:rFonts w:ascii="Arial" w:hAnsi="Arial" w:cs="Arial"/>
        </w:rPr>
        <w:t>a</w:t>
      </w:r>
      <w:r w:rsidR="0087648D" w:rsidRPr="002F2F7E">
        <w:rPr>
          <w:rFonts w:ascii="Arial" w:hAnsi="Arial" w:cs="Arial"/>
        </w:rPr>
        <w:t xml:space="preserve"> </w:t>
      </w:r>
      <w:r w:rsidRPr="002F2F7E">
        <w:rPr>
          <w:rFonts w:ascii="Arial" w:hAnsi="Arial" w:cs="Arial"/>
        </w:rPr>
        <w:t>single</w:t>
      </w:r>
      <w:r w:rsidR="0087648D" w:rsidRPr="002F2F7E">
        <w:rPr>
          <w:rFonts w:ascii="Arial" w:hAnsi="Arial" w:cs="Arial"/>
        </w:rPr>
        <w:t xml:space="preserve"> </w:t>
      </w:r>
      <w:proofErr w:type="spellStart"/>
      <w:r w:rsidRPr="002F2F7E">
        <w:rPr>
          <w:rFonts w:ascii="Arial" w:hAnsi="Arial" w:cs="Arial"/>
        </w:rPr>
        <w:t>fasta</w:t>
      </w:r>
      <w:proofErr w:type="spellEnd"/>
      <w:r w:rsidR="0087648D" w:rsidRPr="002F2F7E">
        <w:rPr>
          <w:rFonts w:ascii="Arial" w:hAnsi="Arial" w:cs="Arial"/>
        </w:rPr>
        <w:t xml:space="preserve"> </w:t>
      </w:r>
      <w:r w:rsidRPr="002F2F7E">
        <w:rPr>
          <w:rFonts w:ascii="Arial" w:hAnsi="Arial" w:cs="Arial"/>
        </w:rPr>
        <w:t>file.</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resulting</w:t>
      </w:r>
      <w:r w:rsidR="0087648D" w:rsidRPr="002F2F7E">
        <w:rPr>
          <w:rFonts w:ascii="Arial" w:hAnsi="Arial" w:cs="Arial"/>
        </w:rPr>
        <w:t xml:space="preserve"> </w:t>
      </w:r>
      <w:r w:rsidRPr="002F2F7E">
        <w:rPr>
          <w:rFonts w:ascii="Arial" w:hAnsi="Arial" w:cs="Arial"/>
        </w:rPr>
        <w:t>file</w:t>
      </w:r>
      <w:r w:rsidR="0087648D" w:rsidRPr="002F2F7E">
        <w:rPr>
          <w:rFonts w:ascii="Arial" w:hAnsi="Arial" w:cs="Arial"/>
        </w:rPr>
        <w:t xml:space="preserve"> </w:t>
      </w:r>
      <w:r w:rsidRPr="002F2F7E">
        <w:rPr>
          <w:rFonts w:ascii="Arial" w:hAnsi="Arial" w:cs="Arial"/>
        </w:rPr>
        <w:t>name</w:t>
      </w:r>
      <w:r w:rsidR="0087648D" w:rsidRPr="002F2F7E">
        <w:rPr>
          <w:rFonts w:ascii="Arial" w:hAnsi="Arial" w:cs="Arial"/>
        </w:rPr>
        <w:t xml:space="preserve"> </w:t>
      </w:r>
      <w:r w:rsidRPr="002F2F7E">
        <w:rPr>
          <w:rFonts w:ascii="Arial" w:hAnsi="Arial" w:cs="Arial"/>
        </w:rPr>
        <w:t>is</w:t>
      </w:r>
      <w:r w:rsidR="0087648D" w:rsidRPr="002F2F7E">
        <w:rPr>
          <w:rFonts w:ascii="Arial" w:hAnsi="Arial" w:cs="Arial"/>
        </w:rPr>
        <w:t xml:space="preserve"> </w:t>
      </w:r>
      <w:r w:rsidRPr="002F2F7E">
        <w:rPr>
          <w:rFonts w:ascii="Arial" w:hAnsi="Arial" w:cs="Arial"/>
        </w:rPr>
        <w:t>standardised</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format:</w:t>
      </w:r>
      <w:r w:rsidR="0087648D" w:rsidRPr="002F2F7E">
        <w:rPr>
          <w:rFonts w:ascii="Arial" w:hAnsi="Arial" w:cs="Arial"/>
        </w:rPr>
        <w:t xml:space="preserve"> </w:t>
      </w:r>
      <w:r w:rsidRPr="002F2F7E">
        <w:rPr>
          <w:rFonts w:ascii="Arial" w:hAnsi="Arial" w:cs="Arial"/>
          <w:b/>
          <w:bCs/>
        </w:rPr>
        <w:t>plateID_all_18Svn.</w:t>
      </w:r>
      <w:r w:rsidR="00710199" w:rsidRPr="002F2F7E">
        <w:rPr>
          <w:rFonts w:ascii="Arial" w:hAnsi="Arial" w:cs="Arial"/>
          <w:b/>
          <w:bCs/>
        </w:rPr>
        <w:t>good_sorted_uniques_</w:t>
      </w:r>
      <w:r w:rsidR="00FB3B64" w:rsidRPr="002F2F7E">
        <w:rPr>
          <w:rFonts w:ascii="Arial" w:hAnsi="Arial" w:cs="Arial"/>
          <w:b/>
          <w:bCs/>
        </w:rPr>
        <w:t>ZOTU</w:t>
      </w:r>
      <w:r w:rsidR="00710199" w:rsidRPr="002F2F7E">
        <w:rPr>
          <w:rFonts w:ascii="Arial" w:hAnsi="Arial" w:cs="Arial"/>
          <w:b/>
          <w:bCs/>
        </w:rPr>
        <w:t>s_renamed_SWpriors.fasta</w:t>
      </w:r>
    </w:p>
    <w:p w14:paraId="7C26AF42" w14:textId="43C51118" w:rsidR="007F6E17" w:rsidRPr="002F2F7E" w:rsidRDefault="007F6E17" w:rsidP="007F6E17">
      <w:pPr>
        <w:pStyle w:val="NormalWeb"/>
        <w:shd w:val="clear" w:color="auto" w:fill="FFFFFF"/>
        <w:textAlignment w:val="baseline"/>
        <w:rPr>
          <w:rFonts w:ascii="Arial" w:hAnsi="Arial" w:cs="Arial"/>
        </w:rPr>
      </w:pPr>
      <w:r w:rsidRPr="002F2F7E">
        <w:rPr>
          <w:rFonts w:ascii="Arial" w:hAnsi="Arial" w:cs="Arial"/>
        </w:rPr>
        <w:t>Dereplicate</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combined</w:t>
      </w:r>
      <w:r w:rsidR="0087648D" w:rsidRPr="002F2F7E">
        <w:rPr>
          <w:rFonts w:ascii="Arial" w:hAnsi="Arial" w:cs="Arial"/>
        </w:rPr>
        <w:t xml:space="preserve"> </w:t>
      </w:r>
      <w:r w:rsidR="00FB3B64" w:rsidRPr="002F2F7E">
        <w:rPr>
          <w:rFonts w:ascii="Arial" w:hAnsi="Arial" w:cs="Arial"/>
        </w:rPr>
        <w:t>ZOTU</w:t>
      </w:r>
      <w:r w:rsidR="0087648D" w:rsidRPr="002F2F7E">
        <w:rPr>
          <w:rFonts w:ascii="Arial" w:hAnsi="Arial" w:cs="Arial"/>
        </w:rPr>
        <w:t xml:space="preserve"> </w:t>
      </w:r>
      <w:r w:rsidRPr="002F2F7E">
        <w:rPr>
          <w:rFonts w:ascii="Arial" w:hAnsi="Arial" w:cs="Arial"/>
        </w:rPr>
        <w:t>file</w:t>
      </w:r>
    </w:p>
    <w:p w14:paraId="28C3D748" w14:textId="5C8812B8" w:rsidR="007F6E17" w:rsidRPr="00426E21" w:rsidRDefault="000A55DD" w:rsidP="0040024A">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proofErr w:type="spellStart"/>
      <w:r w:rsidRPr="00426E21">
        <w:rPr>
          <w:rFonts w:ascii="Arial" w:hAnsi="Arial" w:cs="Arial"/>
        </w:rPr>
        <w:t>usearch</w:t>
      </w:r>
      <w:proofErr w:type="spellEnd"/>
      <w:r w:rsidR="0087648D" w:rsidRPr="00426E21">
        <w:rPr>
          <w:rFonts w:ascii="Arial" w:hAnsi="Arial" w:cs="Arial"/>
        </w:rPr>
        <w:t xml:space="preserve"> </w:t>
      </w:r>
      <w:r w:rsidR="007F6E17" w:rsidRPr="00426E21">
        <w:rPr>
          <w:rFonts w:ascii="Arial" w:hAnsi="Arial" w:cs="Arial"/>
        </w:rPr>
        <w:t>-</w:t>
      </w:r>
      <w:proofErr w:type="spellStart"/>
      <w:r w:rsidR="007F6E17" w:rsidRPr="00426E21">
        <w:rPr>
          <w:rFonts w:ascii="Arial" w:hAnsi="Arial" w:cs="Arial"/>
        </w:rPr>
        <w:t>fastx_uniques</w:t>
      </w:r>
      <w:proofErr w:type="spellEnd"/>
      <w:r w:rsidR="0087648D" w:rsidRPr="00426E21">
        <w:rPr>
          <w:rFonts w:ascii="Arial" w:hAnsi="Arial" w:cs="Arial"/>
        </w:rPr>
        <w:t xml:space="preserve"> </w:t>
      </w:r>
      <w:r w:rsidR="007F6E17" w:rsidRPr="00426E21">
        <w:rPr>
          <w:rFonts w:ascii="Arial" w:hAnsi="Arial" w:cs="Arial"/>
        </w:rPr>
        <w:t>plateID_all_18Svn.good_sorted_uniques_</w:t>
      </w:r>
      <w:r w:rsidR="00FB3B64" w:rsidRPr="00426E21">
        <w:rPr>
          <w:rFonts w:ascii="Arial" w:hAnsi="Arial" w:cs="Arial"/>
        </w:rPr>
        <w:t>ZOTU</w:t>
      </w:r>
      <w:r w:rsidR="007F6E17" w:rsidRPr="00426E21">
        <w:rPr>
          <w:rFonts w:ascii="Arial" w:hAnsi="Arial" w:cs="Arial"/>
        </w:rPr>
        <w:t>s_renamed_SWpriors.fasta</w:t>
      </w:r>
      <w:r w:rsidR="0087648D" w:rsidRPr="00426E21">
        <w:rPr>
          <w:rFonts w:ascii="Arial" w:hAnsi="Arial" w:cs="Arial"/>
        </w:rPr>
        <w:t xml:space="preserve"> </w:t>
      </w:r>
      <w:r w:rsidR="007F6E17" w:rsidRPr="00426E21">
        <w:rPr>
          <w:rFonts w:ascii="Arial" w:hAnsi="Arial" w:cs="Arial"/>
        </w:rPr>
        <w:t>-</w:t>
      </w:r>
      <w:proofErr w:type="spellStart"/>
      <w:r w:rsidR="007F6E17" w:rsidRPr="00426E21">
        <w:rPr>
          <w:rFonts w:ascii="Arial" w:hAnsi="Arial" w:cs="Arial"/>
        </w:rPr>
        <w:t>fastaout</w:t>
      </w:r>
      <w:proofErr w:type="spellEnd"/>
      <w:r w:rsidR="0087648D" w:rsidRPr="00426E21">
        <w:rPr>
          <w:rFonts w:ascii="Arial" w:hAnsi="Arial" w:cs="Arial"/>
        </w:rPr>
        <w:t xml:space="preserve"> </w:t>
      </w:r>
      <w:r w:rsidR="0040024A" w:rsidRPr="00426E21">
        <w:rPr>
          <w:rFonts w:ascii="Arial" w:hAnsi="Arial" w:cs="Arial"/>
        </w:rPr>
        <w:t>plateID_all_18Svn.good_sorted_uniques_</w:t>
      </w:r>
      <w:r w:rsidR="00FB3B64" w:rsidRPr="00426E21">
        <w:rPr>
          <w:rFonts w:ascii="Arial" w:hAnsi="Arial" w:cs="Arial"/>
        </w:rPr>
        <w:t>ZOTU</w:t>
      </w:r>
      <w:r w:rsidR="0040024A" w:rsidRPr="00426E21">
        <w:rPr>
          <w:rFonts w:ascii="Arial" w:hAnsi="Arial" w:cs="Arial"/>
        </w:rPr>
        <w:t>s_renamed_SWpriors</w:t>
      </w:r>
      <w:r w:rsidR="007F6E17" w:rsidRPr="00426E21">
        <w:rPr>
          <w:rFonts w:ascii="Arial" w:hAnsi="Arial" w:cs="Arial"/>
        </w:rPr>
        <w:t>_</w:t>
      </w:r>
      <w:proofErr w:type="gramStart"/>
      <w:r w:rsidR="007F6E17" w:rsidRPr="00426E21">
        <w:rPr>
          <w:rFonts w:ascii="Arial" w:hAnsi="Arial" w:cs="Arial"/>
        </w:rPr>
        <w:t>uniq.fasta</w:t>
      </w:r>
      <w:proofErr w:type="gramEnd"/>
    </w:p>
    <w:p w14:paraId="5F1405CD" w14:textId="30648352" w:rsidR="00B530FA" w:rsidRPr="002F2F7E" w:rsidRDefault="00B530FA" w:rsidP="00B530FA">
      <w:pPr>
        <w:pStyle w:val="NormalWeb"/>
        <w:shd w:val="clear" w:color="auto" w:fill="FFFFFF"/>
        <w:textAlignment w:val="baseline"/>
        <w:rPr>
          <w:rFonts w:ascii="Arial" w:hAnsi="Arial" w:cs="Arial"/>
        </w:rPr>
      </w:pPr>
      <w:r w:rsidRPr="002F2F7E">
        <w:rPr>
          <w:rFonts w:ascii="Arial" w:hAnsi="Arial" w:cs="Arial"/>
        </w:rPr>
        <w:t>Map</w:t>
      </w:r>
      <w:r w:rsidR="0087648D" w:rsidRPr="002F2F7E">
        <w:rPr>
          <w:rFonts w:ascii="Arial" w:hAnsi="Arial" w:cs="Arial"/>
        </w:rPr>
        <w:t xml:space="preserve"> </w:t>
      </w:r>
      <w:r w:rsidRPr="002F2F7E">
        <w:rPr>
          <w:rFonts w:ascii="Arial" w:hAnsi="Arial" w:cs="Arial"/>
        </w:rPr>
        <w:t>reads</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00FB3B64" w:rsidRPr="002F2F7E">
        <w:rPr>
          <w:rFonts w:ascii="Arial" w:hAnsi="Arial" w:cs="Arial"/>
        </w:rPr>
        <w:t>ZOTU</w:t>
      </w:r>
      <w:r w:rsidRPr="002F2F7E">
        <w:rPr>
          <w:rFonts w:ascii="Arial" w:hAnsi="Arial" w:cs="Arial"/>
        </w:rPr>
        <w:t>s</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generate</w:t>
      </w:r>
      <w:r w:rsidR="0087648D" w:rsidRPr="002F2F7E">
        <w:rPr>
          <w:rFonts w:ascii="Arial" w:hAnsi="Arial" w:cs="Arial"/>
        </w:rPr>
        <w:t xml:space="preserve"> </w:t>
      </w:r>
      <w:r w:rsidRPr="002F2F7E">
        <w:rPr>
          <w:rFonts w:ascii="Arial" w:hAnsi="Arial" w:cs="Arial"/>
        </w:rPr>
        <w:t>abundances</w:t>
      </w:r>
    </w:p>
    <w:p w14:paraId="1E2F79A5" w14:textId="479BFBBD" w:rsidR="00B530FA" w:rsidRPr="002F2F7E" w:rsidRDefault="00B530FA" w:rsidP="00B530FA">
      <w:pPr>
        <w:pStyle w:val="NormalWeb"/>
        <w:shd w:val="clear" w:color="auto" w:fill="FFFFFF"/>
        <w:spacing w:before="0" w:after="0"/>
        <w:textAlignment w:val="baseline"/>
        <w:rPr>
          <w:rFonts w:ascii="Arial" w:hAnsi="Arial" w:cs="Arial"/>
        </w:rPr>
      </w:pPr>
      <w:r w:rsidRPr="002F2F7E">
        <w:rPr>
          <w:rFonts w:ascii="Arial" w:hAnsi="Arial" w:cs="Arial"/>
        </w:rPr>
        <w:t>Reads</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mapped</w:t>
      </w:r>
      <w:r w:rsidR="0087648D" w:rsidRPr="002F2F7E">
        <w:rPr>
          <w:rFonts w:ascii="Arial" w:hAnsi="Arial" w:cs="Arial"/>
        </w:rPr>
        <w:t xml:space="preserve"> </w:t>
      </w:r>
      <w:r w:rsidRPr="002F2F7E">
        <w:rPr>
          <w:rFonts w:ascii="Arial" w:hAnsi="Arial" w:cs="Arial"/>
        </w:rPr>
        <w:t>against</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00FB3B64" w:rsidRPr="002F2F7E">
        <w:rPr>
          <w:rFonts w:ascii="Arial" w:hAnsi="Arial" w:cs="Arial"/>
        </w:rPr>
        <w:t>ZOTU</w:t>
      </w:r>
      <w:r w:rsidRPr="002F2F7E">
        <w:rPr>
          <w:rFonts w:ascii="Arial" w:hAnsi="Arial" w:cs="Arial"/>
        </w:rPr>
        <w:t>s</w:t>
      </w:r>
      <w:r w:rsidR="0087648D" w:rsidRPr="002F2F7E">
        <w:rPr>
          <w:rFonts w:ascii="Arial" w:hAnsi="Arial" w:cs="Arial"/>
        </w:rPr>
        <w:t xml:space="preserve"> </w:t>
      </w:r>
      <w:r w:rsidRPr="002F2F7E">
        <w:rPr>
          <w:rFonts w:ascii="Arial" w:hAnsi="Arial" w:cs="Arial"/>
        </w:rPr>
        <w:t>using</w:t>
      </w:r>
      <w:r w:rsidR="0087648D" w:rsidRPr="002F2F7E">
        <w:rPr>
          <w:rFonts w:ascii="Arial" w:hAnsi="Arial" w:cs="Arial"/>
        </w:rPr>
        <w:t xml:space="preserve"> </w:t>
      </w:r>
      <w:r w:rsidRPr="002F2F7E">
        <w:rPr>
          <w:rStyle w:val="Strong"/>
          <w:rFonts w:ascii="Arial" w:hAnsi="Arial" w:cs="Arial"/>
          <w:bdr w:val="none" w:sz="0" w:space="0" w:color="auto" w:frame="1"/>
        </w:rPr>
        <w:t>USEARCH</w:t>
      </w:r>
      <w:r w:rsidRPr="002F2F7E">
        <w:rPr>
          <w:rFonts w:ascii="Arial" w:hAnsi="Arial" w:cs="Arial"/>
        </w:rPr>
        <w:t>.</w:t>
      </w:r>
      <w:r w:rsidR="0087648D" w:rsidRPr="002F2F7E">
        <w:rPr>
          <w:rFonts w:ascii="Arial" w:hAnsi="Arial" w:cs="Arial"/>
        </w:rPr>
        <w:t xml:space="preserve"> </w:t>
      </w:r>
      <w:r w:rsidRPr="002F2F7E">
        <w:rPr>
          <w:rFonts w:ascii="Arial" w:hAnsi="Arial" w:cs="Arial"/>
        </w:rPr>
        <w:t>Note</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termination</w:t>
      </w:r>
      <w:r w:rsidR="0087648D" w:rsidRPr="002F2F7E">
        <w:rPr>
          <w:rFonts w:ascii="Arial" w:hAnsi="Arial" w:cs="Arial"/>
        </w:rPr>
        <w:t xml:space="preserve"> </w:t>
      </w:r>
      <w:r w:rsidRPr="002F2F7E">
        <w:rPr>
          <w:rFonts w:ascii="Arial" w:hAnsi="Arial" w:cs="Arial"/>
        </w:rPr>
        <w:t>conditions</w:t>
      </w:r>
      <w:r w:rsidR="0087648D" w:rsidRPr="002F2F7E">
        <w:rPr>
          <w:rFonts w:ascii="Arial" w:hAnsi="Arial" w:cs="Arial"/>
        </w:rPr>
        <w:t xml:space="preserve"> </w:t>
      </w:r>
      <w:r w:rsidRPr="002F2F7E">
        <w:rPr>
          <w:rFonts w:ascii="Arial" w:hAnsi="Arial" w:cs="Arial"/>
        </w:rPr>
        <w:t>on</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mapping</w:t>
      </w:r>
      <w:r w:rsidR="0087648D" w:rsidRPr="002F2F7E">
        <w:rPr>
          <w:rFonts w:ascii="Arial" w:hAnsi="Arial" w:cs="Arial"/>
        </w:rPr>
        <w:t xml:space="preserve"> </w:t>
      </w:r>
      <w:r w:rsidRPr="002F2F7E">
        <w:rPr>
          <w:rFonts w:ascii="Arial" w:hAnsi="Arial" w:cs="Arial"/>
        </w:rPr>
        <w:t>run</w:t>
      </w:r>
      <w:r w:rsidR="0087648D" w:rsidRPr="002F2F7E">
        <w:rPr>
          <w:rFonts w:ascii="Arial" w:hAnsi="Arial" w:cs="Arial"/>
        </w:rPr>
        <w:t xml:space="preserve"> </w:t>
      </w:r>
      <w:r w:rsidRPr="002F2F7E">
        <w:rPr>
          <w:rFonts w:ascii="Arial" w:hAnsi="Arial" w:cs="Arial"/>
        </w:rPr>
        <w:t>(</w:t>
      </w:r>
      <w:r w:rsidRPr="002F2F7E">
        <w:rPr>
          <w:rStyle w:val="Strong"/>
          <w:rFonts w:ascii="Arial" w:hAnsi="Arial" w:cs="Arial"/>
          <w:bdr w:val="none" w:sz="0" w:space="0" w:color="auto" w:frame="1"/>
        </w:rPr>
        <w:t>-</w:t>
      </w:r>
      <w:proofErr w:type="spellStart"/>
      <w:r w:rsidRPr="002F2F7E">
        <w:rPr>
          <w:rStyle w:val="Strong"/>
          <w:rFonts w:ascii="Arial" w:hAnsi="Arial" w:cs="Arial"/>
          <w:bdr w:val="none" w:sz="0" w:space="0" w:color="auto" w:frame="1"/>
        </w:rPr>
        <w:t>maxaccepts</w:t>
      </w:r>
      <w:proofErr w:type="spellEnd"/>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0</w:t>
      </w:r>
      <w:r w:rsidRPr="002F2F7E">
        <w:rPr>
          <w:rFonts w:ascii="Arial" w:hAnsi="Arial" w:cs="Arial"/>
        </w:rPr>
        <w:t>),</w:t>
      </w:r>
      <w:r w:rsidR="0087648D" w:rsidRPr="002F2F7E">
        <w:rPr>
          <w:rFonts w:ascii="Arial" w:hAnsi="Arial" w:cs="Arial"/>
        </w:rPr>
        <w:t xml:space="preserve"> </w:t>
      </w:r>
      <w:r w:rsidRPr="002F2F7E">
        <w:rPr>
          <w:rFonts w:ascii="Arial" w:hAnsi="Arial" w:cs="Arial"/>
        </w:rPr>
        <w:t>this</w:t>
      </w:r>
      <w:r w:rsidR="0087648D" w:rsidRPr="002F2F7E">
        <w:rPr>
          <w:rFonts w:ascii="Arial" w:hAnsi="Arial" w:cs="Arial"/>
        </w:rPr>
        <w:t xml:space="preserve"> </w:t>
      </w:r>
      <w:r w:rsidRPr="002F2F7E">
        <w:rPr>
          <w:rFonts w:ascii="Arial" w:hAnsi="Arial" w:cs="Arial"/>
        </w:rPr>
        <w:t>seems</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be</w:t>
      </w:r>
      <w:r w:rsidR="0087648D" w:rsidRPr="002F2F7E">
        <w:rPr>
          <w:rFonts w:ascii="Arial" w:hAnsi="Arial" w:cs="Arial"/>
        </w:rPr>
        <w:t xml:space="preserve"> </w:t>
      </w:r>
      <w:r w:rsidRPr="002F2F7E">
        <w:rPr>
          <w:rFonts w:ascii="Arial" w:hAnsi="Arial" w:cs="Arial"/>
        </w:rPr>
        <w:t>required</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ensure</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best</w:t>
      </w:r>
      <w:r w:rsidR="0087648D" w:rsidRPr="002F2F7E">
        <w:rPr>
          <w:rFonts w:ascii="Arial" w:hAnsi="Arial" w:cs="Arial"/>
        </w:rPr>
        <w:t xml:space="preserve"> </w:t>
      </w:r>
      <w:r w:rsidRPr="002F2F7E">
        <w:rPr>
          <w:rFonts w:ascii="Arial" w:hAnsi="Arial" w:cs="Arial"/>
        </w:rPr>
        <w:t>match</w:t>
      </w:r>
      <w:r w:rsidR="0087648D" w:rsidRPr="002F2F7E">
        <w:rPr>
          <w:rFonts w:ascii="Arial" w:hAnsi="Arial" w:cs="Arial"/>
        </w:rPr>
        <w:t xml:space="preserve"> </w:t>
      </w:r>
      <w:r w:rsidRPr="002F2F7E">
        <w:rPr>
          <w:rFonts w:ascii="Arial" w:hAnsi="Arial" w:cs="Arial"/>
        </w:rPr>
        <w:t>is</w:t>
      </w:r>
      <w:r w:rsidR="0087648D" w:rsidRPr="002F2F7E">
        <w:rPr>
          <w:rFonts w:ascii="Arial" w:hAnsi="Arial" w:cs="Arial"/>
        </w:rPr>
        <w:t xml:space="preserve"> </w:t>
      </w:r>
      <w:r w:rsidRPr="002F2F7E">
        <w:rPr>
          <w:rFonts w:ascii="Arial" w:hAnsi="Arial" w:cs="Arial"/>
        </w:rPr>
        <w:t>found</w:t>
      </w:r>
      <w:r w:rsidR="0087648D" w:rsidRPr="002F2F7E">
        <w:rPr>
          <w:rFonts w:ascii="Arial" w:hAnsi="Arial" w:cs="Arial"/>
        </w:rPr>
        <w:t xml:space="preserve"> </w:t>
      </w:r>
      <w:r w:rsidRPr="002F2F7E">
        <w:rPr>
          <w:rFonts w:ascii="Arial" w:hAnsi="Arial" w:cs="Arial"/>
        </w:rPr>
        <w:t>and</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produce</w:t>
      </w:r>
      <w:r w:rsidR="0087648D" w:rsidRPr="002F2F7E">
        <w:rPr>
          <w:rFonts w:ascii="Arial" w:hAnsi="Arial" w:cs="Arial"/>
        </w:rPr>
        <w:t xml:space="preserve"> </w:t>
      </w:r>
      <w:r w:rsidRPr="002F2F7E">
        <w:rPr>
          <w:rFonts w:ascii="Arial" w:hAnsi="Arial" w:cs="Arial"/>
        </w:rPr>
        <w:t>consistent</w:t>
      </w:r>
      <w:r w:rsidR="0087648D" w:rsidRPr="002F2F7E">
        <w:rPr>
          <w:rFonts w:ascii="Arial" w:hAnsi="Arial" w:cs="Arial"/>
        </w:rPr>
        <w:t xml:space="preserve"> </w:t>
      </w:r>
      <w:r w:rsidRPr="002F2F7E">
        <w:rPr>
          <w:rFonts w:ascii="Arial" w:hAnsi="Arial" w:cs="Arial"/>
        </w:rPr>
        <w:t>results</w:t>
      </w:r>
      <w:r w:rsidR="0087648D" w:rsidRPr="002F2F7E">
        <w:rPr>
          <w:rFonts w:ascii="Arial" w:hAnsi="Arial" w:cs="Arial"/>
        </w:rPr>
        <w:t xml:space="preserve"> </w:t>
      </w:r>
      <w:r w:rsidRPr="002F2F7E">
        <w:rPr>
          <w:rFonts w:ascii="Arial" w:hAnsi="Arial" w:cs="Arial"/>
        </w:rPr>
        <w:t>when</w:t>
      </w:r>
      <w:r w:rsidR="0087648D" w:rsidRPr="002F2F7E">
        <w:rPr>
          <w:rFonts w:ascii="Arial" w:hAnsi="Arial" w:cs="Arial"/>
        </w:rPr>
        <w:t xml:space="preserve"> </w:t>
      </w:r>
      <w:r w:rsidRPr="002F2F7E">
        <w:rPr>
          <w:rFonts w:ascii="Arial" w:hAnsi="Arial" w:cs="Arial"/>
        </w:rPr>
        <w:t>adding</w:t>
      </w:r>
      <w:r w:rsidR="0087648D" w:rsidRPr="002F2F7E">
        <w:rPr>
          <w:rFonts w:ascii="Arial" w:hAnsi="Arial" w:cs="Arial"/>
        </w:rPr>
        <w:t xml:space="preserve"> </w:t>
      </w:r>
      <w:r w:rsidRPr="002F2F7E">
        <w:rPr>
          <w:rFonts w:ascii="Arial" w:hAnsi="Arial" w:cs="Arial"/>
        </w:rPr>
        <w:t>multiple</w:t>
      </w:r>
      <w:r w:rsidR="0087648D" w:rsidRPr="002F2F7E">
        <w:rPr>
          <w:rFonts w:ascii="Arial" w:hAnsi="Arial" w:cs="Arial"/>
        </w:rPr>
        <w:t xml:space="preserve"> </w:t>
      </w:r>
      <w:r w:rsidRPr="002F2F7E">
        <w:rPr>
          <w:rFonts w:ascii="Arial" w:hAnsi="Arial" w:cs="Arial"/>
        </w:rPr>
        <w:t>plates</w:t>
      </w:r>
      <w:r w:rsidR="0087648D" w:rsidRPr="002F2F7E">
        <w:rPr>
          <w:rFonts w:ascii="Arial" w:hAnsi="Arial" w:cs="Arial"/>
        </w:rPr>
        <w:t xml:space="preserve"> </w:t>
      </w:r>
      <w:r w:rsidRPr="002F2F7E">
        <w:rPr>
          <w:rFonts w:ascii="Arial" w:hAnsi="Arial" w:cs="Arial"/>
        </w:rPr>
        <w:t>together,</w:t>
      </w:r>
      <w:r w:rsidR="0087648D" w:rsidRPr="002F2F7E">
        <w:rPr>
          <w:rFonts w:ascii="Arial" w:hAnsi="Arial" w:cs="Arial"/>
        </w:rPr>
        <w:t xml:space="preserve"> </w:t>
      </w:r>
      <w:r w:rsidRPr="002F2F7E">
        <w:rPr>
          <w:rFonts w:ascii="Arial" w:hAnsi="Arial" w:cs="Arial"/>
        </w:rPr>
        <w:t>as</w:t>
      </w:r>
      <w:r w:rsidR="0087648D" w:rsidRPr="002F2F7E">
        <w:rPr>
          <w:rFonts w:ascii="Arial" w:hAnsi="Arial" w:cs="Arial"/>
        </w:rPr>
        <w:t xml:space="preserve"> </w:t>
      </w:r>
      <w:r w:rsidRPr="002F2F7E">
        <w:rPr>
          <w:rFonts w:ascii="Arial" w:hAnsi="Arial" w:cs="Arial"/>
        </w:rPr>
        <w:t>we</w:t>
      </w:r>
      <w:r w:rsidR="0087648D" w:rsidRPr="002F2F7E">
        <w:rPr>
          <w:rFonts w:ascii="Arial" w:hAnsi="Arial" w:cs="Arial"/>
        </w:rPr>
        <w:t xml:space="preserve"> </w:t>
      </w:r>
      <w:r w:rsidRPr="002F2F7E">
        <w:rPr>
          <w:rFonts w:ascii="Arial" w:hAnsi="Arial" w:cs="Arial"/>
        </w:rPr>
        <w:t>do</w:t>
      </w:r>
      <w:r w:rsidR="0087648D" w:rsidRPr="002F2F7E">
        <w:rPr>
          <w:rFonts w:ascii="Arial" w:hAnsi="Arial" w:cs="Arial"/>
        </w:rPr>
        <w:t xml:space="preserve"> </w:t>
      </w:r>
      <w:r w:rsidRPr="002F2F7E">
        <w:rPr>
          <w:rFonts w:ascii="Arial" w:hAnsi="Arial" w:cs="Arial"/>
        </w:rPr>
        <w:t>later.</w:t>
      </w:r>
    </w:p>
    <w:p w14:paraId="1E5A5F33" w14:textId="3816E46C" w:rsidR="00B530FA" w:rsidRPr="003131C4" w:rsidRDefault="000A55DD" w:rsidP="00B530FA">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proofErr w:type="spellStart"/>
      <w:r w:rsidRPr="003131C4">
        <w:rPr>
          <w:rStyle w:val="HTMLCode"/>
          <w:rFonts w:ascii="Arial" w:hAnsi="Arial" w:cs="Arial"/>
          <w:bdr w:val="none" w:sz="0" w:space="0" w:color="auto" w:frame="1"/>
        </w:rPr>
        <w:t>usearch</w:t>
      </w:r>
      <w:proofErr w:type="spellEnd"/>
      <w:r w:rsidR="0087648D" w:rsidRPr="003131C4">
        <w:rPr>
          <w:rStyle w:val="HTMLCode"/>
          <w:rFonts w:ascii="Arial" w:hAnsi="Arial" w:cs="Arial"/>
          <w:bdr w:val="none" w:sz="0" w:space="0" w:color="auto" w:frame="1"/>
        </w:rPr>
        <w:t xml:space="preserve"> </w:t>
      </w:r>
      <w:r w:rsidR="00B530FA" w:rsidRPr="003131C4">
        <w:rPr>
          <w:rStyle w:val="HTMLCode"/>
          <w:rFonts w:ascii="Arial" w:hAnsi="Arial" w:cs="Arial"/>
          <w:bdr w:val="none" w:sz="0" w:space="0" w:color="auto" w:frame="1"/>
        </w:rPr>
        <w:t>-</w:t>
      </w:r>
      <w:proofErr w:type="spellStart"/>
      <w:r w:rsidR="00B530FA" w:rsidRPr="003131C4">
        <w:rPr>
          <w:rStyle w:val="HTMLCode"/>
          <w:rFonts w:ascii="Arial" w:hAnsi="Arial" w:cs="Arial"/>
          <w:bdr w:val="none" w:sz="0" w:space="0" w:color="auto" w:frame="1"/>
        </w:rPr>
        <w:t>otutab</w:t>
      </w:r>
      <w:proofErr w:type="spellEnd"/>
      <w:r w:rsidR="0087648D" w:rsidRPr="003131C4">
        <w:rPr>
          <w:rStyle w:val="HTMLCode"/>
          <w:rFonts w:ascii="Arial" w:hAnsi="Arial" w:cs="Arial"/>
          <w:bdr w:val="none" w:sz="0" w:space="0" w:color="auto" w:frame="1"/>
        </w:rPr>
        <w:t xml:space="preserve"> </w:t>
      </w:r>
      <w:r w:rsidR="00B530FA" w:rsidRPr="003131C4">
        <w:rPr>
          <w:rStyle w:val="HTMLCode"/>
          <w:rFonts w:ascii="Arial" w:hAnsi="Arial" w:cs="Arial"/>
          <w:bdr w:val="none" w:sz="0" w:space="0" w:color="auto" w:frame="1"/>
        </w:rPr>
        <w:t>plateID_all_18S</w:t>
      </w:r>
      <w:r w:rsidR="006D7D6E" w:rsidRPr="003131C4">
        <w:rPr>
          <w:rStyle w:val="HTMLCode"/>
          <w:rFonts w:ascii="Arial" w:hAnsi="Arial" w:cs="Arial"/>
          <w:bdr w:val="none" w:sz="0" w:space="0" w:color="auto" w:frame="1"/>
        </w:rPr>
        <w:t>v</w:t>
      </w:r>
      <w:r w:rsidR="00B530FA" w:rsidRPr="003131C4">
        <w:rPr>
          <w:rStyle w:val="HTMLCode"/>
          <w:rFonts w:ascii="Arial" w:hAnsi="Arial" w:cs="Arial"/>
          <w:bdr w:val="none" w:sz="0" w:space="0" w:color="auto" w:frame="1"/>
        </w:rPr>
        <w:t>n.fasta</w:t>
      </w:r>
      <w:r w:rsidR="0087648D" w:rsidRPr="003131C4">
        <w:rPr>
          <w:rStyle w:val="HTMLCode"/>
          <w:rFonts w:ascii="Arial" w:hAnsi="Arial" w:cs="Arial"/>
          <w:bdr w:val="none" w:sz="0" w:space="0" w:color="auto" w:frame="1"/>
        </w:rPr>
        <w:t xml:space="preserve"> </w:t>
      </w:r>
      <w:r w:rsidR="00B530FA" w:rsidRPr="003131C4">
        <w:rPr>
          <w:rStyle w:val="HTMLCode"/>
          <w:rFonts w:ascii="Arial" w:hAnsi="Arial" w:cs="Arial"/>
          <w:bdr w:val="none" w:sz="0" w:space="0" w:color="auto" w:frame="1"/>
        </w:rPr>
        <w:t>-</w:t>
      </w:r>
      <w:r w:rsidR="00FB3B64" w:rsidRPr="003131C4">
        <w:rPr>
          <w:rStyle w:val="HTMLCode"/>
          <w:rFonts w:ascii="Arial" w:hAnsi="Arial" w:cs="Arial"/>
          <w:bdr w:val="none" w:sz="0" w:space="0" w:color="auto" w:frame="1"/>
        </w:rPr>
        <w:t>ZOTU</w:t>
      </w:r>
      <w:r w:rsidR="00B530FA" w:rsidRPr="003131C4">
        <w:rPr>
          <w:rStyle w:val="HTMLCode"/>
          <w:rFonts w:ascii="Arial" w:hAnsi="Arial" w:cs="Arial"/>
          <w:bdr w:val="none" w:sz="0" w:space="0" w:color="auto" w:frame="1"/>
        </w:rPr>
        <w:t>s</w:t>
      </w:r>
      <w:r w:rsidR="0087648D" w:rsidRPr="003131C4">
        <w:rPr>
          <w:rStyle w:val="HTMLCode"/>
          <w:rFonts w:ascii="Arial" w:hAnsi="Arial" w:cs="Arial"/>
          <w:bdr w:val="none" w:sz="0" w:space="0" w:color="auto" w:frame="1"/>
        </w:rPr>
        <w:t xml:space="preserve"> </w:t>
      </w:r>
      <w:r w:rsidR="0040024A" w:rsidRPr="003131C4">
        <w:rPr>
          <w:rFonts w:ascii="Arial" w:hAnsi="Arial" w:cs="Arial"/>
        </w:rPr>
        <w:t>plateID_all_18Svn.good_sorted_uniques_</w:t>
      </w:r>
      <w:r w:rsidR="00FB3B64" w:rsidRPr="003131C4">
        <w:rPr>
          <w:rFonts w:ascii="Arial" w:hAnsi="Arial" w:cs="Arial"/>
        </w:rPr>
        <w:t>ZOTU</w:t>
      </w:r>
      <w:r w:rsidR="0040024A" w:rsidRPr="003131C4">
        <w:rPr>
          <w:rFonts w:ascii="Arial" w:hAnsi="Arial" w:cs="Arial"/>
        </w:rPr>
        <w:t>s_renamed_SWpriors_</w:t>
      </w:r>
      <w:proofErr w:type="gramStart"/>
      <w:r w:rsidR="0040024A" w:rsidRPr="003131C4">
        <w:rPr>
          <w:rFonts w:ascii="Arial" w:hAnsi="Arial" w:cs="Arial"/>
        </w:rPr>
        <w:t>uniq.fasta</w:t>
      </w:r>
      <w:proofErr w:type="gramEnd"/>
      <w:r w:rsidR="0087648D" w:rsidRPr="003131C4">
        <w:rPr>
          <w:rStyle w:val="HTMLCode"/>
          <w:rFonts w:ascii="Arial" w:hAnsi="Arial" w:cs="Arial"/>
          <w:bdr w:val="none" w:sz="0" w:space="0" w:color="auto" w:frame="1"/>
        </w:rPr>
        <w:t xml:space="preserve"> </w:t>
      </w:r>
      <w:r w:rsidR="00B530FA" w:rsidRPr="003131C4">
        <w:rPr>
          <w:rStyle w:val="HTMLCode"/>
          <w:rFonts w:ascii="Arial" w:hAnsi="Arial" w:cs="Arial"/>
          <w:bdr w:val="none" w:sz="0" w:space="0" w:color="auto" w:frame="1"/>
        </w:rPr>
        <w:t>-</w:t>
      </w:r>
      <w:proofErr w:type="spellStart"/>
      <w:r w:rsidR="00B530FA" w:rsidRPr="003131C4">
        <w:rPr>
          <w:rStyle w:val="HTMLCode"/>
          <w:rFonts w:ascii="Arial" w:hAnsi="Arial" w:cs="Arial"/>
          <w:bdr w:val="none" w:sz="0" w:space="0" w:color="auto" w:frame="1"/>
        </w:rPr>
        <w:t>otutabout</w:t>
      </w:r>
      <w:proofErr w:type="spellEnd"/>
      <w:r w:rsidR="0087648D" w:rsidRPr="003131C4">
        <w:rPr>
          <w:rStyle w:val="HTMLCode"/>
          <w:rFonts w:ascii="Arial" w:hAnsi="Arial" w:cs="Arial"/>
          <w:bdr w:val="none" w:sz="0" w:space="0" w:color="auto" w:frame="1"/>
        </w:rPr>
        <w:t xml:space="preserve"> </w:t>
      </w:r>
      <w:r w:rsidR="00B530FA" w:rsidRPr="003131C4">
        <w:rPr>
          <w:rStyle w:val="HTMLCode"/>
          <w:rFonts w:ascii="Arial" w:hAnsi="Arial" w:cs="Arial"/>
          <w:bdr w:val="none" w:sz="0" w:space="0" w:color="auto" w:frame="1"/>
        </w:rPr>
        <w:t>plateID_all_18S</w:t>
      </w:r>
      <w:r w:rsidR="006D7D6E" w:rsidRPr="003131C4">
        <w:rPr>
          <w:rStyle w:val="HTMLCode"/>
          <w:rFonts w:ascii="Arial" w:hAnsi="Arial" w:cs="Arial"/>
          <w:bdr w:val="none" w:sz="0" w:space="0" w:color="auto" w:frame="1"/>
        </w:rPr>
        <w:t>v</w:t>
      </w:r>
      <w:r w:rsidR="00B530FA" w:rsidRPr="003131C4">
        <w:rPr>
          <w:rStyle w:val="HTMLCode"/>
          <w:rFonts w:ascii="Arial" w:hAnsi="Arial" w:cs="Arial"/>
          <w:bdr w:val="none" w:sz="0" w:space="0" w:color="auto" w:frame="1"/>
        </w:rPr>
        <w:t>n.good_sorted_uniques_</w:t>
      </w:r>
      <w:r w:rsidR="0040024A" w:rsidRPr="003131C4">
        <w:rPr>
          <w:rStyle w:val="HTMLCode"/>
          <w:rFonts w:ascii="Arial" w:hAnsi="Arial" w:cs="Arial"/>
          <w:bdr w:val="none" w:sz="0" w:space="0" w:color="auto" w:frame="1"/>
        </w:rPr>
        <w:t>PWSW_</w:t>
      </w:r>
      <w:r w:rsidR="00FB3B64" w:rsidRPr="003131C4">
        <w:rPr>
          <w:rStyle w:val="HTMLCode"/>
          <w:rFonts w:ascii="Arial" w:hAnsi="Arial" w:cs="Arial"/>
          <w:bdr w:val="none" w:sz="0" w:space="0" w:color="auto" w:frame="1"/>
        </w:rPr>
        <w:t>ZOTU</w:t>
      </w:r>
      <w:r w:rsidR="00B530FA" w:rsidRPr="003131C4">
        <w:rPr>
          <w:rStyle w:val="HTMLCode"/>
          <w:rFonts w:ascii="Arial" w:hAnsi="Arial" w:cs="Arial"/>
          <w:bdr w:val="none" w:sz="0" w:space="0" w:color="auto" w:frame="1"/>
        </w:rPr>
        <w:t>tab_MA0.txt</w:t>
      </w:r>
      <w:r w:rsidR="0087648D" w:rsidRPr="003131C4">
        <w:rPr>
          <w:rStyle w:val="HTMLCode"/>
          <w:rFonts w:ascii="Arial" w:hAnsi="Arial" w:cs="Arial"/>
          <w:bdr w:val="none" w:sz="0" w:space="0" w:color="auto" w:frame="1"/>
        </w:rPr>
        <w:t xml:space="preserve"> </w:t>
      </w:r>
      <w:r w:rsidR="00B530FA" w:rsidRPr="003131C4">
        <w:rPr>
          <w:rStyle w:val="HTMLCode"/>
          <w:rFonts w:ascii="Arial" w:hAnsi="Arial" w:cs="Arial"/>
          <w:bdr w:val="none" w:sz="0" w:space="0" w:color="auto" w:frame="1"/>
        </w:rPr>
        <w:t>-</w:t>
      </w:r>
      <w:proofErr w:type="spellStart"/>
      <w:r w:rsidR="00B530FA" w:rsidRPr="003131C4">
        <w:rPr>
          <w:rStyle w:val="HTMLCode"/>
          <w:rFonts w:ascii="Arial" w:hAnsi="Arial" w:cs="Arial"/>
          <w:bdr w:val="none" w:sz="0" w:space="0" w:color="auto" w:frame="1"/>
        </w:rPr>
        <w:t>mapout</w:t>
      </w:r>
      <w:proofErr w:type="spellEnd"/>
      <w:r w:rsidR="0087648D" w:rsidRPr="003131C4">
        <w:rPr>
          <w:rStyle w:val="HTMLCode"/>
          <w:rFonts w:ascii="Arial" w:hAnsi="Arial" w:cs="Arial"/>
          <w:bdr w:val="none" w:sz="0" w:space="0" w:color="auto" w:frame="1"/>
        </w:rPr>
        <w:t xml:space="preserve"> </w:t>
      </w:r>
      <w:r w:rsidR="00B530FA" w:rsidRPr="003131C4">
        <w:rPr>
          <w:rStyle w:val="HTMLCode"/>
          <w:rFonts w:ascii="Arial" w:hAnsi="Arial" w:cs="Arial"/>
          <w:bdr w:val="none" w:sz="0" w:space="0" w:color="auto" w:frame="1"/>
        </w:rPr>
        <w:t>plateID_all_18S</w:t>
      </w:r>
      <w:r w:rsidR="006D7D6E" w:rsidRPr="003131C4">
        <w:rPr>
          <w:rStyle w:val="HTMLCode"/>
          <w:rFonts w:ascii="Arial" w:hAnsi="Arial" w:cs="Arial"/>
          <w:bdr w:val="none" w:sz="0" w:space="0" w:color="auto" w:frame="1"/>
        </w:rPr>
        <w:t>v</w:t>
      </w:r>
      <w:r w:rsidR="00B530FA" w:rsidRPr="003131C4">
        <w:rPr>
          <w:rStyle w:val="HTMLCode"/>
          <w:rFonts w:ascii="Arial" w:hAnsi="Arial" w:cs="Arial"/>
          <w:bdr w:val="none" w:sz="0" w:space="0" w:color="auto" w:frame="1"/>
        </w:rPr>
        <w:t>n.good_sorted_uniques_</w:t>
      </w:r>
      <w:r w:rsidR="008C2331" w:rsidRPr="003131C4">
        <w:rPr>
          <w:rStyle w:val="HTMLCode"/>
          <w:rFonts w:ascii="Arial" w:hAnsi="Arial" w:cs="Arial"/>
          <w:bdr w:val="none" w:sz="0" w:space="0" w:color="auto" w:frame="1"/>
        </w:rPr>
        <w:t>PWSW_</w:t>
      </w:r>
      <w:r w:rsidR="00B530FA" w:rsidRPr="003131C4">
        <w:rPr>
          <w:rStyle w:val="HTMLCode"/>
          <w:rFonts w:ascii="Arial" w:hAnsi="Arial" w:cs="Arial"/>
          <w:bdr w:val="none" w:sz="0" w:space="0" w:color="auto" w:frame="1"/>
        </w:rPr>
        <w:t>zmap_MA0.txt</w:t>
      </w:r>
      <w:r w:rsidR="0087648D" w:rsidRPr="003131C4">
        <w:rPr>
          <w:rStyle w:val="HTMLCode"/>
          <w:rFonts w:ascii="Arial" w:hAnsi="Arial" w:cs="Arial"/>
          <w:bdr w:val="none" w:sz="0" w:space="0" w:color="auto" w:frame="1"/>
        </w:rPr>
        <w:t xml:space="preserve"> </w:t>
      </w:r>
      <w:r w:rsidR="00B530FA" w:rsidRPr="003131C4">
        <w:rPr>
          <w:rStyle w:val="HTMLCode"/>
          <w:rFonts w:ascii="Arial" w:hAnsi="Arial" w:cs="Arial"/>
          <w:bdr w:val="none" w:sz="0" w:space="0" w:color="auto" w:frame="1"/>
        </w:rPr>
        <w:t>-</w:t>
      </w:r>
      <w:proofErr w:type="spellStart"/>
      <w:r w:rsidR="00B530FA" w:rsidRPr="003131C4">
        <w:rPr>
          <w:rStyle w:val="HTMLCode"/>
          <w:rFonts w:ascii="Arial" w:hAnsi="Arial" w:cs="Arial"/>
          <w:bdr w:val="none" w:sz="0" w:space="0" w:color="auto" w:frame="1"/>
        </w:rPr>
        <w:t>maxaccepts</w:t>
      </w:r>
      <w:proofErr w:type="spellEnd"/>
      <w:r w:rsidR="0087648D" w:rsidRPr="003131C4">
        <w:rPr>
          <w:rStyle w:val="HTMLCode"/>
          <w:rFonts w:ascii="Arial" w:hAnsi="Arial" w:cs="Arial"/>
          <w:bdr w:val="none" w:sz="0" w:space="0" w:color="auto" w:frame="1"/>
        </w:rPr>
        <w:t xml:space="preserve"> </w:t>
      </w:r>
      <w:r w:rsidR="00B530FA" w:rsidRPr="003131C4">
        <w:rPr>
          <w:rStyle w:val="HTMLCode"/>
          <w:rFonts w:ascii="Arial" w:hAnsi="Arial" w:cs="Arial"/>
          <w:bdr w:val="none" w:sz="0" w:space="0" w:color="auto" w:frame="1"/>
        </w:rPr>
        <w:t>0</w:t>
      </w:r>
      <w:r w:rsidR="0087648D" w:rsidRPr="003131C4">
        <w:rPr>
          <w:rStyle w:val="HTMLCode"/>
          <w:rFonts w:ascii="Arial" w:hAnsi="Arial" w:cs="Arial"/>
          <w:bdr w:val="none" w:sz="0" w:space="0" w:color="auto" w:frame="1"/>
        </w:rPr>
        <w:t xml:space="preserve"> </w:t>
      </w:r>
      <w:r w:rsidR="00B530FA" w:rsidRPr="003131C4">
        <w:rPr>
          <w:rStyle w:val="HTMLCode"/>
          <w:rFonts w:ascii="Arial" w:hAnsi="Arial" w:cs="Arial"/>
          <w:bdr w:val="none" w:sz="0" w:space="0" w:color="auto" w:frame="1"/>
        </w:rPr>
        <w:t>-threads</w:t>
      </w:r>
      <w:r w:rsidR="0087648D" w:rsidRPr="003131C4">
        <w:rPr>
          <w:rStyle w:val="HTMLCode"/>
          <w:rFonts w:ascii="Arial" w:hAnsi="Arial" w:cs="Arial"/>
          <w:bdr w:val="none" w:sz="0" w:space="0" w:color="auto" w:frame="1"/>
        </w:rPr>
        <w:t xml:space="preserve"> </w:t>
      </w:r>
      <w:r w:rsidR="00693FC9">
        <w:rPr>
          <w:rStyle w:val="HTMLCode"/>
          <w:rFonts w:ascii="Arial" w:hAnsi="Arial" w:cs="Arial"/>
          <w:bdr w:val="none" w:sz="0" w:space="0" w:color="auto" w:frame="1"/>
        </w:rPr>
        <w:t>10</w:t>
      </w:r>
      <w:r w:rsidR="0087648D" w:rsidRPr="003131C4">
        <w:rPr>
          <w:rFonts w:ascii="Arial" w:hAnsi="Arial" w:cs="Arial"/>
        </w:rPr>
        <w:t xml:space="preserve"> </w:t>
      </w:r>
    </w:p>
    <w:p w14:paraId="0C02DA1C" w14:textId="02CC8D11" w:rsidR="00B530FA" w:rsidRPr="002F2F7E" w:rsidRDefault="00B530FA" w:rsidP="00B530FA">
      <w:pPr>
        <w:pStyle w:val="NormalWeb"/>
        <w:shd w:val="clear" w:color="auto" w:fill="FFFFFF"/>
        <w:spacing w:before="0" w:after="0"/>
        <w:textAlignment w:val="baseline"/>
        <w:rPr>
          <w:rFonts w:ascii="Arial" w:hAnsi="Arial" w:cs="Arial"/>
          <w:sz w:val="27"/>
          <w:szCs w:val="27"/>
        </w:rPr>
      </w:pPr>
      <w:r w:rsidRPr="002F2F7E">
        <w:rPr>
          <w:rStyle w:val="Strong"/>
          <w:rFonts w:ascii="Arial" w:hAnsi="Arial" w:cs="Arial"/>
          <w:bdr w:val="none" w:sz="0" w:space="0" w:color="auto" w:frame="1"/>
        </w:rPr>
        <w:t>Classify</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and</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remove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flipped</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sequences</w:t>
      </w:r>
    </w:p>
    <w:p w14:paraId="64760896" w14:textId="2F216572" w:rsidR="00B530FA" w:rsidRPr="002F2F7E" w:rsidRDefault="00B530FA" w:rsidP="00B530FA">
      <w:pPr>
        <w:pStyle w:val="NormalWeb"/>
        <w:shd w:val="clear" w:color="auto" w:fill="FFFFFF"/>
        <w:textAlignment w:val="baseline"/>
        <w:rPr>
          <w:rFonts w:ascii="Arial" w:hAnsi="Arial" w:cs="Arial"/>
        </w:rPr>
      </w:pPr>
      <w:r w:rsidRPr="002F2F7E">
        <w:rPr>
          <w:rFonts w:ascii="Arial" w:hAnsi="Arial" w:cs="Arial"/>
        </w:rPr>
        <w:t>A</w:t>
      </w:r>
      <w:r w:rsidR="0087648D" w:rsidRPr="002F2F7E">
        <w:rPr>
          <w:rFonts w:ascii="Arial" w:hAnsi="Arial" w:cs="Arial"/>
        </w:rPr>
        <w:t xml:space="preserve"> </w:t>
      </w:r>
      <w:r w:rsidRPr="002F2F7E">
        <w:rPr>
          <w:rFonts w:ascii="Arial" w:hAnsi="Arial" w:cs="Arial"/>
        </w:rPr>
        <w:t>final</w:t>
      </w:r>
      <w:r w:rsidR="0087648D" w:rsidRPr="002F2F7E">
        <w:rPr>
          <w:rFonts w:ascii="Arial" w:hAnsi="Arial" w:cs="Arial"/>
        </w:rPr>
        <w:t xml:space="preserve"> </w:t>
      </w:r>
      <w:r w:rsidRPr="002F2F7E">
        <w:rPr>
          <w:rFonts w:ascii="Arial" w:hAnsi="Arial" w:cs="Arial"/>
        </w:rPr>
        <w:t>QC</w:t>
      </w:r>
      <w:r w:rsidR="0087648D" w:rsidRPr="002F2F7E">
        <w:rPr>
          <w:rFonts w:ascii="Arial" w:hAnsi="Arial" w:cs="Arial"/>
        </w:rPr>
        <w:t xml:space="preserve"> </w:t>
      </w:r>
      <w:r w:rsidRPr="002F2F7E">
        <w:rPr>
          <w:rFonts w:ascii="Arial" w:hAnsi="Arial" w:cs="Arial"/>
        </w:rPr>
        <w:t>step</w:t>
      </w:r>
      <w:r w:rsidR="0087648D" w:rsidRPr="002F2F7E">
        <w:rPr>
          <w:rFonts w:ascii="Arial" w:hAnsi="Arial" w:cs="Arial"/>
        </w:rPr>
        <w:t xml:space="preserve"> </w:t>
      </w:r>
      <w:r w:rsidRPr="002F2F7E">
        <w:rPr>
          <w:rFonts w:ascii="Arial" w:hAnsi="Arial" w:cs="Arial"/>
        </w:rPr>
        <w:t>is</w:t>
      </w:r>
      <w:r w:rsidR="0087648D" w:rsidRPr="002F2F7E">
        <w:rPr>
          <w:rFonts w:ascii="Arial" w:hAnsi="Arial" w:cs="Arial"/>
        </w:rPr>
        <w:t xml:space="preserve"> </w:t>
      </w:r>
      <w:r w:rsidR="00AB4B49" w:rsidRPr="002F2F7E">
        <w:rPr>
          <w:rFonts w:ascii="Arial" w:hAnsi="Arial" w:cs="Arial"/>
        </w:rPr>
        <w:t>performed</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remove</w:t>
      </w:r>
      <w:r w:rsidR="0087648D" w:rsidRPr="002F2F7E">
        <w:rPr>
          <w:rFonts w:ascii="Arial" w:hAnsi="Arial" w:cs="Arial"/>
        </w:rPr>
        <w:t xml:space="preserve"> </w:t>
      </w:r>
      <w:r w:rsidRPr="002F2F7E">
        <w:rPr>
          <w:rFonts w:ascii="Arial" w:hAnsi="Arial" w:cs="Arial"/>
        </w:rPr>
        <w:t>likely</w:t>
      </w:r>
      <w:r w:rsidR="0087648D" w:rsidRPr="002F2F7E">
        <w:rPr>
          <w:rFonts w:ascii="Arial" w:hAnsi="Arial" w:cs="Arial"/>
        </w:rPr>
        <w:t xml:space="preserve"> </w:t>
      </w:r>
      <w:r w:rsidRPr="002F2F7E">
        <w:rPr>
          <w:rFonts w:ascii="Arial" w:hAnsi="Arial" w:cs="Arial"/>
        </w:rPr>
        <w:t>erroneous</w:t>
      </w:r>
      <w:r w:rsidR="0087648D" w:rsidRPr="002F2F7E">
        <w:rPr>
          <w:rFonts w:ascii="Arial" w:hAnsi="Arial" w:cs="Arial"/>
        </w:rPr>
        <w:t xml:space="preserve"> </w:t>
      </w:r>
      <w:r w:rsidRPr="002F2F7E">
        <w:rPr>
          <w:rFonts w:ascii="Arial" w:hAnsi="Arial" w:cs="Arial"/>
        </w:rPr>
        <w:t>sequences.</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00FB3B64" w:rsidRPr="002F2F7E">
        <w:rPr>
          <w:rFonts w:ascii="Arial" w:hAnsi="Arial" w:cs="Arial"/>
        </w:rPr>
        <w:t>ZOTU</w:t>
      </w:r>
      <w:r w:rsidRPr="002F2F7E">
        <w:rPr>
          <w:rFonts w:ascii="Arial" w:hAnsi="Arial" w:cs="Arial"/>
        </w:rPr>
        <w:t>s</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classified,</w:t>
      </w:r>
      <w:r w:rsidR="0087648D" w:rsidRPr="002F2F7E">
        <w:rPr>
          <w:rFonts w:ascii="Arial" w:hAnsi="Arial" w:cs="Arial"/>
        </w:rPr>
        <w:t xml:space="preserve"> </w:t>
      </w:r>
      <w:r w:rsidRPr="002F2F7E">
        <w:rPr>
          <w:rFonts w:ascii="Arial" w:hAnsi="Arial" w:cs="Arial"/>
        </w:rPr>
        <w:t>with</w:t>
      </w:r>
      <w:r w:rsidR="0087648D" w:rsidRPr="002F2F7E">
        <w:rPr>
          <w:rFonts w:ascii="Arial" w:hAnsi="Arial" w:cs="Arial"/>
        </w:rPr>
        <w:t xml:space="preserve"> </w:t>
      </w:r>
      <w:r w:rsidRPr="002F2F7E">
        <w:rPr>
          <w:rFonts w:ascii="Arial" w:hAnsi="Arial" w:cs="Arial"/>
        </w:rPr>
        <w:t>those</w:t>
      </w:r>
      <w:r w:rsidR="0087648D" w:rsidRPr="002F2F7E">
        <w:rPr>
          <w:rFonts w:ascii="Arial" w:hAnsi="Arial" w:cs="Arial"/>
        </w:rPr>
        <w:t xml:space="preserve"> </w:t>
      </w:r>
      <w:r w:rsidRPr="002F2F7E">
        <w:rPr>
          <w:rFonts w:ascii="Arial" w:hAnsi="Arial" w:cs="Arial"/>
        </w:rPr>
        <w:t>that</w:t>
      </w:r>
      <w:r w:rsidR="0087648D" w:rsidRPr="002F2F7E">
        <w:rPr>
          <w:rFonts w:ascii="Arial" w:hAnsi="Arial" w:cs="Arial"/>
        </w:rPr>
        <w:t xml:space="preserve"> </w:t>
      </w:r>
      <w:r w:rsidRPr="002F2F7E">
        <w:rPr>
          <w:rFonts w:ascii="Arial" w:hAnsi="Arial" w:cs="Arial"/>
        </w:rPr>
        <w:t>do</w:t>
      </w:r>
      <w:r w:rsidR="0087648D" w:rsidRPr="002F2F7E">
        <w:rPr>
          <w:rFonts w:ascii="Arial" w:hAnsi="Arial" w:cs="Arial"/>
        </w:rPr>
        <w:t xml:space="preserve"> </w:t>
      </w:r>
      <w:r w:rsidRPr="002F2F7E">
        <w:rPr>
          <w:rFonts w:ascii="Arial" w:hAnsi="Arial" w:cs="Arial"/>
        </w:rPr>
        <w:t>not</w:t>
      </w:r>
      <w:r w:rsidR="0087648D" w:rsidRPr="002F2F7E">
        <w:rPr>
          <w:rFonts w:ascii="Arial" w:hAnsi="Arial" w:cs="Arial"/>
        </w:rPr>
        <w:t xml:space="preserve"> </w:t>
      </w:r>
      <w:r w:rsidRPr="002F2F7E">
        <w:rPr>
          <w:rFonts w:ascii="Arial" w:hAnsi="Arial" w:cs="Arial"/>
        </w:rPr>
        <w:t>align</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18S</w:t>
      </w:r>
      <w:r w:rsidR="0087648D" w:rsidRPr="002F2F7E">
        <w:rPr>
          <w:rFonts w:ascii="Arial" w:hAnsi="Arial" w:cs="Arial"/>
        </w:rPr>
        <w:t xml:space="preserve"> </w:t>
      </w:r>
      <w:r w:rsidRPr="002F2F7E">
        <w:rPr>
          <w:rFonts w:ascii="Arial" w:hAnsi="Arial" w:cs="Arial"/>
        </w:rPr>
        <w:t>Silva</w:t>
      </w:r>
      <w:r w:rsidR="0087648D" w:rsidRPr="002F2F7E">
        <w:rPr>
          <w:rFonts w:ascii="Arial" w:hAnsi="Arial" w:cs="Arial"/>
        </w:rPr>
        <w:t xml:space="preserve"> </w:t>
      </w:r>
      <w:r w:rsidRPr="002F2F7E">
        <w:rPr>
          <w:rFonts w:ascii="Arial" w:hAnsi="Arial" w:cs="Arial"/>
        </w:rPr>
        <w:t>database</w:t>
      </w:r>
      <w:r w:rsidR="0087648D" w:rsidRPr="002F2F7E">
        <w:rPr>
          <w:rFonts w:ascii="Arial" w:hAnsi="Arial" w:cs="Arial"/>
        </w:rPr>
        <w:t xml:space="preserve"> </w:t>
      </w:r>
      <w:r w:rsidRPr="002F2F7E">
        <w:rPr>
          <w:rFonts w:ascii="Arial" w:hAnsi="Arial" w:cs="Arial"/>
        </w:rPr>
        <w:t>(Quast</w:t>
      </w:r>
      <w:r w:rsidR="0087648D" w:rsidRPr="002F2F7E">
        <w:rPr>
          <w:rFonts w:ascii="Arial" w:hAnsi="Arial" w:cs="Arial"/>
        </w:rPr>
        <w:t xml:space="preserve"> </w:t>
      </w:r>
      <w:r w:rsidRPr="002F2F7E">
        <w:rPr>
          <w:rFonts w:ascii="Arial" w:hAnsi="Arial" w:cs="Arial"/>
        </w:rPr>
        <w:t>et</w:t>
      </w:r>
      <w:r w:rsidR="0087648D" w:rsidRPr="002F2F7E">
        <w:rPr>
          <w:rFonts w:ascii="Arial" w:hAnsi="Arial" w:cs="Arial"/>
        </w:rPr>
        <w:t xml:space="preserve"> </w:t>
      </w:r>
      <w:r w:rsidRPr="002F2F7E">
        <w:rPr>
          <w:rFonts w:ascii="Arial" w:hAnsi="Arial" w:cs="Arial"/>
        </w:rPr>
        <w:t>al.,</w:t>
      </w:r>
      <w:r w:rsidR="0087648D" w:rsidRPr="002F2F7E">
        <w:rPr>
          <w:rFonts w:ascii="Arial" w:hAnsi="Arial" w:cs="Arial"/>
        </w:rPr>
        <w:t xml:space="preserve"> </w:t>
      </w:r>
      <w:r w:rsidRPr="002F2F7E">
        <w:rPr>
          <w:rFonts w:ascii="Arial" w:hAnsi="Arial" w:cs="Arial"/>
        </w:rPr>
        <w:t>2013;</w:t>
      </w:r>
      <w:r w:rsidR="0087648D" w:rsidRPr="002F2F7E">
        <w:rPr>
          <w:rFonts w:ascii="Arial" w:hAnsi="Arial" w:cs="Arial"/>
        </w:rPr>
        <w:t xml:space="preserve"> </w:t>
      </w:r>
      <w:r w:rsidRPr="002F2F7E">
        <w:rPr>
          <w:rFonts w:ascii="Arial" w:hAnsi="Arial" w:cs="Arial"/>
        </w:rPr>
        <w:t>Yilmaz</w:t>
      </w:r>
      <w:r w:rsidR="0087648D" w:rsidRPr="002F2F7E">
        <w:rPr>
          <w:rFonts w:ascii="Arial" w:hAnsi="Arial" w:cs="Arial"/>
        </w:rPr>
        <w:t xml:space="preserve"> </w:t>
      </w:r>
      <w:r w:rsidRPr="002F2F7E">
        <w:rPr>
          <w:rFonts w:ascii="Arial" w:hAnsi="Arial" w:cs="Arial"/>
        </w:rPr>
        <w:t>et</w:t>
      </w:r>
      <w:r w:rsidR="0087648D" w:rsidRPr="002F2F7E">
        <w:rPr>
          <w:rFonts w:ascii="Arial" w:hAnsi="Arial" w:cs="Arial"/>
        </w:rPr>
        <w:t xml:space="preserve"> </w:t>
      </w:r>
      <w:r w:rsidRPr="002F2F7E">
        <w:rPr>
          <w:rFonts w:ascii="Arial" w:hAnsi="Arial" w:cs="Arial"/>
        </w:rPr>
        <w:t>al</w:t>
      </w:r>
      <w:r w:rsidR="0087648D" w:rsidRPr="002F2F7E">
        <w:rPr>
          <w:rFonts w:ascii="Arial" w:hAnsi="Arial" w:cs="Arial"/>
        </w:rPr>
        <w:t xml:space="preserve"> </w:t>
      </w:r>
      <w:r w:rsidRPr="002F2F7E">
        <w:rPr>
          <w:rFonts w:ascii="Arial" w:hAnsi="Arial" w:cs="Arial"/>
        </w:rPr>
        <w:t>2014;</w:t>
      </w:r>
      <w:r w:rsidR="0087648D" w:rsidRPr="002F2F7E">
        <w:rPr>
          <w:rFonts w:ascii="Arial" w:hAnsi="Arial" w:cs="Arial"/>
        </w:rPr>
        <w:t xml:space="preserve"> </w:t>
      </w:r>
      <w:proofErr w:type="spellStart"/>
      <w:r w:rsidRPr="002F2F7E">
        <w:rPr>
          <w:rFonts w:ascii="Arial" w:hAnsi="Arial" w:cs="Arial"/>
        </w:rPr>
        <w:t>Glöckner</w:t>
      </w:r>
      <w:proofErr w:type="spellEnd"/>
      <w:r w:rsidR="0087648D" w:rsidRPr="002F2F7E">
        <w:rPr>
          <w:rFonts w:ascii="Arial" w:hAnsi="Arial" w:cs="Arial"/>
        </w:rPr>
        <w:t xml:space="preserve"> </w:t>
      </w:r>
      <w:r w:rsidRPr="002F2F7E">
        <w:rPr>
          <w:rFonts w:ascii="Arial" w:hAnsi="Arial" w:cs="Arial"/>
        </w:rPr>
        <w:t>2017)</w:t>
      </w:r>
      <w:r w:rsidR="0087648D" w:rsidRPr="002F2F7E">
        <w:rPr>
          <w:rFonts w:ascii="Arial" w:hAnsi="Arial" w:cs="Arial"/>
        </w:rPr>
        <w:t xml:space="preserve"> </w:t>
      </w:r>
      <w:r w:rsidRPr="002F2F7E">
        <w:rPr>
          <w:rFonts w:ascii="Arial" w:hAnsi="Arial" w:cs="Arial"/>
        </w:rPr>
        <w:t>in</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correct</w:t>
      </w:r>
      <w:r w:rsidR="0087648D" w:rsidRPr="002F2F7E">
        <w:rPr>
          <w:rFonts w:ascii="Arial" w:hAnsi="Arial" w:cs="Arial"/>
        </w:rPr>
        <w:t xml:space="preserve"> </w:t>
      </w:r>
      <w:r w:rsidRPr="002F2F7E">
        <w:rPr>
          <w:rFonts w:ascii="Arial" w:hAnsi="Arial" w:cs="Arial"/>
        </w:rPr>
        <w:t>orientation</w:t>
      </w:r>
      <w:r w:rsidR="0087648D" w:rsidRPr="002F2F7E">
        <w:rPr>
          <w:rFonts w:ascii="Arial" w:hAnsi="Arial" w:cs="Arial"/>
        </w:rPr>
        <w:t xml:space="preserve"> </w:t>
      </w:r>
      <w:r w:rsidRPr="002F2F7E">
        <w:rPr>
          <w:rFonts w:ascii="Arial" w:hAnsi="Arial" w:cs="Arial"/>
        </w:rPr>
        <w:t>being</w:t>
      </w:r>
      <w:r w:rsidR="0087648D" w:rsidRPr="002F2F7E">
        <w:rPr>
          <w:rFonts w:ascii="Arial" w:hAnsi="Arial" w:cs="Arial"/>
        </w:rPr>
        <w:t xml:space="preserve"> </w:t>
      </w:r>
      <w:r w:rsidRPr="002F2F7E">
        <w:rPr>
          <w:rFonts w:ascii="Arial" w:hAnsi="Arial" w:cs="Arial"/>
        </w:rPr>
        <w:t>removed.</w:t>
      </w:r>
      <w:r w:rsidR="0087648D" w:rsidRPr="002F2F7E">
        <w:rPr>
          <w:rFonts w:ascii="Arial" w:hAnsi="Arial" w:cs="Arial"/>
        </w:rPr>
        <w:t xml:space="preserve"> </w:t>
      </w:r>
      <w:r w:rsidRPr="002F2F7E">
        <w:rPr>
          <w:rFonts w:ascii="Arial" w:hAnsi="Arial" w:cs="Arial"/>
        </w:rPr>
        <w:t>Those</w:t>
      </w:r>
      <w:r w:rsidR="0087648D" w:rsidRPr="002F2F7E">
        <w:rPr>
          <w:rFonts w:ascii="Arial" w:hAnsi="Arial" w:cs="Arial"/>
        </w:rPr>
        <w:t xml:space="preserve"> </w:t>
      </w:r>
      <w:r w:rsidRPr="002F2F7E">
        <w:rPr>
          <w:rFonts w:ascii="Arial" w:hAnsi="Arial" w:cs="Arial"/>
        </w:rPr>
        <w:t>that</w:t>
      </w:r>
      <w:r w:rsidR="0087648D" w:rsidRPr="002F2F7E">
        <w:rPr>
          <w:rFonts w:ascii="Arial" w:hAnsi="Arial" w:cs="Arial"/>
        </w:rPr>
        <w:t xml:space="preserve"> </w:t>
      </w:r>
      <w:r w:rsidRPr="002F2F7E">
        <w:rPr>
          <w:rFonts w:ascii="Arial" w:hAnsi="Arial" w:cs="Arial"/>
        </w:rPr>
        <w:t>need</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be</w:t>
      </w:r>
      <w:r w:rsidR="0087648D" w:rsidRPr="002F2F7E">
        <w:rPr>
          <w:rFonts w:ascii="Arial" w:hAnsi="Arial" w:cs="Arial"/>
        </w:rPr>
        <w:t xml:space="preserve"> </w:t>
      </w:r>
      <w:r w:rsidRPr="002F2F7E">
        <w:rPr>
          <w:rFonts w:ascii="Arial" w:hAnsi="Arial" w:cs="Arial"/>
        </w:rPr>
        <w:t>“flipped”</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a</w:t>
      </w:r>
      <w:r w:rsidR="0087648D" w:rsidRPr="002F2F7E">
        <w:rPr>
          <w:rFonts w:ascii="Arial" w:hAnsi="Arial" w:cs="Arial"/>
        </w:rPr>
        <w:t xml:space="preserve"> </w:t>
      </w:r>
      <w:r w:rsidRPr="002F2F7E">
        <w:rPr>
          <w:rFonts w:ascii="Arial" w:hAnsi="Arial" w:cs="Arial"/>
        </w:rPr>
        <w:t>new</w:t>
      </w:r>
      <w:r w:rsidR="0087648D" w:rsidRPr="002F2F7E">
        <w:rPr>
          <w:rFonts w:ascii="Arial" w:hAnsi="Arial" w:cs="Arial"/>
        </w:rPr>
        <w:t xml:space="preserve"> </w:t>
      </w:r>
      <w:r w:rsidRPr="002F2F7E">
        <w:rPr>
          <w:rFonts w:ascii="Arial" w:hAnsi="Arial" w:cs="Arial"/>
        </w:rPr>
        <w:t>orientation</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likely</w:t>
      </w:r>
      <w:r w:rsidR="0087648D" w:rsidRPr="002F2F7E">
        <w:rPr>
          <w:rFonts w:ascii="Arial" w:hAnsi="Arial" w:cs="Arial"/>
        </w:rPr>
        <w:t xml:space="preserve"> </w:t>
      </w:r>
      <w:r w:rsidRPr="002F2F7E">
        <w:rPr>
          <w:rFonts w:ascii="Arial" w:hAnsi="Arial" w:cs="Arial"/>
        </w:rPr>
        <w:t>errors,</w:t>
      </w:r>
      <w:r w:rsidR="0087648D" w:rsidRPr="002F2F7E">
        <w:rPr>
          <w:rFonts w:ascii="Arial" w:hAnsi="Arial" w:cs="Arial"/>
        </w:rPr>
        <w:t xml:space="preserve"> </w:t>
      </w:r>
      <w:r w:rsidRPr="002F2F7E">
        <w:rPr>
          <w:rFonts w:ascii="Arial" w:hAnsi="Arial" w:cs="Arial"/>
        </w:rPr>
        <w:t>since</w:t>
      </w:r>
      <w:r w:rsidR="0087648D" w:rsidRPr="002F2F7E">
        <w:rPr>
          <w:rFonts w:ascii="Arial" w:hAnsi="Arial" w:cs="Arial"/>
        </w:rPr>
        <w:t xml:space="preserve"> </w:t>
      </w:r>
      <w:r w:rsidRPr="002F2F7E">
        <w:rPr>
          <w:rFonts w:ascii="Arial" w:hAnsi="Arial" w:cs="Arial"/>
        </w:rPr>
        <w:t>we</w:t>
      </w:r>
      <w:r w:rsidR="0087648D" w:rsidRPr="002F2F7E">
        <w:rPr>
          <w:rFonts w:ascii="Arial" w:hAnsi="Arial" w:cs="Arial"/>
        </w:rPr>
        <w:t xml:space="preserve"> </w:t>
      </w:r>
      <w:r w:rsidRPr="002F2F7E">
        <w:rPr>
          <w:rFonts w:ascii="Arial" w:hAnsi="Arial" w:cs="Arial"/>
        </w:rPr>
        <w:t>know</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reads</w:t>
      </w:r>
      <w:r w:rsidR="0087648D" w:rsidRPr="002F2F7E">
        <w:rPr>
          <w:rFonts w:ascii="Arial" w:hAnsi="Arial" w:cs="Arial"/>
        </w:rPr>
        <w:t xml:space="preserve"> </w:t>
      </w:r>
      <w:r w:rsidRPr="002F2F7E">
        <w:rPr>
          <w:rFonts w:ascii="Arial" w:hAnsi="Arial" w:cs="Arial"/>
        </w:rPr>
        <w:t>should</w:t>
      </w:r>
      <w:r w:rsidR="0087648D" w:rsidRPr="002F2F7E">
        <w:rPr>
          <w:rFonts w:ascii="Arial" w:hAnsi="Arial" w:cs="Arial"/>
        </w:rPr>
        <w:t xml:space="preserve"> </w:t>
      </w:r>
      <w:r w:rsidRPr="002F2F7E">
        <w:rPr>
          <w:rFonts w:ascii="Arial" w:hAnsi="Arial" w:cs="Arial"/>
        </w:rPr>
        <w:t>be</w:t>
      </w:r>
      <w:r w:rsidR="0087648D" w:rsidRPr="002F2F7E">
        <w:rPr>
          <w:rFonts w:ascii="Arial" w:hAnsi="Arial" w:cs="Arial"/>
        </w:rPr>
        <w:t xml:space="preserve"> </w:t>
      </w:r>
      <w:r w:rsidRPr="002F2F7E">
        <w:rPr>
          <w:rFonts w:ascii="Arial" w:hAnsi="Arial" w:cs="Arial"/>
        </w:rPr>
        <w:t>in</w:t>
      </w:r>
      <w:r w:rsidR="0087648D" w:rsidRPr="002F2F7E">
        <w:rPr>
          <w:rFonts w:ascii="Arial" w:hAnsi="Arial" w:cs="Arial"/>
        </w:rPr>
        <w:t xml:space="preserve"> </w:t>
      </w:r>
      <w:r w:rsidRPr="002F2F7E">
        <w:rPr>
          <w:rFonts w:ascii="Arial" w:hAnsi="Arial" w:cs="Arial"/>
        </w:rPr>
        <w:t>correct</w:t>
      </w:r>
      <w:r w:rsidR="0087648D" w:rsidRPr="002F2F7E">
        <w:rPr>
          <w:rFonts w:ascii="Arial" w:hAnsi="Arial" w:cs="Arial"/>
        </w:rPr>
        <w:t xml:space="preserve"> </w:t>
      </w:r>
      <w:r w:rsidRPr="002F2F7E">
        <w:rPr>
          <w:rFonts w:ascii="Arial" w:hAnsi="Arial" w:cs="Arial"/>
        </w:rPr>
        <w:t>orientation</w:t>
      </w:r>
      <w:r w:rsidR="0087648D" w:rsidRPr="002F2F7E">
        <w:rPr>
          <w:rFonts w:ascii="Arial" w:hAnsi="Arial" w:cs="Arial"/>
        </w:rPr>
        <w:t xml:space="preserve"> </w:t>
      </w:r>
      <w:r w:rsidRPr="002F2F7E">
        <w:rPr>
          <w:rFonts w:ascii="Arial" w:hAnsi="Arial" w:cs="Arial"/>
        </w:rPr>
        <w:t>for</w:t>
      </w:r>
      <w:r w:rsidR="0087648D" w:rsidRPr="002F2F7E">
        <w:rPr>
          <w:rFonts w:ascii="Arial" w:hAnsi="Arial" w:cs="Arial"/>
        </w:rPr>
        <w:t xml:space="preserve"> </w:t>
      </w:r>
      <w:r w:rsidRPr="002F2F7E">
        <w:rPr>
          <w:rFonts w:ascii="Arial" w:hAnsi="Arial" w:cs="Arial"/>
        </w:rPr>
        <w:t>their</w:t>
      </w:r>
      <w:r w:rsidR="0087648D" w:rsidRPr="002F2F7E">
        <w:rPr>
          <w:rFonts w:ascii="Arial" w:hAnsi="Arial" w:cs="Arial"/>
        </w:rPr>
        <w:t xml:space="preserve"> </w:t>
      </w:r>
      <w:r w:rsidRPr="002F2F7E">
        <w:rPr>
          <w:rFonts w:ascii="Arial" w:hAnsi="Arial" w:cs="Arial"/>
        </w:rPr>
        <w:t>respective</w:t>
      </w:r>
      <w:r w:rsidR="0087648D" w:rsidRPr="002F2F7E">
        <w:rPr>
          <w:rFonts w:ascii="Arial" w:hAnsi="Arial" w:cs="Arial"/>
        </w:rPr>
        <w:t xml:space="preserve"> </w:t>
      </w:r>
      <w:r w:rsidRPr="002F2F7E">
        <w:rPr>
          <w:rFonts w:ascii="Arial" w:hAnsi="Arial" w:cs="Arial"/>
        </w:rPr>
        <w:t>primer</w:t>
      </w:r>
      <w:r w:rsidR="0087648D" w:rsidRPr="002F2F7E">
        <w:rPr>
          <w:rFonts w:ascii="Arial" w:hAnsi="Arial" w:cs="Arial"/>
        </w:rPr>
        <w:t xml:space="preserve"> </w:t>
      </w:r>
      <w:r w:rsidRPr="002F2F7E">
        <w:rPr>
          <w:rFonts w:ascii="Arial" w:hAnsi="Arial" w:cs="Arial"/>
        </w:rPr>
        <w:t>sets</w:t>
      </w:r>
      <w:r w:rsidR="0087648D" w:rsidRPr="002F2F7E">
        <w:rPr>
          <w:rFonts w:ascii="Arial" w:hAnsi="Arial" w:cs="Arial"/>
        </w:rPr>
        <w:t xml:space="preserve"> </w:t>
      </w:r>
      <w:r w:rsidRPr="002F2F7E">
        <w:rPr>
          <w:rFonts w:ascii="Arial" w:hAnsi="Arial" w:cs="Arial"/>
        </w:rPr>
        <w:t>18S_V4f/18S_V4r</w:t>
      </w:r>
      <w:r w:rsidR="0087648D" w:rsidRPr="002F2F7E">
        <w:rPr>
          <w:rFonts w:ascii="Arial" w:hAnsi="Arial" w:cs="Arial"/>
        </w:rPr>
        <w:t xml:space="preserve"> </w:t>
      </w:r>
      <w:r w:rsidRPr="002F2F7E">
        <w:rPr>
          <w:rFonts w:ascii="Arial" w:hAnsi="Arial" w:cs="Arial"/>
        </w:rPr>
        <w:t>or</w:t>
      </w:r>
      <w:r w:rsidR="0087648D" w:rsidRPr="002F2F7E">
        <w:rPr>
          <w:rFonts w:ascii="Arial" w:hAnsi="Arial" w:cs="Arial"/>
        </w:rPr>
        <w:t xml:space="preserve"> </w:t>
      </w:r>
      <w:r w:rsidRPr="002F2F7E">
        <w:rPr>
          <w:rFonts w:ascii="Arial" w:hAnsi="Arial" w:cs="Arial"/>
        </w:rPr>
        <w:t>ILM_Euk_1391f/</w:t>
      </w:r>
      <w:proofErr w:type="spellStart"/>
      <w:r w:rsidRPr="002F2F7E">
        <w:rPr>
          <w:rFonts w:ascii="Arial" w:hAnsi="Arial" w:cs="Arial"/>
        </w:rPr>
        <w:t>ILM_EukBr</w:t>
      </w:r>
      <w:proofErr w:type="spellEnd"/>
      <w:r w:rsidRPr="002F2F7E">
        <w:rPr>
          <w:rFonts w:ascii="Arial" w:hAnsi="Arial" w:cs="Arial"/>
        </w:rPr>
        <w:t>.</w:t>
      </w:r>
      <w:r w:rsidR="0087648D" w:rsidRPr="002F2F7E">
        <w:rPr>
          <w:rFonts w:ascii="Arial" w:hAnsi="Arial" w:cs="Arial"/>
        </w:rPr>
        <w:t xml:space="preserve"> </w:t>
      </w:r>
      <w:r w:rsidR="002636E0" w:rsidRPr="002F2F7E">
        <w:rPr>
          <w:rFonts w:ascii="Arial" w:hAnsi="Arial" w:cs="Arial"/>
        </w:rPr>
        <w:t>This</w:t>
      </w:r>
      <w:r w:rsidR="0087648D" w:rsidRPr="002F2F7E">
        <w:rPr>
          <w:rFonts w:ascii="Arial" w:hAnsi="Arial" w:cs="Arial"/>
        </w:rPr>
        <w:t xml:space="preserve"> </w:t>
      </w:r>
      <w:r w:rsidR="002636E0" w:rsidRPr="002F2F7E">
        <w:rPr>
          <w:rFonts w:ascii="Arial" w:hAnsi="Arial" w:cs="Arial"/>
        </w:rPr>
        <w:t>step</w:t>
      </w:r>
      <w:r w:rsidR="0087648D" w:rsidRPr="002F2F7E">
        <w:rPr>
          <w:rFonts w:ascii="Arial" w:hAnsi="Arial" w:cs="Arial"/>
        </w:rPr>
        <w:t xml:space="preserve"> </w:t>
      </w:r>
      <w:r w:rsidR="002636E0" w:rsidRPr="002F2F7E">
        <w:rPr>
          <w:rFonts w:ascii="Arial" w:hAnsi="Arial" w:cs="Arial"/>
        </w:rPr>
        <w:t>typically</w:t>
      </w:r>
      <w:r w:rsidR="0087648D" w:rsidRPr="002F2F7E">
        <w:rPr>
          <w:rFonts w:ascii="Arial" w:hAnsi="Arial" w:cs="Arial"/>
        </w:rPr>
        <w:t xml:space="preserve"> </w:t>
      </w:r>
      <w:r w:rsidR="002636E0" w:rsidRPr="002F2F7E">
        <w:rPr>
          <w:rFonts w:ascii="Arial" w:hAnsi="Arial" w:cs="Arial"/>
        </w:rPr>
        <w:t>removes</w:t>
      </w:r>
      <w:r w:rsidR="0087648D" w:rsidRPr="002F2F7E">
        <w:rPr>
          <w:rFonts w:ascii="Arial" w:hAnsi="Arial" w:cs="Arial"/>
        </w:rPr>
        <w:t xml:space="preserve"> </w:t>
      </w:r>
      <w:r w:rsidR="002636E0" w:rsidRPr="002F2F7E">
        <w:rPr>
          <w:rFonts w:ascii="Arial" w:hAnsi="Arial" w:cs="Arial"/>
        </w:rPr>
        <w:t>&lt;</w:t>
      </w:r>
      <w:r w:rsidR="0087648D" w:rsidRPr="002F2F7E">
        <w:rPr>
          <w:rFonts w:ascii="Arial" w:hAnsi="Arial" w:cs="Arial"/>
        </w:rPr>
        <w:t xml:space="preserve"> </w:t>
      </w:r>
      <w:r w:rsidR="002636E0" w:rsidRPr="002F2F7E">
        <w:rPr>
          <w:rFonts w:ascii="Arial" w:hAnsi="Arial" w:cs="Arial"/>
        </w:rPr>
        <w:t>10</w:t>
      </w:r>
      <w:r w:rsidR="0087648D" w:rsidRPr="002F2F7E">
        <w:rPr>
          <w:rFonts w:ascii="Arial" w:hAnsi="Arial" w:cs="Arial"/>
        </w:rPr>
        <w:t xml:space="preserve"> </w:t>
      </w:r>
      <w:r w:rsidR="00FB3B64" w:rsidRPr="002F2F7E">
        <w:rPr>
          <w:rFonts w:ascii="Arial" w:hAnsi="Arial" w:cs="Arial"/>
        </w:rPr>
        <w:t>ZOTU</w:t>
      </w:r>
      <w:r w:rsidR="002636E0" w:rsidRPr="002F2F7E">
        <w:rPr>
          <w:rFonts w:ascii="Arial" w:hAnsi="Arial" w:cs="Arial"/>
        </w:rPr>
        <w:t>s</w:t>
      </w:r>
      <w:r w:rsidR="0087648D" w:rsidRPr="002F2F7E">
        <w:rPr>
          <w:rFonts w:ascii="Arial" w:hAnsi="Arial" w:cs="Arial"/>
        </w:rPr>
        <w:t xml:space="preserve"> </w:t>
      </w:r>
      <w:r w:rsidR="002636E0" w:rsidRPr="002F2F7E">
        <w:rPr>
          <w:rFonts w:ascii="Arial" w:hAnsi="Arial" w:cs="Arial"/>
        </w:rPr>
        <w:t>from</w:t>
      </w:r>
      <w:r w:rsidR="0087648D" w:rsidRPr="002F2F7E">
        <w:rPr>
          <w:rFonts w:ascii="Arial" w:hAnsi="Arial" w:cs="Arial"/>
        </w:rPr>
        <w:t xml:space="preserve"> </w:t>
      </w:r>
      <w:r w:rsidR="002636E0" w:rsidRPr="002F2F7E">
        <w:rPr>
          <w:rFonts w:ascii="Arial" w:hAnsi="Arial" w:cs="Arial"/>
        </w:rPr>
        <w:t>the</w:t>
      </w:r>
      <w:r w:rsidR="0087648D" w:rsidRPr="002F2F7E">
        <w:rPr>
          <w:rFonts w:ascii="Arial" w:hAnsi="Arial" w:cs="Arial"/>
        </w:rPr>
        <w:t xml:space="preserve"> </w:t>
      </w:r>
      <w:r w:rsidR="002636E0" w:rsidRPr="002F2F7E">
        <w:rPr>
          <w:rFonts w:ascii="Arial" w:hAnsi="Arial" w:cs="Arial"/>
        </w:rPr>
        <w:t>database.</w:t>
      </w:r>
    </w:p>
    <w:p w14:paraId="1F3446F9" w14:textId="222A9ACB" w:rsidR="00B530FA" w:rsidRDefault="00B530FA" w:rsidP="00B530FA">
      <w:pPr>
        <w:pStyle w:val="NormalWeb"/>
        <w:shd w:val="clear" w:color="auto" w:fill="FFFFFF"/>
        <w:spacing w:before="0" w:after="0"/>
        <w:textAlignment w:val="baseline"/>
        <w:rPr>
          <w:rStyle w:val="Strong"/>
          <w:rFonts w:ascii="Arial" w:hAnsi="Arial" w:cs="Arial"/>
          <w:bdr w:val="none" w:sz="0" w:space="0" w:color="auto" w:frame="1"/>
        </w:rPr>
      </w:pPr>
      <w:r w:rsidRPr="002F2F7E">
        <w:rPr>
          <w:rStyle w:val="Strong"/>
          <w:rFonts w:ascii="Arial" w:hAnsi="Arial" w:cs="Arial"/>
          <w:bdr w:val="none" w:sz="0" w:space="0" w:color="auto" w:frame="1"/>
        </w:rPr>
        <w:t>1.</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classify</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the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seqs</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against</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18S</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database</w:t>
      </w:r>
    </w:p>
    <w:p w14:paraId="33938830" w14:textId="4ACFD4FC" w:rsidR="00B530FA" w:rsidRPr="002F2F7E" w:rsidRDefault="00B530FA" w:rsidP="00B530FA">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r w:rsidRPr="002F2F7E">
        <w:rPr>
          <w:rStyle w:val="HTMLCode"/>
          <w:rFonts w:ascii="Arial" w:hAnsi="Arial" w:cs="Arial"/>
          <w:bdr w:val="none" w:sz="0" w:space="0" w:color="auto" w:frame="1"/>
        </w:rPr>
        <w:t>"#</w:t>
      </w:r>
      <w:proofErr w:type="spellStart"/>
      <w:r w:rsidRPr="002F2F7E">
        <w:rPr>
          <w:rStyle w:val="HTMLCode"/>
          <w:rFonts w:ascii="Arial" w:hAnsi="Arial" w:cs="Arial"/>
          <w:bdr w:val="none" w:sz="0" w:space="0" w:color="auto" w:frame="1"/>
        </w:rPr>
        <w:t>set.dir</w:t>
      </w:r>
      <w:proofErr w:type="spellEnd"/>
      <w:r w:rsidRPr="002F2F7E">
        <w:rPr>
          <w:rStyle w:val="HTMLCode"/>
          <w:rFonts w:ascii="Arial" w:hAnsi="Arial" w:cs="Arial"/>
          <w:bdr w:val="none" w:sz="0" w:space="0" w:color="auto" w:frame="1"/>
        </w:rPr>
        <w:t>(</w:t>
      </w:r>
      <w:proofErr w:type="spellStart"/>
      <w:r w:rsidRPr="002F2F7E">
        <w:rPr>
          <w:rStyle w:val="HTMLCode"/>
          <w:rFonts w:ascii="Arial" w:hAnsi="Arial" w:cs="Arial"/>
          <w:bdr w:val="none" w:sz="0" w:space="0" w:color="auto" w:frame="1"/>
        </w:rPr>
        <w:t>modifynames</w:t>
      </w:r>
      <w:proofErr w:type="spellEnd"/>
      <w:r w:rsidRPr="002F2F7E">
        <w:rPr>
          <w:rStyle w:val="HTMLCode"/>
          <w:rFonts w:ascii="Arial" w:hAnsi="Arial" w:cs="Arial"/>
          <w:bdr w:val="none" w:sz="0" w:space="0" w:color="auto" w:frame="1"/>
        </w:rPr>
        <w:t>=F);</w:t>
      </w:r>
      <w:r w:rsidR="0087648D" w:rsidRPr="002F2F7E">
        <w:rPr>
          <w:rStyle w:val="HTMLCode"/>
          <w:rFonts w:ascii="Arial" w:hAnsi="Arial" w:cs="Arial"/>
          <w:bdr w:val="none" w:sz="0" w:space="0" w:color="auto" w:frame="1"/>
        </w:rPr>
        <w:t xml:space="preserve"> </w:t>
      </w:r>
      <w:proofErr w:type="gramStart"/>
      <w:r w:rsidRPr="002F2F7E">
        <w:rPr>
          <w:rStyle w:val="HTMLCode"/>
          <w:rFonts w:ascii="Arial" w:hAnsi="Arial" w:cs="Arial"/>
          <w:bdr w:val="none" w:sz="0" w:space="0" w:color="auto" w:frame="1"/>
        </w:rPr>
        <w:t>classify.seqs</w:t>
      </w:r>
      <w:proofErr w:type="gramEnd"/>
      <w:r w:rsidRPr="002F2F7E">
        <w:rPr>
          <w:rStyle w:val="HTMLCode"/>
          <w:rFonts w:ascii="Arial" w:hAnsi="Arial" w:cs="Arial"/>
          <w:bdr w:val="none" w:sz="0" w:space="0" w:color="auto" w:frame="1"/>
        </w:rPr>
        <w:t>(fasta=plateID_all_18S</w:t>
      </w:r>
      <w:r w:rsidR="006D7D6E" w:rsidRPr="002F2F7E">
        <w:rPr>
          <w:rStyle w:val="HTMLCode"/>
          <w:rFonts w:ascii="Arial" w:hAnsi="Arial" w:cs="Arial"/>
          <w:bdr w:val="none" w:sz="0" w:space="0" w:color="auto" w:frame="1"/>
        </w:rPr>
        <w:t>v</w:t>
      </w:r>
      <w:r w:rsidRPr="002F2F7E">
        <w:rPr>
          <w:rStyle w:val="HTMLCode"/>
          <w:rFonts w:ascii="Arial" w:hAnsi="Arial" w:cs="Arial"/>
          <w:bdr w:val="none" w:sz="0" w:space="0" w:color="auto" w:frame="1"/>
        </w:rPr>
        <w:t>n</w:t>
      </w:r>
      <w:r w:rsidR="00E6317E" w:rsidRPr="00E6317E">
        <w:rPr>
          <w:rStyle w:val="HTMLCode"/>
          <w:rFonts w:ascii="Arial" w:hAnsi="Arial" w:cs="Arial"/>
          <w:bdr w:val="none" w:sz="0" w:space="0" w:color="auto" w:frame="1"/>
        </w:rPr>
        <w:t>.good_sorted_uniques_PWSW_zotutab_relabelled_MA0.fasta</w:t>
      </w:r>
      <w:r w:rsidRPr="002F2F7E">
        <w:rPr>
          <w:rStyle w:val="HTMLCode"/>
          <w:rFonts w:ascii="Arial" w:hAnsi="Arial" w:cs="Arial"/>
          <w:bdr w:val="none" w:sz="0" w:space="0" w:color="auto" w:frame="1"/>
        </w:rPr>
        <w:t>,</w:t>
      </w:r>
      <w:r w:rsidR="0087648D" w:rsidRPr="002F2F7E">
        <w:rPr>
          <w:rStyle w:val="HTMLCode"/>
          <w:rFonts w:ascii="Arial" w:hAnsi="Arial" w:cs="Arial"/>
          <w:bdr w:val="none" w:sz="0" w:space="0" w:color="auto" w:frame="1"/>
        </w:rPr>
        <w:t xml:space="preserve"> </w:t>
      </w:r>
      <w:r w:rsidRPr="002F2F7E">
        <w:rPr>
          <w:rStyle w:val="HTMLCode"/>
          <w:rFonts w:ascii="Arial" w:hAnsi="Arial" w:cs="Arial"/>
          <w:bdr w:val="none" w:sz="0" w:space="0" w:color="auto" w:frame="1"/>
        </w:rPr>
        <w:t>reference</w:t>
      </w:r>
      <w:r w:rsidR="00A944AE">
        <w:rPr>
          <w:rStyle w:val="HTMLCode"/>
          <w:rFonts w:ascii="Arial" w:hAnsi="Arial" w:cs="Arial"/>
          <w:bdr w:val="none" w:sz="0" w:space="0" w:color="auto" w:frame="1"/>
        </w:rPr>
        <w:t>=</w:t>
      </w:r>
      <w:r w:rsidR="00806B31" w:rsidRPr="00806B31">
        <w:rPr>
          <w:rStyle w:val="HTMLCode"/>
          <w:rFonts w:ascii="Arial" w:hAnsi="Arial" w:cs="Arial"/>
          <w:bdr w:val="none" w:sz="0" w:space="0" w:color="auto" w:frame="1"/>
        </w:rPr>
        <w:t>silva.nr_v132.align</w:t>
      </w:r>
      <w:r w:rsidRPr="002F2F7E">
        <w:rPr>
          <w:rStyle w:val="HTMLCode"/>
          <w:rFonts w:ascii="Arial" w:hAnsi="Arial" w:cs="Arial"/>
          <w:bdr w:val="none" w:sz="0" w:space="0" w:color="auto" w:frame="1"/>
        </w:rPr>
        <w:t>,</w:t>
      </w:r>
      <w:r w:rsidR="0087648D" w:rsidRPr="002F2F7E">
        <w:rPr>
          <w:rStyle w:val="HTMLCode"/>
          <w:rFonts w:ascii="Arial" w:hAnsi="Arial" w:cs="Arial"/>
          <w:bdr w:val="none" w:sz="0" w:space="0" w:color="auto" w:frame="1"/>
        </w:rPr>
        <w:t xml:space="preserve"> </w:t>
      </w:r>
      <w:r w:rsidRPr="002F2F7E">
        <w:rPr>
          <w:rStyle w:val="HTMLCode"/>
          <w:rFonts w:ascii="Arial" w:hAnsi="Arial" w:cs="Arial"/>
          <w:bdr w:val="none" w:sz="0" w:space="0" w:color="auto" w:frame="1"/>
        </w:rPr>
        <w:t>taxonomy</w:t>
      </w:r>
      <w:r w:rsidR="00A944AE">
        <w:rPr>
          <w:rStyle w:val="HTMLCode"/>
          <w:rFonts w:ascii="Arial" w:hAnsi="Arial" w:cs="Arial"/>
          <w:bdr w:val="none" w:sz="0" w:space="0" w:color="auto" w:frame="1"/>
        </w:rPr>
        <w:t>=</w:t>
      </w:r>
      <w:r w:rsidR="00C32FAD" w:rsidRPr="00C32FAD">
        <w:rPr>
          <w:rStyle w:val="HTMLCode"/>
          <w:rFonts w:ascii="Arial" w:hAnsi="Arial" w:cs="Arial"/>
          <w:bdr w:val="none" w:sz="0" w:space="0" w:color="auto" w:frame="1"/>
        </w:rPr>
        <w:t>silva.nr_v132.tax</w:t>
      </w:r>
      <w:r w:rsidRPr="002F2F7E">
        <w:rPr>
          <w:rStyle w:val="HTMLCode"/>
          <w:rFonts w:ascii="Arial" w:hAnsi="Arial" w:cs="Arial"/>
          <w:bdr w:val="none" w:sz="0" w:space="0" w:color="auto" w:frame="1"/>
        </w:rPr>
        <w:t>,</w:t>
      </w:r>
      <w:r w:rsidR="0087648D" w:rsidRPr="002F2F7E">
        <w:rPr>
          <w:rStyle w:val="HTMLCode"/>
          <w:rFonts w:ascii="Arial" w:hAnsi="Arial" w:cs="Arial"/>
          <w:bdr w:val="none" w:sz="0" w:space="0" w:color="auto" w:frame="1"/>
        </w:rPr>
        <w:t xml:space="preserve"> </w:t>
      </w:r>
      <w:proofErr w:type="spellStart"/>
      <w:r w:rsidRPr="002F2F7E">
        <w:rPr>
          <w:rStyle w:val="HTMLCode"/>
          <w:rFonts w:ascii="Arial" w:hAnsi="Arial" w:cs="Arial"/>
          <w:bdr w:val="none" w:sz="0" w:space="0" w:color="auto" w:frame="1"/>
        </w:rPr>
        <w:t>cutoff</w:t>
      </w:r>
      <w:proofErr w:type="spellEnd"/>
      <w:r w:rsidRPr="002F2F7E">
        <w:rPr>
          <w:rStyle w:val="HTMLCode"/>
          <w:rFonts w:ascii="Arial" w:hAnsi="Arial" w:cs="Arial"/>
          <w:bdr w:val="none" w:sz="0" w:space="0" w:color="auto" w:frame="1"/>
        </w:rPr>
        <w:t>=60,</w:t>
      </w:r>
      <w:r w:rsidR="0087648D" w:rsidRPr="002F2F7E">
        <w:rPr>
          <w:rStyle w:val="HTMLCode"/>
          <w:rFonts w:ascii="Arial" w:hAnsi="Arial" w:cs="Arial"/>
          <w:bdr w:val="none" w:sz="0" w:space="0" w:color="auto" w:frame="1"/>
        </w:rPr>
        <w:t xml:space="preserve"> </w:t>
      </w:r>
      <w:r w:rsidRPr="002F2F7E">
        <w:rPr>
          <w:rStyle w:val="HTMLCode"/>
          <w:rFonts w:ascii="Arial" w:hAnsi="Arial" w:cs="Arial"/>
          <w:bdr w:val="none" w:sz="0" w:space="0" w:color="auto" w:frame="1"/>
        </w:rPr>
        <w:t>probs=FALSE,</w:t>
      </w:r>
      <w:r w:rsidR="0087648D" w:rsidRPr="002F2F7E">
        <w:rPr>
          <w:rStyle w:val="HTMLCode"/>
          <w:rFonts w:ascii="Arial" w:hAnsi="Arial" w:cs="Arial"/>
          <w:bdr w:val="none" w:sz="0" w:space="0" w:color="auto" w:frame="1"/>
        </w:rPr>
        <w:t xml:space="preserve"> </w:t>
      </w:r>
      <w:r w:rsidRPr="002F2F7E">
        <w:rPr>
          <w:rStyle w:val="HTMLCode"/>
          <w:rFonts w:ascii="Arial" w:hAnsi="Arial" w:cs="Arial"/>
          <w:bdr w:val="none" w:sz="0" w:space="0" w:color="auto" w:frame="1"/>
        </w:rPr>
        <w:t>processors=5)"</w:t>
      </w:r>
      <w:r w:rsidR="0087648D" w:rsidRPr="002F2F7E">
        <w:rPr>
          <w:rFonts w:ascii="Arial" w:hAnsi="Arial" w:cs="Arial"/>
        </w:rPr>
        <w:t xml:space="preserve"> </w:t>
      </w:r>
    </w:p>
    <w:p w14:paraId="3DDC6916" w14:textId="61B6E3BC" w:rsidR="00B530FA" w:rsidRPr="002F2F7E" w:rsidRDefault="00B530FA" w:rsidP="00B530FA">
      <w:pPr>
        <w:pStyle w:val="NormalWeb"/>
        <w:shd w:val="clear" w:color="auto" w:fill="FFFFFF"/>
        <w:spacing w:before="0" w:after="0"/>
        <w:textAlignment w:val="baseline"/>
        <w:rPr>
          <w:rFonts w:ascii="Arial" w:hAnsi="Arial" w:cs="Arial"/>
          <w:sz w:val="27"/>
          <w:szCs w:val="27"/>
        </w:rPr>
      </w:pPr>
      <w:r w:rsidRPr="002F2F7E">
        <w:rPr>
          <w:rStyle w:val="Strong"/>
          <w:rFonts w:ascii="Arial" w:hAnsi="Arial" w:cs="Arial"/>
          <w:bdr w:val="none" w:sz="0" w:space="0" w:color="auto" w:frame="1"/>
        </w:rPr>
        <w:t>2.</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use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the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w:t>
      </w:r>
      <w:proofErr w:type="spellStart"/>
      <w:proofErr w:type="gramStart"/>
      <w:r w:rsidRPr="002F2F7E">
        <w:rPr>
          <w:rStyle w:val="Strong"/>
          <w:rFonts w:ascii="Arial" w:hAnsi="Arial" w:cs="Arial"/>
          <w:bdr w:val="none" w:sz="0" w:space="0" w:color="auto" w:frame="1"/>
        </w:rPr>
        <w:t>acnos.flip</w:t>
      </w:r>
      <w:proofErr w:type="spellEnd"/>
      <w:proofErr w:type="gramEnd"/>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list</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to</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remove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sequences</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from</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the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table</w:t>
      </w:r>
    </w:p>
    <w:p w14:paraId="4BB84E0E" w14:textId="29697A66" w:rsidR="00B530FA" w:rsidRPr="002F2F7E" w:rsidRDefault="00B530FA" w:rsidP="00B530FA">
      <w:pPr>
        <w:pStyle w:val="NormalWeb"/>
        <w:shd w:val="clear" w:color="auto" w:fill="FFFFFF"/>
        <w:textAlignment w:val="baseline"/>
        <w:rPr>
          <w:rFonts w:ascii="Arial" w:hAnsi="Arial" w:cs="Arial"/>
        </w:rPr>
      </w:pPr>
      <w:r w:rsidRPr="002F2F7E">
        <w:rPr>
          <w:rFonts w:ascii="Arial" w:hAnsi="Arial" w:cs="Arial"/>
        </w:rPr>
        <w:t>The</w:t>
      </w:r>
      <w:r w:rsidR="0087648D" w:rsidRPr="002F2F7E">
        <w:rPr>
          <w:rFonts w:ascii="Arial" w:hAnsi="Arial" w:cs="Arial"/>
        </w:rPr>
        <w:t xml:space="preserve"> </w:t>
      </w:r>
      <w:r w:rsidRPr="002F2F7E">
        <w:rPr>
          <w:rFonts w:ascii="Arial" w:hAnsi="Arial" w:cs="Arial"/>
        </w:rPr>
        <w:t>above</w:t>
      </w:r>
      <w:r w:rsidR="0087648D" w:rsidRPr="002F2F7E">
        <w:rPr>
          <w:rFonts w:ascii="Arial" w:hAnsi="Arial" w:cs="Arial"/>
        </w:rPr>
        <w:t xml:space="preserve"> </w:t>
      </w:r>
      <w:r w:rsidRPr="002F2F7E">
        <w:rPr>
          <w:rFonts w:ascii="Arial" w:hAnsi="Arial" w:cs="Arial"/>
        </w:rPr>
        <w:t>produces</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final</w:t>
      </w:r>
      <w:r w:rsidR="0087648D" w:rsidRPr="002F2F7E">
        <w:rPr>
          <w:rFonts w:ascii="Arial" w:hAnsi="Arial" w:cs="Arial"/>
        </w:rPr>
        <w:t xml:space="preserve"> </w:t>
      </w:r>
      <w:r w:rsidRPr="002F2F7E">
        <w:rPr>
          <w:rFonts w:ascii="Arial" w:hAnsi="Arial" w:cs="Arial"/>
        </w:rPr>
        <w:t>abundance</w:t>
      </w:r>
      <w:r w:rsidR="0087648D" w:rsidRPr="002F2F7E">
        <w:rPr>
          <w:rFonts w:ascii="Arial" w:hAnsi="Arial" w:cs="Arial"/>
        </w:rPr>
        <w:t xml:space="preserve"> </w:t>
      </w:r>
      <w:r w:rsidRPr="002F2F7E">
        <w:rPr>
          <w:rFonts w:ascii="Arial" w:hAnsi="Arial" w:cs="Arial"/>
        </w:rPr>
        <w:t>table,</w:t>
      </w:r>
      <w:r w:rsidR="0087648D" w:rsidRPr="002F2F7E">
        <w:rPr>
          <w:rFonts w:ascii="Arial" w:hAnsi="Arial" w:cs="Arial"/>
        </w:rPr>
        <w:t xml:space="preserve"> </w:t>
      </w:r>
      <w:r w:rsidRPr="002F2F7E">
        <w:rPr>
          <w:rFonts w:ascii="Arial" w:hAnsi="Arial" w:cs="Arial"/>
        </w:rPr>
        <w:t>with</w:t>
      </w:r>
      <w:r w:rsidR="0087648D" w:rsidRPr="002F2F7E">
        <w:rPr>
          <w:rFonts w:ascii="Arial" w:hAnsi="Arial" w:cs="Arial"/>
        </w:rPr>
        <w:t xml:space="preserve"> </w:t>
      </w:r>
      <w:r w:rsidRPr="002F2F7E">
        <w:rPr>
          <w:rFonts w:ascii="Arial" w:hAnsi="Arial" w:cs="Arial"/>
        </w:rPr>
        <w:t>sequences</w:t>
      </w:r>
      <w:r w:rsidR="0087648D" w:rsidRPr="002F2F7E">
        <w:rPr>
          <w:rFonts w:ascii="Arial" w:hAnsi="Arial" w:cs="Arial"/>
        </w:rPr>
        <w:t xml:space="preserve"> </w:t>
      </w:r>
      <w:r w:rsidRPr="002F2F7E">
        <w:rPr>
          <w:rFonts w:ascii="Arial" w:hAnsi="Arial" w:cs="Arial"/>
        </w:rPr>
        <w:t>as</w:t>
      </w:r>
      <w:r w:rsidR="0087648D" w:rsidRPr="002F2F7E">
        <w:rPr>
          <w:rFonts w:ascii="Arial" w:hAnsi="Arial" w:cs="Arial"/>
        </w:rPr>
        <w:t xml:space="preserve"> </w:t>
      </w:r>
      <w:r w:rsidRPr="002F2F7E">
        <w:rPr>
          <w:rFonts w:ascii="Arial" w:hAnsi="Arial" w:cs="Arial"/>
        </w:rPr>
        <w:t>index</w:t>
      </w:r>
      <w:r w:rsidR="0087648D" w:rsidRPr="002F2F7E">
        <w:rPr>
          <w:rFonts w:ascii="Arial" w:hAnsi="Arial" w:cs="Arial"/>
        </w:rPr>
        <w:t xml:space="preserve"> </w:t>
      </w:r>
      <w:r w:rsidRPr="002F2F7E">
        <w:rPr>
          <w:rFonts w:ascii="Arial" w:hAnsi="Arial" w:cs="Arial"/>
        </w:rPr>
        <w:t>for</w:t>
      </w:r>
      <w:r w:rsidR="0087648D" w:rsidRPr="002F2F7E">
        <w:rPr>
          <w:rFonts w:ascii="Arial" w:hAnsi="Arial" w:cs="Arial"/>
        </w:rPr>
        <w:t xml:space="preserve"> </w:t>
      </w:r>
      <w:r w:rsidRPr="002F2F7E">
        <w:rPr>
          <w:rFonts w:ascii="Arial" w:hAnsi="Arial" w:cs="Arial"/>
        </w:rPr>
        <w:t>each</w:t>
      </w:r>
      <w:r w:rsidR="0087648D" w:rsidRPr="002F2F7E">
        <w:rPr>
          <w:rFonts w:ascii="Arial" w:hAnsi="Arial" w:cs="Arial"/>
        </w:rPr>
        <w:t xml:space="preserve"> </w:t>
      </w:r>
      <w:r w:rsidRPr="002F2F7E">
        <w:rPr>
          <w:rFonts w:ascii="Arial" w:hAnsi="Arial" w:cs="Arial"/>
        </w:rPr>
        <w:t>sequencing</w:t>
      </w:r>
      <w:r w:rsidR="0087648D" w:rsidRPr="002F2F7E">
        <w:rPr>
          <w:rFonts w:ascii="Arial" w:hAnsi="Arial" w:cs="Arial"/>
        </w:rPr>
        <w:t xml:space="preserve"> </w:t>
      </w:r>
      <w:r w:rsidRPr="002F2F7E">
        <w:rPr>
          <w:rFonts w:ascii="Arial" w:hAnsi="Arial" w:cs="Arial"/>
        </w:rPr>
        <w:t>run.</w:t>
      </w:r>
      <w:r w:rsidR="0087648D" w:rsidRPr="002F2F7E">
        <w:rPr>
          <w:rFonts w:ascii="Arial" w:hAnsi="Arial" w:cs="Arial"/>
        </w:rPr>
        <w:t xml:space="preserve"> </w:t>
      </w:r>
      <w:r w:rsidRPr="002F2F7E">
        <w:rPr>
          <w:rFonts w:ascii="Arial" w:hAnsi="Arial" w:cs="Arial"/>
        </w:rPr>
        <w:t>These</w:t>
      </w:r>
      <w:r w:rsidR="0087648D" w:rsidRPr="002F2F7E">
        <w:rPr>
          <w:rFonts w:ascii="Arial" w:hAnsi="Arial" w:cs="Arial"/>
        </w:rPr>
        <w:t xml:space="preserve"> </w:t>
      </w:r>
      <w:r w:rsidRPr="002F2F7E">
        <w:rPr>
          <w:rFonts w:ascii="Arial" w:hAnsi="Arial" w:cs="Arial"/>
        </w:rPr>
        <w:t>tables</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then</w:t>
      </w:r>
      <w:r w:rsidR="0087648D" w:rsidRPr="002F2F7E">
        <w:rPr>
          <w:rFonts w:ascii="Arial" w:hAnsi="Arial" w:cs="Arial"/>
        </w:rPr>
        <w:t xml:space="preserve"> </w:t>
      </w:r>
      <w:r w:rsidRPr="002F2F7E">
        <w:rPr>
          <w:rFonts w:ascii="Arial" w:hAnsi="Arial" w:cs="Arial"/>
        </w:rPr>
        <w:t>combined</w:t>
      </w:r>
      <w:r w:rsidR="0087648D" w:rsidRPr="002F2F7E">
        <w:rPr>
          <w:rFonts w:ascii="Arial" w:hAnsi="Arial" w:cs="Arial"/>
        </w:rPr>
        <w:t xml:space="preserve"> </w:t>
      </w:r>
      <w:r w:rsidRPr="002F2F7E">
        <w:rPr>
          <w:rFonts w:ascii="Arial" w:hAnsi="Arial" w:cs="Arial"/>
        </w:rPr>
        <w:t>as</w:t>
      </w:r>
      <w:r w:rsidR="0087648D" w:rsidRPr="002F2F7E">
        <w:rPr>
          <w:rFonts w:ascii="Arial" w:hAnsi="Arial" w:cs="Arial"/>
        </w:rPr>
        <w:t xml:space="preserve"> </w:t>
      </w:r>
      <w:r w:rsidRPr="002F2F7E">
        <w:rPr>
          <w:rFonts w:ascii="Arial" w:hAnsi="Arial" w:cs="Arial"/>
        </w:rPr>
        <w:t>below</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produce</w:t>
      </w:r>
      <w:r w:rsidR="0087648D" w:rsidRPr="002F2F7E">
        <w:rPr>
          <w:rFonts w:ascii="Arial" w:hAnsi="Arial" w:cs="Arial"/>
        </w:rPr>
        <w:t xml:space="preserve"> </w:t>
      </w:r>
      <w:r w:rsidRPr="002F2F7E">
        <w:rPr>
          <w:rFonts w:ascii="Arial" w:hAnsi="Arial" w:cs="Arial"/>
        </w:rPr>
        <w:t>a</w:t>
      </w:r>
      <w:r w:rsidR="0087648D" w:rsidRPr="002F2F7E">
        <w:rPr>
          <w:rFonts w:ascii="Arial" w:hAnsi="Arial" w:cs="Arial"/>
        </w:rPr>
        <w:t xml:space="preserve"> </w:t>
      </w:r>
      <w:r w:rsidRPr="002F2F7E">
        <w:rPr>
          <w:rFonts w:ascii="Arial" w:hAnsi="Arial" w:cs="Arial"/>
        </w:rPr>
        <w:t>single</w:t>
      </w:r>
      <w:r w:rsidR="0087648D" w:rsidRPr="002F2F7E">
        <w:rPr>
          <w:rFonts w:ascii="Arial" w:hAnsi="Arial" w:cs="Arial"/>
        </w:rPr>
        <w:t xml:space="preserve"> </w:t>
      </w:r>
      <w:r w:rsidRPr="002F2F7E">
        <w:rPr>
          <w:rFonts w:ascii="Arial" w:hAnsi="Arial" w:cs="Arial"/>
        </w:rPr>
        <w:t>dataset.</w:t>
      </w:r>
    </w:p>
    <w:p w14:paraId="7897397D" w14:textId="7DFBFE2F" w:rsidR="00B530FA" w:rsidRPr="002F2F7E" w:rsidRDefault="00B530FA" w:rsidP="00B530FA">
      <w:pPr>
        <w:pStyle w:val="NormalWeb"/>
        <w:shd w:val="clear" w:color="auto" w:fill="FFFFFF"/>
        <w:spacing w:before="0" w:after="0"/>
        <w:textAlignment w:val="baseline"/>
        <w:rPr>
          <w:rFonts w:ascii="Arial" w:hAnsi="Arial" w:cs="Arial"/>
          <w:sz w:val="27"/>
          <w:szCs w:val="27"/>
        </w:rPr>
      </w:pPr>
      <w:r w:rsidRPr="002F2F7E">
        <w:rPr>
          <w:rStyle w:val="Strong"/>
          <w:rFonts w:ascii="Arial" w:hAnsi="Arial" w:cs="Arial"/>
          <w:bdr w:val="none" w:sz="0" w:space="0" w:color="auto" w:frame="1"/>
        </w:rPr>
        <w:t>Replace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table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indexes</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with</w:t>
      </w:r>
      <w:r w:rsidR="0087648D" w:rsidRPr="002F2F7E">
        <w:rPr>
          <w:rStyle w:val="Strong"/>
          <w:rFonts w:ascii="Arial" w:hAnsi="Arial" w:cs="Arial"/>
          <w:bdr w:val="none" w:sz="0" w:space="0" w:color="auto" w:frame="1"/>
        </w:rPr>
        <w:t xml:space="preserve"> </w:t>
      </w:r>
      <w:r w:rsidR="00FB3B64" w:rsidRPr="002F2F7E">
        <w:rPr>
          <w:rStyle w:val="Strong"/>
          <w:rFonts w:ascii="Arial" w:hAnsi="Arial" w:cs="Arial"/>
          <w:bdr w:val="none" w:sz="0" w:space="0" w:color="auto" w:frame="1"/>
        </w:rPr>
        <w:t>ZOTU</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sequence</w:t>
      </w:r>
    </w:p>
    <w:p w14:paraId="5C855869" w14:textId="643BDEE2" w:rsidR="00B530FA" w:rsidRPr="002F2F7E" w:rsidRDefault="00B530FA" w:rsidP="00B530FA">
      <w:pPr>
        <w:pStyle w:val="NormalWeb"/>
        <w:shd w:val="clear" w:color="auto" w:fill="FFFFFF"/>
        <w:textAlignment w:val="baseline"/>
        <w:rPr>
          <w:rFonts w:ascii="Arial" w:hAnsi="Arial" w:cs="Arial"/>
        </w:rPr>
      </w:pPr>
      <w:r w:rsidRPr="002F2F7E">
        <w:rPr>
          <w:rFonts w:ascii="Arial" w:hAnsi="Arial" w:cs="Arial"/>
        </w:rPr>
        <w:lastRenderedPageBreak/>
        <w:t>Currently</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tables</w:t>
      </w:r>
      <w:r w:rsidR="0087648D" w:rsidRPr="002F2F7E">
        <w:rPr>
          <w:rFonts w:ascii="Arial" w:hAnsi="Arial" w:cs="Arial"/>
        </w:rPr>
        <w:t xml:space="preserve"> </w:t>
      </w:r>
      <w:r w:rsidRPr="002F2F7E">
        <w:rPr>
          <w:rFonts w:ascii="Arial" w:hAnsi="Arial" w:cs="Arial"/>
        </w:rPr>
        <w:t>have</w:t>
      </w:r>
      <w:r w:rsidR="0087648D" w:rsidRPr="002F2F7E">
        <w:rPr>
          <w:rFonts w:ascii="Arial" w:hAnsi="Arial" w:cs="Arial"/>
        </w:rPr>
        <w:t xml:space="preserve"> </w:t>
      </w:r>
      <w:r w:rsidRPr="002F2F7E">
        <w:rPr>
          <w:rFonts w:ascii="Arial" w:hAnsi="Arial" w:cs="Arial"/>
        </w:rPr>
        <w:t>an</w:t>
      </w:r>
      <w:r w:rsidR="0087648D" w:rsidRPr="002F2F7E">
        <w:rPr>
          <w:rFonts w:ascii="Arial" w:hAnsi="Arial" w:cs="Arial"/>
        </w:rPr>
        <w:t xml:space="preserve"> </w:t>
      </w:r>
      <w:r w:rsidR="0034787A" w:rsidRPr="002F2F7E">
        <w:rPr>
          <w:rFonts w:ascii="Arial" w:hAnsi="Arial" w:cs="Arial"/>
        </w:rPr>
        <w:t>arbitrary</w:t>
      </w:r>
      <w:r w:rsidR="0087648D" w:rsidRPr="002F2F7E">
        <w:rPr>
          <w:rFonts w:ascii="Arial" w:hAnsi="Arial" w:cs="Arial"/>
        </w:rPr>
        <w:t xml:space="preserve"> </w:t>
      </w:r>
      <w:r w:rsidRPr="002F2F7E">
        <w:rPr>
          <w:rFonts w:ascii="Arial" w:hAnsi="Arial" w:cs="Arial"/>
        </w:rPr>
        <w:t>OTU</w:t>
      </w:r>
      <w:r w:rsidR="0087648D" w:rsidRPr="002F2F7E">
        <w:rPr>
          <w:rFonts w:ascii="Arial" w:hAnsi="Arial" w:cs="Arial"/>
        </w:rPr>
        <w:t xml:space="preserve"> </w:t>
      </w:r>
      <w:r w:rsidRPr="002F2F7E">
        <w:rPr>
          <w:rFonts w:ascii="Arial" w:hAnsi="Arial" w:cs="Arial"/>
        </w:rPr>
        <w:t>number</w:t>
      </w:r>
      <w:r w:rsidR="0087648D" w:rsidRPr="002F2F7E">
        <w:rPr>
          <w:rFonts w:ascii="Arial" w:hAnsi="Arial" w:cs="Arial"/>
        </w:rPr>
        <w:t xml:space="preserve"> </w:t>
      </w:r>
      <w:r w:rsidRPr="002F2F7E">
        <w:rPr>
          <w:rFonts w:ascii="Arial" w:hAnsi="Arial" w:cs="Arial"/>
        </w:rPr>
        <w:t>as</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index,</w:t>
      </w:r>
      <w:r w:rsidR="0087648D" w:rsidRPr="002F2F7E">
        <w:rPr>
          <w:rFonts w:ascii="Arial" w:hAnsi="Arial" w:cs="Arial"/>
        </w:rPr>
        <w:t xml:space="preserve"> </w:t>
      </w:r>
      <w:r w:rsidRPr="002F2F7E">
        <w:rPr>
          <w:rFonts w:ascii="Arial" w:hAnsi="Arial" w:cs="Arial"/>
        </w:rPr>
        <w:t>replace</w:t>
      </w:r>
      <w:r w:rsidR="0087648D" w:rsidRPr="002F2F7E">
        <w:rPr>
          <w:rFonts w:ascii="Arial" w:hAnsi="Arial" w:cs="Arial"/>
        </w:rPr>
        <w:t xml:space="preserve"> </w:t>
      </w:r>
      <w:r w:rsidRPr="002F2F7E">
        <w:rPr>
          <w:rFonts w:ascii="Arial" w:hAnsi="Arial" w:cs="Arial"/>
        </w:rPr>
        <w:t>this</w:t>
      </w:r>
      <w:r w:rsidR="0087648D" w:rsidRPr="002F2F7E">
        <w:rPr>
          <w:rFonts w:ascii="Arial" w:hAnsi="Arial" w:cs="Arial"/>
        </w:rPr>
        <w:t xml:space="preserve"> </w:t>
      </w:r>
      <w:r w:rsidRPr="002F2F7E">
        <w:rPr>
          <w:rFonts w:ascii="Arial" w:hAnsi="Arial" w:cs="Arial"/>
        </w:rPr>
        <w:t>with</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sequence</w:t>
      </w:r>
      <w:r w:rsidR="0087648D" w:rsidRPr="002F2F7E">
        <w:rPr>
          <w:rFonts w:ascii="Arial" w:hAnsi="Arial" w:cs="Arial"/>
        </w:rPr>
        <w:t xml:space="preserve"> </w:t>
      </w:r>
      <w:r w:rsidRPr="002F2F7E">
        <w:rPr>
          <w:rFonts w:ascii="Arial" w:hAnsi="Arial" w:cs="Arial"/>
        </w:rPr>
        <w:t>that</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arbitrary</w:t>
      </w:r>
      <w:r w:rsidR="0087648D" w:rsidRPr="002F2F7E">
        <w:rPr>
          <w:rFonts w:ascii="Arial" w:hAnsi="Arial" w:cs="Arial"/>
        </w:rPr>
        <w:t xml:space="preserve"> </w:t>
      </w:r>
      <w:r w:rsidRPr="002F2F7E">
        <w:rPr>
          <w:rFonts w:ascii="Arial" w:hAnsi="Arial" w:cs="Arial"/>
        </w:rPr>
        <w:t>number</w:t>
      </w:r>
      <w:r w:rsidR="0087648D" w:rsidRPr="002F2F7E">
        <w:rPr>
          <w:rFonts w:ascii="Arial" w:hAnsi="Arial" w:cs="Arial"/>
        </w:rPr>
        <w:t xml:space="preserve"> </w:t>
      </w:r>
      <w:r w:rsidRPr="002F2F7E">
        <w:rPr>
          <w:rFonts w:ascii="Arial" w:hAnsi="Arial" w:cs="Arial"/>
        </w:rPr>
        <w:t>represents.</w:t>
      </w:r>
      <w:r w:rsidR="0087648D" w:rsidRPr="002F2F7E">
        <w:rPr>
          <w:rFonts w:ascii="Arial" w:hAnsi="Arial" w:cs="Arial"/>
        </w:rPr>
        <w:t xml:space="preserve"> </w:t>
      </w:r>
      <w:r w:rsidRPr="002F2F7E">
        <w:rPr>
          <w:rFonts w:ascii="Arial" w:hAnsi="Arial" w:cs="Arial"/>
        </w:rPr>
        <w:t>These</w:t>
      </w:r>
      <w:r w:rsidR="0087648D" w:rsidRPr="002F2F7E">
        <w:rPr>
          <w:rFonts w:ascii="Arial" w:hAnsi="Arial" w:cs="Arial"/>
        </w:rPr>
        <w:t xml:space="preserve"> </w:t>
      </w:r>
      <w:r w:rsidRPr="002F2F7E">
        <w:rPr>
          <w:rFonts w:ascii="Arial" w:hAnsi="Arial" w:cs="Arial"/>
        </w:rPr>
        <w:t>sequences</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unique</w:t>
      </w:r>
      <w:r w:rsidR="0087648D" w:rsidRPr="002F2F7E">
        <w:rPr>
          <w:rFonts w:ascii="Arial" w:hAnsi="Arial" w:cs="Arial"/>
        </w:rPr>
        <w:t xml:space="preserve"> </w:t>
      </w:r>
      <w:r w:rsidRPr="002F2F7E">
        <w:rPr>
          <w:rFonts w:ascii="Arial" w:hAnsi="Arial" w:cs="Arial"/>
        </w:rPr>
        <w:t>strings</w:t>
      </w:r>
      <w:r w:rsidR="0087648D" w:rsidRPr="002F2F7E">
        <w:rPr>
          <w:rFonts w:ascii="Arial" w:hAnsi="Arial" w:cs="Arial"/>
        </w:rPr>
        <w:t xml:space="preserve"> </w:t>
      </w:r>
      <w:r w:rsidRPr="002F2F7E">
        <w:rPr>
          <w:rFonts w:ascii="Arial" w:hAnsi="Arial" w:cs="Arial"/>
        </w:rPr>
        <w:t>and</w:t>
      </w:r>
      <w:r w:rsidR="0087648D" w:rsidRPr="002F2F7E">
        <w:rPr>
          <w:rFonts w:ascii="Arial" w:hAnsi="Arial" w:cs="Arial"/>
        </w:rPr>
        <w:t xml:space="preserve"> </w:t>
      </w:r>
      <w:r w:rsidRPr="002F2F7E">
        <w:rPr>
          <w:rFonts w:ascii="Arial" w:hAnsi="Arial" w:cs="Arial"/>
        </w:rPr>
        <w:t>allow</w:t>
      </w:r>
      <w:r w:rsidR="0087648D" w:rsidRPr="002F2F7E">
        <w:rPr>
          <w:rFonts w:ascii="Arial" w:hAnsi="Arial" w:cs="Arial"/>
        </w:rPr>
        <w:t xml:space="preserve"> </w:t>
      </w:r>
      <w:r w:rsidRPr="002F2F7E">
        <w:rPr>
          <w:rFonts w:ascii="Arial" w:hAnsi="Arial" w:cs="Arial"/>
        </w:rPr>
        <w:t>tables</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be</w:t>
      </w:r>
      <w:r w:rsidR="0087648D" w:rsidRPr="002F2F7E">
        <w:rPr>
          <w:rFonts w:ascii="Arial" w:hAnsi="Arial" w:cs="Arial"/>
        </w:rPr>
        <w:t xml:space="preserve"> </w:t>
      </w:r>
      <w:r w:rsidRPr="002F2F7E">
        <w:rPr>
          <w:rFonts w:ascii="Arial" w:hAnsi="Arial" w:cs="Arial"/>
        </w:rPr>
        <w:t>merged</w:t>
      </w:r>
      <w:r w:rsidR="0087648D" w:rsidRPr="002F2F7E">
        <w:rPr>
          <w:rFonts w:ascii="Arial" w:hAnsi="Arial" w:cs="Arial"/>
        </w:rPr>
        <w:t xml:space="preserve"> </w:t>
      </w:r>
      <w:r w:rsidRPr="002F2F7E">
        <w:rPr>
          <w:rFonts w:ascii="Arial" w:hAnsi="Arial" w:cs="Arial"/>
        </w:rPr>
        <w:t>etc.</w:t>
      </w:r>
      <w:r w:rsidR="0087648D" w:rsidRPr="002F2F7E">
        <w:rPr>
          <w:rFonts w:ascii="Arial" w:hAnsi="Arial" w:cs="Arial"/>
        </w:rPr>
        <w:t xml:space="preserve"> </w:t>
      </w:r>
      <w:r w:rsidRPr="002F2F7E">
        <w:rPr>
          <w:rFonts w:ascii="Arial" w:hAnsi="Arial" w:cs="Arial"/>
        </w:rPr>
        <w:t>downstream</w:t>
      </w:r>
      <w:r w:rsidR="0087648D" w:rsidRPr="002F2F7E">
        <w:rPr>
          <w:rFonts w:ascii="Arial" w:hAnsi="Arial" w:cs="Arial"/>
        </w:rPr>
        <w:t xml:space="preserve"> </w:t>
      </w:r>
      <w:r w:rsidRPr="002F2F7E">
        <w:rPr>
          <w:rFonts w:ascii="Arial" w:hAnsi="Arial" w:cs="Arial"/>
        </w:rPr>
        <w:t>easily.</w:t>
      </w:r>
      <w:r w:rsidR="0087648D" w:rsidRPr="002F2F7E">
        <w:rPr>
          <w:rFonts w:ascii="Arial" w:hAnsi="Arial" w:cs="Arial"/>
        </w:rPr>
        <w:t xml:space="preserve"> </w:t>
      </w:r>
      <w:r w:rsidRPr="002F2F7E">
        <w:rPr>
          <w:rFonts w:ascii="Arial" w:hAnsi="Arial" w:cs="Arial"/>
        </w:rPr>
        <w:t>They</w:t>
      </w:r>
      <w:r w:rsidR="0087648D" w:rsidRPr="002F2F7E">
        <w:rPr>
          <w:rFonts w:ascii="Arial" w:hAnsi="Arial" w:cs="Arial"/>
        </w:rPr>
        <w:t xml:space="preserve"> </w:t>
      </w:r>
      <w:r w:rsidRPr="002F2F7E">
        <w:rPr>
          <w:rFonts w:ascii="Arial" w:hAnsi="Arial" w:cs="Arial"/>
        </w:rPr>
        <w:t>also</w:t>
      </w:r>
      <w:r w:rsidR="0087648D" w:rsidRPr="002F2F7E">
        <w:rPr>
          <w:rFonts w:ascii="Arial" w:hAnsi="Arial" w:cs="Arial"/>
        </w:rPr>
        <w:t xml:space="preserve"> </w:t>
      </w:r>
      <w:r w:rsidRPr="002F2F7E">
        <w:rPr>
          <w:rFonts w:ascii="Arial" w:hAnsi="Arial" w:cs="Arial"/>
        </w:rPr>
        <w:t>negate</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need</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maintain</w:t>
      </w:r>
      <w:r w:rsidR="0087648D" w:rsidRPr="002F2F7E">
        <w:rPr>
          <w:rFonts w:ascii="Arial" w:hAnsi="Arial" w:cs="Arial"/>
        </w:rPr>
        <w:t xml:space="preserve"> </w:t>
      </w:r>
      <w:r w:rsidRPr="002F2F7E">
        <w:rPr>
          <w:rFonts w:ascii="Arial" w:hAnsi="Arial" w:cs="Arial"/>
        </w:rPr>
        <w:t>a</w:t>
      </w:r>
      <w:r w:rsidR="0087648D" w:rsidRPr="002F2F7E">
        <w:rPr>
          <w:rFonts w:ascii="Arial" w:hAnsi="Arial" w:cs="Arial"/>
        </w:rPr>
        <w:t xml:space="preserve"> </w:t>
      </w:r>
      <w:r w:rsidRPr="002F2F7E">
        <w:rPr>
          <w:rFonts w:ascii="Arial" w:hAnsi="Arial" w:cs="Arial"/>
        </w:rPr>
        <w:t>dictionary</w:t>
      </w:r>
      <w:r w:rsidR="0087648D" w:rsidRPr="002F2F7E">
        <w:rPr>
          <w:rFonts w:ascii="Arial" w:hAnsi="Arial" w:cs="Arial"/>
        </w:rPr>
        <w:t xml:space="preserve"> </w:t>
      </w:r>
      <w:r w:rsidRPr="002F2F7E">
        <w:rPr>
          <w:rFonts w:ascii="Arial" w:hAnsi="Arial" w:cs="Arial"/>
        </w:rPr>
        <w:t>of</w:t>
      </w:r>
      <w:r w:rsidR="0087648D" w:rsidRPr="002F2F7E">
        <w:rPr>
          <w:rFonts w:ascii="Arial" w:hAnsi="Arial" w:cs="Arial"/>
        </w:rPr>
        <w:t xml:space="preserve"> </w:t>
      </w:r>
      <w:r w:rsidR="00FB3B64" w:rsidRPr="002F2F7E">
        <w:rPr>
          <w:rFonts w:ascii="Arial" w:hAnsi="Arial" w:cs="Arial"/>
        </w:rPr>
        <w:t>ZOTU</w:t>
      </w:r>
      <w:r w:rsidRPr="002F2F7E">
        <w:rPr>
          <w:rFonts w:ascii="Arial" w:hAnsi="Arial" w:cs="Arial"/>
        </w:rPr>
        <w:t>s</w:t>
      </w:r>
      <w:r w:rsidR="0087648D" w:rsidRPr="002F2F7E">
        <w:rPr>
          <w:rFonts w:ascii="Arial" w:hAnsi="Arial" w:cs="Arial"/>
        </w:rPr>
        <w:t xml:space="preserve"> </w:t>
      </w:r>
      <w:r w:rsidRPr="002F2F7E">
        <w:rPr>
          <w:rFonts w:ascii="Arial" w:hAnsi="Arial" w:cs="Arial"/>
        </w:rPr>
        <w:t>and</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sequences</w:t>
      </w:r>
      <w:r w:rsidR="0087648D" w:rsidRPr="002F2F7E">
        <w:rPr>
          <w:rFonts w:ascii="Arial" w:hAnsi="Arial" w:cs="Arial"/>
        </w:rPr>
        <w:t xml:space="preserve"> </w:t>
      </w:r>
      <w:r w:rsidRPr="002F2F7E">
        <w:rPr>
          <w:rFonts w:ascii="Arial" w:hAnsi="Arial" w:cs="Arial"/>
        </w:rPr>
        <w:t>they</w:t>
      </w:r>
      <w:r w:rsidR="0087648D" w:rsidRPr="002F2F7E">
        <w:rPr>
          <w:rFonts w:ascii="Arial" w:hAnsi="Arial" w:cs="Arial"/>
        </w:rPr>
        <w:t xml:space="preserve"> </w:t>
      </w:r>
      <w:r w:rsidRPr="002F2F7E">
        <w:rPr>
          <w:rFonts w:ascii="Arial" w:hAnsi="Arial" w:cs="Arial"/>
        </w:rPr>
        <w:t>represent.</w:t>
      </w:r>
    </w:p>
    <w:p w14:paraId="029D927C" w14:textId="26A747F5" w:rsidR="00B530FA" w:rsidRPr="002F2F7E" w:rsidRDefault="00982D80" w:rsidP="00B530FA">
      <w:pPr>
        <w:pStyle w:val="NormalWeb"/>
        <w:shd w:val="clear" w:color="auto" w:fill="FFFFFF"/>
        <w:spacing w:before="0" w:after="0"/>
        <w:textAlignment w:val="baseline"/>
        <w:rPr>
          <w:rFonts w:ascii="Arial" w:hAnsi="Arial" w:cs="Arial"/>
          <w:sz w:val="27"/>
          <w:szCs w:val="27"/>
        </w:rPr>
      </w:pPr>
      <w:r w:rsidRPr="002F2F7E">
        <w:rPr>
          <w:rStyle w:val="Strong"/>
          <w:rFonts w:ascii="Arial" w:hAnsi="Arial" w:cs="Arial"/>
          <w:bdr w:val="none" w:sz="0" w:space="0" w:color="auto" w:frame="1"/>
        </w:rPr>
        <w:t>D</w:t>
      </w:r>
      <w:r w:rsidR="00B530FA" w:rsidRPr="002F2F7E">
        <w:rPr>
          <w:rStyle w:val="Strong"/>
          <w:rFonts w:ascii="Arial" w:hAnsi="Arial" w:cs="Arial"/>
          <w:bdr w:val="none" w:sz="0" w:space="0" w:color="auto" w:frame="1"/>
        </w:rPr>
        <w:t>]</w:t>
      </w:r>
      <w:r w:rsidR="0087648D" w:rsidRPr="002F2F7E">
        <w:rPr>
          <w:rStyle w:val="Strong"/>
          <w:rFonts w:ascii="Arial" w:hAnsi="Arial" w:cs="Arial"/>
          <w:bdr w:val="none" w:sz="0" w:space="0" w:color="auto" w:frame="1"/>
        </w:rPr>
        <w:t xml:space="preserve"> </w:t>
      </w:r>
      <w:r w:rsidR="00B530FA" w:rsidRPr="002F2F7E">
        <w:rPr>
          <w:rStyle w:val="Strong"/>
          <w:rFonts w:ascii="Arial" w:hAnsi="Arial" w:cs="Arial"/>
          <w:bdr w:val="none" w:sz="0" w:space="0" w:color="auto" w:frame="1"/>
        </w:rPr>
        <w:t>Prepare</w:t>
      </w:r>
      <w:r w:rsidR="0087648D" w:rsidRPr="002F2F7E">
        <w:rPr>
          <w:rStyle w:val="Strong"/>
          <w:rFonts w:ascii="Arial" w:hAnsi="Arial" w:cs="Arial"/>
          <w:bdr w:val="none" w:sz="0" w:space="0" w:color="auto" w:frame="1"/>
        </w:rPr>
        <w:t xml:space="preserve"> </w:t>
      </w:r>
      <w:r w:rsidR="00B530FA" w:rsidRPr="002F2F7E">
        <w:rPr>
          <w:rStyle w:val="Strong"/>
          <w:rFonts w:ascii="Arial" w:hAnsi="Arial" w:cs="Arial"/>
          <w:bdr w:val="none" w:sz="0" w:space="0" w:color="auto" w:frame="1"/>
        </w:rPr>
        <w:t>the</w:t>
      </w:r>
      <w:r w:rsidR="0087648D" w:rsidRPr="002F2F7E">
        <w:rPr>
          <w:rStyle w:val="Strong"/>
          <w:rFonts w:ascii="Arial" w:hAnsi="Arial" w:cs="Arial"/>
          <w:bdr w:val="none" w:sz="0" w:space="0" w:color="auto" w:frame="1"/>
        </w:rPr>
        <w:t xml:space="preserve"> </w:t>
      </w:r>
      <w:r w:rsidR="00B530FA" w:rsidRPr="002F2F7E">
        <w:rPr>
          <w:rStyle w:val="Strong"/>
          <w:rFonts w:ascii="Arial" w:hAnsi="Arial" w:cs="Arial"/>
          <w:bdr w:val="none" w:sz="0" w:space="0" w:color="auto" w:frame="1"/>
        </w:rPr>
        <w:t>single</w:t>
      </w:r>
      <w:r w:rsidR="0087648D" w:rsidRPr="002F2F7E">
        <w:rPr>
          <w:rStyle w:val="Strong"/>
          <w:rFonts w:ascii="Arial" w:hAnsi="Arial" w:cs="Arial"/>
          <w:bdr w:val="none" w:sz="0" w:space="0" w:color="auto" w:frame="1"/>
        </w:rPr>
        <w:t xml:space="preserve"> </w:t>
      </w:r>
      <w:r w:rsidR="00B530FA" w:rsidRPr="002F2F7E">
        <w:rPr>
          <w:rStyle w:val="Strong"/>
          <w:rFonts w:ascii="Arial" w:hAnsi="Arial" w:cs="Arial"/>
          <w:bdr w:val="none" w:sz="0" w:space="0" w:color="auto" w:frame="1"/>
        </w:rPr>
        <w:t>dataset</w:t>
      </w:r>
    </w:p>
    <w:p w14:paraId="72094675" w14:textId="76ED9E3B" w:rsidR="00B530FA" w:rsidRPr="002F2F7E" w:rsidRDefault="00B530FA" w:rsidP="00B530FA">
      <w:pPr>
        <w:pStyle w:val="NormalWeb"/>
        <w:shd w:val="clear" w:color="auto" w:fill="FFFFFF"/>
        <w:textAlignment w:val="baseline"/>
        <w:rPr>
          <w:rFonts w:ascii="Arial" w:hAnsi="Arial" w:cs="Arial"/>
        </w:rPr>
      </w:pPr>
      <w:r w:rsidRPr="002F2F7E">
        <w:rPr>
          <w:rFonts w:ascii="Arial" w:hAnsi="Arial" w:cs="Arial"/>
        </w:rPr>
        <w:t>Now</w:t>
      </w:r>
      <w:r w:rsidR="0087648D" w:rsidRPr="002F2F7E">
        <w:rPr>
          <w:rFonts w:ascii="Arial" w:hAnsi="Arial" w:cs="Arial"/>
        </w:rPr>
        <w:t xml:space="preserve"> </w:t>
      </w:r>
      <w:r w:rsidRPr="002F2F7E">
        <w:rPr>
          <w:rFonts w:ascii="Arial" w:hAnsi="Arial" w:cs="Arial"/>
        </w:rPr>
        <w:t>we</w:t>
      </w:r>
      <w:r w:rsidR="0087648D" w:rsidRPr="002F2F7E">
        <w:rPr>
          <w:rFonts w:ascii="Arial" w:hAnsi="Arial" w:cs="Arial"/>
        </w:rPr>
        <w:t xml:space="preserve"> </w:t>
      </w:r>
      <w:r w:rsidRPr="002F2F7E">
        <w:rPr>
          <w:rFonts w:ascii="Arial" w:hAnsi="Arial" w:cs="Arial"/>
        </w:rPr>
        <w:t>have</w:t>
      </w:r>
      <w:r w:rsidR="0087648D" w:rsidRPr="002F2F7E">
        <w:rPr>
          <w:rFonts w:ascii="Arial" w:hAnsi="Arial" w:cs="Arial"/>
        </w:rPr>
        <w:t xml:space="preserve"> </w:t>
      </w:r>
      <w:r w:rsidRPr="002F2F7E">
        <w:rPr>
          <w:rFonts w:ascii="Arial" w:hAnsi="Arial" w:cs="Arial"/>
        </w:rPr>
        <w:t>a</w:t>
      </w:r>
      <w:r w:rsidR="0087648D" w:rsidRPr="002F2F7E">
        <w:rPr>
          <w:rFonts w:ascii="Arial" w:hAnsi="Arial" w:cs="Arial"/>
        </w:rPr>
        <w:t xml:space="preserve"> </w:t>
      </w:r>
      <w:r w:rsidR="00FB3B64" w:rsidRPr="002F2F7E">
        <w:rPr>
          <w:rFonts w:ascii="Arial" w:hAnsi="Arial" w:cs="Arial"/>
        </w:rPr>
        <w:t>ZOTU</w:t>
      </w:r>
      <w:r w:rsidR="0087648D" w:rsidRPr="002F2F7E">
        <w:rPr>
          <w:rFonts w:ascii="Arial" w:hAnsi="Arial" w:cs="Arial"/>
        </w:rPr>
        <w:t xml:space="preserve"> </w:t>
      </w:r>
      <w:r w:rsidRPr="002F2F7E">
        <w:rPr>
          <w:rFonts w:ascii="Arial" w:hAnsi="Arial" w:cs="Arial"/>
        </w:rPr>
        <w:t>abundance</w:t>
      </w:r>
      <w:r w:rsidR="0087648D" w:rsidRPr="002F2F7E">
        <w:rPr>
          <w:rFonts w:ascii="Arial" w:hAnsi="Arial" w:cs="Arial"/>
        </w:rPr>
        <w:t xml:space="preserve"> </w:t>
      </w:r>
      <w:r w:rsidRPr="002F2F7E">
        <w:rPr>
          <w:rFonts w:ascii="Arial" w:hAnsi="Arial" w:cs="Arial"/>
        </w:rPr>
        <w:t>table</w:t>
      </w:r>
      <w:r w:rsidR="0087648D" w:rsidRPr="002F2F7E">
        <w:rPr>
          <w:rFonts w:ascii="Arial" w:hAnsi="Arial" w:cs="Arial"/>
        </w:rPr>
        <w:t xml:space="preserve"> </w:t>
      </w:r>
      <w:r w:rsidRPr="002F2F7E">
        <w:rPr>
          <w:rFonts w:ascii="Arial" w:hAnsi="Arial" w:cs="Arial"/>
        </w:rPr>
        <w:t>for</w:t>
      </w:r>
      <w:r w:rsidR="0087648D" w:rsidRPr="002F2F7E">
        <w:rPr>
          <w:rFonts w:ascii="Arial" w:hAnsi="Arial" w:cs="Arial"/>
        </w:rPr>
        <w:t xml:space="preserve"> </w:t>
      </w:r>
      <w:r w:rsidRPr="002F2F7E">
        <w:rPr>
          <w:rFonts w:ascii="Arial" w:hAnsi="Arial" w:cs="Arial"/>
        </w:rPr>
        <w:t>each</w:t>
      </w:r>
      <w:r w:rsidR="0087648D" w:rsidRPr="002F2F7E">
        <w:rPr>
          <w:rFonts w:ascii="Arial" w:hAnsi="Arial" w:cs="Arial"/>
        </w:rPr>
        <w:t xml:space="preserve"> </w:t>
      </w:r>
      <w:r w:rsidRPr="002F2F7E">
        <w:rPr>
          <w:rFonts w:ascii="Arial" w:hAnsi="Arial" w:cs="Arial"/>
        </w:rPr>
        <w:t>plate,</w:t>
      </w:r>
      <w:r w:rsidR="0087648D" w:rsidRPr="002F2F7E">
        <w:rPr>
          <w:rFonts w:ascii="Arial" w:hAnsi="Arial" w:cs="Arial"/>
        </w:rPr>
        <w:t xml:space="preserve"> </w:t>
      </w:r>
      <w:r w:rsidRPr="002F2F7E">
        <w:rPr>
          <w:rFonts w:ascii="Arial" w:hAnsi="Arial" w:cs="Arial"/>
        </w:rPr>
        <w:t>with</w:t>
      </w:r>
      <w:r w:rsidR="0087648D" w:rsidRPr="002F2F7E">
        <w:rPr>
          <w:rFonts w:ascii="Arial" w:hAnsi="Arial" w:cs="Arial"/>
        </w:rPr>
        <w:t xml:space="preserve"> </w:t>
      </w:r>
      <w:r w:rsidR="00FB3B64" w:rsidRPr="002F2F7E">
        <w:rPr>
          <w:rFonts w:ascii="Arial" w:hAnsi="Arial" w:cs="Arial"/>
        </w:rPr>
        <w:t>ZOTU</w:t>
      </w:r>
      <w:r w:rsidRPr="002F2F7E">
        <w:rPr>
          <w:rFonts w:ascii="Arial" w:hAnsi="Arial" w:cs="Arial"/>
        </w:rPr>
        <w:t>’s</w:t>
      </w:r>
      <w:r w:rsidR="0087648D" w:rsidRPr="002F2F7E">
        <w:rPr>
          <w:rFonts w:ascii="Arial" w:hAnsi="Arial" w:cs="Arial"/>
        </w:rPr>
        <w:t xml:space="preserve"> </w:t>
      </w:r>
      <w:r w:rsidRPr="002F2F7E">
        <w:rPr>
          <w:rFonts w:ascii="Arial" w:hAnsi="Arial" w:cs="Arial"/>
        </w:rPr>
        <w:t>as</w:t>
      </w:r>
      <w:r w:rsidR="0087648D" w:rsidRPr="002F2F7E">
        <w:rPr>
          <w:rFonts w:ascii="Arial" w:hAnsi="Arial" w:cs="Arial"/>
        </w:rPr>
        <w:t xml:space="preserve"> </w:t>
      </w:r>
      <w:r w:rsidRPr="002F2F7E">
        <w:rPr>
          <w:rFonts w:ascii="Arial" w:hAnsi="Arial" w:cs="Arial"/>
        </w:rPr>
        <w:t>row</w:t>
      </w:r>
      <w:r w:rsidR="0087648D" w:rsidRPr="002F2F7E">
        <w:rPr>
          <w:rFonts w:ascii="Arial" w:hAnsi="Arial" w:cs="Arial"/>
        </w:rPr>
        <w:t xml:space="preserve"> </w:t>
      </w:r>
      <w:r w:rsidRPr="002F2F7E">
        <w:rPr>
          <w:rFonts w:ascii="Arial" w:hAnsi="Arial" w:cs="Arial"/>
        </w:rPr>
        <w:t>and</w:t>
      </w:r>
      <w:r w:rsidR="0087648D" w:rsidRPr="002F2F7E">
        <w:rPr>
          <w:rFonts w:ascii="Arial" w:hAnsi="Arial" w:cs="Arial"/>
        </w:rPr>
        <w:t xml:space="preserve"> </w:t>
      </w:r>
      <w:proofErr w:type="spellStart"/>
      <w:r w:rsidRPr="002F2F7E">
        <w:rPr>
          <w:rFonts w:ascii="Arial" w:hAnsi="Arial" w:cs="Arial"/>
        </w:rPr>
        <w:t>SampleID_</w:t>
      </w:r>
      <w:r w:rsidR="0034787A" w:rsidRPr="002F2F7E">
        <w:rPr>
          <w:rFonts w:ascii="Arial" w:hAnsi="Arial" w:cs="Arial"/>
        </w:rPr>
        <w:t>plate</w:t>
      </w:r>
      <w:r w:rsidRPr="002F2F7E">
        <w:rPr>
          <w:rFonts w:ascii="Arial" w:hAnsi="Arial" w:cs="Arial"/>
        </w:rPr>
        <w:t>ID</w:t>
      </w:r>
      <w:proofErr w:type="spellEnd"/>
      <w:r w:rsidR="0087648D" w:rsidRPr="002F2F7E">
        <w:rPr>
          <w:rFonts w:ascii="Arial" w:hAnsi="Arial" w:cs="Arial"/>
        </w:rPr>
        <w:t xml:space="preserve"> </w:t>
      </w:r>
      <w:r w:rsidRPr="002F2F7E">
        <w:rPr>
          <w:rFonts w:ascii="Arial" w:hAnsi="Arial" w:cs="Arial"/>
        </w:rPr>
        <w:t>as</w:t>
      </w:r>
      <w:r w:rsidR="0087648D" w:rsidRPr="002F2F7E">
        <w:rPr>
          <w:rFonts w:ascii="Arial" w:hAnsi="Arial" w:cs="Arial"/>
        </w:rPr>
        <w:t xml:space="preserve"> </w:t>
      </w:r>
      <w:r w:rsidRPr="002F2F7E">
        <w:rPr>
          <w:rFonts w:ascii="Arial" w:hAnsi="Arial" w:cs="Arial"/>
        </w:rPr>
        <w:t>column</w:t>
      </w:r>
      <w:r w:rsidR="0087648D" w:rsidRPr="002F2F7E">
        <w:rPr>
          <w:rFonts w:ascii="Arial" w:hAnsi="Arial" w:cs="Arial"/>
        </w:rPr>
        <w:t xml:space="preserve"> </w:t>
      </w:r>
      <w:r w:rsidRPr="002F2F7E">
        <w:rPr>
          <w:rFonts w:ascii="Arial" w:hAnsi="Arial" w:cs="Arial"/>
        </w:rPr>
        <w:t>headers.</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prepare</w:t>
      </w:r>
      <w:r w:rsidR="0087648D" w:rsidRPr="002F2F7E">
        <w:rPr>
          <w:rFonts w:ascii="Arial" w:hAnsi="Arial" w:cs="Arial"/>
        </w:rPr>
        <w:t xml:space="preserve"> </w:t>
      </w:r>
      <w:r w:rsidRPr="002F2F7E">
        <w:rPr>
          <w:rFonts w:ascii="Arial" w:hAnsi="Arial" w:cs="Arial"/>
        </w:rPr>
        <w:t>this</w:t>
      </w:r>
      <w:r w:rsidR="0087648D" w:rsidRPr="002F2F7E">
        <w:rPr>
          <w:rFonts w:ascii="Arial" w:hAnsi="Arial" w:cs="Arial"/>
        </w:rPr>
        <w:t xml:space="preserve"> </w:t>
      </w:r>
      <w:r w:rsidRPr="002F2F7E">
        <w:rPr>
          <w:rFonts w:ascii="Arial" w:hAnsi="Arial" w:cs="Arial"/>
        </w:rPr>
        <w:t>data</w:t>
      </w:r>
      <w:r w:rsidR="0087648D" w:rsidRPr="002F2F7E">
        <w:rPr>
          <w:rFonts w:ascii="Arial" w:hAnsi="Arial" w:cs="Arial"/>
        </w:rPr>
        <w:t xml:space="preserve"> </w:t>
      </w:r>
      <w:r w:rsidRPr="002F2F7E">
        <w:rPr>
          <w:rFonts w:ascii="Arial" w:hAnsi="Arial" w:cs="Arial"/>
        </w:rPr>
        <w:t>for</w:t>
      </w:r>
      <w:r w:rsidR="0087648D" w:rsidRPr="002F2F7E">
        <w:rPr>
          <w:rFonts w:ascii="Arial" w:hAnsi="Arial" w:cs="Arial"/>
        </w:rPr>
        <w:t xml:space="preserve"> </w:t>
      </w:r>
      <w:r w:rsidRPr="002F2F7E">
        <w:rPr>
          <w:rFonts w:ascii="Arial" w:hAnsi="Arial" w:cs="Arial"/>
        </w:rPr>
        <w:t>ingest</w:t>
      </w:r>
      <w:r w:rsidR="0087648D" w:rsidRPr="002F2F7E">
        <w:rPr>
          <w:rFonts w:ascii="Arial" w:hAnsi="Arial" w:cs="Arial"/>
        </w:rPr>
        <w:t xml:space="preserve"> </w:t>
      </w:r>
      <w:r w:rsidRPr="002F2F7E">
        <w:rPr>
          <w:rFonts w:ascii="Arial" w:hAnsi="Arial" w:cs="Arial"/>
        </w:rPr>
        <w:t>into</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AM</w:t>
      </w:r>
      <w:r w:rsidR="0087648D" w:rsidRPr="002F2F7E">
        <w:rPr>
          <w:rFonts w:ascii="Arial" w:hAnsi="Arial" w:cs="Arial"/>
        </w:rPr>
        <w:t xml:space="preserve"> </w:t>
      </w:r>
      <w:r w:rsidRPr="002F2F7E">
        <w:rPr>
          <w:rFonts w:ascii="Arial" w:hAnsi="Arial" w:cs="Arial"/>
        </w:rPr>
        <w:t>database</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following</w:t>
      </w:r>
      <w:r w:rsidR="0087648D" w:rsidRPr="002F2F7E">
        <w:rPr>
          <w:rFonts w:ascii="Arial" w:hAnsi="Arial" w:cs="Arial"/>
        </w:rPr>
        <w:t xml:space="preserve"> </w:t>
      </w:r>
      <w:r w:rsidRPr="002F2F7E">
        <w:rPr>
          <w:rFonts w:ascii="Arial" w:hAnsi="Arial" w:cs="Arial"/>
        </w:rPr>
        <w:t>steps</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carried</w:t>
      </w:r>
      <w:r w:rsidR="0087648D" w:rsidRPr="002F2F7E">
        <w:rPr>
          <w:rFonts w:ascii="Arial" w:hAnsi="Arial" w:cs="Arial"/>
        </w:rPr>
        <w:t xml:space="preserve"> </w:t>
      </w:r>
      <w:r w:rsidRPr="002F2F7E">
        <w:rPr>
          <w:rFonts w:ascii="Arial" w:hAnsi="Arial" w:cs="Arial"/>
        </w:rPr>
        <w:t>out:</w:t>
      </w:r>
    </w:p>
    <w:p w14:paraId="68E0E52C" w14:textId="78BFEAD0" w:rsidR="00B530FA" w:rsidRPr="002F2F7E" w:rsidRDefault="0087648D" w:rsidP="00B530FA">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r w:rsidRPr="002F2F7E">
        <w:rPr>
          <w:rFonts w:ascii="Arial" w:hAnsi="Arial" w:cs="Arial"/>
        </w:rPr>
        <w:t xml:space="preserve"> </w:t>
      </w:r>
      <w:r w:rsidR="00B530FA" w:rsidRPr="002F2F7E">
        <w:rPr>
          <w:rFonts w:ascii="Arial" w:hAnsi="Arial" w:cs="Arial"/>
        </w:rPr>
        <w:t>1.</w:t>
      </w:r>
      <w:r w:rsidRPr="002F2F7E">
        <w:rPr>
          <w:rFonts w:ascii="Arial" w:hAnsi="Arial" w:cs="Arial"/>
        </w:rPr>
        <w:t xml:space="preserve"> </w:t>
      </w:r>
      <w:r w:rsidR="00B530FA" w:rsidRPr="002F2F7E">
        <w:rPr>
          <w:rFonts w:ascii="Arial" w:hAnsi="Arial" w:cs="Arial"/>
        </w:rPr>
        <w:t>Each</w:t>
      </w:r>
      <w:r w:rsidRPr="002F2F7E">
        <w:rPr>
          <w:rFonts w:ascii="Arial" w:hAnsi="Arial" w:cs="Arial"/>
        </w:rPr>
        <w:t xml:space="preserve"> </w:t>
      </w:r>
      <w:r w:rsidR="00B530FA" w:rsidRPr="002F2F7E">
        <w:rPr>
          <w:rFonts w:ascii="Arial" w:hAnsi="Arial" w:cs="Arial"/>
        </w:rPr>
        <w:t>table</w:t>
      </w:r>
      <w:r w:rsidRPr="002F2F7E">
        <w:rPr>
          <w:rFonts w:ascii="Arial" w:hAnsi="Arial" w:cs="Arial"/>
        </w:rPr>
        <w:t xml:space="preserve"> </w:t>
      </w:r>
      <w:r w:rsidR="00B530FA" w:rsidRPr="002F2F7E">
        <w:rPr>
          <w:rFonts w:ascii="Arial" w:hAnsi="Arial" w:cs="Arial"/>
        </w:rPr>
        <w:t>is</w:t>
      </w:r>
      <w:r w:rsidRPr="002F2F7E">
        <w:rPr>
          <w:rFonts w:ascii="Arial" w:hAnsi="Arial" w:cs="Arial"/>
        </w:rPr>
        <w:t xml:space="preserve"> </w:t>
      </w:r>
      <w:r w:rsidR="00B530FA" w:rsidRPr="002F2F7E">
        <w:rPr>
          <w:rFonts w:ascii="Arial" w:hAnsi="Arial" w:cs="Arial"/>
        </w:rPr>
        <w:t>converted</w:t>
      </w:r>
      <w:r w:rsidRPr="002F2F7E">
        <w:rPr>
          <w:rFonts w:ascii="Arial" w:hAnsi="Arial" w:cs="Arial"/>
        </w:rPr>
        <w:t xml:space="preserve"> </w:t>
      </w:r>
      <w:r w:rsidR="00B530FA" w:rsidRPr="002F2F7E">
        <w:rPr>
          <w:rFonts w:ascii="Arial" w:hAnsi="Arial" w:cs="Arial"/>
        </w:rPr>
        <w:t>from</w:t>
      </w:r>
      <w:r w:rsidRPr="002F2F7E">
        <w:rPr>
          <w:rFonts w:ascii="Arial" w:hAnsi="Arial" w:cs="Arial"/>
        </w:rPr>
        <w:t xml:space="preserve"> </w:t>
      </w:r>
      <w:r w:rsidR="00B530FA" w:rsidRPr="002F2F7E">
        <w:rPr>
          <w:rFonts w:ascii="Arial" w:hAnsi="Arial" w:cs="Arial"/>
        </w:rPr>
        <w:t>short</w:t>
      </w:r>
      <w:r w:rsidRPr="002F2F7E">
        <w:rPr>
          <w:rFonts w:ascii="Arial" w:hAnsi="Arial" w:cs="Arial"/>
        </w:rPr>
        <w:t xml:space="preserve"> </w:t>
      </w:r>
      <w:r w:rsidR="00B530FA" w:rsidRPr="002F2F7E">
        <w:rPr>
          <w:rFonts w:ascii="Arial" w:hAnsi="Arial" w:cs="Arial"/>
        </w:rPr>
        <w:t>to</w:t>
      </w:r>
      <w:r w:rsidRPr="002F2F7E">
        <w:rPr>
          <w:rFonts w:ascii="Arial" w:hAnsi="Arial" w:cs="Arial"/>
        </w:rPr>
        <w:t xml:space="preserve"> </w:t>
      </w:r>
      <w:r w:rsidR="00B530FA" w:rsidRPr="002F2F7E">
        <w:rPr>
          <w:rFonts w:ascii="Arial" w:hAnsi="Arial" w:cs="Arial"/>
        </w:rPr>
        <w:t>long</w:t>
      </w:r>
      <w:r w:rsidRPr="002F2F7E">
        <w:rPr>
          <w:rFonts w:ascii="Arial" w:hAnsi="Arial" w:cs="Arial"/>
        </w:rPr>
        <w:t xml:space="preserve"> </w:t>
      </w:r>
      <w:r w:rsidR="00B530FA" w:rsidRPr="002F2F7E">
        <w:rPr>
          <w:rFonts w:ascii="Arial" w:hAnsi="Arial" w:cs="Arial"/>
        </w:rPr>
        <w:t>format</w:t>
      </w:r>
      <w:r w:rsidRPr="002F2F7E">
        <w:rPr>
          <w:rFonts w:ascii="Arial" w:hAnsi="Arial" w:cs="Arial"/>
        </w:rPr>
        <w:t xml:space="preserve"> </w:t>
      </w:r>
      <w:r w:rsidR="00B530FA" w:rsidRPr="002F2F7E">
        <w:rPr>
          <w:rFonts w:ascii="Arial" w:hAnsi="Arial" w:cs="Arial"/>
        </w:rPr>
        <w:t>(from</w:t>
      </w:r>
      <w:r w:rsidRPr="002F2F7E">
        <w:rPr>
          <w:rFonts w:ascii="Arial" w:hAnsi="Arial" w:cs="Arial"/>
        </w:rPr>
        <w:t xml:space="preserve"> </w:t>
      </w:r>
      <w:r w:rsidR="00B530FA" w:rsidRPr="002F2F7E">
        <w:rPr>
          <w:rFonts w:ascii="Arial" w:hAnsi="Arial" w:cs="Arial"/>
        </w:rPr>
        <w:t>rectangular</w:t>
      </w:r>
      <w:r w:rsidRPr="002F2F7E">
        <w:rPr>
          <w:rFonts w:ascii="Arial" w:hAnsi="Arial" w:cs="Arial"/>
        </w:rPr>
        <w:t xml:space="preserve"> </w:t>
      </w:r>
      <w:r w:rsidR="00B530FA" w:rsidRPr="002F2F7E">
        <w:rPr>
          <w:rFonts w:ascii="Arial" w:hAnsi="Arial" w:cs="Arial"/>
        </w:rPr>
        <w:t>to</w:t>
      </w:r>
      <w:r w:rsidRPr="002F2F7E">
        <w:rPr>
          <w:rFonts w:ascii="Arial" w:hAnsi="Arial" w:cs="Arial"/>
        </w:rPr>
        <w:t xml:space="preserve"> </w:t>
      </w:r>
      <w:r w:rsidR="00B530FA" w:rsidRPr="002F2F7E">
        <w:rPr>
          <w:rFonts w:ascii="Arial" w:hAnsi="Arial" w:cs="Arial"/>
        </w:rPr>
        <w:t>3</w:t>
      </w:r>
      <w:r w:rsidRPr="002F2F7E">
        <w:rPr>
          <w:rFonts w:ascii="Arial" w:hAnsi="Arial" w:cs="Arial"/>
        </w:rPr>
        <w:t xml:space="preserve"> </w:t>
      </w:r>
      <w:proofErr w:type="gramStart"/>
      <w:r w:rsidR="00B530FA" w:rsidRPr="002F2F7E">
        <w:rPr>
          <w:rFonts w:ascii="Arial" w:hAnsi="Arial" w:cs="Arial"/>
        </w:rPr>
        <w:t>column</w:t>
      </w:r>
      <w:proofErr w:type="gramEnd"/>
      <w:r w:rsidR="00B530FA" w:rsidRPr="002F2F7E">
        <w:rPr>
          <w:rFonts w:ascii="Arial" w:hAnsi="Arial" w:cs="Arial"/>
        </w:rPr>
        <w:t>,</w:t>
      </w:r>
      <w:r w:rsidRPr="002F2F7E">
        <w:rPr>
          <w:rFonts w:ascii="Arial" w:hAnsi="Arial" w:cs="Arial"/>
        </w:rPr>
        <w:t xml:space="preserve"> </w:t>
      </w:r>
      <w:r w:rsidR="00B530FA" w:rsidRPr="002F2F7E">
        <w:rPr>
          <w:rFonts w:ascii="Arial" w:hAnsi="Arial" w:cs="Arial"/>
        </w:rPr>
        <w:t>with</w:t>
      </w:r>
      <w:r w:rsidRPr="002F2F7E">
        <w:rPr>
          <w:rFonts w:ascii="Arial" w:hAnsi="Arial" w:cs="Arial"/>
        </w:rPr>
        <w:t xml:space="preserve"> </w:t>
      </w:r>
      <w:r w:rsidR="00B530FA" w:rsidRPr="002F2F7E">
        <w:rPr>
          <w:rFonts w:ascii="Arial" w:hAnsi="Arial" w:cs="Arial"/>
        </w:rPr>
        <w:t>columns</w:t>
      </w:r>
      <w:r w:rsidRPr="002F2F7E">
        <w:rPr>
          <w:rFonts w:ascii="Arial" w:hAnsi="Arial" w:cs="Arial"/>
        </w:rPr>
        <w:t xml:space="preserve"> </w:t>
      </w:r>
      <w:r w:rsidR="00FB3B64" w:rsidRPr="002F2F7E">
        <w:rPr>
          <w:rFonts w:ascii="Arial" w:hAnsi="Arial" w:cs="Arial"/>
        </w:rPr>
        <w:t>ZOTU</w:t>
      </w:r>
      <w:r w:rsidR="00B530FA" w:rsidRPr="002F2F7E">
        <w:rPr>
          <w:rFonts w:ascii="Arial" w:hAnsi="Arial" w:cs="Arial"/>
        </w:rPr>
        <w:t>,</w:t>
      </w:r>
      <w:r w:rsidRPr="002F2F7E">
        <w:rPr>
          <w:rFonts w:ascii="Arial" w:hAnsi="Arial" w:cs="Arial"/>
        </w:rPr>
        <w:t xml:space="preserve"> </w:t>
      </w:r>
      <w:proofErr w:type="spellStart"/>
      <w:r w:rsidR="00B530FA" w:rsidRPr="002F2F7E">
        <w:rPr>
          <w:rFonts w:ascii="Arial" w:hAnsi="Arial" w:cs="Arial"/>
        </w:rPr>
        <w:t>sampleID</w:t>
      </w:r>
      <w:proofErr w:type="spellEnd"/>
      <w:r w:rsidR="00B530FA" w:rsidRPr="002F2F7E">
        <w:rPr>
          <w:rFonts w:ascii="Arial" w:hAnsi="Arial" w:cs="Arial"/>
        </w:rPr>
        <w:t>,</w:t>
      </w:r>
      <w:r w:rsidRPr="002F2F7E">
        <w:rPr>
          <w:rFonts w:ascii="Arial" w:hAnsi="Arial" w:cs="Arial"/>
        </w:rPr>
        <w:t xml:space="preserve"> </w:t>
      </w:r>
      <w:r w:rsidR="00B530FA" w:rsidRPr="002F2F7E">
        <w:rPr>
          <w:rFonts w:ascii="Arial" w:hAnsi="Arial" w:cs="Arial"/>
        </w:rPr>
        <w:t>Abundance)</w:t>
      </w:r>
      <w:r w:rsidR="00B530FA" w:rsidRPr="002F2F7E">
        <w:rPr>
          <w:rFonts w:ascii="Arial" w:hAnsi="Arial" w:cs="Arial"/>
        </w:rPr>
        <w:br/>
      </w:r>
      <w:r w:rsidRPr="002F2F7E">
        <w:rPr>
          <w:rFonts w:ascii="Arial" w:hAnsi="Arial" w:cs="Arial"/>
        </w:rPr>
        <w:t xml:space="preserve"> </w:t>
      </w:r>
      <w:r w:rsidR="00B530FA" w:rsidRPr="002F2F7E">
        <w:rPr>
          <w:rFonts w:ascii="Arial" w:hAnsi="Arial" w:cs="Arial"/>
        </w:rPr>
        <w:t>2.</w:t>
      </w:r>
      <w:r w:rsidRPr="002F2F7E">
        <w:rPr>
          <w:rFonts w:ascii="Arial" w:hAnsi="Arial" w:cs="Arial"/>
        </w:rPr>
        <w:t xml:space="preserve"> </w:t>
      </w:r>
      <w:proofErr w:type="gramStart"/>
      <w:r w:rsidR="00B530FA" w:rsidRPr="002F2F7E">
        <w:rPr>
          <w:rFonts w:ascii="Arial" w:hAnsi="Arial" w:cs="Arial"/>
        </w:rPr>
        <w:t>All</w:t>
      </w:r>
      <w:r w:rsidRPr="002F2F7E">
        <w:rPr>
          <w:rFonts w:ascii="Arial" w:hAnsi="Arial" w:cs="Arial"/>
        </w:rPr>
        <w:t xml:space="preserve"> </w:t>
      </w:r>
      <w:r w:rsidR="00B530FA" w:rsidRPr="002F2F7E">
        <w:rPr>
          <w:rFonts w:ascii="Arial" w:hAnsi="Arial" w:cs="Arial"/>
        </w:rPr>
        <w:t>of</w:t>
      </w:r>
      <w:proofErr w:type="gramEnd"/>
      <w:r w:rsidRPr="002F2F7E">
        <w:rPr>
          <w:rFonts w:ascii="Arial" w:hAnsi="Arial" w:cs="Arial"/>
        </w:rPr>
        <w:t xml:space="preserve"> </w:t>
      </w:r>
      <w:r w:rsidR="00B530FA" w:rsidRPr="002F2F7E">
        <w:rPr>
          <w:rFonts w:ascii="Arial" w:hAnsi="Arial" w:cs="Arial"/>
        </w:rPr>
        <w:t>these</w:t>
      </w:r>
      <w:r w:rsidRPr="002F2F7E">
        <w:rPr>
          <w:rFonts w:ascii="Arial" w:hAnsi="Arial" w:cs="Arial"/>
        </w:rPr>
        <w:t xml:space="preserve"> </w:t>
      </w:r>
      <w:r w:rsidR="00B530FA" w:rsidRPr="002F2F7E">
        <w:rPr>
          <w:rFonts w:ascii="Arial" w:hAnsi="Arial" w:cs="Arial"/>
        </w:rPr>
        <w:t>3</w:t>
      </w:r>
      <w:r w:rsidRPr="002F2F7E">
        <w:rPr>
          <w:rFonts w:ascii="Arial" w:hAnsi="Arial" w:cs="Arial"/>
        </w:rPr>
        <w:t xml:space="preserve"> </w:t>
      </w:r>
      <w:r w:rsidR="00B530FA" w:rsidRPr="002F2F7E">
        <w:rPr>
          <w:rFonts w:ascii="Arial" w:hAnsi="Arial" w:cs="Arial"/>
        </w:rPr>
        <w:t>column</w:t>
      </w:r>
      <w:r w:rsidRPr="002F2F7E">
        <w:rPr>
          <w:rFonts w:ascii="Arial" w:hAnsi="Arial" w:cs="Arial"/>
        </w:rPr>
        <w:t xml:space="preserve"> </w:t>
      </w:r>
      <w:r w:rsidR="00B530FA" w:rsidRPr="002F2F7E">
        <w:rPr>
          <w:rFonts w:ascii="Arial" w:hAnsi="Arial" w:cs="Arial"/>
        </w:rPr>
        <w:t>tables</w:t>
      </w:r>
      <w:r w:rsidRPr="002F2F7E">
        <w:rPr>
          <w:rFonts w:ascii="Arial" w:hAnsi="Arial" w:cs="Arial"/>
        </w:rPr>
        <w:t xml:space="preserve"> </w:t>
      </w:r>
      <w:r w:rsidR="00B530FA" w:rsidRPr="002F2F7E">
        <w:rPr>
          <w:rFonts w:ascii="Arial" w:hAnsi="Arial" w:cs="Arial"/>
        </w:rPr>
        <w:t>are</w:t>
      </w:r>
      <w:r w:rsidRPr="002F2F7E">
        <w:rPr>
          <w:rFonts w:ascii="Arial" w:hAnsi="Arial" w:cs="Arial"/>
        </w:rPr>
        <w:t xml:space="preserve"> </w:t>
      </w:r>
      <w:r w:rsidR="00B530FA" w:rsidRPr="002F2F7E">
        <w:rPr>
          <w:rFonts w:ascii="Arial" w:hAnsi="Arial" w:cs="Arial"/>
        </w:rPr>
        <w:t>concatenated</w:t>
      </w:r>
      <w:r w:rsidRPr="002F2F7E">
        <w:rPr>
          <w:rFonts w:ascii="Arial" w:hAnsi="Arial" w:cs="Arial"/>
        </w:rPr>
        <w:t xml:space="preserve"> </w:t>
      </w:r>
      <w:r w:rsidR="00B530FA" w:rsidRPr="002F2F7E">
        <w:rPr>
          <w:rFonts w:ascii="Arial" w:hAnsi="Arial" w:cs="Arial"/>
        </w:rPr>
        <w:t>into</w:t>
      </w:r>
      <w:r w:rsidRPr="002F2F7E">
        <w:rPr>
          <w:rFonts w:ascii="Arial" w:hAnsi="Arial" w:cs="Arial"/>
        </w:rPr>
        <w:t xml:space="preserve"> </w:t>
      </w:r>
      <w:r w:rsidR="00B530FA" w:rsidRPr="002F2F7E">
        <w:rPr>
          <w:rFonts w:ascii="Arial" w:hAnsi="Arial" w:cs="Arial"/>
        </w:rPr>
        <w:t>a</w:t>
      </w:r>
      <w:r w:rsidRPr="002F2F7E">
        <w:rPr>
          <w:rFonts w:ascii="Arial" w:hAnsi="Arial" w:cs="Arial"/>
        </w:rPr>
        <w:t xml:space="preserve"> </w:t>
      </w:r>
      <w:r w:rsidR="00B530FA" w:rsidRPr="002F2F7E">
        <w:rPr>
          <w:rFonts w:ascii="Arial" w:hAnsi="Arial" w:cs="Arial"/>
        </w:rPr>
        <w:t>single</w:t>
      </w:r>
      <w:r w:rsidRPr="002F2F7E">
        <w:rPr>
          <w:rFonts w:ascii="Arial" w:hAnsi="Arial" w:cs="Arial"/>
        </w:rPr>
        <w:t xml:space="preserve"> </w:t>
      </w:r>
      <w:r w:rsidR="00B530FA" w:rsidRPr="002F2F7E">
        <w:rPr>
          <w:rFonts w:ascii="Arial" w:hAnsi="Arial" w:cs="Arial"/>
        </w:rPr>
        <w:t>table</w:t>
      </w:r>
      <w:r w:rsidR="00B530FA" w:rsidRPr="002F2F7E">
        <w:rPr>
          <w:rFonts w:ascii="Arial" w:hAnsi="Arial" w:cs="Arial"/>
        </w:rPr>
        <w:br/>
      </w:r>
      <w:r w:rsidRPr="002F2F7E">
        <w:rPr>
          <w:rFonts w:ascii="Arial" w:hAnsi="Arial" w:cs="Arial"/>
        </w:rPr>
        <w:t xml:space="preserve"> </w:t>
      </w:r>
      <w:r w:rsidR="00B530FA" w:rsidRPr="002F2F7E">
        <w:rPr>
          <w:rFonts w:ascii="Arial" w:hAnsi="Arial" w:cs="Arial"/>
        </w:rPr>
        <w:t>3.</w:t>
      </w:r>
      <w:r w:rsidRPr="002F2F7E">
        <w:rPr>
          <w:rFonts w:ascii="Arial" w:hAnsi="Arial" w:cs="Arial"/>
        </w:rPr>
        <w:t xml:space="preserve"> </w:t>
      </w:r>
      <w:r w:rsidR="00B530FA" w:rsidRPr="002F2F7E">
        <w:rPr>
          <w:rFonts w:ascii="Arial" w:hAnsi="Arial" w:cs="Arial"/>
        </w:rPr>
        <w:t>Controls</w:t>
      </w:r>
      <w:r w:rsidRPr="002F2F7E">
        <w:rPr>
          <w:rFonts w:ascii="Arial" w:hAnsi="Arial" w:cs="Arial"/>
        </w:rPr>
        <w:t xml:space="preserve"> </w:t>
      </w:r>
      <w:r w:rsidR="00B530FA" w:rsidRPr="002F2F7E">
        <w:rPr>
          <w:rFonts w:ascii="Arial" w:hAnsi="Arial" w:cs="Arial"/>
        </w:rPr>
        <w:t>and</w:t>
      </w:r>
      <w:r w:rsidRPr="002F2F7E">
        <w:rPr>
          <w:rFonts w:ascii="Arial" w:hAnsi="Arial" w:cs="Arial"/>
        </w:rPr>
        <w:t xml:space="preserve"> </w:t>
      </w:r>
      <w:r w:rsidR="00B530FA" w:rsidRPr="002F2F7E">
        <w:rPr>
          <w:rFonts w:ascii="Arial" w:hAnsi="Arial" w:cs="Arial"/>
        </w:rPr>
        <w:t>samples</w:t>
      </w:r>
      <w:r w:rsidRPr="002F2F7E">
        <w:rPr>
          <w:rFonts w:ascii="Arial" w:hAnsi="Arial" w:cs="Arial"/>
        </w:rPr>
        <w:t xml:space="preserve"> </w:t>
      </w:r>
      <w:r w:rsidR="00B530FA" w:rsidRPr="002F2F7E">
        <w:rPr>
          <w:rFonts w:ascii="Arial" w:hAnsi="Arial" w:cs="Arial"/>
        </w:rPr>
        <w:t>are</w:t>
      </w:r>
      <w:r w:rsidRPr="002F2F7E">
        <w:rPr>
          <w:rFonts w:ascii="Arial" w:hAnsi="Arial" w:cs="Arial"/>
        </w:rPr>
        <w:t xml:space="preserve"> </w:t>
      </w:r>
      <w:r w:rsidR="00B530FA" w:rsidRPr="002F2F7E">
        <w:rPr>
          <w:rFonts w:ascii="Arial" w:hAnsi="Arial" w:cs="Arial"/>
        </w:rPr>
        <w:t>split</w:t>
      </w:r>
      <w:r w:rsidRPr="002F2F7E">
        <w:rPr>
          <w:rFonts w:ascii="Arial" w:hAnsi="Arial" w:cs="Arial"/>
        </w:rPr>
        <w:t xml:space="preserve"> </w:t>
      </w:r>
      <w:r w:rsidR="00B530FA" w:rsidRPr="002F2F7E">
        <w:rPr>
          <w:rFonts w:ascii="Arial" w:hAnsi="Arial" w:cs="Arial"/>
        </w:rPr>
        <w:t>into</w:t>
      </w:r>
      <w:r w:rsidRPr="002F2F7E">
        <w:rPr>
          <w:rFonts w:ascii="Arial" w:hAnsi="Arial" w:cs="Arial"/>
        </w:rPr>
        <w:t xml:space="preserve"> </w:t>
      </w:r>
      <w:r w:rsidR="00B530FA" w:rsidRPr="002F2F7E">
        <w:rPr>
          <w:rFonts w:ascii="Arial" w:hAnsi="Arial" w:cs="Arial"/>
        </w:rPr>
        <w:t>separate</w:t>
      </w:r>
      <w:r w:rsidRPr="002F2F7E">
        <w:rPr>
          <w:rFonts w:ascii="Arial" w:hAnsi="Arial" w:cs="Arial"/>
        </w:rPr>
        <w:t xml:space="preserve"> </w:t>
      </w:r>
      <w:r w:rsidR="00B530FA" w:rsidRPr="002F2F7E">
        <w:rPr>
          <w:rFonts w:ascii="Arial" w:hAnsi="Arial" w:cs="Arial"/>
        </w:rPr>
        <w:t>tables</w:t>
      </w:r>
      <w:r w:rsidR="00B530FA" w:rsidRPr="002F2F7E">
        <w:rPr>
          <w:rFonts w:ascii="Arial" w:hAnsi="Arial" w:cs="Arial"/>
        </w:rPr>
        <w:br/>
      </w:r>
      <w:r w:rsidRPr="002F2F7E">
        <w:rPr>
          <w:rFonts w:ascii="Arial" w:hAnsi="Arial" w:cs="Arial"/>
        </w:rPr>
        <w:t xml:space="preserve"> </w:t>
      </w:r>
      <w:r w:rsidR="00B530FA" w:rsidRPr="002F2F7E">
        <w:rPr>
          <w:rFonts w:ascii="Arial" w:hAnsi="Arial" w:cs="Arial"/>
        </w:rPr>
        <w:t>4.</w:t>
      </w:r>
      <w:r w:rsidRPr="002F2F7E">
        <w:rPr>
          <w:rFonts w:ascii="Arial" w:hAnsi="Arial" w:cs="Arial"/>
        </w:rPr>
        <w:t xml:space="preserve"> </w:t>
      </w:r>
      <w:r w:rsidR="00FF4BE7" w:rsidRPr="002F2F7E">
        <w:rPr>
          <w:rFonts w:ascii="Arial" w:hAnsi="Arial" w:cs="Arial"/>
        </w:rPr>
        <w:t>Sequencing</w:t>
      </w:r>
      <w:r w:rsidRPr="002F2F7E">
        <w:rPr>
          <w:rFonts w:ascii="Arial" w:hAnsi="Arial" w:cs="Arial"/>
        </w:rPr>
        <w:t xml:space="preserve"> </w:t>
      </w:r>
      <w:r w:rsidR="00FF4BE7" w:rsidRPr="002F2F7E">
        <w:rPr>
          <w:rFonts w:ascii="Arial" w:hAnsi="Arial" w:cs="Arial"/>
        </w:rPr>
        <w:t>run</w:t>
      </w:r>
      <w:r w:rsidRPr="002F2F7E">
        <w:rPr>
          <w:rFonts w:ascii="Arial" w:hAnsi="Arial" w:cs="Arial"/>
        </w:rPr>
        <w:t xml:space="preserve"> </w:t>
      </w:r>
      <w:proofErr w:type="gramStart"/>
      <w:r w:rsidR="00FF4BE7" w:rsidRPr="002F2F7E">
        <w:rPr>
          <w:rFonts w:ascii="Arial" w:hAnsi="Arial" w:cs="Arial"/>
        </w:rPr>
        <w:t>ID's</w:t>
      </w:r>
      <w:proofErr w:type="gramEnd"/>
      <w:r w:rsidRPr="002F2F7E">
        <w:rPr>
          <w:rFonts w:ascii="Arial" w:hAnsi="Arial" w:cs="Arial"/>
        </w:rPr>
        <w:t xml:space="preserve"> </w:t>
      </w:r>
      <w:r w:rsidR="00FF4BE7" w:rsidRPr="002F2F7E">
        <w:rPr>
          <w:rFonts w:ascii="Arial" w:hAnsi="Arial" w:cs="Arial"/>
        </w:rPr>
        <w:t>are</w:t>
      </w:r>
      <w:r w:rsidRPr="002F2F7E">
        <w:rPr>
          <w:rFonts w:ascii="Arial" w:hAnsi="Arial" w:cs="Arial"/>
        </w:rPr>
        <w:t xml:space="preserve"> </w:t>
      </w:r>
      <w:r w:rsidR="00FF4BE7" w:rsidRPr="002F2F7E">
        <w:rPr>
          <w:rFonts w:ascii="Arial" w:hAnsi="Arial" w:cs="Arial"/>
        </w:rPr>
        <w:t>removed</w:t>
      </w:r>
      <w:r w:rsidRPr="002F2F7E">
        <w:rPr>
          <w:rFonts w:ascii="Arial" w:hAnsi="Arial" w:cs="Arial"/>
        </w:rPr>
        <w:t xml:space="preserve"> </w:t>
      </w:r>
      <w:r w:rsidR="00FF4BE7" w:rsidRPr="002F2F7E">
        <w:rPr>
          <w:rFonts w:ascii="Arial" w:hAnsi="Arial" w:cs="Arial"/>
        </w:rPr>
        <w:t>from</w:t>
      </w:r>
      <w:r w:rsidRPr="002F2F7E">
        <w:rPr>
          <w:rFonts w:ascii="Arial" w:hAnsi="Arial" w:cs="Arial"/>
        </w:rPr>
        <w:t xml:space="preserve"> </w:t>
      </w:r>
      <w:r w:rsidR="00FF4BE7" w:rsidRPr="002F2F7E">
        <w:rPr>
          <w:rFonts w:ascii="Arial" w:hAnsi="Arial" w:cs="Arial"/>
        </w:rPr>
        <w:t>the</w:t>
      </w:r>
      <w:r w:rsidRPr="002F2F7E">
        <w:rPr>
          <w:rFonts w:ascii="Arial" w:hAnsi="Arial" w:cs="Arial"/>
        </w:rPr>
        <w:t xml:space="preserve"> </w:t>
      </w:r>
      <w:r w:rsidR="00FF4BE7" w:rsidRPr="002F2F7E">
        <w:rPr>
          <w:rFonts w:ascii="Arial" w:hAnsi="Arial" w:cs="Arial"/>
        </w:rPr>
        <w:t>column</w:t>
      </w:r>
      <w:r w:rsidRPr="002F2F7E">
        <w:rPr>
          <w:rFonts w:ascii="Arial" w:hAnsi="Arial" w:cs="Arial"/>
        </w:rPr>
        <w:t xml:space="preserve"> </w:t>
      </w:r>
      <w:r w:rsidR="00FF4BE7" w:rsidRPr="002F2F7E">
        <w:rPr>
          <w:rFonts w:ascii="Arial" w:hAnsi="Arial" w:cs="Arial"/>
        </w:rPr>
        <w:t>headers</w:t>
      </w:r>
      <w:r w:rsidRPr="002F2F7E">
        <w:rPr>
          <w:rFonts w:ascii="Arial" w:hAnsi="Arial" w:cs="Arial"/>
        </w:rPr>
        <w:t xml:space="preserve"> </w:t>
      </w:r>
      <w:r w:rsidR="00FF4BE7" w:rsidRPr="002F2F7E">
        <w:rPr>
          <w:rFonts w:ascii="Arial" w:hAnsi="Arial" w:cs="Arial"/>
        </w:rPr>
        <w:t>and</w:t>
      </w:r>
      <w:r w:rsidRPr="002F2F7E">
        <w:rPr>
          <w:rFonts w:ascii="Arial" w:hAnsi="Arial" w:cs="Arial"/>
        </w:rPr>
        <w:t xml:space="preserve"> </w:t>
      </w:r>
      <w:r w:rsidR="00FF4BE7" w:rsidRPr="002F2F7E">
        <w:rPr>
          <w:rFonts w:ascii="Arial" w:hAnsi="Arial" w:cs="Arial"/>
        </w:rPr>
        <w:t>any</w:t>
      </w:r>
      <w:r w:rsidRPr="002F2F7E">
        <w:rPr>
          <w:rFonts w:ascii="Arial" w:hAnsi="Arial" w:cs="Arial"/>
        </w:rPr>
        <w:t xml:space="preserve"> </w:t>
      </w:r>
      <w:r w:rsidR="00FF4BE7" w:rsidRPr="002F2F7E">
        <w:rPr>
          <w:rFonts w:ascii="Arial" w:hAnsi="Arial" w:cs="Arial"/>
        </w:rPr>
        <w:t>sample</w:t>
      </w:r>
      <w:r w:rsidRPr="002F2F7E">
        <w:rPr>
          <w:rFonts w:ascii="Arial" w:hAnsi="Arial" w:cs="Arial"/>
        </w:rPr>
        <w:t xml:space="preserve"> </w:t>
      </w:r>
      <w:r w:rsidR="00FF4BE7" w:rsidRPr="002F2F7E">
        <w:rPr>
          <w:rFonts w:ascii="Arial" w:hAnsi="Arial" w:cs="Arial"/>
        </w:rPr>
        <w:t>sequenced</w:t>
      </w:r>
      <w:r w:rsidRPr="002F2F7E">
        <w:rPr>
          <w:rFonts w:ascii="Arial" w:hAnsi="Arial" w:cs="Arial"/>
        </w:rPr>
        <w:t xml:space="preserve"> </w:t>
      </w:r>
      <w:r w:rsidR="00FF4BE7" w:rsidRPr="002F2F7E">
        <w:rPr>
          <w:rFonts w:ascii="Arial" w:hAnsi="Arial" w:cs="Arial"/>
        </w:rPr>
        <w:t>more</w:t>
      </w:r>
      <w:r w:rsidRPr="002F2F7E">
        <w:rPr>
          <w:rFonts w:ascii="Arial" w:hAnsi="Arial" w:cs="Arial"/>
        </w:rPr>
        <w:t xml:space="preserve"> </w:t>
      </w:r>
      <w:r w:rsidR="00FF4BE7" w:rsidRPr="002F2F7E">
        <w:rPr>
          <w:rFonts w:ascii="Arial" w:hAnsi="Arial" w:cs="Arial"/>
        </w:rPr>
        <w:t>than</w:t>
      </w:r>
      <w:r w:rsidRPr="002F2F7E">
        <w:rPr>
          <w:rFonts w:ascii="Arial" w:hAnsi="Arial" w:cs="Arial"/>
        </w:rPr>
        <w:t xml:space="preserve"> </w:t>
      </w:r>
      <w:r w:rsidR="00FF4BE7" w:rsidRPr="002F2F7E">
        <w:rPr>
          <w:rFonts w:ascii="Arial" w:hAnsi="Arial" w:cs="Arial"/>
        </w:rPr>
        <w:t>once</w:t>
      </w:r>
      <w:r w:rsidRPr="002F2F7E">
        <w:rPr>
          <w:rFonts w:ascii="Arial" w:hAnsi="Arial" w:cs="Arial"/>
        </w:rPr>
        <w:t xml:space="preserve"> </w:t>
      </w:r>
      <w:r w:rsidR="00FF4BE7" w:rsidRPr="002F2F7E">
        <w:rPr>
          <w:rFonts w:ascii="Arial" w:hAnsi="Arial" w:cs="Arial"/>
        </w:rPr>
        <w:t>has</w:t>
      </w:r>
      <w:r w:rsidRPr="002F2F7E">
        <w:rPr>
          <w:rFonts w:ascii="Arial" w:hAnsi="Arial" w:cs="Arial"/>
        </w:rPr>
        <w:t xml:space="preserve"> </w:t>
      </w:r>
      <w:r w:rsidR="00FF4BE7" w:rsidRPr="002F2F7E">
        <w:rPr>
          <w:rFonts w:ascii="Arial" w:hAnsi="Arial" w:cs="Arial"/>
        </w:rPr>
        <w:t>the</w:t>
      </w:r>
      <w:r w:rsidRPr="002F2F7E">
        <w:rPr>
          <w:rFonts w:ascii="Arial" w:hAnsi="Arial" w:cs="Arial"/>
        </w:rPr>
        <w:t xml:space="preserve"> </w:t>
      </w:r>
      <w:r w:rsidR="00FF4BE7" w:rsidRPr="002F2F7E">
        <w:rPr>
          <w:rFonts w:ascii="Arial" w:hAnsi="Arial" w:cs="Arial"/>
        </w:rPr>
        <w:t>OTUs</w:t>
      </w:r>
      <w:r w:rsidRPr="002F2F7E">
        <w:rPr>
          <w:rFonts w:ascii="Arial" w:hAnsi="Arial" w:cs="Arial"/>
        </w:rPr>
        <w:t xml:space="preserve"> </w:t>
      </w:r>
      <w:r w:rsidR="00FF4BE7" w:rsidRPr="002F2F7E">
        <w:rPr>
          <w:rFonts w:ascii="Arial" w:hAnsi="Arial" w:cs="Arial"/>
        </w:rPr>
        <w:t>grouped</w:t>
      </w:r>
      <w:r w:rsidRPr="002F2F7E">
        <w:rPr>
          <w:rFonts w:ascii="Arial" w:hAnsi="Arial" w:cs="Arial"/>
        </w:rPr>
        <w:t xml:space="preserve"> </w:t>
      </w:r>
      <w:r w:rsidR="00FF4BE7" w:rsidRPr="002F2F7E">
        <w:rPr>
          <w:rFonts w:ascii="Arial" w:hAnsi="Arial" w:cs="Arial"/>
        </w:rPr>
        <w:t>and</w:t>
      </w:r>
      <w:r w:rsidRPr="002F2F7E">
        <w:rPr>
          <w:rFonts w:ascii="Arial" w:hAnsi="Arial" w:cs="Arial"/>
        </w:rPr>
        <w:t xml:space="preserve"> </w:t>
      </w:r>
      <w:r w:rsidR="00FF4BE7" w:rsidRPr="002F2F7E">
        <w:rPr>
          <w:rFonts w:ascii="Arial" w:hAnsi="Arial" w:cs="Arial"/>
        </w:rPr>
        <w:t>abundances</w:t>
      </w:r>
      <w:r w:rsidRPr="002F2F7E">
        <w:rPr>
          <w:rFonts w:ascii="Arial" w:hAnsi="Arial" w:cs="Arial"/>
        </w:rPr>
        <w:t xml:space="preserve"> </w:t>
      </w:r>
      <w:r w:rsidR="00FF4BE7" w:rsidRPr="002F2F7E">
        <w:rPr>
          <w:rFonts w:ascii="Arial" w:hAnsi="Arial" w:cs="Arial"/>
        </w:rPr>
        <w:t>summed</w:t>
      </w:r>
      <w:r w:rsidRPr="002F2F7E">
        <w:rPr>
          <w:rFonts w:ascii="Arial" w:hAnsi="Arial" w:cs="Arial"/>
        </w:rPr>
        <w:t xml:space="preserve"> </w:t>
      </w:r>
      <w:r w:rsidR="00FF4BE7" w:rsidRPr="002F2F7E">
        <w:rPr>
          <w:rFonts w:ascii="Arial" w:hAnsi="Arial" w:cs="Arial"/>
        </w:rPr>
        <w:t>to</w:t>
      </w:r>
      <w:r w:rsidRPr="002F2F7E">
        <w:rPr>
          <w:rFonts w:ascii="Arial" w:hAnsi="Arial" w:cs="Arial"/>
        </w:rPr>
        <w:t xml:space="preserve"> </w:t>
      </w:r>
      <w:r w:rsidR="00FF4BE7" w:rsidRPr="002F2F7E">
        <w:rPr>
          <w:rFonts w:ascii="Arial" w:hAnsi="Arial" w:cs="Arial"/>
        </w:rPr>
        <w:t>give</w:t>
      </w:r>
      <w:r w:rsidRPr="002F2F7E">
        <w:rPr>
          <w:rFonts w:ascii="Arial" w:hAnsi="Arial" w:cs="Arial"/>
        </w:rPr>
        <w:t xml:space="preserve"> </w:t>
      </w:r>
      <w:r w:rsidR="00FF4BE7" w:rsidRPr="002F2F7E">
        <w:rPr>
          <w:rFonts w:ascii="Arial" w:hAnsi="Arial" w:cs="Arial"/>
        </w:rPr>
        <w:t>a</w:t>
      </w:r>
      <w:r w:rsidRPr="002F2F7E">
        <w:rPr>
          <w:rFonts w:ascii="Arial" w:hAnsi="Arial" w:cs="Arial"/>
        </w:rPr>
        <w:t xml:space="preserve"> </w:t>
      </w:r>
      <w:r w:rsidR="00FF4BE7" w:rsidRPr="002F2F7E">
        <w:rPr>
          <w:rFonts w:ascii="Arial" w:hAnsi="Arial" w:cs="Arial"/>
        </w:rPr>
        <w:t>single</w:t>
      </w:r>
      <w:r w:rsidRPr="002F2F7E">
        <w:rPr>
          <w:rFonts w:ascii="Arial" w:hAnsi="Arial" w:cs="Arial"/>
        </w:rPr>
        <w:t xml:space="preserve"> </w:t>
      </w:r>
      <w:r w:rsidR="00FF4BE7" w:rsidRPr="002F2F7E">
        <w:rPr>
          <w:rFonts w:ascii="Arial" w:hAnsi="Arial" w:cs="Arial"/>
        </w:rPr>
        <w:t>abundance</w:t>
      </w:r>
      <w:r w:rsidRPr="002F2F7E">
        <w:rPr>
          <w:rFonts w:ascii="Arial" w:hAnsi="Arial" w:cs="Arial"/>
        </w:rPr>
        <w:t xml:space="preserve"> </w:t>
      </w:r>
      <w:r w:rsidR="00FF4BE7" w:rsidRPr="002F2F7E">
        <w:rPr>
          <w:rFonts w:ascii="Arial" w:hAnsi="Arial" w:cs="Arial"/>
        </w:rPr>
        <w:t>per</w:t>
      </w:r>
      <w:r w:rsidRPr="002F2F7E">
        <w:rPr>
          <w:rFonts w:ascii="Arial" w:hAnsi="Arial" w:cs="Arial"/>
        </w:rPr>
        <w:t xml:space="preserve"> </w:t>
      </w:r>
      <w:r w:rsidR="00FF4BE7" w:rsidRPr="002F2F7E">
        <w:rPr>
          <w:rFonts w:ascii="Arial" w:hAnsi="Arial" w:cs="Arial"/>
        </w:rPr>
        <w:t>sample</w:t>
      </w:r>
      <w:r w:rsidR="00B530FA" w:rsidRPr="002F2F7E">
        <w:rPr>
          <w:rFonts w:ascii="Arial" w:hAnsi="Arial" w:cs="Arial"/>
        </w:rPr>
        <w:br/>
      </w:r>
      <w:r w:rsidRPr="002F2F7E">
        <w:rPr>
          <w:rFonts w:ascii="Arial" w:hAnsi="Arial" w:cs="Arial"/>
        </w:rPr>
        <w:t xml:space="preserve"> </w:t>
      </w:r>
      <w:r w:rsidR="00B530FA" w:rsidRPr="002F2F7E">
        <w:rPr>
          <w:rFonts w:ascii="Arial" w:hAnsi="Arial" w:cs="Arial"/>
        </w:rPr>
        <w:t>5.</w:t>
      </w:r>
      <w:r w:rsidRPr="002F2F7E">
        <w:rPr>
          <w:rFonts w:ascii="Arial" w:hAnsi="Arial" w:cs="Arial"/>
        </w:rPr>
        <w:t xml:space="preserve"> </w:t>
      </w:r>
      <w:r w:rsidR="00B530FA" w:rsidRPr="002F2F7E">
        <w:rPr>
          <w:rFonts w:ascii="Arial" w:hAnsi="Arial" w:cs="Arial"/>
        </w:rPr>
        <w:t>A</w:t>
      </w:r>
      <w:r w:rsidRPr="002F2F7E">
        <w:rPr>
          <w:rFonts w:ascii="Arial" w:hAnsi="Arial" w:cs="Arial"/>
        </w:rPr>
        <w:t xml:space="preserve"> </w:t>
      </w:r>
      <w:proofErr w:type="spellStart"/>
      <w:r w:rsidR="00B530FA" w:rsidRPr="002F2F7E">
        <w:rPr>
          <w:rFonts w:ascii="Arial" w:hAnsi="Arial" w:cs="Arial"/>
        </w:rPr>
        <w:t>fasta</w:t>
      </w:r>
      <w:proofErr w:type="spellEnd"/>
      <w:r w:rsidRPr="002F2F7E">
        <w:rPr>
          <w:rFonts w:ascii="Arial" w:hAnsi="Arial" w:cs="Arial"/>
        </w:rPr>
        <w:t xml:space="preserve"> </w:t>
      </w:r>
      <w:r w:rsidR="00B530FA" w:rsidRPr="002F2F7E">
        <w:rPr>
          <w:rFonts w:ascii="Arial" w:hAnsi="Arial" w:cs="Arial"/>
        </w:rPr>
        <w:t>file</w:t>
      </w:r>
      <w:r w:rsidRPr="002F2F7E">
        <w:rPr>
          <w:rFonts w:ascii="Arial" w:hAnsi="Arial" w:cs="Arial"/>
        </w:rPr>
        <w:t xml:space="preserve"> </w:t>
      </w:r>
      <w:r w:rsidR="00B530FA" w:rsidRPr="002F2F7E">
        <w:rPr>
          <w:rFonts w:ascii="Arial" w:hAnsi="Arial" w:cs="Arial"/>
        </w:rPr>
        <w:t>of</w:t>
      </w:r>
      <w:r w:rsidRPr="002F2F7E">
        <w:rPr>
          <w:rFonts w:ascii="Arial" w:hAnsi="Arial" w:cs="Arial"/>
        </w:rPr>
        <w:t xml:space="preserve"> </w:t>
      </w:r>
      <w:r w:rsidR="00B530FA" w:rsidRPr="002F2F7E">
        <w:rPr>
          <w:rFonts w:ascii="Arial" w:hAnsi="Arial" w:cs="Arial"/>
        </w:rPr>
        <w:t>unique</w:t>
      </w:r>
      <w:r w:rsidRPr="002F2F7E">
        <w:rPr>
          <w:rFonts w:ascii="Arial" w:hAnsi="Arial" w:cs="Arial"/>
        </w:rPr>
        <w:t xml:space="preserve"> </w:t>
      </w:r>
      <w:r w:rsidR="00FB3B64" w:rsidRPr="002F2F7E">
        <w:rPr>
          <w:rFonts w:ascii="Arial" w:hAnsi="Arial" w:cs="Arial"/>
        </w:rPr>
        <w:t>ZOTU</w:t>
      </w:r>
      <w:r w:rsidR="00B530FA" w:rsidRPr="002F2F7E">
        <w:rPr>
          <w:rFonts w:ascii="Arial" w:hAnsi="Arial" w:cs="Arial"/>
        </w:rPr>
        <w:t>'s</w:t>
      </w:r>
      <w:r w:rsidRPr="002F2F7E">
        <w:rPr>
          <w:rFonts w:ascii="Arial" w:hAnsi="Arial" w:cs="Arial"/>
        </w:rPr>
        <w:t xml:space="preserve"> </w:t>
      </w:r>
      <w:r w:rsidR="00B530FA" w:rsidRPr="002F2F7E">
        <w:rPr>
          <w:rFonts w:ascii="Arial" w:hAnsi="Arial" w:cs="Arial"/>
        </w:rPr>
        <w:t>is</w:t>
      </w:r>
      <w:r w:rsidRPr="002F2F7E">
        <w:rPr>
          <w:rFonts w:ascii="Arial" w:hAnsi="Arial" w:cs="Arial"/>
        </w:rPr>
        <w:t xml:space="preserve"> </w:t>
      </w:r>
      <w:r w:rsidR="00B530FA" w:rsidRPr="002F2F7E">
        <w:rPr>
          <w:rFonts w:ascii="Arial" w:hAnsi="Arial" w:cs="Arial"/>
        </w:rPr>
        <w:t>created</w:t>
      </w:r>
      <w:r w:rsidRPr="002F2F7E">
        <w:rPr>
          <w:rFonts w:ascii="Arial" w:hAnsi="Arial" w:cs="Arial"/>
        </w:rPr>
        <w:t xml:space="preserve"> </w:t>
      </w:r>
      <w:r w:rsidR="00B530FA" w:rsidRPr="002F2F7E">
        <w:rPr>
          <w:rFonts w:ascii="Arial" w:hAnsi="Arial" w:cs="Arial"/>
        </w:rPr>
        <w:t>from</w:t>
      </w:r>
      <w:r w:rsidRPr="002F2F7E">
        <w:rPr>
          <w:rFonts w:ascii="Arial" w:hAnsi="Arial" w:cs="Arial"/>
        </w:rPr>
        <w:t xml:space="preserve"> </w:t>
      </w:r>
      <w:r w:rsidR="00B530FA" w:rsidRPr="002F2F7E">
        <w:rPr>
          <w:rFonts w:ascii="Arial" w:hAnsi="Arial" w:cs="Arial"/>
        </w:rPr>
        <w:t>all</w:t>
      </w:r>
      <w:r w:rsidRPr="002F2F7E">
        <w:rPr>
          <w:rFonts w:ascii="Arial" w:hAnsi="Arial" w:cs="Arial"/>
        </w:rPr>
        <w:t xml:space="preserve"> </w:t>
      </w:r>
      <w:r w:rsidR="00FB3B64" w:rsidRPr="002F2F7E">
        <w:rPr>
          <w:rFonts w:ascii="Arial" w:hAnsi="Arial" w:cs="Arial"/>
        </w:rPr>
        <w:t>ZOTU</w:t>
      </w:r>
      <w:r w:rsidR="00B530FA" w:rsidRPr="002F2F7E">
        <w:rPr>
          <w:rFonts w:ascii="Arial" w:hAnsi="Arial" w:cs="Arial"/>
        </w:rPr>
        <w:t>'s</w:t>
      </w:r>
      <w:r w:rsidRPr="002F2F7E">
        <w:rPr>
          <w:rFonts w:ascii="Arial" w:hAnsi="Arial" w:cs="Arial"/>
        </w:rPr>
        <w:t xml:space="preserve"> </w:t>
      </w:r>
      <w:r w:rsidR="00B530FA" w:rsidRPr="002F2F7E">
        <w:rPr>
          <w:rFonts w:ascii="Arial" w:hAnsi="Arial" w:cs="Arial"/>
        </w:rPr>
        <w:t>in</w:t>
      </w:r>
      <w:r w:rsidRPr="002F2F7E">
        <w:rPr>
          <w:rFonts w:ascii="Arial" w:hAnsi="Arial" w:cs="Arial"/>
        </w:rPr>
        <w:t xml:space="preserve"> </w:t>
      </w:r>
      <w:r w:rsidR="00B530FA" w:rsidRPr="002F2F7E">
        <w:rPr>
          <w:rFonts w:ascii="Arial" w:hAnsi="Arial" w:cs="Arial"/>
        </w:rPr>
        <w:t>this</w:t>
      </w:r>
      <w:r w:rsidRPr="002F2F7E">
        <w:rPr>
          <w:rFonts w:ascii="Arial" w:hAnsi="Arial" w:cs="Arial"/>
        </w:rPr>
        <w:t xml:space="preserve"> </w:t>
      </w:r>
      <w:r w:rsidR="00B530FA" w:rsidRPr="002F2F7E">
        <w:rPr>
          <w:rFonts w:ascii="Arial" w:hAnsi="Arial" w:cs="Arial"/>
        </w:rPr>
        <w:t>final</w:t>
      </w:r>
      <w:r w:rsidRPr="002F2F7E">
        <w:rPr>
          <w:rFonts w:ascii="Arial" w:hAnsi="Arial" w:cs="Arial"/>
        </w:rPr>
        <w:t xml:space="preserve"> </w:t>
      </w:r>
      <w:r w:rsidR="00B530FA" w:rsidRPr="002F2F7E">
        <w:rPr>
          <w:rFonts w:ascii="Arial" w:hAnsi="Arial" w:cs="Arial"/>
        </w:rPr>
        <w:t>table</w:t>
      </w:r>
      <w:r w:rsidR="00B530FA" w:rsidRPr="002F2F7E">
        <w:rPr>
          <w:rFonts w:ascii="Arial" w:hAnsi="Arial" w:cs="Arial"/>
        </w:rPr>
        <w:br/>
      </w:r>
      <w:r w:rsidRPr="002F2F7E">
        <w:rPr>
          <w:rFonts w:ascii="Arial" w:hAnsi="Arial" w:cs="Arial"/>
        </w:rPr>
        <w:t xml:space="preserve"> </w:t>
      </w:r>
      <w:r w:rsidR="00B530FA" w:rsidRPr="002F2F7E">
        <w:rPr>
          <w:rFonts w:ascii="Arial" w:hAnsi="Arial" w:cs="Arial"/>
        </w:rPr>
        <w:t>6.</w:t>
      </w:r>
      <w:r w:rsidRPr="002F2F7E">
        <w:rPr>
          <w:rFonts w:ascii="Arial" w:hAnsi="Arial" w:cs="Arial"/>
        </w:rPr>
        <w:t xml:space="preserve"> </w:t>
      </w:r>
      <w:r w:rsidR="00B530FA" w:rsidRPr="002F2F7E">
        <w:rPr>
          <w:rFonts w:ascii="Arial" w:hAnsi="Arial" w:cs="Arial"/>
        </w:rPr>
        <w:t>Sequences</w:t>
      </w:r>
      <w:r w:rsidRPr="002F2F7E">
        <w:rPr>
          <w:rFonts w:ascii="Arial" w:hAnsi="Arial" w:cs="Arial"/>
        </w:rPr>
        <w:t xml:space="preserve"> </w:t>
      </w:r>
      <w:r w:rsidR="00B530FA" w:rsidRPr="002F2F7E">
        <w:rPr>
          <w:rFonts w:ascii="Arial" w:hAnsi="Arial" w:cs="Arial"/>
        </w:rPr>
        <w:t>are</w:t>
      </w:r>
      <w:r w:rsidRPr="002F2F7E">
        <w:rPr>
          <w:rFonts w:ascii="Arial" w:hAnsi="Arial" w:cs="Arial"/>
        </w:rPr>
        <w:t xml:space="preserve"> </w:t>
      </w:r>
      <w:r w:rsidR="00B530FA" w:rsidRPr="002F2F7E">
        <w:rPr>
          <w:rFonts w:ascii="Arial" w:hAnsi="Arial" w:cs="Arial"/>
        </w:rPr>
        <w:t>classified.</w:t>
      </w:r>
      <w:r w:rsidRPr="002F2F7E">
        <w:rPr>
          <w:rFonts w:ascii="Arial" w:hAnsi="Arial" w:cs="Arial"/>
        </w:rPr>
        <w:t xml:space="preserve"> </w:t>
      </w:r>
    </w:p>
    <w:p w14:paraId="623B0331" w14:textId="782C836F" w:rsidR="000606AE" w:rsidRPr="002F2F7E" w:rsidRDefault="000606AE" w:rsidP="000606AE">
      <w:pPr>
        <w:pStyle w:val="NormalWeb"/>
        <w:shd w:val="clear" w:color="auto" w:fill="FFFFFF"/>
        <w:spacing w:before="0" w:after="0"/>
        <w:textAlignment w:val="baseline"/>
        <w:rPr>
          <w:rFonts w:ascii="Arial" w:hAnsi="Arial" w:cs="Arial"/>
        </w:rPr>
      </w:pPr>
      <w:r w:rsidRPr="002F2F7E">
        <w:rPr>
          <w:rStyle w:val="Strong"/>
          <w:rFonts w:ascii="Arial" w:hAnsi="Arial" w:cs="Arial"/>
          <w:bdr w:val="none" w:sz="0" w:space="0" w:color="auto" w:frame="1"/>
        </w:rPr>
        <w:t>Classify</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the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sequences</w:t>
      </w:r>
    </w:p>
    <w:p w14:paraId="3D148D40" w14:textId="5C25A9EA" w:rsidR="00480D3D" w:rsidRPr="002F2F7E" w:rsidRDefault="000606AE" w:rsidP="00480D3D">
      <w:pPr>
        <w:pStyle w:val="NormalWeb"/>
        <w:shd w:val="clear" w:color="auto" w:fill="FFFFFF"/>
        <w:textAlignment w:val="baseline"/>
        <w:rPr>
          <w:rFonts w:ascii="Arial" w:hAnsi="Arial" w:cs="Arial"/>
        </w:rPr>
      </w:pPr>
      <w:r w:rsidRPr="002F2F7E">
        <w:rPr>
          <w:rFonts w:ascii="Arial" w:hAnsi="Arial" w:cs="Arial"/>
        </w:rPr>
        <w:t>Sequences</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classified</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provide</w:t>
      </w:r>
      <w:r w:rsidR="0087648D" w:rsidRPr="002F2F7E">
        <w:rPr>
          <w:rFonts w:ascii="Arial" w:hAnsi="Arial" w:cs="Arial"/>
        </w:rPr>
        <w:t xml:space="preserve"> </w:t>
      </w:r>
      <w:r w:rsidRPr="002F2F7E">
        <w:rPr>
          <w:rFonts w:ascii="Arial" w:hAnsi="Arial" w:cs="Arial"/>
        </w:rPr>
        <w:t>taxonomies</w:t>
      </w:r>
      <w:r w:rsidR="0087648D" w:rsidRPr="002F2F7E">
        <w:rPr>
          <w:rFonts w:ascii="Arial" w:hAnsi="Arial" w:cs="Arial"/>
        </w:rPr>
        <w:t xml:space="preserve"> </w:t>
      </w:r>
      <w:r w:rsidRPr="002F2F7E">
        <w:rPr>
          <w:rFonts w:ascii="Arial" w:hAnsi="Arial" w:cs="Arial"/>
        </w:rPr>
        <w:t>relative</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Silva</w:t>
      </w:r>
      <w:r w:rsidR="0087648D" w:rsidRPr="002F2F7E">
        <w:rPr>
          <w:rFonts w:ascii="Arial" w:hAnsi="Arial" w:cs="Arial"/>
        </w:rPr>
        <w:t xml:space="preserve"> </w:t>
      </w:r>
      <w:r w:rsidR="00ED5202">
        <w:rPr>
          <w:rFonts w:ascii="Arial" w:hAnsi="Arial" w:cs="Arial"/>
        </w:rPr>
        <w:t xml:space="preserve">138 </w:t>
      </w:r>
      <w:r w:rsidRPr="002F2F7E">
        <w:rPr>
          <w:rFonts w:ascii="Arial" w:hAnsi="Arial" w:cs="Arial"/>
        </w:rPr>
        <w:t>database</w:t>
      </w:r>
      <w:r w:rsidR="0087648D" w:rsidRPr="002F2F7E">
        <w:rPr>
          <w:rFonts w:ascii="Arial" w:hAnsi="Arial" w:cs="Arial"/>
        </w:rPr>
        <w:t xml:space="preserve"> </w:t>
      </w:r>
      <w:r w:rsidRPr="002F2F7E">
        <w:rPr>
          <w:rFonts w:ascii="Arial" w:hAnsi="Arial" w:cs="Arial"/>
        </w:rPr>
        <w:t>(Quast</w:t>
      </w:r>
      <w:r w:rsidR="0087648D" w:rsidRPr="002F2F7E">
        <w:rPr>
          <w:rFonts w:ascii="Arial" w:hAnsi="Arial" w:cs="Arial"/>
        </w:rPr>
        <w:t xml:space="preserve"> </w:t>
      </w:r>
      <w:r w:rsidRPr="002F2F7E">
        <w:rPr>
          <w:rFonts w:ascii="Arial" w:hAnsi="Arial" w:cs="Arial"/>
        </w:rPr>
        <w:t>et</w:t>
      </w:r>
      <w:r w:rsidR="0087648D" w:rsidRPr="002F2F7E">
        <w:rPr>
          <w:rFonts w:ascii="Arial" w:hAnsi="Arial" w:cs="Arial"/>
        </w:rPr>
        <w:t xml:space="preserve"> </w:t>
      </w:r>
      <w:r w:rsidRPr="002F2F7E">
        <w:rPr>
          <w:rFonts w:ascii="Arial" w:hAnsi="Arial" w:cs="Arial"/>
        </w:rPr>
        <w:t>al.,</w:t>
      </w:r>
      <w:r w:rsidR="0087648D" w:rsidRPr="002F2F7E">
        <w:rPr>
          <w:rFonts w:ascii="Arial" w:hAnsi="Arial" w:cs="Arial"/>
        </w:rPr>
        <w:t xml:space="preserve"> </w:t>
      </w:r>
      <w:r w:rsidRPr="002F2F7E">
        <w:rPr>
          <w:rFonts w:ascii="Arial" w:hAnsi="Arial" w:cs="Arial"/>
        </w:rPr>
        <w:t>2013;</w:t>
      </w:r>
      <w:r w:rsidR="0087648D" w:rsidRPr="002F2F7E">
        <w:rPr>
          <w:rFonts w:ascii="Arial" w:hAnsi="Arial" w:cs="Arial"/>
        </w:rPr>
        <w:t xml:space="preserve"> </w:t>
      </w:r>
      <w:r w:rsidRPr="002F2F7E">
        <w:rPr>
          <w:rFonts w:ascii="Arial" w:hAnsi="Arial" w:cs="Arial"/>
        </w:rPr>
        <w:t>Yilmaz</w:t>
      </w:r>
      <w:r w:rsidR="0087648D" w:rsidRPr="002F2F7E">
        <w:rPr>
          <w:rFonts w:ascii="Arial" w:hAnsi="Arial" w:cs="Arial"/>
        </w:rPr>
        <w:t xml:space="preserve"> </w:t>
      </w:r>
      <w:r w:rsidRPr="002F2F7E">
        <w:rPr>
          <w:rFonts w:ascii="Arial" w:hAnsi="Arial" w:cs="Arial"/>
        </w:rPr>
        <w:t>et</w:t>
      </w:r>
      <w:r w:rsidR="0087648D" w:rsidRPr="002F2F7E">
        <w:rPr>
          <w:rFonts w:ascii="Arial" w:hAnsi="Arial" w:cs="Arial"/>
        </w:rPr>
        <w:t xml:space="preserve"> </w:t>
      </w:r>
      <w:r w:rsidRPr="002F2F7E">
        <w:rPr>
          <w:rFonts w:ascii="Arial" w:hAnsi="Arial" w:cs="Arial"/>
        </w:rPr>
        <w:t>al</w:t>
      </w:r>
      <w:r w:rsidR="0087648D" w:rsidRPr="002F2F7E">
        <w:rPr>
          <w:rFonts w:ascii="Arial" w:hAnsi="Arial" w:cs="Arial"/>
        </w:rPr>
        <w:t xml:space="preserve"> </w:t>
      </w:r>
      <w:r w:rsidRPr="002F2F7E">
        <w:rPr>
          <w:rFonts w:ascii="Arial" w:hAnsi="Arial" w:cs="Arial"/>
        </w:rPr>
        <w:t>2014;</w:t>
      </w:r>
      <w:r w:rsidR="0087648D" w:rsidRPr="002F2F7E">
        <w:rPr>
          <w:rFonts w:ascii="Arial" w:hAnsi="Arial" w:cs="Arial"/>
        </w:rPr>
        <w:t xml:space="preserve"> </w:t>
      </w:r>
      <w:proofErr w:type="spellStart"/>
      <w:r w:rsidRPr="002F2F7E">
        <w:rPr>
          <w:rFonts w:ascii="Arial" w:hAnsi="Arial" w:cs="Arial"/>
        </w:rPr>
        <w:t>Glöckner</w:t>
      </w:r>
      <w:proofErr w:type="spellEnd"/>
      <w:r w:rsidR="0087648D" w:rsidRPr="002F2F7E">
        <w:rPr>
          <w:rFonts w:ascii="Arial" w:hAnsi="Arial" w:cs="Arial"/>
        </w:rPr>
        <w:t xml:space="preserve"> </w:t>
      </w:r>
      <w:r w:rsidRPr="002F2F7E">
        <w:rPr>
          <w:rFonts w:ascii="Arial" w:hAnsi="Arial" w:cs="Arial"/>
        </w:rPr>
        <w:t>2017).</w:t>
      </w:r>
      <w:r w:rsidR="0087648D" w:rsidRPr="002F2F7E">
        <w:rPr>
          <w:rFonts w:ascii="Arial" w:hAnsi="Arial" w:cs="Arial"/>
        </w:rPr>
        <w:t xml:space="preserve"> </w:t>
      </w:r>
      <w:r w:rsidR="00480D3D" w:rsidRPr="002F2F7E">
        <w:rPr>
          <w:rFonts w:ascii="Arial" w:hAnsi="Arial" w:cs="Arial"/>
        </w:rPr>
        <w:t>Sequence</w:t>
      </w:r>
      <w:r w:rsidR="0087648D" w:rsidRPr="002F2F7E">
        <w:rPr>
          <w:rFonts w:ascii="Arial" w:hAnsi="Arial" w:cs="Arial"/>
        </w:rPr>
        <w:t xml:space="preserve"> </w:t>
      </w:r>
      <w:r w:rsidR="00480D3D" w:rsidRPr="002F2F7E">
        <w:rPr>
          <w:rFonts w:ascii="Arial" w:hAnsi="Arial" w:cs="Arial"/>
        </w:rPr>
        <w:t>classification</w:t>
      </w:r>
      <w:r w:rsidR="0087648D" w:rsidRPr="002F2F7E">
        <w:rPr>
          <w:rFonts w:ascii="Arial" w:hAnsi="Arial" w:cs="Arial"/>
        </w:rPr>
        <w:t xml:space="preserve"> </w:t>
      </w:r>
      <w:r w:rsidR="00480D3D" w:rsidRPr="002F2F7E">
        <w:rPr>
          <w:rFonts w:ascii="Arial" w:hAnsi="Arial" w:cs="Arial"/>
        </w:rPr>
        <w:t>is</w:t>
      </w:r>
      <w:r w:rsidR="0087648D" w:rsidRPr="002F2F7E">
        <w:rPr>
          <w:rFonts w:ascii="Arial" w:hAnsi="Arial" w:cs="Arial"/>
        </w:rPr>
        <w:t xml:space="preserve"> </w:t>
      </w:r>
      <w:r w:rsidR="00480D3D" w:rsidRPr="002F2F7E">
        <w:rPr>
          <w:rFonts w:ascii="Arial" w:hAnsi="Arial" w:cs="Arial"/>
        </w:rPr>
        <w:t>performed</w:t>
      </w:r>
      <w:r w:rsidR="0087648D" w:rsidRPr="002F2F7E">
        <w:rPr>
          <w:rFonts w:ascii="Arial" w:hAnsi="Arial" w:cs="Arial"/>
        </w:rPr>
        <w:t xml:space="preserve"> </w:t>
      </w:r>
      <w:r w:rsidR="00480D3D" w:rsidRPr="002F2F7E">
        <w:rPr>
          <w:rFonts w:ascii="Arial" w:hAnsi="Arial" w:cs="Arial"/>
        </w:rPr>
        <w:t>using</w:t>
      </w:r>
      <w:r w:rsidR="0087648D" w:rsidRPr="002F2F7E">
        <w:rPr>
          <w:rFonts w:ascii="Arial" w:hAnsi="Arial" w:cs="Arial"/>
        </w:rPr>
        <w:t xml:space="preserve"> </w:t>
      </w:r>
      <w:r w:rsidR="00480D3D" w:rsidRPr="002F2F7E">
        <w:rPr>
          <w:rFonts w:ascii="Arial" w:hAnsi="Arial" w:cs="Arial"/>
        </w:rPr>
        <w:t>QIIME2</w:t>
      </w:r>
      <w:r w:rsidR="0087648D" w:rsidRPr="002F2F7E">
        <w:rPr>
          <w:rFonts w:ascii="Arial" w:hAnsi="Arial" w:cs="Arial"/>
        </w:rPr>
        <w:t xml:space="preserve"> </w:t>
      </w:r>
      <w:proofErr w:type="spellStart"/>
      <w:r w:rsidR="00480D3D" w:rsidRPr="002F2F7E">
        <w:rPr>
          <w:rFonts w:ascii="Arial" w:hAnsi="Arial" w:cs="Arial"/>
        </w:rPr>
        <w:t>sklearn</w:t>
      </w:r>
      <w:proofErr w:type="spellEnd"/>
      <w:r w:rsidR="0087648D" w:rsidRPr="002F2F7E">
        <w:rPr>
          <w:rFonts w:ascii="Arial" w:hAnsi="Arial" w:cs="Arial"/>
        </w:rPr>
        <w:t xml:space="preserve"> </w:t>
      </w:r>
      <w:r w:rsidR="00480D3D" w:rsidRPr="002F2F7E">
        <w:rPr>
          <w:rFonts w:ascii="Arial" w:hAnsi="Arial" w:cs="Arial"/>
        </w:rPr>
        <w:t>Bayesian</w:t>
      </w:r>
      <w:r w:rsidR="0087648D" w:rsidRPr="002F2F7E">
        <w:rPr>
          <w:rFonts w:ascii="Arial" w:hAnsi="Arial" w:cs="Arial"/>
        </w:rPr>
        <w:t xml:space="preserve"> </w:t>
      </w:r>
      <w:r w:rsidR="00480D3D" w:rsidRPr="002F2F7E">
        <w:rPr>
          <w:rFonts w:ascii="Arial" w:hAnsi="Arial" w:cs="Arial"/>
        </w:rPr>
        <w:t>classifier</w:t>
      </w:r>
      <w:r w:rsidR="0087648D" w:rsidRPr="002F2F7E">
        <w:rPr>
          <w:rFonts w:ascii="Arial" w:hAnsi="Arial" w:cs="Arial"/>
        </w:rPr>
        <w:t xml:space="preserve"> </w:t>
      </w:r>
      <w:r w:rsidR="00480D3D" w:rsidRPr="002F2F7E">
        <w:rPr>
          <w:rFonts w:ascii="Arial" w:hAnsi="Arial" w:cs="Arial"/>
        </w:rPr>
        <w:t>with</w:t>
      </w:r>
      <w:r w:rsidR="0087648D" w:rsidRPr="002F2F7E">
        <w:rPr>
          <w:rFonts w:ascii="Arial" w:hAnsi="Arial" w:cs="Arial"/>
        </w:rPr>
        <w:t xml:space="preserve"> </w:t>
      </w:r>
      <w:r w:rsidR="00480D3D" w:rsidRPr="002F2F7E">
        <w:rPr>
          <w:rFonts w:ascii="Arial" w:hAnsi="Arial" w:cs="Arial"/>
        </w:rPr>
        <w:t>the</w:t>
      </w:r>
      <w:r w:rsidR="0087648D" w:rsidRPr="002F2F7E">
        <w:rPr>
          <w:rFonts w:ascii="Arial" w:hAnsi="Arial" w:cs="Arial"/>
        </w:rPr>
        <w:t xml:space="preserve"> </w:t>
      </w:r>
      <w:r w:rsidR="00480D3D" w:rsidRPr="002F2F7E">
        <w:rPr>
          <w:rFonts w:ascii="Arial" w:hAnsi="Arial" w:cs="Arial"/>
        </w:rPr>
        <w:t>following</w:t>
      </w:r>
      <w:r w:rsidR="0087648D" w:rsidRPr="002F2F7E">
        <w:rPr>
          <w:rFonts w:ascii="Arial" w:hAnsi="Arial" w:cs="Arial"/>
        </w:rPr>
        <w:t xml:space="preserve"> </w:t>
      </w:r>
      <w:r w:rsidR="00480D3D" w:rsidRPr="002F2F7E">
        <w:rPr>
          <w:rFonts w:ascii="Arial" w:hAnsi="Arial" w:cs="Arial"/>
        </w:rPr>
        <w:t>arguments:</w:t>
      </w:r>
    </w:p>
    <w:p w14:paraId="587B97E1" w14:textId="5BFD09FC" w:rsidR="00480D3D" w:rsidRPr="002F2F7E" w:rsidRDefault="00480D3D" w:rsidP="00480D3D">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r w:rsidRPr="002F2F7E">
        <w:rPr>
          <w:rFonts w:ascii="Arial" w:hAnsi="Arial" w:cs="Arial"/>
        </w:rPr>
        <w:t>--p-confidence</w:t>
      </w:r>
      <w:r w:rsidR="0087648D" w:rsidRPr="002F2F7E">
        <w:rPr>
          <w:rFonts w:ascii="Arial" w:hAnsi="Arial" w:cs="Arial"/>
        </w:rPr>
        <w:t xml:space="preserve"> </w:t>
      </w:r>
      <w:r w:rsidRPr="002F2F7E">
        <w:rPr>
          <w:rFonts w:ascii="Arial" w:hAnsi="Arial" w:cs="Arial"/>
        </w:rPr>
        <w:t>0.6</w:t>
      </w:r>
      <w:r w:rsidR="0087648D" w:rsidRPr="002F2F7E">
        <w:rPr>
          <w:rFonts w:ascii="Arial" w:hAnsi="Arial" w:cs="Arial"/>
        </w:rPr>
        <w:t xml:space="preserve"> </w:t>
      </w:r>
      <w:r w:rsidRPr="002F2F7E">
        <w:rPr>
          <w:rFonts w:ascii="Arial" w:hAnsi="Arial" w:cs="Arial"/>
        </w:rPr>
        <w:t>--p-read-orientation</w:t>
      </w:r>
      <w:r w:rsidR="0087648D" w:rsidRPr="002F2F7E">
        <w:rPr>
          <w:rFonts w:ascii="Arial" w:hAnsi="Arial" w:cs="Arial"/>
        </w:rPr>
        <w:t xml:space="preserve"> </w:t>
      </w:r>
      <w:r w:rsidRPr="002F2F7E">
        <w:rPr>
          <w:rFonts w:ascii="Arial" w:hAnsi="Arial" w:cs="Arial"/>
        </w:rPr>
        <w:t>same</w:t>
      </w:r>
    </w:p>
    <w:p w14:paraId="36E5FA82" w14:textId="77777777" w:rsidR="000606AE" w:rsidRPr="002F2F7E" w:rsidRDefault="000606AE" w:rsidP="000606AE">
      <w:pPr>
        <w:pStyle w:val="NormalWeb"/>
        <w:shd w:val="clear" w:color="auto" w:fill="FFFFFF"/>
        <w:spacing w:before="0" w:after="0"/>
        <w:textAlignment w:val="baseline"/>
        <w:rPr>
          <w:rFonts w:ascii="Arial" w:hAnsi="Arial" w:cs="Arial"/>
        </w:rPr>
      </w:pPr>
      <w:r w:rsidRPr="002F2F7E">
        <w:rPr>
          <w:rStyle w:val="Strong"/>
          <w:rFonts w:ascii="Arial" w:hAnsi="Arial" w:cs="Arial"/>
          <w:bdr w:val="none" w:sz="0" w:space="0" w:color="auto" w:frame="1"/>
        </w:rPr>
        <w:t>References</w:t>
      </w:r>
    </w:p>
    <w:p w14:paraId="143C64C0" w14:textId="12995C62" w:rsidR="00B530FA" w:rsidRPr="002F2F7E" w:rsidRDefault="00B530FA" w:rsidP="00B530FA">
      <w:pPr>
        <w:pStyle w:val="has-small-font-size"/>
        <w:shd w:val="clear" w:color="auto" w:fill="FFFFFF"/>
        <w:spacing w:before="0" w:beforeAutospacing="0" w:after="0" w:afterAutospacing="0"/>
        <w:textAlignment w:val="baseline"/>
        <w:rPr>
          <w:rFonts w:ascii="Arial" w:hAnsi="Arial" w:cs="Arial"/>
          <w:sz w:val="20"/>
          <w:szCs w:val="20"/>
        </w:rPr>
      </w:pPr>
      <w:proofErr w:type="spellStart"/>
      <w:r w:rsidRPr="002F2F7E">
        <w:rPr>
          <w:rFonts w:ascii="Arial" w:hAnsi="Arial" w:cs="Arial"/>
          <w:sz w:val="20"/>
          <w:szCs w:val="20"/>
        </w:rPr>
        <w:t>Magoc</w:t>
      </w:r>
      <w:proofErr w:type="spellEnd"/>
      <w:r w:rsidRPr="002F2F7E">
        <w:rPr>
          <w:rFonts w:ascii="Arial" w:hAnsi="Arial" w:cs="Arial"/>
          <w:sz w:val="20"/>
          <w:szCs w:val="20"/>
        </w:rPr>
        <w:t>,</w:t>
      </w:r>
      <w:r w:rsidR="0087648D" w:rsidRPr="002F2F7E">
        <w:rPr>
          <w:rFonts w:ascii="Arial" w:hAnsi="Arial" w:cs="Arial"/>
          <w:sz w:val="20"/>
          <w:szCs w:val="20"/>
        </w:rPr>
        <w:t xml:space="preserve"> </w:t>
      </w:r>
      <w:r w:rsidRPr="002F2F7E">
        <w:rPr>
          <w:rFonts w:ascii="Arial" w:hAnsi="Arial" w:cs="Arial"/>
          <w:sz w:val="20"/>
          <w:szCs w:val="20"/>
        </w:rPr>
        <w:t>T.</w:t>
      </w:r>
      <w:r w:rsidR="0087648D" w:rsidRPr="002F2F7E">
        <w:rPr>
          <w:rFonts w:ascii="Arial" w:hAnsi="Arial" w:cs="Arial"/>
          <w:sz w:val="20"/>
          <w:szCs w:val="20"/>
        </w:rPr>
        <w:t xml:space="preserve"> </w:t>
      </w:r>
      <w:r w:rsidRPr="002F2F7E">
        <w:rPr>
          <w:rFonts w:ascii="Arial" w:hAnsi="Arial" w:cs="Arial"/>
          <w:sz w:val="20"/>
          <w:szCs w:val="20"/>
        </w:rPr>
        <w:t>and</w:t>
      </w:r>
      <w:r w:rsidR="0087648D" w:rsidRPr="002F2F7E">
        <w:rPr>
          <w:rFonts w:ascii="Arial" w:hAnsi="Arial" w:cs="Arial"/>
          <w:sz w:val="20"/>
          <w:szCs w:val="20"/>
        </w:rPr>
        <w:t xml:space="preserve"> </w:t>
      </w:r>
      <w:proofErr w:type="spellStart"/>
      <w:r w:rsidRPr="002F2F7E">
        <w:rPr>
          <w:rFonts w:ascii="Arial" w:hAnsi="Arial" w:cs="Arial"/>
          <w:sz w:val="20"/>
          <w:szCs w:val="20"/>
        </w:rPr>
        <w:t>Salzberg</w:t>
      </w:r>
      <w:proofErr w:type="spellEnd"/>
      <w:r w:rsidRPr="002F2F7E">
        <w:rPr>
          <w:rFonts w:ascii="Arial" w:hAnsi="Arial" w:cs="Arial"/>
          <w:sz w:val="20"/>
          <w:szCs w:val="20"/>
        </w:rPr>
        <w:t>,</w:t>
      </w:r>
      <w:r w:rsidR="0087648D" w:rsidRPr="002F2F7E">
        <w:rPr>
          <w:rFonts w:ascii="Arial" w:hAnsi="Arial" w:cs="Arial"/>
          <w:sz w:val="20"/>
          <w:szCs w:val="20"/>
        </w:rPr>
        <w:t xml:space="preserve"> </w:t>
      </w:r>
      <w:r w:rsidRPr="002F2F7E">
        <w:rPr>
          <w:rFonts w:ascii="Arial" w:hAnsi="Arial" w:cs="Arial"/>
          <w:sz w:val="20"/>
          <w:szCs w:val="20"/>
        </w:rPr>
        <w:t>S.</w:t>
      </w:r>
      <w:r w:rsidR="0087648D" w:rsidRPr="002F2F7E">
        <w:rPr>
          <w:rFonts w:ascii="Arial" w:hAnsi="Arial" w:cs="Arial"/>
          <w:sz w:val="20"/>
          <w:szCs w:val="20"/>
        </w:rPr>
        <w:t xml:space="preserve"> </w:t>
      </w:r>
      <w:r w:rsidRPr="002F2F7E">
        <w:rPr>
          <w:rFonts w:ascii="Arial" w:hAnsi="Arial" w:cs="Arial"/>
          <w:sz w:val="20"/>
          <w:szCs w:val="20"/>
        </w:rPr>
        <w:t>(2011).</w:t>
      </w:r>
      <w:r w:rsidR="0087648D" w:rsidRPr="002F2F7E">
        <w:rPr>
          <w:rFonts w:ascii="Arial" w:hAnsi="Arial" w:cs="Arial"/>
          <w:sz w:val="20"/>
          <w:szCs w:val="20"/>
        </w:rPr>
        <w:t xml:space="preserve"> </w:t>
      </w:r>
      <w:r w:rsidRPr="002F2F7E">
        <w:rPr>
          <w:rFonts w:ascii="Arial" w:hAnsi="Arial" w:cs="Arial"/>
          <w:sz w:val="20"/>
          <w:szCs w:val="20"/>
        </w:rPr>
        <w:t>FLASH:</w:t>
      </w:r>
      <w:r w:rsidR="0087648D" w:rsidRPr="002F2F7E">
        <w:rPr>
          <w:rFonts w:ascii="Arial" w:hAnsi="Arial" w:cs="Arial"/>
          <w:sz w:val="20"/>
          <w:szCs w:val="20"/>
        </w:rPr>
        <w:t xml:space="preserve"> </w:t>
      </w:r>
      <w:r w:rsidRPr="002F2F7E">
        <w:rPr>
          <w:rFonts w:ascii="Arial" w:hAnsi="Arial" w:cs="Arial"/>
          <w:sz w:val="20"/>
          <w:szCs w:val="20"/>
        </w:rPr>
        <w:t>Fast</w:t>
      </w:r>
      <w:r w:rsidR="0087648D" w:rsidRPr="002F2F7E">
        <w:rPr>
          <w:rFonts w:ascii="Arial" w:hAnsi="Arial" w:cs="Arial"/>
          <w:sz w:val="20"/>
          <w:szCs w:val="20"/>
        </w:rPr>
        <w:t xml:space="preserve"> </w:t>
      </w:r>
      <w:r w:rsidRPr="002F2F7E">
        <w:rPr>
          <w:rFonts w:ascii="Arial" w:hAnsi="Arial" w:cs="Arial"/>
          <w:sz w:val="20"/>
          <w:szCs w:val="20"/>
        </w:rPr>
        <w:t>length</w:t>
      </w:r>
      <w:r w:rsidR="0087648D" w:rsidRPr="002F2F7E">
        <w:rPr>
          <w:rFonts w:ascii="Arial" w:hAnsi="Arial" w:cs="Arial"/>
          <w:sz w:val="20"/>
          <w:szCs w:val="20"/>
        </w:rPr>
        <w:t xml:space="preserve"> </w:t>
      </w:r>
      <w:r w:rsidRPr="002F2F7E">
        <w:rPr>
          <w:rFonts w:ascii="Arial" w:hAnsi="Arial" w:cs="Arial"/>
          <w:sz w:val="20"/>
          <w:szCs w:val="20"/>
        </w:rPr>
        <w:t>adjustment</w:t>
      </w:r>
      <w:r w:rsidR="0087648D" w:rsidRPr="002F2F7E">
        <w:rPr>
          <w:rFonts w:ascii="Arial" w:hAnsi="Arial" w:cs="Arial"/>
          <w:sz w:val="20"/>
          <w:szCs w:val="20"/>
        </w:rPr>
        <w:t xml:space="preserve"> </w:t>
      </w:r>
      <w:r w:rsidRPr="002F2F7E">
        <w:rPr>
          <w:rFonts w:ascii="Arial" w:hAnsi="Arial" w:cs="Arial"/>
          <w:sz w:val="20"/>
          <w:szCs w:val="20"/>
        </w:rPr>
        <w:t>of</w:t>
      </w:r>
      <w:r w:rsidR="0087648D" w:rsidRPr="002F2F7E">
        <w:rPr>
          <w:rFonts w:ascii="Arial" w:hAnsi="Arial" w:cs="Arial"/>
          <w:sz w:val="20"/>
          <w:szCs w:val="20"/>
        </w:rPr>
        <w:t xml:space="preserve"> </w:t>
      </w:r>
      <w:r w:rsidRPr="002F2F7E">
        <w:rPr>
          <w:rFonts w:ascii="Arial" w:hAnsi="Arial" w:cs="Arial"/>
          <w:sz w:val="20"/>
          <w:szCs w:val="20"/>
        </w:rPr>
        <w:t>short</w:t>
      </w:r>
      <w:r w:rsidR="0087648D" w:rsidRPr="002F2F7E">
        <w:rPr>
          <w:rFonts w:ascii="Arial" w:hAnsi="Arial" w:cs="Arial"/>
          <w:sz w:val="20"/>
          <w:szCs w:val="20"/>
        </w:rPr>
        <w:t xml:space="preserve"> </w:t>
      </w:r>
      <w:r w:rsidRPr="002F2F7E">
        <w:rPr>
          <w:rFonts w:ascii="Arial" w:hAnsi="Arial" w:cs="Arial"/>
          <w:sz w:val="20"/>
          <w:szCs w:val="20"/>
        </w:rPr>
        <w:t>reads</w:t>
      </w:r>
      <w:r w:rsidR="0087648D" w:rsidRPr="002F2F7E">
        <w:rPr>
          <w:rFonts w:ascii="Arial" w:hAnsi="Arial" w:cs="Arial"/>
          <w:sz w:val="20"/>
          <w:szCs w:val="20"/>
        </w:rPr>
        <w:t xml:space="preserve"> </w:t>
      </w:r>
      <w:r w:rsidRPr="002F2F7E">
        <w:rPr>
          <w:rFonts w:ascii="Arial" w:hAnsi="Arial" w:cs="Arial"/>
          <w:sz w:val="20"/>
          <w:szCs w:val="20"/>
        </w:rPr>
        <w:t>to</w:t>
      </w:r>
      <w:r w:rsidR="0087648D" w:rsidRPr="002F2F7E">
        <w:rPr>
          <w:rFonts w:ascii="Arial" w:hAnsi="Arial" w:cs="Arial"/>
          <w:sz w:val="20"/>
          <w:szCs w:val="20"/>
        </w:rPr>
        <w:t xml:space="preserve"> </w:t>
      </w:r>
      <w:r w:rsidRPr="002F2F7E">
        <w:rPr>
          <w:rFonts w:ascii="Arial" w:hAnsi="Arial" w:cs="Arial"/>
          <w:sz w:val="20"/>
          <w:szCs w:val="20"/>
        </w:rPr>
        <w:t>improve</w:t>
      </w:r>
      <w:r w:rsidR="0087648D" w:rsidRPr="002F2F7E">
        <w:rPr>
          <w:rFonts w:ascii="Arial" w:hAnsi="Arial" w:cs="Arial"/>
          <w:sz w:val="20"/>
          <w:szCs w:val="20"/>
        </w:rPr>
        <w:t xml:space="preserve"> </w:t>
      </w:r>
      <w:r w:rsidRPr="002F2F7E">
        <w:rPr>
          <w:rFonts w:ascii="Arial" w:hAnsi="Arial" w:cs="Arial"/>
          <w:sz w:val="20"/>
          <w:szCs w:val="20"/>
        </w:rPr>
        <w:t>genome</w:t>
      </w:r>
      <w:r w:rsidR="0087648D" w:rsidRPr="002F2F7E">
        <w:rPr>
          <w:rFonts w:ascii="Arial" w:hAnsi="Arial" w:cs="Arial"/>
          <w:sz w:val="20"/>
          <w:szCs w:val="20"/>
        </w:rPr>
        <w:t xml:space="preserve"> </w:t>
      </w:r>
      <w:r w:rsidRPr="002F2F7E">
        <w:rPr>
          <w:rFonts w:ascii="Arial" w:hAnsi="Arial" w:cs="Arial"/>
          <w:sz w:val="20"/>
          <w:szCs w:val="20"/>
        </w:rPr>
        <w:t>assemblies.</w:t>
      </w:r>
      <w:r w:rsidR="0087648D" w:rsidRPr="002F2F7E">
        <w:rPr>
          <w:rFonts w:ascii="Arial" w:hAnsi="Arial" w:cs="Arial"/>
          <w:sz w:val="20"/>
          <w:szCs w:val="20"/>
        </w:rPr>
        <w:t xml:space="preserve"> </w:t>
      </w:r>
      <w:r w:rsidRPr="002F2F7E">
        <w:rPr>
          <w:rFonts w:ascii="Arial" w:hAnsi="Arial" w:cs="Arial"/>
          <w:sz w:val="20"/>
          <w:szCs w:val="20"/>
        </w:rPr>
        <w:t>Bioinformatics</w:t>
      </w:r>
      <w:r w:rsidR="0087648D" w:rsidRPr="002F2F7E">
        <w:rPr>
          <w:rFonts w:ascii="Arial" w:hAnsi="Arial" w:cs="Arial"/>
          <w:sz w:val="20"/>
          <w:szCs w:val="20"/>
        </w:rPr>
        <w:t xml:space="preserve"> </w:t>
      </w:r>
      <w:r w:rsidRPr="002F2F7E">
        <w:rPr>
          <w:rFonts w:ascii="Arial" w:hAnsi="Arial" w:cs="Arial"/>
          <w:sz w:val="20"/>
          <w:szCs w:val="20"/>
        </w:rPr>
        <w:t>27(21):</w:t>
      </w:r>
      <w:r w:rsidR="0087648D" w:rsidRPr="002F2F7E">
        <w:rPr>
          <w:rFonts w:ascii="Arial" w:hAnsi="Arial" w:cs="Arial"/>
          <w:sz w:val="20"/>
          <w:szCs w:val="20"/>
        </w:rPr>
        <w:t xml:space="preserve"> </w:t>
      </w:r>
      <w:r w:rsidRPr="002F2F7E">
        <w:rPr>
          <w:rFonts w:ascii="Arial" w:hAnsi="Arial" w:cs="Arial"/>
          <w:sz w:val="20"/>
          <w:szCs w:val="20"/>
        </w:rPr>
        <w:t>2957-2963.</w:t>
      </w:r>
      <w:r w:rsidRPr="002F2F7E">
        <w:rPr>
          <w:rFonts w:ascii="Arial" w:hAnsi="Arial" w:cs="Arial"/>
          <w:sz w:val="20"/>
          <w:szCs w:val="20"/>
        </w:rPr>
        <w:br/>
        <w:t>Schloss,</w:t>
      </w:r>
      <w:r w:rsidR="0087648D" w:rsidRPr="002F2F7E">
        <w:rPr>
          <w:rFonts w:ascii="Arial" w:hAnsi="Arial" w:cs="Arial"/>
          <w:sz w:val="20"/>
          <w:szCs w:val="20"/>
        </w:rPr>
        <w:t xml:space="preserve"> </w:t>
      </w:r>
      <w:r w:rsidRPr="002F2F7E">
        <w:rPr>
          <w:rFonts w:ascii="Arial" w:hAnsi="Arial" w:cs="Arial"/>
          <w:sz w:val="20"/>
          <w:szCs w:val="20"/>
        </w:rPr>
        <w:t>P.D.,</w:t>
      </w:r>
      <w:r w:rsidR="0087648D" w:rsidRPr="002F2F7E">
        <w:rPr>
          <w:rFonts w:ascii="Arial" w:hAnsi="Arial" w:cs="Arial"/>
          <w:sz w:val="20"/>
          <w:szCs w:val="20"/>
        </w:rPr>
        <w:t xml:space="preserve"> </w:t>
      </w:r>
      <w:r w:rsidRPr="002F2F7E">
        <w:rPr>
          <w:rFonts w:ascii="Arial" w:hAnsi="Arial" w:cs="Arial"/>
          <w:sz w:val="20"/>
          <w:szCs w:val="20"/>
        </w:rPr>
        <w:t>et</w:t>
      </w:r>
      <w:r w:rsidR="0087648D" w:rsidRPr="002F2F7E">
        <w:rPr>
          <w:rFonts w:ascii="Arial" w:hAnsi="Arial" w:cs="Arial"/>
          <w:sz w:val="20"/>
          <w:szCs w:val="20"/>
        </w:rPr>
        <w:t xml:space="preserve"> </w:t>
      </w:r>
      <w:r w:rsidRPr="002F2F7E">
        <w:rPr>
          <w:rFonts w:ascii="Arial" w:hAnsi="Arial" w:cs="Arial"/>
          <w:sz w:val="20"/>
          <w:szCs w:val="20"/>
        </w:rPr>
        <w:t>al.,</w:t>
      </w:r>
      <w:r w:rsidR="0087648D" w:rsidRPr="002F2F7E">
        <w:rPr>
          <w:rFonts w:ascii="Arial" w:hAnsi="Arial" w:cs="Arial"/>
          <w:sz w:val="20"/>
          <w:szCs w:val="20"/>
        </w:rPr>
        <w:t xml:space="preserve"> </w:t>
      </w:r>
      <w:r w:rsidRPr="002F2F7E">
        <w:rPr>
          <w:rFonts w:ascii="Arial" w:hAnsi="Arial" w:cs="Arial"/>
          <w:sz w:val="20"/>
          <w:szCs w:val="20"/>
        </w:rPr>
        <w:t>(2009).</w:t>
      </w:r>
      <w:r w:rsidR="0087648D" w:rsidRPr="002F2F7E">
        <w:rPr>
          <w:rFonts w:ascii="Arial" w:hAnsi="Arial" w:cs="Arial"/>
          <w:sz w:val="20"/>
          <w:szCs w:val="20"/>
        </w:rPr>
        <w:t xml:space="preserve"> </w:t>
      </w:r>
      <w:r w:rsidRPr="002F2F7E">
        <w:rPr>
          <w:rFonts w:ascii="Arial" w:hAnsi="Arial" w:cs="Arial"/>
          <w:sz w:val="20"/>
          <w:szCs w:val="20"/>
        </w:rPr>
        <w:t>Introducing</w:t>
      </w:r>
      <w:r w:rsidR="0087648D" w:rsidRPr="002F2F7E">
        <w:rPr>
          <w:rFonts w:ascii="Arial" w:hAnsi="Arial" w:cs="Arial"/>
          <w:sz w:val="20"/>
          <w:szCs w:val="20"/>
        </w:rPr>
        <w:t xml:space="preserve"> </w:t>
      </w:r>
      <w:proofErr w:type="spellStart"/>
      <w:r w:rsidRPr="002F2F7E">
        <w:rPr>
          <w:rFonts w:ascii="Arial" w:hAnsi="Arial" w:cs="Arial"/>
          <w:sz w:val="20"/>
          <w:szCs w:val="20"/>
        </w:rPr>
        <w:t>mothur</w:t>
      </w:r>
      <w:proofErr w:type="spellEnd"/>
      <w:r w:rsidRPr="002F2F7E">
        <w:rPr>
          <w:rFonts w:ascii="Arial" w:hAnsi="Arial" w:cs="Arial"/>
          <w:sz w:val="20"/>
          <w:szCs w:val="20"/>
        </w:rPr>
        <w:t>:</w:t>
      </w:r>
      <w:r w:rsidR="0087648D" w:rsidRPr="002F2F7E">
        <w:rPr>
          <w:rFonts w:ascii="Arial" w:hAnsi="Arial" w:cs="Arial"/>
          <w:sz w:val="20"/>
          <w:szCs w:val="20"/>
        </w:rPr>
        <w:t xml:space="preserve"> </w:t>
      </w:r>
      <w:r w:rsidRPr="002F2F7E">
        <w:rPr>
          <w:rFonts w:ascii="Arial" w:hAnsi="Arial" w:cs="Arial"/>
          <w:sz w:val="20"/>
          <w:szCs w:val="20"/>
        </w:rPr>
        <w:t>Open-source,</w:t>
      </w:r>
      <w:r w:rsidR="0087648D" w:rsidRPr="002F2F7E">
        <w:rPr>
          <w:rFonts w:ascii="Arial" w:hAnsi="Arial" w:cs="Arial"/>
          <w:sz w:val="20"/>
          <w:szCs w:val="20"/>
        </w:rPr>
        <w:t xml:space="preserve"> </w:t>
      </w:r>
      <w:r w:rsidRPr="002F2F7E">
        <w:rPr>
          <w:rFonts w:ascii="Arial" w:hAnsi="Arial" w:cs="Arial"/>
          <w:sz w:val="20"/>
          <w:szCs w:val="20"/>
        </w:rPr>
        <w:t>platform-independent,</w:t>
      </w:r>
      <w:r w:rsidR="0087648D" w:rsidRPr="002F2F7E">
        <w:rPr>
          <w:rFonts w:ascii="Arial" w:hAnsi="Arial" w:cs="Arial"/>
          <w:sz w:val="20"/>
          <w:szCs w:val="20"/>
        </w:rPr>
        <w:t xml:space="preserve"> </w:t>
      </w:r>
      <w:r w:rsidRPr="002F2F7E">
        <w:rPr>
          <w:rFonts w:ascii="Arial" w:hAnsi="Arial" w:cs="Arial"/>
          <w:sz w:val="20"/>
          <w:szCs w:val="20"/>
        </w:rPr>
        <w:t>community-supported</w:t>
      </w:r>
      <w:r w:rsidR="0087648D" w:rsidRPr="002F2F7E">
        <w:rPr>
          <w:rFonts w:ascii="Arial" w:hAnsi="Arial" w:cs="Arial"/>
          <w:sz w:val="20"/>
          <w:szCs w:val="20"/>
        </w:rPr>
        <w:t xml:space="preserve"> </w:t>
      </w:r>
      <w:r w:rsidRPr="002F2F7E">
        <w:rPr>
          <w:rFonts w:ascii="Arial" w:hAnsi="Arial" w:cs="Arial"/>
          <w:sz w:val="20"/>
          <w:szCs w:val="20"/>
        </w:rPr>
        <w:t>software</w:t>
      </w:r>
      <w:r w:rsidR="0087648D" w:rsidRPr="002F2F7E">
        <w:rPr>
          <w:rFonts w:ascii="Arial" w:hAnsi="Arial" w:cs="Arial"/>
          <w:sz w:val="20"/>
          <w:szCs w:val="20"/>
        </w:rPr>
        <w:t xml:space="preserve"> </w:t>
      </w:r>
      <w:r w:rsidRPr="002F2F7E">
        <w:rPr>
          <w:rFonts w:ascii="Arial" w:hAnsi="Arial" w:cs="Arial"/>
          <w:sz w:val="20"/>
          <w:szCs w:val="20"/>
        </w:rPr>
        <w:t>for</w:t>
      </w:r>
      <w:r w:rsidR="0087648D" w:rsidRPr="002F2F7E">
        <w:rPr>
          <w:rFonts w:ascii="Arial" w:hAnsi="Arial" w:cs="Arial"/>
          <w:sz w:val="20"/>
          <w:szCs w:val="20"/>
        </w:rPr>
        <w:t xml:space="preserve"> </w:t>
      </w:r>
      <w:r w:rsidRPr="002F2F7E">
        <w:rPr>
          <w:rFonts w:ascii="Arial" w:hAnsi="Arial" w:cs="Arial"/>
          <w:sz w:val="20"/>
          <w:szCs w:val="20"/>
        </w:rPr>
        <w:t>describing</w:t>
      </w:r>
      <w:r w:rsidR="0087648D" w:rsidRPr="002F2F7E">
        <w:rPr>
          <w:rFonts w:ascii="Arial" w:hAnsi="Arial" w:cs="Arial"/>
          <w:sz w:val="20"/>
          <w:szCs w:val="20"/>
        </w:rPr>
        <w:t xml:space="preserve"> </w:t>
      </w:r>
      <w:r w:rsidRPr="002F2F7E">
        <w:rPr>
          <w:rFonts w:ascii="Arial" w:hAnsi="Arial" w:cs="Arial"/>
          <w:sz w:val="20"/>
          <w:szCs w:val="20"/>
        </w:rPr>
        <w:t>and</w:t>
      </w:r>
      <w:r w:rsidR="0087648D" w:rsidRPr="002F2F7E">
        <w:rPr>
          <w:rFonts w:ascii="Arial" w:hAnsi="Arial" w:cs="Arial"/>
          <w:sz w:val="20"/>
          <w:szCs w:val="20"/>
        </w:rPr>
        <w:t xml:space="preserve"> </w:t>
      </w:r>
      <w:r w:rsidRPr="002F2F7E">
        <w:rPr>
          <w:rFonts w:ascii="Arial" w:hAnsi="Arial" w:cs="Arial"/>
          <w:sz w:val="20"/>
          <w:szCs w:val="20"/>
        </w:rPr>
        <w:t>comparing</w:t>
      </w:r>
      <w:r w:rsidR="0087648D" w:rsidRPr="002F2F7E">
        <w:rPr>
          <w:rFonts w:ascii="Arial" w:hAnsi="Arial" w:cs="Arial"/>
          <w:sz w:val="20"/>
          <w:szCs w:val="20"/>
        </w:rPr>
        <w:t xml:space="preserve"> </w:t>
      </w:r>
      <w:r w:rsidRPr="002F2F7E">
        <w:rPr>
          <w:rFonts w:ascii="Arial" w:hAnsi="Arial" w:cs="Arial"/>
          <w:sz w:val="20"/>
          <w:szCs w:val="20"/>
        </w:rPr>
        <w:t>microbial</w:t>
      </w:r>
      <w:r w:rsidR="0087648D" w:rsidRPr="002F2F7E">
        <w:rPr>
          <w:rFonts w:ascii="Arial" w:hAnsi="Arial" w:cs="Arial"/>
          <w:sz w:val="20"/>
          <w:szCs w:val="20"/>
        </w:rPr>
        <w:t xml:space="preserve"> </w:t>
      </w:r>
      <w:r w:rsidRPr="002F2F7E">
        <w:rPr>
          <w:rFonts w:ascii="Arial" w:hAnsi="Arial" w:cs="Arial"/>
          <w:sz w:val="20"/>
          <w:szCs w:val="20"/>
        </w:rPr>
        <w:t>communities.</w:t>
      </w:r>
      <w:r w:rsidR="0087648D" w:rsidRPr="002F2F7E">
        <w:rPr>
          <w:rFonts w:ascii="Arial" w:hAnsi="Arial" w:cs="Arial"/>
          <w:sz w:val="20"/>
          <w:szCs w:val="20"/>
        </w:rPr>
        <w:t xml:space="preserve"> </w:t>
      </w:r>
      <w:r w:rsidRPr="002F2F7E">
        <w:rPr>
          <w:rFonts w:ascii="Arial" w:hAnsi="Arial" w:cs="Arial"/>
          <w:sz w:val="20"/>
          <w:szCs w:val="20"/>
        </w:rPr>
        <w:t>Appl</w:t>
      </w:r>
      <w:r w:rsidR="0087648D" w:rsidRPr="002F2F7E">
        <w:rPr>
          <w:rFonts w:ascii="Arial" w:hAnsi="Arial" w:cs="Arial"/>
          <w:sz w:val="20"/>
          <w:szCs w:val="20"/>
        </w:rPr>
        <w:t xml:space="preserve"> </w:t>
      </w:r>
      <w:r w:rsidRPr="002F2F7E">
        <w:rPr>
          <w:rFonts w:ascii="Arial" w:hAnsi="Arial" w:cs="Arial"/>
          <w:sz w:val="20"/>
          <w:szCs w:val="20"/>
        </w:rPr>
        <w:t>Environ</w:t>
      </w:r>
      <w:r w:rsidR="0087648D" w:rsidRPr="002F2F7E">
        <w:rPr>
          <w:rFonts w:ascii="Arial" w:hAnsi="Arial" w:cs="Arial"/>
          <w:sz w:val="20"/>
          <w:szCs w:val="20"/>
        </w:rPr>
        <w:t xml:space="preserve"> </w:t>
      </w:r>
      <w:r w:rsidRPr="002F2F7E">
        <w:rPr>
          <w:rFonts w:ascii="Arial" w:hAnsi="Arial" w:cs="Arial"/>
          <w:sz w:val="20"/>
          <w:szCs w:val="20"/>
        </w:rPr>
        <w:t>Microbiol</w:t>
      </w:r>
      <w:r w:rsidR="0087648D" w:rsidRPr="002F2F7E">
        <w:rPr>
          <w:rFonts w:ascii="Arial" w:hAnsi="Arial" w:cs="Arial"/>
          <w:sz w:val="20"/>
          <w:szCs w:val="20"/>
        </w:rPr>
        <w:t xml:space="preserve"> </w:t>
      </w:r>
      <w:r w:rsidRPr="002F2F7E">
        <w:rPr>
          <w:rFonts w:ascii="Arial" w:hAnsi="Arial" w:cs="Arial"/>
          <w:sz w:val="20"/>
          <w:szCs w:val="20"/>
        </w:rPr>
        <w:t>75(23):7537-7541.</w:t>
      </w:r>
      <w:r w:rsidRPr="002F2F7E">
        <w:rPr>
          <w:rFonts w:ascii="Arial" w:hAnsi="Arial" w:cs="Arial"/>
          <w:sz w:val="20"/>
          <w:szCs w:val="20"/>
        </w:rPr>
        <w:br/>
        <w:t>Edgar,</w:t>
      </w:r>
      <w:r w:rsidR="0087648D" w:rsidRPr="002F2F7E">
        <w:rPr>
          <w:rFonts w:ascii="Arial" w:hAnsi="Arial" w:cs="Arial"/>
          <w:sz w:val="20"/>
          <w:szCs w:val="20"/>
        </w:rPr>
        <w:t xml:space="preserve"> </w:t>
      </w:r>
      <w:r w:rsidRPr="002F2F7E">
        <w:rPr>
          <w:rFonts w:ascii="Arial" w:hAnsi="Arial" w:cs="Arial"/>
          <w:sz w:val="20"/>
          <w:szCs w:val="20"/>
        </w:rPr>
        <w:t>R.C.,</w:t>
      </w:r>
      <w:r w:rsidR="0087648D" w:rsidRPr="002F2F7E">
        <w:rPr>
          <w:rFonts w:ascii="Arial" w:hAnsi="Arial" w:cs="Arial"/>
          <w:sz w:val="20"/>
          <w:szCs w:val="20"/>
        </w:rPr>
        <w:t xml:space="preserve"> </w:t>
      </w:r>
      <w:r w:rsidRPr="002F2F7E">
        <w:rPr>
          <w:rFonts w:ascii="Arial" w:hAnsi="Arial" w:cs="Arial"/>
          <w:sz w:val="20"/>
          <w:szCs w:val="20"/>
        </w:rPr>
        <w:t>(2010),</w:t>
      </w:r>
      <w:r w:rsidR="0087648D" w:rsidRPr="002F2F7E">
        <w:rPr>
          <w:rFonts w:ascii="Arial" w:hAnsi="Arial" w:cs="Arial"/>
          <w:sz w:val="20"/>
          <w:szCs w:val="20"/>
        </w:rPr>
        <w:t xml:space="preserve"> </w:t>
      </w:r>
      <w:r w:rsidRPr="002F2F7E">
        <w:rPr>
          <w:rFonts w:ascii="Arial" w:hAnsi="Arial" w:cs="Arial"/>
          <w:sz w:val="20"/>
          <w:szCs w:val="20"/>
        </w:rPr>
        <w:t>Search</w:t>
      </w:r>
      <w:r w:rsidR="0087648D" w:rsidRPr="002F2F7E">
        <w:rPr>
          <w:rFonts w:ascii="Arial" w:hAnsi="Arial" w:cs="Arial"/>
          <w:sz w:val="20"/>
          <w:szCs w:val="20"/>
        </w:rPr>
        <w:t xml:space="preserve"> </w:t>
      </w:r>
      <w:r w:rsidRPr="002F2F7E">
        <w:rPr>
          <w:rFonts w:ascii="Arial" w:hAnsi="Arial" w:cs="Arial"/>
          <w:sz w:val="20"/>
          <w:szCs w:val="20"/>
        </w:rPr>
        <w:t>and</w:t>
      </w:r>
      <w:r w:rsidR="0087648D" w:rsidRPr="002F2F7E">
        <w:rPr>
          <w:rFonts w:ascii="Arial" w:hAnsi="Arial" w:cs="Arial"/>
          <w:sz w:val="20"/>
          <w:szCs w:val="20"/>
        </w:rPr>
        <w:t xml:space="preserve"> </w:t>
      </w:r>
      <w:r w:rsidRPr="002F2F7E">
        <w:rPr>
          <w:rFonts w:ascii="Arial" w:hAnsi="Arial" w:cs="Arial"/>
          <w:sz w:val="20"/>
          <w:szCs w:val="20"/>
        </w:rPr>
        <w:t>clustering</w:t>
      </w:r>
      <w:r w:rsidR="0087648D" w:rsidRPr="002F2F7E">
        <w:rPr>
          <w:rFonts w:ascii="Arial" w:hAnsi="Arial" w:cs="Arial"/>
          <w:sz w:val="20"/>
          <w:szCs w:val="20"/>
        </w:rPr>
        <w:t xml:space="preserve"> </w:t>
      </w:r>
      <w:r w:rsidRPr="002F2F7E">
        <w:rPr>
          <w:rFonts w:ascii="Arial" w:hAnsi="Arial" w:cs="Arial"/>
          <w:sz w:val="20"/>
          <w:szCs w:val="20"/>
        </w:rPr>
        <w:t>orders</w:t>
      </w:r>
      <w:r w:rsidR="0087648D" w:rsidRPr="002F2F7E">
        <w:rPr>
          <w:rFonts w:ascii="Arial" w:hAnsi="Arial" w:cs="Arial"/>
          <w:sz w:val="20"/>
          <w:szCs w:val="20"/>
        </w:rPr>
        <w:t xml:space="preserve"> </w:t>
      </w:r>
      <w:r w:rsidRPr="002F2F7E">
        <w:rPr>
          <w:rFonts w:ascii="Arial" w:hAnsi="Arial" w:cs="Arial"/>
          <w:sz w:val="20"/>
          <w:szCs w:val="20"/>
        </w:rPr>
        <w:t>of</w:t>
      </w:r>
      <w:r w:rsidR="0087648D" w:rsidRPr="002F2F7E">
        <w:rPr>
          <w:rFonts w:ascii="Arial" w:hAnsi="Arial" w:cs="Arial"/>
          <w:sz w:val="20"/>
          <w:szCs w:val="20"/>
        </w:rPr>
        <w:t xml:space="preserve"> </w:t>
      </w:r>
      <w:r w:rsidRPr="002F2F7E">
        <w:rPr>
          <w:rFonts w:ascii="Arial" w:hAnsi="Arial" w:cs="Arial"/>
          <w:sz w:val="20"/>
          <w:szCs w:val="20"/>
        </w:rPr>
        <w:t>magnitude</w:t>
      </w:r>
      <w:r w:rsidR="0087648D" w:rsidRPr="002F2F7E">
        <w:rPr>
          <w:rFonts w:ascii="Arial" w:hAnsi="Arial" w:cs="Arial"/>
          <w:sz w:val="20"/>
          <w:szCs w:val="20"/>
        </w:rPr>
        <w:t xml:space="preserve"> </w:t>
      </w:r>
      <w:r w:rsidRPr="002F2F7E">
        <w:rPr>
          <w:rFonts w:ascii="Arial" w:hAnsi="Arial" w:cs="Arial"/>
          <w:sz w:val="20"/>
          <w:szCs w:val="20"/>
        </w:rPr>
        <w:t>faster</w:t>
      </w:r>
      <w:r w:rsidR="0087648D" w:rsidRPr="002F2F7E">
        <w:rPr>
          <w:rFonts w:ascii="Arial" w:hAnsi="Arial" w:cs="Arial"/>
          <w:sz w:val="20"/>
          <w:szCs w:val="20"/>
        </w:rPr>
        <w:t xml:space="preserve"> </w:t>
      </w:r>
      <w:r w:rsidRPr="002F2F7E">
        <w:rPr>
          <w:rFonts w:ascii="Arial" w:hAnsi="Arial" w:cs="Arial"/>
          <w:sz w:val="20"/>
          <w:szCs w:val="20"/>
        </w:rPr>
        <w:t>than</w:t>
      </w:r>
      <w:r w:rsidR="0087648D" w:rsidRPr="002F2F7E">
        <w:rPr>
          <w:rFonts w:ascii="Arial" w:hAnsi="Arial" w:cs="Arial"/>
          <w:sz w:val="20"/>
          <w:szCs w:val="20"/>
        </w:rPr>
        <w:t xml:space="preserve"> </w:t>
      </w:r>
      <w:r w:rsidRPr="002F2F7E">
        <w:rPr>
          <w:rFonts w:ascii="Arial" w:hAnsi="Arial" w:cs="Arial"/>
          <w:sz w:val="20"/>
          <w:szCs w:val="20"/>
        </w:rPr>
        <w:t>BLAST,</w:t>
      </w:r>
      <w:r w:rsidR="0087648D" w:rsidRPr="002F2F7E">
        <w:rPr>
          <w:rFonts w:ascii="Arial" w:hAnsi="Arial" w:cs="Arial"/>
          <w:sz w:val="20"/>
          <w:szCs w:val="20"/>
        </w:rPr>
        <w:t xml:space="preserve"> </w:t>
      </w:r>
      <w:r w:rsidRPr="002F2F7E">
        <w:rPr>
          <w:rFonts w:ascii="Arial" w:hAnsi="Arial" w:cs="Arial"/>
          <w:sz w:val="20"/>
          <w:szCs w:val="20"/>
        </w:rPr>
        <w:t>Bioinformatics</w:t>
      </w:r>
      <w:r w:rsidR="0087648D" w:rsidRPr="002F2F7E">
        <w:rPr>
          <w:rFonts w:ascii="Arial" w:hAnsi="Arial" w:cs="Arial"/>
          <w:sz w:val="20"/>
          <w:szCs w:val="20"/>
        </w:rPr>
        <w:t xml:space="preserve"> </w:t>
      </w:r>
      <w:r w:rsidRPr="002F2F7E">
        <w:rPr>
          <w:rFonts w:ascii="Arial" w:hAnsi="Arial" w:cs="Arial"/>
          <w:sz w:val="20"/>
          <w:szCs w:val="20"/>
        </w:rPr>
        <w:t>26(19):</w:t>
      </w:r>
      <w:r w:rsidR="0087648D" w:rsidRPr="002F2F7E">
        <w:rPr>
          <w:rFonts w:ascii="Arial" w:hAnsi="Arial" w:cs="Arial"/>
          <w:sz w:val="20"/>
          <w:szCs w:val="20"/>
        </w:rPr>
        <w:t xml:space="preserve"> </w:t>
      </w:r>
      <w:r w:rsidRPr="002F2F7E">
        <w:rPr>
          <w:rFonts w:ascii="Arial" w:hAnsi="Arial" w:cs="Arial"/>
          <w:sz w:val="20"/>
          <w:szCs w:val="20"/>
        </w:rPr>
        <w:t>2460-2461.</w:t>
      </w:r>
      <w:r w:rsidRPr="002F2F7E">
        <w:rPr>
          <w:rFonts w:ascii="Arial" w:hAnsi="Arial" w:cs="Arial"/>
          <w:sz w:val="20"/>
          <w:szCs w:val="20"/>
        </w:rPr>
        <w:br/>
      </w:r>
      <w:proofErr w:type="spellStart"/>
      <w:r w:rsidRPr="002F2F7E">
        <w:rPr>
          <w:rFonts w:ascii="Arial" w:hAnsi="Arial" w:cs="Arial"/>
          <w:sz w:val="20"/>
          <w:szCs w:val="20"/>
        </w:rPr>
        <w:t>Seqtk</w:t>
      </w:r>
      <w:proofErr w:type="spellEnd"/>
      <w:r w:rsidR="0087648D" w:rsidRPr="002F2F7E">
        <w:rPr>
          <w:rFonts w:ascii="Arial" w:hAnsi="Arial" w:cs="Arial"/>
          <w:sz w:val="20"/>
          <w:szCs w:val="20"/>
        </w:rPr>
        <w:t xml:space="preserve"> </w:t>
      </w:r>
      <w:r w:rsidRPr="002F2F7E">
        <w:rPr>
          <w:rFonts w:ascii="Arial" w:hAnsi="Arial" w:cs="Arial"/>
          <w:sz w:val="20"/>
          <w:szCs w:val="20"/>
        </w:rPr>
        <w:t>available</w:t>
      </w:r>
      <w:r w:rsidR="0087648D" w:rsidRPr="002F2F7E">
        <w:rPr>
          <w:rFonts w:ascii="Arial" w:hAnsi="Arial" w:cs="Arial"/>
          <w:sz w:val="20"/>
          <w:szCs w:val="20"/>
        </w:rPr>
        <w:t xml:space="preserve"> </w:t>
      </w:r>
      <w:r w:rsidRPr="002F2F7E">
        <w:rPr>
          <w:rFonts w:ascii="Arial" w:hAnsi="Arial" w:cs="Arial"/>
          <w:sz w:val="20"/>
          <w:szCs w:val="20"/>
        </w:rPr>
        <w:t>at:</w:t>
      </w:r>
      <w:r w:rsidR="0087648D" w:rsidRPr="002F2F7E">
        <w:rPr>
          <w:rFonts w:ascii="Arial" w:hAnsi="Arial" w:cs="Arial"/>
          <w:sz w:val="20"/>
          <w:szCs w:val="20"/>
        </w:rPr>
        <w:t xml:space="preserve"> </w:t>
      </w:r>
      <w:hyperlink r:id="rId25" w:history="1">
        <w:r w:rsidRPr="002F2F7E">
          <w:rPr>
            <w:rStyle w:val="Hyperlink"/>
            <w:rFonts w:ascii="Arial" w:hAnsi="Arial" w:cs="Arial"/>
            <w:color w:val="auto"/>
            <w:sz w:val="20"/>
            <w:szCs w:val="20"/>
            <w:bdr w:val="none" w:sz="0" w:space="0" w:color="auto" w:frame="1"/>
          </w:rPr>
          <w:t>https://github.com/lh3/seqtk</w:t>
        </w:r>
      </w:hyperlink>
      <w:r w:rsidR="0087648D" w:rsidRPr="002F2F7E">
        <w:rPr>
          <w:rFonts w:ascii="Arial" w:hAnsi="Arial" w:cs="Arial"/>
          <w:sz w:val="20"/>
          <w:szCs w:val="20"/>
        </w:rPr>
        <w:t xml:space="preserve"> </w:t>
      </w:r>
      <w:r w:rsidRPr="002F2F7E">
        <w:rPr>
          <w:rFonts w:ascii="Arial" w:hAnsi="Arial" w:cs="Arial"/>
          <w:sz w:val="20"/>
          <w:szCs w:val="20"/>
        </w:rPr>
        <w:t>(last</w:t>
      </w:r>
      <w:r w:rsidR="0087648D" w:rsidRPr="002F2F7E">
        <w:rPr>
          <w:rFonts w:ascii="Arial" w:hAnsi="Arial" w:cs="Arial"/>
          <w:sz w:val="20"/>
          <w:szCs w:val="20"/>
        </w:rPr>
        <w:t xml:space="preserve"> </w:t>
      </w:r>
      <w:r w:rsidRPr="002F2F7E">
        <w:rPr>
          <w:rFonts w:ascii="Arial" w:hAnsi="Arial" w:cs="Arial"/>
          <w:sz w:val="20"/>
          <w:szCs w:val="20"/>
        </w:rPr>
        <w:t>accessed</w:t>
      </w:r>
      <w:r w:rsidR="0087648D" w:rsidRPr="002F2F7E">
        <w:rPr>
          <w:rFonts w:ascii="Arial" w:hAnsi="Arial" w:cs="Arial"/>
          <w:sz w:val="20"/>
          <w:szCs w:val="20"/>
        </w:rPr>
        <w:t xml:space="preserve"> </w:t>
      </w:r>
      <w:r w:rsidRPr="002F2F7E">
        <w:rPr>
          <w:rFonts w:ascii="Arial" w:hAnsi="Arial" w:cs="Arial"/>
          <w:sz w:val="20"/>
          <w:szCs w:val="20"/>
        </w:rPr>
        <w:t>23</w:t>
      </w:r>
      <w:r w:rsidR="0087648D" w:rsidRPr="002F2F7E">
        <w:rPr>
          <w:rFonts w:ascii="Arial" w:hAnsi="Arial" w:cs="Arial"/>
          <w:sz w:val="20"/>
          <w:szCs w:val="20"/>
        </w:rPr>
        <w:t xml:space="preserve"> </w:t>
      </w:r>
      <w:r w:rsidRPr="002F2F7E">
        <w:rPr>
          <w:rFonts w:ascii="Arial" w:hAnsi="Arial" w:cs="Arial"/>
          <w:sz w:val="20"/>
          <w:szCs w:val="20"/>
        </w:rPr>
        <w:t>Jan</w:t>
      </w:r>
      <w:r w:rsidR="0087648D" w:rsidRPr="002F2F7E">
        <w:rPr>
          <w:rFonts w:ascii="Arial" w:hAnsi="Arial" w:cs="Arial"/>
          <w:sz w:val="20"/>
          <w:szCs w:val="20"/>
        </w:rPr>
        <w:t xml:space="preserve"> </w:t>
      </w:r>
      <w:r w:rsidRPr="002F2F7E">
        <w:rPr>
          <w:rFonts w:ascii="Arial" w:hAnsi="Arial" w:cs="Arial"/>
          <w:sz w:val="20"/>
          <w:szCs w:val="20"/>
        </w:rPr>
        <w:t>2019).</w:t>
      </w:r>
      <w:r w:rsidRPr="002F2F7E">
        <w:rPr>
          <w:rFonts w:ascii="Arial" w:hAnsi="Arial" w:cs="Arial"/>
          <w:sz w:val="20"/>
          <w:szCs w:val="20"/>
        </w:rPr>
        <w:br/>
        <w:t>F</w:t>
      </w:r>
      <w:r w:rsidR="006D0B2B">
        <w:rPr>
          <w:rFonts w:ascii="Arial" w:hAnsi="Arial" w:cs="Arial"/>
          <w:sz w:val="20"/>
          <w:szCs w:val="20"/>
        </w:rPr>
        <w:t>ASTX</w:t>
      </w:r>
      <w:r w:rsidR="0087648D" w:rsidRPr="002F2F7E">
        <w:rPr>
          <w:rFonts w:ascii="Arial" w:hAnsi="Arial" w:cs="Arial"/>
          <w:sz w:val="20"/>
          <w:szCs w:val="20"/>
        </w:rPr>
        <w:t xml:space="preserve"> </w:t>
      </w:r>
      <w:r w:rsidRPr="002F2F7E">
        <w:rPr>
          <w:rFonts w:ascii="Arial" w:hAnsi="Arial" w:cs="Arial"/>
          <w:sz w:val="20"/>
          <w:szCs w:val="20"/>
        </w:rPr>
        <w:t>available</w:t>
      </w:r>
      <w:r w:rsidR="0087648D" w:rsidRPr="002F2F7E">
        <w:rPr>
          <w:rFonts w:ascii="Arial" w:hAnsi="Arial" w:cs="Arial"/>
          <w:sz w:val="20"/>
          <w:szCs w:val="20"/>
        </w:rPr>
        <w:t xml:space="preserve"> </w:t>
      </w:r>
      <w:r w:rsidRPr="002F2F7E">
        <w:rPr>
          <w:rFonts w:ascii="Arial" w:hAnsi="Arial" w:cs="Arial"/>
          <w:sz w:val="20"/>
          <w:szCs w:val="20"/>
        </w:rPr>
        <w:t>at:</w:t>
      </w:r>
      <w:r w:rsidR="0087648D" w:rsidRPr="002F2F7E">
        <w:rPr>
          <w:rFonts w:ascii="Arial" w:hAnsi="Arial" w:cs="Arial"/>
          <w:sz w:val="20"/>
          <w:szCs w:val="20"/>
        </w:rPr>
        <w:t xml:space="preserve"> </w:t>
      </w:r>
      <w:r w:rsidRPr="002F2F7E">
        <w:rPr>
          <w:rFonts w:ascii="Arial" w:hAnsi="Arial" w:cs="Arial"/>
          <w:sz w:val="20"/>
          <w:szCs w:val="20"/>
        </w:rPr>
        <w:t>(</w:t>
      </w:r>
      <w:hyperlink r:id="rId26" w:history="1">
        <w:r w:rsidRPr="002F2F7E">
          <w:rPr>
            <w:rStyle w:val="Hyperlink"/>
            <w:rFonts w:ascii="Arial" w:hAnsi="Arial" w:cs="Arial"/>
            <w:color w:val="auto"/>
            <w:sz w:val="20"/>
            <w:szCs w:val="20"/>
            <w:bdr w:val="none" w:sz="0" w:space="0" w:color="auto" w:frame="1"/>
          </w:rPr>
          <w:t>http://hannonlab.cshl.edu/fastx_toolkit/</w:t>
        </w:r>
      </w:hyperlink>
      <w:r w:rsidRPr="002F2F7E">
        <w:rPr>
          <w:rFonts w:ascii="Arial" w:hAnsi="Arial" w:cs="Arial"/>
          <w:sz w:val="20"/>
          <w:szCs w:val="20"/>
        </w:rPr>
        <w:t>)</w:t>
      </w:r>
      <w:r w:rsidR="0087648D" w:rsidRPr="002F2F7E">
        <w:rPr>
          <w:rFonts w:ascii="Arial" w:hAnsi="Arial" w:cs="Arial"/>
          <w:sz w:val="20"/>
          <w:szCs w:val="20"/>
        </w:rPr>
        <w:t xml:space="preserve"> </w:t>
      </w:r>
      <w:r w:rsidRPr="002F2F7E">
        <w:rPr>
          <w:rFonts w:ascii="Arial" w:hAnsi="Arial" w:cs="Arial"/>
          <w:sz w:val="20"/>
          <w:szCs w:val="20"/>
        </w:rPr>
        <w:t>(last</w:t>
      </w:r>
      <w:r w:rsidR="0087648D" w:rsidRPr="002F2F7E">
        <w:rPr>
          <w:rFonts w:ascii="Arial" w:hAnsi="Arial" w:cs="Arial"/>
          <w:sz w:val="20"/>
          <w:szCs w:val="20"/>
        </w:rPr>
        <w:t xml:space="preserve"> </w:t>
      </w:r>
      <w:r w:rsidRPr="002F2F7E">
        <w:rPr>
          <w:rFonts w:ascii="Arial" w:hAnsi="Arial" w:cs="Arial"/>
          <w:sz w:val="20"/>
          <w:szCs w:val="20"/>
        </w:rPr>
        <w:t>accessed</w:t>
      </w:r>
      <w:r w:rsidR="0087648D" w:rsidRPr="002F2F7E">
        <w:rPr>
          <w:rFonts w:ascii="Arial" w:hAnsi="Arial" w:cs="Arial"/>
          <w:sz w:val="20"/>
          <w:szCs w:val="20"/>
        </w:rPr>
        <w:t xml:space="preserve"> </w:t>
      </w:r>
      <w:r w:rsidRPr="002F2F7E">
        <w:rPr>
          <w:rFonts w:ascii="Arial" w:hAnsi="Arial" w:cs="Arial"/>
          <w:sz w:val="20"/>
          <w:szCs w:val="20"/>
        </w:rPr>
        <w:t>23</w:t>
      </w:r>
      <w:r w:rsidR="0087648D" w:rsidRPr="002F2F7E">
        <w:rPr>
          <w:rFonts w:ascii="Arial" w:hAnsi="Arial" w:cs="Arial"/>
          <w:sz w:val="20"/>
          <w:szCs w:val="20"/>
        </w:rPr>
        <w:t xml:space="preserve"> </w:t>
      </w:r>
      <w:r w:rsidRPr="002F2F7E">
        <w:rPr>
          <w:rFonts w:ascii="Arial" w:hAnsi="Arial" w:cs="Arial"/>
          <w:sz w:val="20"/>
          <w:szCs w:val="20"/>
        </w:rPr>
        <w:t>Jan</w:t>
      </w:r>
      <w:r w:rsidR="0087648D" w:rsidRPr="002F2F7E">
        <w:rPr>
          <w:rFonts w:ascii="Arial" w:hAnsi="Arial" w:cs="Arial"/>
          <w:sz w:val="20"/>
          <w:szCs w:val="20"/>
        </w:rPr>
        <w:t xml:space="preserve"> </w:t>
      </w:r>
      <w:r w:rsidRPr="002F2F7E">
        <w:rPr>
          <w:rFonts w:ascii="Arial" w:hAnsi="Arial" w:cs="Arial"/>
          <w:sz w:val="20"/>
          <w:szCs w:val="20"/>
        </w:rPr>
        <w:t>2019).</w:t>
      </w:r>
      <w:r w:rsidRPr="002F2F7E">
        <w:rPr>
          <w:rFonts w:ascii="Arial" w:hAnsi="Arial" w:cs="Arial"/>
          <w:sz w:val="20"/>
          <w:szCs w:val="20"/>
        </w:rPr>
        <w:br/>
        <w:t>DeSantis</w:t>
      </w:r>
      <w:r w:rsidR="0087648D" w:rsidRPr="002F2F7E">
        <w:rPr>
          <w:rFonts w:ascii="Arial" w:hAnsi="Arial" w:cs="Arial"/>
          <w:sz w:val="20"/>
          <w:szCs w:val="20"/>
        </w:rPr>
        <w:t xml:space="preserve"> </w:t>
      </w:r>
      <w:r w:rsidRPr="002F2F7E">
        <w:rPr>
          <w:rFonts w:ascii="Arial" w:hAnsi="Arial" w:cs="Arial"/>
          <w:sz w:val="20"/>
          <w:szCs w:val="20"/>
        </w:rPr>
        <w:t>T.Z.,</w:t>
      </w:r>
      <w:r w:rsidR="0087648D" w:rsidRPr="002F2F7E">
        <w:rPr>
          <w:rFonts w:ascii="Arial" w:hAnsi="Arial" w:cs="Arial"/>
          <w:sz w:val="20"/>
          <w:szCs w:val="20"/>
        </w:rPr>
        <w:t xml:space="preserve"> </w:t>
      </w:r>
      <w:proofErr w:type="spellStart"/>
      <w:r w:rsidRPr="002F2F7E">
        <w:rPr>
          <w:rFonts w:ascii="Arial" w:hAnsi="Arial" w:cs="Arial"/>
          <w:sz w:val="20"/>
          <w:szCs w:val="20"/>
        </w:rPr>
        <w:t>Hugenholtz</w:t>
      </w:r>
      <w:proofErr w:type="spellEnd"/>
      <w:r w:rsidR="0087648D" w:rsidRPr="002F2F7E">
        <w:rPr>
          <w:rFonts w:ascii="Arial" w:hAnsi="Arial" w:cs="Arial"/>
          <w:sz w:val="20"/>
          <w:szCs w:val="20"/>
        </w:rPr>
        <w:t xml:space="preserve"> </w:t>
      </w:r>
      <w:r w:rsidRPr="002F2F7E">
        <w:rPr>
          <w:rFonts w:ascii="Arial" w:hAnsi="Arial" w:cs="Arial"/>
          <w:sz w:val="20"/>
          <w:szCs w:val="20"/>
        </w:rPr>
        <w:t>P.,</w:t>
      </w:r>
      <w:r w:rsidR="0087648D" w:rsidRPr="002F2F7E">
        <w:rPr>
          <w:rFonts w:ascii="Arial" w:hAnsi="Arial" w:cs="Arial"/>
          <w:sz w:val="20"/>
          <w:szCs w:val="20"/>
        </w:rPr>
        <w:t xml:space="preserve"> </w:t>
      </w:r>
      <w:r w:rsidRPr="002F2F7E">
        <w:rPr>
          <w:rFonts w:ascii="Arial" w:hAnsi="Arial" w:cs="Arial"/>
          <w:sz w:val="20"/>
          <w:szCs w:val="20"/>
        </w:rPr>
        <w:t>Larsen</w:t>
      </w:r>
      <w:r w:rsidR="0087648D" w:rsidRPr="002F2F7E">
        <w:rPr>
          <w:rFonts w:ascii="Arial" w:hAnsi="Arial" w:cs="Arial"/>
          <w:sz w:val="20"/>
          <w:szCs w:val="20"/>
        </w:rPr>
        <w:t xml:space="preserve"> </w:t>
      </w:r>
      <w:r w:rsidRPr="002F2F7E">
        <w:rPr>
          <w:rFonts w:ascii="Arial" w:hAnsi="Arial" w:cs="Arial"/>
          <w:sz w:val="20"/>
          <w:szCs w:val="20"/>
        </w:rPr>
        <w:t>N.,</w:t>
      </w:r>
      <w:r w:rsidR="0087648D" w:rsidRPr="002F2F7E">
        <w:rPr>
          <w:rFonts w:ascii="Arial" w:hAnsi="Arial" w:cs="Arial"/>
          <w:sz w:val="20"/>
          <w:szCs w:val="20"/>
        </w:rPr>
        <w:t xml:space="preserve"> </w:t>
      </w:r>
      <w:r w:rsidRPr="002F2F7E">
        <w:rPr>
          <w:rFonts w:ascii="Arial" w:hAnsi="Arial" w:cs="Arial"/>
          <w:sz w:val="20"/>
          <w:szCs w:val="20"/>
        </w:rPr>
        <w:t>Rojas</w:t>
      </w:r>
      <w:r w:rsidR="0087648D" w:rsidRPr="002F2F7E">
        <w:rPr>
          <w:rFonts w:ascii="Arial" w:hAnsi="Arial" w:cs="Arial"/>
          <w:sz w:val="20"/>
          <w:szCs w:val="20"/>
        </w:rPr>
        <w:t xml:space="preserve"> </w:t>
      </w:r>
      <w:r w:rsidRPr="002F2F7E">
        <w:rPr>
          <w:rFonts w:ascii="Arial" w:hAnsi="Arial" w:cs="Arial"/>
          <w:sz w:val="20"/>
          <w:szCs w:val="20"/>
        </w:rPr>
        <w:t>M.,</w:t>
      </w:r>
      <w:r w:rsidR="0087648D" w:rsidRPr="002F2F7E">
        <w:rPr>
          <w:rFonts w:ascii="Arial" w:hAnsi="Arial" w:cs="Arial"/>
          <w:sz w:val="20"/>
          <w:szCs w:val="20"/>
        </w:rPr>
        <w:t xml:space="preserve"> </w:t>
      </w:r>
      <w:r w:rsidRPr="002F2F7E">
        <w:rPr>
          <w:rFonts w:ascii="Arial" w:hAnsi="Arial" w:cs="Arial"/>
          <w:sz w:val="20"/>
          <w:szCs w:val="20"/>
        </w:rPr>
        <w:t>Brodie</w:t>
      </w:r>
      <w:r w:rsidR="0087648D" w:rsidRPr="002F2F7E">
        <w:rPr>
          <w:rFonts w:ascii="Arial" w:hAnsi="Arial" w:cs="Arial"/>
          <w:sz w:val="20"/>
          <w:szCs w:val="20"/>
        </w:rPr>
        <w:t xml:space="preserve"> </w:t>
      </w:r>
      <w:r w:rsidRPr="002F2F7E">
        <w:rPr>
          <w:rFonts w:ascii="Arial" w:hAnsi="Arial" w:cs="Arial"/>
          <w:sz w:val="20"/>
          <w:szCs w:val="20"/>
        </w:rPr>
        <w:t>E.L.,</w:t>
      </w:r>
      <w:r w:rsidR="0087648D" w:rsidRPr="002F2F7E">
        <w:rPr>
          <w:rFonts w:ascii="Arial" w:hAnsi="Arial" w:cs="Arial"/>
          <w:sz w:val="20"/>
          <w:szCs w:val="20"/>
        </w:rPr>
        <w:t xml:space="preserve"> </w:t>
      </w:r>
      <w:r w:rsidRPr="002F2F7E">
        <w:rPr>
          <w:rFonts w:ascii="Arial" w:hAnsi="Arial" w:cs="Arial"/>
          <w:sz w:val="20"/>
          <w:szCs w:val="20"/>
        </w:rPr>
        <w:t>Keller</w:t>
      </w:r>
      <w:r w:rsidR="0087648D" w:rsidRPr="002F2F7E">
        <w:rPr>
          <w:rFonts w:ascii="Arial" w:hAnsi="Arial" w:cs="Arial"/>
          <w:sz w:val="20"/>
          <w:szCs w:val="20"/>
        </w:rPr>
        <w:t xml:space="preserve"> </w:t>
      </w:r>
      <w:r w:rsidRPr="002F2F7E">
        <w:rPr>
          <w:rFonts w:ascii="Arial" w:hAnsi="Arial" w:cs="Arial"/>
          <w:sz w:val="20"/>
          <w:szCs w:val="20"/>
        </w:rPr>
        <w:t>K.,</w:t>
      </w:r>
      <w:r w:rsidR="0087648D" w:rsidRPr="002F2F7E">
        <w:rPr>
          <w:rFonts w:ascii="Arial" w:hAnsi="Arial" w:cs="Arial"/>
          <w:sz w:val="20"/>
          <w:szCs w:val="20"/>
        </w:rPr>
        <w:t xml:space="preserve"> </w:t>
      </w:r>
      <w:r w:rsidRPr="002F2F7E">
        <w:rPr>
          <w:rFonts w:ascii="Arial" w:hAnsi="Arial" w:cs="Arial"/>
          <w:sz w:val="20"/>
          <w:szCs w:val="20"/>
        </w:rPr>
        <w:t>Huber</w:t>
      </w:r>
      <w:r w:rsidR="0087648D" w:rsidRPr="002F2F7E">
        <w:rPr>
          <w:rFonts w:ascii="Arial" w:hAnsi="Arial" w:cs="Arial"/>
          <w:sz w:val="20"/>
          <w:szCs w:val="20"/>
        </w:rPr>
        <w:t xml:space="preserve"> </w:t>
      </w:r>
      <w:r w:rsidRPr="002F2F7E">
        <w:rPr>
          <w:rFonts w:ascii="Arial" w:hAnsi="Arial" w:cs="Arial"/>
          <w:sz w:val="20"/>
          <w:szCs w:val="20"/>
        </w:rPr>
        <w:t>T.,</w:t>
      </w:r>
      <w:r w:rsidR="0087648D" w:rsidRPr="002F2F7E">
        <w:rPr>
          <w:rFonts w:ascii="Arial" w:hAnsi="Arial" w:cs="Arial"/>
          <w:sz w:val="20"/>
          <w:szCs w:val="20"/>
        </w:rPr>
        <w:t xml:space="preserve"> </w:t>
      </w:r>
      <w:proofErr w:type="spellStart"/>
      <w:r w:rsidRPr="002F2F7E">
        <w:rPr>
          <w:rFonts w:ascii="Arial" w:hAnsi="Arial" w:cs="Arial"/>
          <w:sz w:val="20"/>
          <w:szCs w:val="20"/>
        </w:rPr>
        <w:t>Dalevi</w:t>
      </w:r>
      <w:proofErr w:type="spellEnd"/>
      <w:r w:rsidR="0087648D" w:rsidRPr="002F2F7E">
        <w:rPr>
          <w:rFonts w:ascii="Arial" w:hAnsi="Arial" w:cs="Arial"/>
          <w:sz w:val="20"/>
          <w:szCs w:val="20"/>
        </w:rPr>
        <w:t xml:space="preserve"> </w:t>
      </w:r>
      <w:r w:rsidRPr="002F2F7E">
        <w:rPr>
          <w:rFonts w:ascii="Arial" w:hAnsi="Arial" w:cs="Arial"/>
          <w:sz w:val="20"/>
          <w:szCs w:val="20"/>
        </w:rPr>
        <w:t>D.,</w:t>
      </w:r>
      <w:r w:rsidR="0087648D" w:rsidRPr="002F2F7E">
        <w:rPr>
          <w:rFonts w:ascii="Arial" w:hAnsi="Arial" w:cs="Arial"/>
          <w:sz w:val="20"/>
          <w:szCs w:val="20"/>
        </w:rPr>
        <w:t xml:space="preserve"> </w:t>
      </w:r>
      <w:r w:rsidRPr="002F2F7E">
        <w:rPr>
          <w:rFonts w:ascii="Arial" w:hAnsi="Arial" w:cs="Arial"/>
          <w:sz w:val="20"/>
          <w:szCs w:val="20"/>
        </w:rPr>
        <w:t>Hu</w:t>
      </w:r>
      <w:r w:rsidR="0087648D" w:rsidRPr="002F2F7E">
        <w:rPr>
          <w:rFonts w:ascii="Arial" w:hAnsi="Arial" w:cs="Arial"/>
          <w:sz w:val="20"/>
          <w:szCs w:val="20"/>
        </w:rPr>
        <w:t xml:space="preserve"> </w:t>
      </w:r>
      <w:r w:rsidRPr="002F2F7E">
        <w:rPr>
          <w:rFonts w:ascii="Arial" w:hAnsi="Arial" w:cs="Arial"/>
          <w:sz w:val="20"/>
          <w:szCs w:val="20"/>
        </w:rPr>
        <w:t>P.,</w:t>
      </w:r>
      <w:r w:rsidR="0087648D" w:rsidRPr="002F2F7E">
        <w:rPr>
          <w:rFonts w:ascii="Arial" w:hAnsi="Arial" w:cs="Arial"/>
          <w:sz w:val="20"/>
          <w:szCs w:val="20"/>
        </w:rPr>
        <w:t xml:space="preserve"> </w:t>
      </w:r>
      <w:r w:rsidRPr="002F2F7E">
        <w:rPr>
          <w:rFonts w:ascii="Arial" w:hAnsi="Arial" w:cs="Arial"/>
          <w:sz w:val="20"/>
          <w:szCs w:val="20"/>
        </w:rPr>
        <w:t>Andersen</w:t>
      </w:r>
      <w:r w:rsidR="0087648D" w:rsidRPr="002F2F7E">
        <w:rPr>
          <w:rFonts w:ascii="Arial" w:hAnsi="Arial" w:cs="Arial"/>
          <w:sz w:val="20"/>
          <w:szCs w:val="20"/>
        </w:rPr>
        <w:t xml:space="preserve"> </w:t>
      </w:r>
      <w:r w:rsidRPr="002F2F7E">
        <w:rPr>
          <w:rFonts w:ascii="Arial" w:hAnsi="Arial" w:cs="Arial"/>
          <w:sz w:val="20"/>
          <w:szCs w:val="20"/>
        </w:rPr>
        <w:t>G.L.(2006)</w:t>
      </w:r>
      <w:r w:rsidR="0087648D" w:rsidRPr="002F2F7E">
        <w:rPr>
          <w:rFonts w:ascii="Arial" w:hAnsi="Arial" w:cs="Arial"/>
          <w:sz w:val="20"/>
          <w:szCs w:val="20"/>
        </w:rPr>
        <w:t xml:space="preserve"> </w:t>
      </w:r>
      <w:proofErr w:type="spellStart"/>
      <w:r w:rsidRPr="002F2F7E">
        <w:rPr>
          <w:rFonts w:ascii="Arial" w:hAnsi="Arial" w:cs="Arial"/>
          <w:sz w:val="20"/>
          <w:szCs w:val="20"/>
        </w:rPr>
        <w:t>Greengenes</w:t>
      </w:r>
      <w:proofErr w:type="spellEnd"/>
      <w:r w:rsidRPr="002F2F7E">
        <w:rPr>
          <w:rFonts w:ascii="Arial" w:hAnsi="Arial" w:cs="Arial"/>
          <w:sz w:val="20"/>
          <w:szCs w:val="20"/>
        </w:rPr>
        <w:t>,</w:t>
      </w:r>
      <w:r w:rsidR="0087648D" w:rsidRPr="002F2F7E">
        <w:rPr>
          <w:rFonts w:ascii="Arial" w:hAnsi="Arial" w:cs="Arial"/>
          <w:sz w:val="20"/>
          <w:szCs w:val="20"/>
        </w:rPr>
        <w:t xml:space="preserve"> </w:t>
      </w:r>
      <w:r w:rsidRPr="002F2F7E">
        <w:rPr>
          <w:rFonts w:ascii="Arial" w:hAnsi="Arial" w:cs="Arial"/>
          <w:sz w:val="20"/>
          <w:szCs w:val="20"/>
        </w:rPr>
        <w:t>a</w:t>
      </w:r>
      <w:r w:rsidR="0087648D" w:rsidRPr="002F2F7E">
        <w:rPr>
          <w:rFonts w:ascii="Arial" w:hAnsi="Arial" w:cs="Arial"/>
          <w:sz w:val="20"/>
          <w:szCs w:val="20"/>
        </w:rPr>
        <w:t xml:space="preserve"> </w:t>
      </w:r>
      <w:r w:rsidRPr="002F2F7E">
        <w:rPr>
          <w:rFonts w:ascii="Arial" w:hAnsi="Arial" w:cs="Arial"/>
          <w:sz w:val="20"/>
          <w:szCs w:val="20"/>
        </w:rPr>
        <w:t>Chimera-Checked</w:t>
      </w:r>
      <w:r w:rsidR="0087648D" w:rsidRPr="002F2F7E">
        <w:rPr>
          <w:rFonts w:ascii="Arial" w:hAnsi="Arial" w:cs="Arial"/>
          <w:sz w:val="20"/>
          <w:szCs w:val="20"/>
        </w:rPr>
        <w:t xml:space="preserve"> </w:t>
      </w:r>
      <w:r w:rsidRPr="002F2F7E">
        <w:rPr>
          <w:rFonts w:ascii="Arial" w:hAnsi="Arial" w:cs="Arial"/>
          <w:sz w:val="20"/>
          <w:szCs w:val="20"/>
        </w:rPr>
        <w:t>16S</w:t>
      </w:r>
      <w:r w:rsidR="0087648D" w:rsidRPr="002F2F7E">
        <w:rPr>
          <w:rFonts w:ascii="Arial" w:hAnsi="Arial" w:cs="Arial"/>
          <w:sz w:val="20"/>
          <w:szCs w:val="20"/>
        </w:rPr>
        <w:t xml:space="preserve"> </w:t>
      </w:r>
      <w:r w:rsidRPr="002F2F7E">
        <w:rPr>
          <w:rFonts w:ascii="Arial" w:hAnsi="Arial" w:cs="Arial"/>
          <w:sz w:val="20"/>
          <w:szCs w:val="20"/>
        </w:rPr>
        <w:t>rRNA</w:t>
      </w:r>
      <w:r w:rsidR="0087648D" w:rsidRPr="002F2F7E">
        <w:rPr>
          <w:rFonts w:ascii="Arial" w:hAnsi="Arial" w:cs="Arial"/>
          <w:sz w:val="20"/>
          <w:szCs w:val="20"/>
        </w:rPr>
        <w:t xml:space="preserve"> </w:t>
      </w:r>
      <w:r w:rsidRPr="002F2F7E">
        <w:rPr>
          <w:rFonts w:ascii="Arial" w:hAnsi="Arial" w:cs="Arial"/>
          <w:sz w:val="20"/>
          <w:szCs w:val="20"/>
        </w:rPr>
        <w:t>Gene</w:t>
      </w:r>
      <w:r w:rsidR="0087648D" w:rsidRPr="002F2F7E">
        <w:rPr>
          <w:rFonts w:ascii="Arial" w:hAnsi="Arial" w:cs="Arial"/>
          <w:sz w:val="20"/>
          <w:szCs w:val="20"/>
        </w:rPr>
        <w:t xml:space="preserve"> </w:t>
      </w:r>
      <w:r w:rsidRPr="002F2F7E">
        <w:rPr>
          <w:rFonts w:ascii="Arial" w:hAnsi="Arial" w:cs="Arial"/>
          <w:sz w:val="20"/>
          <w:szCs w:val="20"/>
        </w:rPr>
        <w:t>Database</w:t>
      </w:r>
      <w:r w:rsidR="0087648D" w:rsidRPr="002F2F7E">
        <w:rPr>
          <w:rFonts w:ascii="Arial" w:hAnsi="Arial" w:cs="Arial"/>
          <w:sz w:val="20"/>
          <w:szCs w:val="20"/>
        </w:rPr>
        <w:t xml:space="preserve"> </w:t>
      </w:r>
      <w:r w:rsidRPr="002F2F7E">
        <w:rPr>
          <w:rFonts w:ascii="Arial" w:hAnsi="Arial" w:cs="Arial"/>
          <w:sz w:val="20"/>
          <w:szCs w:val="20"/>
        </w:rPr>
        <w:t>and</w:t>
      </w:r>
      <w:r w:rsidR="0087648D" w:rsidRPr="002F2F7E">
        <w:rPr>
          <w:rFonts w:ascii="Arial" w:hAnsi="Arial" w:cs="Arial"/>
          <w:sz w:val="20"/>
          <w:szCs w:val="20"/>
        </w:rPr>
        <w:t xml:space="preserve"> </w:t>
      </w:r>
      <w:r w:rsidRPr="002F2F7E">
        <w:rPr>
          <w:rFonts w:ascii="Arial" w:hAnsi="Arial" w:cs="Arial"/>
          <w:sz w:val="20"/>
          <w:szCs w:val="20"/>
        </w:rPr>
        <w:t>Workbench</w:t>
      </w:r>
      <w:r w:rsidR="0087648D" w:rsidRPr="002F2F7E">
        <w:rPr>
          <w:rFonts w:ascii="Arial" w:hAnsi="Arial" w:cs="Arial"/>
          <w:sz w:val="20"/>
          <w:szCs w:val="20"/>
        </w:rPr>
        <w:t xml:space="preserve"> </w:t>
      </w:r>
      <w:r w:rsidRPr="002F2F7E">
        <w:rPr>
          <w:rFonts w:ascii="Arial" w:hAnsi="Arial" w:cs="Arial"/>
          <w:sz w:val="20"/>
          <w:szCs w:val="20"/>
        </w:rPr>
        <w:t>Compatible</w:t>
      </w:r>
      <w:r w:rsidR="0087648D" w:rsidRPr="002F2F7E">
        <w:rPr>
          <w:rFonts w:ascii="Arial" w:hAnsi="Arial" w:cs="Arial"/>
          <w:sz w:val="20"/>
          <w:szCs w:val="20"/>
        </w:rPr>
        <w:t xml:space="preserve"> </w:t>
      </w:r>
      <w:r w:rsidRPr="002F2F7E">
        <w:rPr>
          <w:rFonts w:ascii="Arial" w:hAnsi="Arial" w:cs="Arial"/>
          <w:sz w:val="20"/>
          <w:szCs w:val="20"/>
        </w:rPr>
        <w:t>with</w:t>
      </w:r>
      <w:r w:rsidR="0087648D" w:rsidRPr="002F2F7E">
        <w:rPr>
          <w:rFonts w:ascii="Arial" w:hAnsi="Arial" w:cs="Arial"/>
          <w:sz w:val="20"/>
          <w:szCs w:val="20"/>
        </w:rPr>
        <w:t xml:space="preserve"> </w:t>
      </w:r>
      <w:r w:rsidRPr="002F2F7E">
        <w:rPr>
          <w:rFonts w:ascii="Arial" w:hAnsi="Arial" w:cs="Arial"/>
          <w:sz w:val="20"/>
          <w:szCs w:val="20"/>
        </w:rPr>
        <w:t>ARB.</w:t>
      </w:r>
      <w:r w:rsidR="0087648D" w:rsidRPr="002F2F7E">
        <w:rPr>
          <w:rFonts w:ascii="Arial" w:hAnsi="Arial" w:cs="Arial"/>
          <w:sz w:val="20"/>
          <w:szCs w:val="20"/>
        </w:rPr>
        <w:t xml:space="preserve"> </w:t>
      </w:r>
      <w:r w:rsidRPr="002F2F7E">
        <w:rPr>
          <w:rFonts w:ascii="Arial" w:hAnsi="Arial" w:cs="Arial"/>
          <w:sz w:val="20"/>
          <w:szCs w:val="20"/>
        </w:rPr>
        <w:t>Appl.</w:t>
      </w:r>
      <w:r w:rsidR="0087648D" w:rsidRPr="002F2F7E">
        <w:rPr>
          <w:rFonts w:ascii="Arial" w:hAnsi="Arial" w:cs="Arial"/>
          <w:sz w:val="20"/>
          <w:szCs w:val="20"/>
        </w:rPr>
        <w:t xml:space="preserve"> </w:t>
      </w:r>
      <w:r w:rsidRPr="002F2F7E">
        <w:rPr>
          <w:rFonts w:ascii="Arial" w:hAnsi="Arial" w:cs="Arial"/>
          <w:sz w:val="20"/>
          <w:szCs w:val="20"/>
        </w:rPr>
        <w:t>Environ.</w:t>
      </w:r>
      <w:r w:rsidR="0087648D" w:rsidRPr="002F2F7E">
        <w:rPr>
          <w:rFonts w:ascii="Arial" w:hAnsi="Arial" w:cs="Arial"/>
          <w:sz w:val="20"/>
          <w:szCs w:val="20"/>
        </w:rPr>
        <w:t xml:space="preserve"> </w:t>
      </w:r>
      <w:r w:rsidRPr="002F2F7E">
        <w:rPr>
          <w:rFonts w:ascii="Arial" w:hAnsi="Arial" w:cs="Arial"/>
          <w:sz w:val="20"/>
          <w:szCs w:val="20"/>
        </w:rPr>
        <w:t>Microbiol.</w:t>
      </w:r>
      <w:r w:rsidR="0087648D" w:rsidRPr="002F2F7E">
        <w:rPr>
          <w:rFonts w:ascii="Arial" w:hAnsi="Arial" w:cs="Arial"/>
          <w:sz w:val="20"/>
          <w:szCs w:val="20"/>
        </w:rPr>
        <w:t xml:space="preserve"> </w:t>
      </w:r>
      <w:r w:rsidRPr="002F2F7E">
        <w:rPr>
          <w:rFonts w:ascii="Arial" w:hAnsi="Arial" w:cs="Arial"/>
          <w:sz w:val="20"/>
          <w:szCs w:val="20"/>
        </w:rPr>
        <w:t>72(7):</w:t>
      </w:r>
      <w:r w:rsidR="0087648D" w:rsidRPr="002F2F7E">
        <w:rPr>
          <w:rFonts w:ascii="Arial" w:hAnsi="Arial" w:cs="Arial"/>
          <w:sz w:val="20"/>
          <w:szCs w:val="20"/>
        </w:rPr>
        <w:t xml:space="preserve"> </w:t>
      </w:r>
      <w:r w:rsidRPr="002F2F7E">
        <w:rPr>
          <w:rFonts w:ascii="Arial" w:hAnsi="Arial" w:cs="Arial"/>
          <w:sz w:val="20"/>
          <w:szCs w:val="20"/>
        </w:rPr>
        <w:t>5069-5072;</w:t>
      </w:r>
      <w:r w:rsidR="0087648D" w:rsidRPr="002F2F7E">
        <w:rPr>
          <w:rFonts w:ascii="Arial" w:hAnsi="Arial" w:cs="Arial"/>
          <w:sz w:val="20"/>
          <w:szCs w:val="20"/>
        </w:rPr>
        <w:t xml:space="preserve"> </w:t>
      </w:r>
      <w:r w:rsidRPr="002F2F7E">
        <w:rPr>
          <w:rFonts w:ascii="Arial" w:hAnsi="Arial" w:cs="Arial"/>
          <w:sz w:val="20"/>
          <w:szCs w:val="20"/>
        </w:rPr>
        <w:t>DOI:</w:t>
      </w:r>
      <w:r w:rsidR="0087648D" w:rsidRPr="002F2F7E">
        <w:rPr>
          <w:rFonts w:ascii="Arial" w:hAnsi="Arial" w:cs="Arial"/>
          <w:sz w:val="20"/>
          <w:szCs w:val="20"/>
        </w:rPr>
        <w:t xml:space="preserve"> </w:t>
      </w:r>
      <w:r w:rsidRPr="002F2F7E">
        <w:rPr>
          <w:rFonts w:ascii="Arial" w:hAnsi="Arial" w:cs="Arial"/>
          <w:sz w:val="20"/>
          <w:szCs w:val="20"/>
        </w:rPr>
        <w:t>10.1128/AEM.03006-05</w:t>
      </w:r>
      <w:r w:rsidRPr="002F2F7E">
        <w:rPr>
          <w:rFonts w:ascii="Arial" w:hAnsi="Arial" w:cs="Arial"/>
          <w:sz w:val="20"/>
          <w:szCs w:val="20"/>
        </w:rPr>
        <w:br/>
        <w:t>Quast</w:t>
      </w:r>
      <w:r w:rsidR="0087648D" w:rsidRPr="002F2F7E">
        <w:rPr>
          <w:rFonts w:ascii="Arial" w:hAnsi="Arial" w:cs="Arial"/>
          <w:sz w:val="20"/>
          <w:szCs w:val="20"/>
        </w:rPr>
        <w:t xml:space="preserve"> </w:t>
      </w:r>
      <w:r w:rsidRPr="002F2F7E">
        <w:rPr>
          <w:rFonts w:ascii="Arial" w:hAnsi="Arial" w:cs="Arial"/>
          <w:sz w:val="20"/>
          <w:szCs w:val="20"/>
        </w:rPr>
        <w:t>C,</w:t>
      </w:r>
      <w:r w:rsidR="0087648D" w:rsidRPr="002F2F7E">
        <w:rPr>
          <w:rFonts w:ascii="Arial" w:hAnsi="Arial" w:cs="Arial"/>
          <w:sz w:val="20"/>
          <w:szCs w:val="20"/>
        </w:rPr>
        <w:t xml:space="preserve"> </w:t>
      </w:r>
      <w:proofErr w:type="spellStart"/>
      <w:r w:rsidRPr="002F2F7E">
        <w:rPr>
          <w:rFonts w:ascii="Arial" w:hAnsi="Arial" w:cs="Arial"/>
          <w:sz w:val="20"/>
          <w:szCs w:val="20"/>
        </w:rPr>
        <w:t>Pruesse</w:t>
      </w:r>
      <w:proofErr w:type="spellEnd"/>
      <w:r w:rsidR="0087648D" w:rsidRPr="002F2F7E">
        <w:rPr>
          <w:rFonts w:ascii="Arial" w:hAnsi="Arial" w:cs="Arial"/>
          <w:sz w:val="20"/>
          <w:szCs w:val="20"/>
        </w:rPr>
        <w:t xml:space="preserve"> </w:t>
      </w:r>
      <w:r w:rsidRPr="002F2F7E">
        <w:rPr>
          <w:rFonts w:ascii="Arial" w:hAnsi="Arial" w:cs="Arial"/>
          <w:sz w:val="20"/>
          <w:szCs w:val="20"/>
        </w:rPr>
        <w:t>E,</w:t>
      </w:r>
      <w:r w:rsidR="0087648D" w:rsidRPr="002F2F7E">
        <w:rPr>
          <w:rFonts w:ascii="Arial" w:hAnsi="Arial" w:cs="Arial"/>
          <w:sz w:val="20"/>
          <w:szCs w:val="20"/>
        </w:rPr>
        <w:t xml:space="preserve"> </w:t>
      </w:r>
      <w:r w:rsidRPr="002F2F7E">
        <w:rPr>
          <w:rFonts w:ascii="Arial" w:hAnsi="Arial" w:cs="Arial"/>
          <w:sz w:val="20"/>
          <w:szCs w:val="20"/>
        </w:rPr>
        <w:t>Yilmaz</w:t>
      </w:r>
      <w:r w:rsidR="0087648D" w:rsidRPr="002F2F7E">
        <w:rPr>
          <w:rFonts w:ascii="Arial" w:hAnsi="Arial" w:cs="Arial"/>
          <w:sz w:val="20"/>
          <w:szCs w:val="20"/>
        </w:rPr>
        <w:t xml:space="preserve"> </w:t>
      </w:r>
      <w:r w:rsidRPr="002F2F7E">
        <w:rPr>
          <w:rFonts w:ascii="Arial" w:hAnsi="Arial" w:cs="Arial"/>
          <w:sz w:val="20"/>
          <w:szCs w:val="20"/>
        </w:rPr>
        <w:t>P,</w:t>
      </w:r>
      <w:r w:rsidR="0087648D" w:rsidRPr="002F2F7E">
        <w:rPr>
          <w:rFonts w:ascii="Arial" w:hAnsi="Arial" w:cs="Arial"/>
          <w:sz w:val="20"/>
          <w:szCs w:val="20"/>
        </w:rPr>
        <w:t xml:space="preserve"> </w:t>
      </w:r>
      <w:proofErr w:type="spellStart"/>
      <w:r w:rsidRPr="002F2F7E">
        <w:rPr>
          <w:rFonts w:ascii="Arial" w:hAnsi="Arial" w:cs="Arial"/>
          <w:sz w:val="20"/>
          <w:szCs w:val="20"/>
        </w:rPr>
        <w:t>Gerken</w:t>
      </w:r>
      <w:proofErr w:type="spellEnd"/>
      <w:r w:rsidR="0087648D" w:rsidRPr="002F2F7E">
        <w:rPr>
          <w:rFonts w:ascii="Arial" w:hAnsi="Arial" w:cs="Arial"/>
          <w:sz w:val="20"/>
          <w:szCs w:val="20"/>
        </w:rPr>
        <w:t xml:space="preserve"> </w:t>
      </w:r>
      <w:r w:rsidRPr="002F2F7E">
        <w:rPr>
          <w:rFonts w:ascii="Arial" w:hAnsi="Arial" w:cs="Arial"/>
          <w:sz w:val="20"/>
          <w:szCs w:val="20"/>
        </w:rPr>
        <w:t>J,</w:t>
      </w:r>
      <w:r w:rsidR="0087648D" w:rsidRPr="002F2F7E">
        <w:rPr>
          <w:rFonts w:ascii="Arial" w:hAnsi="Arial" w:cs="Arial"/>
          <w:sz w:val="20"/>
          <w:szCs w:val="20"/>
        </w:rPr>
        <w:t xml:space="preserve"> </w:t>
      </w:r>
      <w:proofErr w:type="spellStart"/>
      <w:r w:rsidRPr="002F2F7E">
        <w:rPr>
          <w:rFonts w:ascii="Arial" w:hAnsi="Arial" w:cs="Arial"/>
          <w:sz w:val="20"/>
          <w:szCs w:val="20"/>
        </w:rPr>
        <w:t>Schweer</w:t>
      </w:r>
      <w:proofErr w:type="spellEnd"/>
      <w:r w:rsidR="0087648D" w:rsidRPr="002F2F7E">
        <w:rPr>
          <w:rFonts w:ascii="Arial" w:hAnsi="Arial" w:cs="Arial"/>
          <w:sz w:val="20"/>
          <w:szCs w:val="20"/>
        </w:rPr>
        <w:t xml:space="preserve"> </w:t>
      </w:r>
      <w:r w:rsidRPr="002F2F7E">
        <w:rPr>
          <w:rFonts w:ascii="Arial" w:hAnsi="Arial" w:cs="Arial"/>
          <w:sz w:val="20"/>
          <w:szCs w:val="20"/>
        </w:rPr>
        <w:t>T,</w:t>
      </w:r>
      <w:r w:rsidR="0087648D" w:rsidRPr="002F2F7E">
        <w:rPr>
          <w:rFonts w:ascii="Arial" w:hAnsi="Arial" w:cs="Arial"/>
          <w:sz w:val="20"/>
          <w:szCs w:val="20"/>
        </w:rPr>
        <w:t xml:space="preserve"> </w:t>
      </w:r>
      <w:proofErr w:type="spellStart"/>
      <w:r w:rsidRPr="002F2F7E">
        <w:rPr>
          <w:rFonts w:ascii="Arial" w:hAnsi="Arial" w:cs="Arial"/>
          <w:sz w:val="20"/>
          <w:szCs w:val="20"/>
        </w:rPr>
        <w:t>Yarza</w:t>
      </w:r>
      <w:proofErr w:type="spellEnd"/>
      <w:r w:rsidR="0087648D" w:rsidRPr="002F2F7E">
        <w:rPr>
          <w:rFonts w:ascii="Arial" w:hAnsi="Arial" w:cs="Arial"/>
          <w:sz w:val="20"/>
          <w:szCs w:val="20"/>
        </w:rPr>
        <w:t xml:space="preserve"> </w:t>
      </w:r>
      <w:r w:rsidRPr="002F2F7E">
        <w:rPr>
          <w:rFonts w:ascii="Arial" w:hAnsi="Arial" w:cs="Arial"/>
          <w:sz w:val="20"/>
          <w:szCs w:val="20"/>
        </w:rPr>
        <w:t>P,</w:t>
      </w:r>
      <w:r w:rsidR="0087648D" w:rsidRPr="002F2F7E">
        <w:rPr>
          <w:rFonts w:ascii="Arial" w:hAnsi="Arial" w:cs="Arial"/>
          <w:sz w:val="20"/>
          <w:szCs w:val="20"/>
        </w:rPr>
        <w:t xml:space="preserve"> </w:t>
      </w:r>
      <w:proofErr w:type="spellStart"/>
      <w:r w:rsidRPr="002F2F7E">
        <w:rPr>
          <w:rFonts w:ascii="Arial" w:hAnsi="Arial" w:cs="Arial"/>
          <w:sz w:val="20"/>
          <w:szCs w:val="20"/>
        </w:rPr>
        <w:t>Peplies</w:t>
      </w:r>
      <w:proofErr w:type="spellEnd"/>
      <w:r w:rsidR="0087648D" w:rsidRPr="002F2F7E">
        <w:rPr>
          <w:rFonts w:ascii="Arial" w:hAnsi="Arial" w:cs="Arial"/>
          <w:sz w:val="20"/>
          <w:szCs w:val="20"/>
        </w:rPr>
        <w:t xml:space="preserve"> </w:t>
      </w:r>
      <w:r w:rsidRPr="002F2F7E">
        <w:rPr>
          <w:rFonts w:ascii="Arial" w:hAnsi="Arial" w:cs="Arial"/>
          <w:sz w:val="20"/>
          <w:szCs w:val="20"/>
        </w:rPr>
        <w:t>J,</w:t>
      </w:r>
      <w:r w:rsidR="0087648D" w:rsidRPr="002F2F7E">
        <w:rPr>
          <w:rFonts w:ascii="Arial" w:hAnsi="Arial" w:cs="Arial"/>
          <w:sz w:val="20"/>
          <w:szCs w:val="20"/>
        </w:rPr>
        <w:t xml:space="preserve"> </w:t>
      </w:r>
      <w:proofErr w:type="spellStart"/>
      <w:r w:rsidRPr="002F2F7E">
        <w:rPr>
          <w:rFonts w:ascii="Arial" w:hAnsi="Arial" w:cs="Arial"/>
          <w:sz w:val="20"/>
          <w:szCs w:val="20"/>
        </w:rPr>
        <w:t>Glöckner</w:t>
      </w:r>
      <w:proofErr w:type="spellEnd"/>
      <w:r w:rsidR="0087648D" w:rsidRPr="002F2F7E">
        <w:rPr>
          <w:rFonts w:ascii="Arial" w:hAnsi="Arial" w:cs="Arial"/>
          <w:sz w:val="20"/>
          <w:szCs w:val="20"/>
        </w:rPr>
        <w:t xml:space="preserve"> </w:t>
      </w:r>
      <w:r w:rsidRPr="002F2F7E">
        <w:rPr>
          <w:rFonts w:ascii="Arial" w:hAnsi="Arial" w:cs="Arial"/>
          <w:sz w:val="20"/>
          <w:szCs w:val="20"/>
        </w:rPr>
        <w:t>FO</w:t>
      </w:r>
      <w:r w:rsidR="0087648D" w:rsidRPr="002F2F7E">
        <w:rPr>
          <w:rFonts w:ascii="Arial" w:hAnsi="Arial" w:cs="Arial"/>
          <w:sz w:val="20"/>
          <w:szCs w:val="20"/>
        </w:rPr>
        <w:t xml:space="preserve"> </w:t>
      </w:r>
      <w:r w:rsidRPr="002F2F7E">
        <w:rPr>
          <w:rFonts w:ascii="Arial" w:hAnsi="Arial" w:cs="Arial"/>
          <w:sz w:val="20"/>
          <w:szCs w:val="20"/>
        </w:rPr>
        <w:t>(2013)</w:t>
      </w:r>
      <w:r w:rsidR="0087648D" w:rsidRPr="002F2F7E">
        <w:rPr>
          <w:rFonts w:ascii="Arial" w:hAnsi="Arial" w:cs="Arial"/>
          <w:sz w:val="20"/>
          <w:szCs w:val="20"/>
        </w:rPr>
        <w:t xml:space="preserve"> </w:t>
      </w:r>
      <w:r w:rsidRPr="002F2F7E">
        <w:rPr>
          <w:rFonts w:ascii="Arial" w:hAnsi="Arial" w:cs="Arial"/>
          <w:sz w:val="20"/>
          <w:szCs w:val="20"/>
        </w:rPr>
        <w:t>The</w:t>
      </w:r>
      <w:r w:rsidR="0087648D" w:rsidRPr="002F2F7E">
        <w:rPr>
          <w:rFonts w:ascii="Arial" w:hAnsi="Arial" w:cs="Arial"/>
          <w:sz w:val="20"/>
          <w:szCs w:val="20"/>
        </w:rPr>
        <w:t xml:space="preserve"> </w:t>
      </w:r>
      <w:r w:rsidRPr="002F2F7E">
        <w:rPr>
          <w:rFonts w:ascii="Arial" w:hAnsi="Arial" w:cs="Arial"/>
          <w:sz w:val="20"/>
          <w:szCs w:val="20"/>
        </w:rPr>
        <w:t>SILVA</w:t>
      </w:r>
      <w:r w:rsidR="0087648D" w:rsidRPr="002F2F7E">
        <w:rPr>
          <w:rFonts w:ascii="Arial" w:hAnsi="Arial" w:cs="Arial"/>
          <w:sz w:val="20"/>
          <w:szCs w:val="20"/>
        </w:rPr>
        <w:t xml:space="preserve"> </w:t>
      </w:r>
      <w:r w:rsidRPr="002F2F7E">
        <w:rPr>
          <w:rFonts w:ascii="Arial" w:hAnsi="Arial" w:cs="Arial"/>
          <w:sz w:val="20"/>
          <w:szCs w:val="20"/>
        </w:rPr>
        <w:t>ribosomal</w:t>
      </w:r>
      <w:r w:rsidR="0087648D" w:rsidRPr="002F2F7E">
        <w:rPr>
          <w:rFonts w:ascii="Arial" w:hAnsi="Arial" w:cs="Arial"/>
          <w:sz w:val="20"/>
          <w:szCs w:val="20"/>
        </w:rPr>
        <w:t xml:space="preserve"> </w:t>
      </w:r>
      <w:r w:rsidRPr="002F2F7E">
        <w:rPr>
          <w:rFonts w:ascii="Arial" w:hAnsi="Arial" w:cs="Arial"/>
          <w:sz w:val="20"/>
          <w:szCs w:val="20"/>
        </w:rPr>
        <w:t>RNA</w:t>
      </w:r>
      <w:r w:rsidR="0087648D" w:rsidRPr="002F2F7E">
        <w:rPr>
          <w:rFonts w:ascii="Arial" w:hAnsi="Arial" w:cs="Arial"/>
          <w:sz w:val="20"/>
          <w:szCs w:val="20"/>
        </w:rPr>
        <w:t xml:space="preserve"> </w:t>
      </w:r>
      <w:r w:rsidRPr="002F2F7E">
        <w:rPr>
          <w:rFonts w:ascii="Arial" w:hAnsi="Arial" w:cs="Arial"/>
          <w:sz w:val="20"/>
          <w:szCs w:val="20"/>
        </w:rPr>
        <w:t>gene</w:t>
      </w:r>
      <w:r w:rsidR="0087648D" w:rsidRPr="002F2F7E">
        <w:rPr>
          <w:rFonts w:ascii="Arial" w:hAnsi="Arial" w:cs="Arial"/>
          <w:sz w:val="20"/>
          <w:szCs w:val="20"/>
        </w:rPr>
        <w:t xml:space="preserve"> </w:t>
      </w:r>
      <w:r w:rsidRPr="002F2F7E">
        <w:rPr>
          <w:rFonts w:ascii="Arial" w:hAnsi="Arial" w:cs="Arial"/>
          <w:sz w:val="20"/>
          <w:szCs w:val="20"/>
        </w:rPr>
        <w:t>database</w:t>
      </w:r>
      <w:r w:rsidR="0087648D" w:rsidRPr="002F2F7E">
        <w:rPr>
          <w:rFonts w:ascii="Arial" w:hAnsi="Arial" w:cs="Arial"/>
          <w:sz w:val="20"/>
          <w:szCs w:val="20"/>
        </w:rPr>
        <w:t xml:space="preserve"> </w:t>
      </w:r>
      <w:r w:rsidRPr="002F2F7E">
        <w:rPr>
          <w:rFonts w:ascii="Arial" w:hAnsi="Arial" w:cs="Arial"/>
          <w:sz w:val="20"/>
          <w:szCs w:val="20"/>
        </w:rPr>
        <w:t>project:</w:t>
      </w:r>
      <w:r w:rsidR="0087648D" w:rsidRPr="002F2F7E">
        <w:rPr>
          <w:rFonts w:ascii="Arial" w:hAnsi="Arial" w:cs="Arial"/>
          <w:sz w:val="20"/>
          <w:szCs w:val="20"/>
        </w:rPr>
        <w:t xml:space="preserve"> </w:t>
      </w:r>
      <w:r w:rsidRPr="002F2F7E">
        <w:rPr>
          <w:rFonts w:ascii="Arial" w:hAnsi="Arial" w:cs="Arial"/>
          <w:sz w:val="20"/>
          <w:szCs w:val="20"/>
        </w:rPr>
        <w:t>improved</w:t>
      </w:r>
      <w:r w:rsidR="0087648D" w:rsidRPr="002F2F7E">
        <w:rPr>
          <w:rFonts w:ascii="Arial" w:hAnsi="Arial" w:cs="Arial"/>
          <w:sz w:val="20"/>
          <w:szCs w:val="20"/>
        </w:rPr>
        <w:t xml:space="preserve"> </w:t>
      </w:r>
      <w:r w:rsidRPr="002F2F7E">
        <w:rPr>
          <w:rFonts w:ascii="Arial" w:hAnsi="Arial" w:cs="Arial"/>
          <w:sz w:val="20"/>
          <w:szCs w:val="20"/>
        </w:rPr>
        <w:t>data</w:t>
      </w:r>
      <w:r w:rsidR="0087648D" w:rsidRPr="002F2F7E">
        <w:rPr>
          <w:rFonts w:ascii="Arial" w:hAnsi="Arial" w:cs="Arial"/>
          <w:sz w:val="20"/>
          <w:szCs w:val="20"/>
        </w:rPr>
        <w:t xml:space="preserve"> </w:t>
      </w:r>
      <w:r w:rsidRPr="002F2F7E">
        <w:rPr>
          <w:rFonts w:ascii="Arial" w:hAnsi="Arial" w:cs="Arial"/>
          <w:sz w:val="20"/>
          <w:szCs w:val="20"/>
        </w:rPr>
        <w:t>processing</w:t>
      </w:r>
      <w:r w:rsidR="0087648D" w:rsidRPr="002F2F7E">
        <w:rPr>
          <w:rFonts w:ascii="Arial" w:hAnsi="Arial" w:cs="Arial"/>
          <w:sz w:val="20"/>
          <w:szCs w:val="20"/>
        </w:rPr>
        <w:t xml:space="preserve"> </w:t>
      </w:r>
      <w:r w:rsidRPr="002F2F7E">
        <w:rPr>
          <w:rFonts w:ascii="Arial" w:hAnsi="Arial" w:cs="Arial"/>
          <w:sz w:val="20"/>
          <w:szCs w:val="20"/>
        </w:rPr>
        <w:t>and</w:t>
      </w:r>
      <w:r w:rsidR="0087648D" w:rsidRPr="002F2F7E">
        <w:rPr>
          <w:rFonts w:ascii="Arial" w:hAnsi="Arial" w:cs="Arial"/>
          <w:sz w:val="20"/>
          <w:szCs w:val="20"/>
        </w:rPr>
        <w:t xml:space="preserve"> </w:t>
      </w:r>
      <w:r w:rsidRPr="002F2F7E">
        <w:rPr>
          <w:rFonts w:ascii="Arial" w:hAnsi="Arial" w:cs="Arial"/>
          <w:sz w:val="20"/>
          <w:szCs w:val="20"/>
        </w:rPr>
        <w:t>web-based</w:t>
      </w:r>
      <w:r w:rsidR="0087648D" w:rsidRPr="002F2F7E">
        <w:rPr>
          <w:rFonts w:ascii="Arial" w:hAnsi="Arial" w:cs="Arial"/>
          <w:sz w:val="20"/>
          <w:szCs w:val="20"/>
        </w:rPr>
        <w:t xml:space="preserve"> </w:t>
      </w:r>
      <w:r w:rsidRPr="002F2F7E">
        <w:rPr>
          <w:rFonts w:ascii="Arial" w:hAnsi="Arial" w:cs="Arial"/>
          <w:sz w:val="20"/>
          <w:szCs w:val="20"/>
        </w:rPr>
        <w:t>tools.</w:t>
      </w:r>
      <w:r w:rsidR="0087648D" w:rsidRPr="002F2F7E">
        <w:rPr>
          <w:rFonts w:ascii="Arial" w:hAnsi="Arial" w:cs="Arial"/>
          <w:sz w:val="20"/>
          <w:szCs w:val="20"/>
        </w:rPr>
        <w:t xml:space="preserve"> </w:t>
      </w:r>
      <w:proofErr w:type="spellStart"/>
      <w:r w:rsidRPr="002F2F7E">
        <w:rPr>
          <w:rFonts w:ascii="Arial" w:hAnsi="Arial" w:cs="Arial"/>
          <w:sz w:val="20"/>
          <w:szCs w:val="20"/>
        </w:rPr>
        <w:t>Nucl</w:t>
      </w:r>
      <w:proofErr w:type="spellEnd"/>
      <w:r w:rsidRPr="002F2F7E">
        <w:rPr>
          <w:rFonts w:ascii="Arial" w:hAnsi="Arial" w:cs="Arial"/>
          <w:sz w:val="20"/>
          <w:szCs w:val="20"/>
        </w:rPr>
        <w:t>.</w:t>
      </w:r>
      <w:r w:rsidR="0087648D" w:rsidRPr="002F2F7E">
        <w:rPr>
          <w:rFonts w:ascii="Arial" w:hAnsi="Arial" w:cs="Arial"/>
          <w:sz w:val="20"/>
          <w:szCs w:val="20"/>
        </w:rPr>
        <w:t xml:space="preserve"> </w:t>
      </w:r>
      <w:r w:rsidRPr="002F2F7E">
        <w:rPr>
          <w:rFonts w:ascii="Arial" w:hAnsi="Arial" w:cs="Arial"/>
          <w:sz w:val="20"/>
          <w:szCs w:val="20"/>
        </w:rPr>
        <w:t>Acids</w:t>
      </w:r>
      <w:r w:rsidR="0087648D" w:rsidRPr="002F2F7E">
        <w:rPr>
          <w:rFonts w:ascii="Arial" w:hAnsi="Arial" w:cs="Arial"/>
          <w:sz w:val="20"/>
          <w:szCs w:val="20"/>
        </w:rPr>
        <w:t xml:space="preserve"> </w:t>
      </w:r>
      <w:r w:rsidRPr="002F2F7E">
        <w:rPr>
          <w:rFonts w:ascii="Arial" w:hAnsi="Arial" w:cs="Arial"/>
          <w:sz w:val="20"/>
          <w:szCs w:val="20"/>
        </w:rPr>
        <w:t>Res.</w:t>
      </w:r>
      <w:r w:rsidR="0087648D" w:rsidRPr="002F2F7E">
        <w:rPr>
          <w:rFonts w:ascii="Arial" w:hAnsi="Arial" w:cs="Arial"/>
          <w:sz w:val="20"/>
          <w:szCs w:val="20"/>
        </w:rPr>
        <w:t xml:space="preserve"> </w:t>
      </w:r>
      <w:r w:rsidRPr="002F2F7E">
        <w:rPr>
          <w:rFonts w:ascii="Arial" w:hAnsi="Arial" w:cs="Arial"/>
          <w:sz w:val="20"/>
          <w:szCs w:val="20"/>
        </w:rPr>
        <w:t>41</w:t>
      </w:r>
      <w:r w:rsidR="0087648D" w:rsidRPr="002F2F7E">
        <w:rPr>
          <w:rFonts w:ascii="Arial" w:hAnsi="Arial" w:cs="Arial"/>
          <w:sz w:val="20"/>
          <w:szCs w:val="20"/>
        </w:rPr>
        <w:t xml:space="preserve"> </w:t>
      </w:r>
      <w:r w:rsidRPr="002F2F7E">
        <w:rPr>
          <w:rFonts w:ascii="Arial" w:hAnsi="Arial" w:cs="Arial"/>
          <w:sz w:val="20"/>
          <w:szCs w:val="20"/>
        </w:rPr>
        <w:t>(D1):</w:t>
      </w:r>
      <w:r w:rsidR="0087648D" w:rsidRPr="002F2F7E">
        <w:rPr>
          <w:rFonts w:ascii="Arial" w:hAnsi="Arial" w:cs="Arial"/>
          <w:sz w:val="20"/>
          <w:szCs w:val="20"/>
        </w:rPr>
        <w:t xml:space="preserve"> </w:t>
      </w:r>
      <w:r w:rsidRPr="002F2F7E">
        <w:rPr>
          <w:rFonts w:ascii="Arial" w:hAnsi="Arial" w:cs="Arial"/>
          <w:sz w:val="20"/>
          <w:szCs w:val="20"/>
        </w:rPr>
        <w:t>D590-D596.</w:t>
      </w:r>
      <w:r w:rsidRPr="002F2F7E">
        <w:rPr>
          <w:rFonts w:ascii="Arial" w:hAnsi="Arial" w:cs="Arial"/>
          <w:sz w:val="20"/>
          <w:szCs w:val="20"/>
        </w:rPr>
        <w:br/>
        <w:t>Yilmaz</w:t>
      </w:r>
      <w:r w:rsidR="0087648D" w:rsidRPr="002F2F7E">
        <w:rPr>
          <w:rFonts w:ascii="Arial" w:hAnsi="Arial" w:cs="Arial"/>
          <w:sz w:val="20"/>
          <w:szCs w:val="20"/>
        </w:rPr>
        <w:t xml:space="preserve"> </w:t>
      </w:r>
      <w:r w:rsidRPr="002F2F7E">
        <w:rPr>
          <w:rFonts w:ascii="Arial" w:hAnsi="Arial" w:cs="Arial"/>
          <w:sz w:val="20"/>
          <w:szCs w:val="20"/>
        </w:rPr>
        <w:t>P,</w:t>
      </w:r>
      <w:r w:rsidR="0087648D" w:rsidRPr="002F2F7E">
        <w:rPr>
          <w:rFonts w:ascii="Arial" w:hAnsi="Arial" w:cs="Arial"/>
          <w:sz w:val="20"/>
          <w:szCs w:val="20"/>
        </w:rPr>
        <w:t xml:space="preserve"> </w:t>
      </w:r>
      <w:proofErr w:type="spellStart"/>
      <w:r w:rsidRPr="002F2F7E">
        <w:rPr>
          <w:rFonts w:ascii="Arial" w:hAnsi="Arial" w:cs="Arial"/>
          <w:sz w:val="20"/>
          <w:szCs w:val="20"/>
        </w:rPr>
        <w:t>Parfrey</w:t>
      </w:r>
      <w:proofErr w:type="spellEnd"/>
      <w:r w:rsidR="0087648D" w:rsidRPr="002F2F7E">
        <w:rPr>
          <w:rFonts w:ascii="Arial" w:hAnsi="Arial" w:cs="Arial"/>
          <w:sz w:val="20"/>
          <w:szCs w:val="20"/>
        </w:rPr>
        <w:t xml:space="preserve"> </w:t>
      </w:r>
      <w:r w:rsidRPr="002F2F7E">
        <w:rPr>
          <w:rFonts w:ascii="Arial" w:hAnsi="Arial" w:cs="Arial"/>
          <w:sz w:val="20"/>
          <w:szCs w:val="20"/>
        </w:rPr>
        <w:t>LW,</w:t>
      </w:r>
      <w:r w:rsidR="0087648D" w:rsidRPr="002F2F7E">
        <w:rPr>
          <w:rFonts w:ascii="Arial" w:hAnsi="Arial" w:cs="Arial"/>
          <w:sz w:val="20"/>
          <w:szCs w:val="20"/>
        </w:rPr>
        <w:t xml:space="preserve"> </w:t>
      </w:r>
      <w:proofErr w:type="spellStart"/>
      <w:r w:rsidRPr="002F2F7E">
        <w:rPr>
          <w:rFonts w:ascii="Arial" w:hAnsi="Arial" w:cs="Arial"/>
          <w:sz w:val="20"/>
          <w:szCs w:val="20"/>
        </w:rPr>
        <w:t>Yarza</w:t>
      </w:r>
      <w:proofErr w:type="spellEnd"/>
      <w:r w:rsidR="0087648D" w:rsidRPr="002F2F7E">
        <w:rPr>
          <w:rFonts w:ascii="Arial" w:hAnsi="Arial" w:cs="Arial"/>
          <w:sz w:val="20"/>
          <w:szCs w:val="20"/>
        </w:rPr>
        <w:t xml:space="preserve"> </w:t>
      </w:r>
      <w:r w:rsidRPr="002F2F7E">
        <w:rPr>
          <w:rFonts w:ascii="Arial" w:hAnsi="Arial" w:cs="Arial"/>
          <w:sz w:val="20"/>
          <w:szCs w:val="20"/>
        </w:rPr>
        <w:t>P,</w:t>
      </w:r>
      <w:r w:rsidR="0087648D" w:rsidRPr="002F2F7E">
        <w:rPr>
          <w:rFonts w:ascii="Arial" w:hAnsi="Arial" w:cs="Arial"/>
          <w:sz w:val="20"/>
          <w:szCs w:val="20"/>
        </w:rPr>
        <w:t xml:space="preserve"> </w:t>
      </w:r>
      <w:proofErr w:type="spellStart"/>
      <w:r w:rsidRPr="002F2F7E">
        <w:rPr>
          <w:rFonts w:ascii="Arial" w:hAnsi="Arial" w:cs="Arial"/>
          <w:sz w:val="20"/>
          <w:szCs w:val="20"/>
        </w:rPr>
        <w:t>Gerken</w:t>
      </w:r>
      <w:proofErr w:type="spellEnd"/>
      <w:r w:rsidR="0087648D" w:rsidRPr="002F2F7E">
        <w:rPr>
          <w:rFonts w:ascii="Arial" w:hAnsi="Arial" w:cs="Arial"/>
          <w:sz w:val="20"/>
          <w:szCs w:val="20"/>
        </w:rPr>
        <w:t xml:space="preserve"> </w:t>
      </w:r>
      <w:r w:rsidRPr="002F2F7E">
        <w:rPr>
          <w:rFonts w:ascii="Arial" w:hAnsi="Arial" w:cs="Arial"/>
          <w:sz w:val="20"/>
          <w:szCs w:val="20"/>
        </w:rPr>
        <w:t>J,</w:t>
      </w:r>
      <w:r w:rsidR="0087648D" w:rsidRPr="002F2F7E">
        <w:rPr>
          <w:rFonts w:ascii="Arial" w:hAnsi="Arial" w:cs="Arial"/>
          <w:sz w:val="20"/>
          <w:szCs w:val="20"/>
        </w:rPr>
        <w:t xml:space="preserve"> </w:t>
      </w:r>
      <w:proofErr w:type="spellStart"/>
      <w:r w:rsidRPr="002F2F7E">
        <w:rPr>
          <w:rFonts w:ascii="Arial" w:hAnsi="Arial" w:cs="Arial"/>
          <w:sz w:val="20"/>
          <w:szCs w:val="20"/>
        </w:rPr>
        <w:t>Pruesse</w:t>
      </w:r>
      <w:proofErr w:type="spellEnd"/>
      <w:r w:rsidR="0087648D" w:rsidRPr="002F2F7E">
        <w:rPr>
          <w:rFonts w:ascii="Arial" w:hAnsi="Arial" w:cs="Arial"/>
          <w:sz w:val="20"/>
          <w:szCs w:val="20"/>
        </w:rPr>
        <w:t xml:space="preserve"> </w:t>
      </w:r>
      <w:r w:rsidRPr="002F2F7E">
        <w:rPr>
          <w:rFonts w:ascii="Arial" w:hAnsi="Arial" w:cs="Arial"/>
          <w:sz w:val="20"/>
          <w:szCs w:val="20"/>
        </w:rPr>
        <w:t>E,</w:t>
      </w:r>
      <w:r w:rsidR="0087648D" w:rsidRPr="002F2F7E">
        <w:rPr>
          <w:rFonts w:ascii="Arial" w:hAnsi="Arial" w:cs="Arial"/>
          <w:sz w:val="20"/>
          <w:szCs w:val="20"/>
        </w:rPr>
        <w:t xml:space="preserve"> </w:t>
      </w:r>
      <w:r w:rsidRPr="002F2F7E">
        <w:rPr>
          <w:rFonts w:ascii="Arial" w:hAnsi="Arial" w:cs="Arial"/>
          <w:sz w:val="20"/>
          <w:szCs w:val="20"/>
        </w:rPr>
        <w:t>Quast</w:t>
      </w:r>
      <w:r w:rsidR="0087648D" w:rsidRPr="002F2F7E">
        <w:rPr>
          <w:rFonts w:ascii="Arial" w:hAnsi="Arial" w:cs="Arial"/>
          <w:sz w:val="20"/>
          <w:szCs w:val="20"/>
        </w:rPr>
        <w:t xml:space="preserve"> </w:t>
      </w:r>
      <w:r w:rsidRPr="002F2F7E">
        <w:rPr>
          <w:rFonts w:ascii="Arial" w:hAnsi="Arial" w:cs="Arial"/>
          <w:sz w:val="20"/>
          <w:szCs w:val="20"/>
        </w:rPr>
        <w:t>C,</w:t>
      </w:r>
      <w:r w:rsidR="0087648D" w:rsidRPr="002F2F7E">
        <w:rPr>
          <w:rFonts w:ascii="Arial" w:hAnsi="Arial" w:cs="Arial"/>
          <w:sz w:val="20"/>
          <w:szCs w:val="20"/>
        </w:rPr>
        <w:t xml:space="preserve"> </w:t>
      </w:r>
      <w:proofErr w:type="spellStart"/>
      <w:r w:rsidRPr="002F2F7E">
        <w:rPr>
          <w:rFonts w:ascii="Arial" w:hAnsi="Arial" w:cs="Arial"/>
          <w:sz w:val="20"/>
          <w:szCs w:val="20"/>
        </w:rPr>
        <w:t>Schweer</w:t>
      </w:r>
      <w:proofErr w:type="spellEnd"/>
      <w:r w:rsidR="0087648D" w:rsidRPr="002F2F7E">
        <w:rPr>
          <w:rFonts w:ascii="Arial" w:hAnsi="Arial" w:cs="Arial"/>
          <w:sz w:val="20"/>
          <w:szCs w:val="20"/>
        </w:rPr>
        <w:t xml:space="preserve"> </w:t>
      </w:r>
      <w:r w:rsidRPr="002F2F7E">
        <w:rPr>
          <w:rFonts w:ascii="Arial" w:hAnsi="Arial" w:cs="Arial"/>
          <w:sz w:val="20"/>
          <w:szCs w:val="20"/>
        </w:rPr>
        <w:t>T,</w:t>
      </w:r>
      <w:r w:rsidR="0087648D" w:rsidRPr="002F2F7E">
        <w:rPr>
          <w:rFonts w:ascii="Arial" w:hAnsi="Arial" w:cs="Arial"/>
          <w:sz w:val="20"/>
          <w:szCs w:val="20"/>
        </w:rPr>
        <w:t xml:space="preserve"> </w:t>
      </w:r>
      <w:proofErr w:type="spellStart"/>
      <w:r w:rsidRPr="002F2F7E">
        <w:rPr>
          <w:rFonts w:ascii="Arial" w:hAnsi="Arial" w:cs="Arial"/>
          <w:sz w:val="20"/>
          <w:szCs w:val="20"/>
        </w:rPr>
        <w:t>Peplies</w:t>
      </w:r>
      <w:proofErr w:type="spellEnd"/>
      <w:r w:rsidR="0087648D" w:rsidRPr="002F2F7E">
        <w:rPr>
          <w:rFonts w:ascii="Arial" w:hAnsi="Arial" w:cs="Arial"/>
          <w:sz w:val="20"/>
          <w:szCs w:val="20"/>
        </w:rPr>
        <w:t xml:space="preserve"> </w:t>
      </w:r>
      <w:r w:rsidRPr="002F2F7E">
        <w:rPr>
          <w:rFonts w:ascii="Arial" w:hAnsi="Arial" w:cs="Arial"/>
          <w:sz w:val="20"/>
          <w:szCs w:val="20"/>
        </w:rPr>
        <w:t>J,</w:t>
      </w:r>
      <w:r w:rsidR="0087648D" w:rsidRPr="002F2F7E">
        <w:rPr>
          <w:rFonts w:ascii="Arial" w:hAnsi="Arial" w:cs="Arial"/>
          <w:sz w:val="20"/>
          <w:szCs w:val="20"/>
        </w:rPr>
        <w:t xml:space="preserve"> </w:t>
      </w:r>
      <w:r w:rsidRPr="002F2F7E">
        <w:rPr>
          <w:rFonts w:ascii="Arial" w:hAnsi="Arial" w:cs="Arial"/>
          <w:sz w:val="20"/>
          <w:szCs w:val="20"/>
        </w:rPr>
        <w:t>Ludwig</w:t>
      </w:r>
      <w:r w:rsidR="0087648D" w:rsidRPr="002F2F7E">
        <w:rPr>
          <w:rFonts w:ascii="Arial" w:hAnsi="Arial" w:cs="Arial"/>
          <w:sz w:val="20"/>
          <w:szCs w:val="20"/>
        </w:rPr>
        <w:t xml:space="preserve"> </w:t>
      </w:r>
      <w:r w:rsidRPr="002F2F7E">
        <w:rPr>
          <w:rFonts w:ascii="Arial" w:hAnsi="Arial" w:cs="Arial"/>
          <w:sz w:val="20"/>
          <w:szCs w:val="20"/>
        </w:rPr>
        <w:t>W,</w:t>
      </w:r>
      <w:r w:rsidR="0087648D" w:rsidRPr="002F2F7E">
        <w:rPr>
          <w:rFonts w:ascii="Arial" w:hAnsi="Arial" w:cs="Arial"/>
          <w:sz w:val="20"/>
          <w:szCs w:val="20"/>
        </w:rPr>
        <w:t xml:space="preserve"> </w:t>
      </w:r>
      <w:proofErr w:type="spellStart"/>
      <w:r w:rsidRPr="002F2F7E">
        <w:rPr>
          <w:rFonts w:ascii="Arial" w:hAnsi="Arial" w:cs="Arial"/>
          <w:sz w:val="20"/>
          <w:szCs w:val="20"/>
        </w:rPr>
        <w:t>Glöckner</w:t>
      </w:r>
      <w:proofErr w:type="spellEnd"/>
      <w:r w:rsidR="0087648D" w:rsidRPr="002F2F7E">
        <w:rPr>
          <w:rFonts w:ascii="Arial" w:hAnsi="Arial" w:cs="Arial"/>
          <w:sz w:val="20"/>
          <w:szCs w:val="20"/>
        </w:rPr>
        <w:t xml:space="preserve"> </w:t>
      </w:r>
      <w:r w:rsidRPr="002F2F7E">
        <w:rPr>
          <w:rFonts w:ascii="Arial" w:hAnsi="Arial" w:cs="Arial"/>
          <w:sz w:val="20"/>
          <w:szCs w:val="20"/>
        </w:rPr>
        <w:t>FO</w:t>
      </w:r>
      <w:r w:rsidR="0087648D" w:rsidRPr="002F2F7E">
        <w:rPr>
          <w:rFonts w:ascii="Arial" w:hAnsi="Arial" w:cs="Arial"/>
          <w:sz w:val="20"/>
          <w:szCs w:val="20"/>
        </w:rPr>
        <w:t xml:space="preserve"> </w:t>
      </w:r>
      <w:r w:rsidRPr="002F2F7E">
        <w:rPr>
          <w:rFonts w:ascii="Arial" w:hAnsi="Arial" w:cs="Arial"/>
          <w:sz w:val="20"/>
          <w:szCs w:val="20"/>
        </w:rPr>
        <w:t>(2014)</w:t>
      </w:r>
      <w:r w:rsidR="0087648D" w:rsidRPr="002F2F7E">
        <w:rPr>
          <w:rFonts w:ascii="Arial" w:hAnsi="Arial" w:cs="Arial"/>
          <w:sz w:val="20"/>
          <w:szCs w:val="20"/>
        </w:rPr>
        <w:t xml:space="preserve"> </w:t>
      </w:r>
      <w:r w:rsidRPr="002F2F7E">
        <w:rPr>
          <w:rFonts w:ascii="Arial" w:hAnsi="Arial" w:cs="Arial"/>
          <w:sz w:val="20"/>
          <w:szCs w:val="20"/>
        </w:rPr>
        <w:t>The</w:t>
      </w:r>
      <w:r w:rsidR="0087648D" w:rsidRPr="002F2F7E">
        <w:rPr>
          <w:rFonts w:ascii="Arial" w:hAnsi="Arial" w:cs="Arial"/>
          <w:sz w:val="20"/>
          <w:szCs w:val="20"/>
        </w:rPr>
        <w:t xml:space="preserve"> </w:t>
      </w:r>
      <w:r w:rsidRPr="002F2F7E">
        <w:rPr>
          <w:rFonts w:ascii="Arial" w:hAnsi="Arial" w:cs="Arial"/>
          <w:sz w:val="20"/>
          <w:szCs w:val="20"/>
        </w:rPr>
        <w:t>SILVA</w:t>
      </w:r>
      <w:r w:rsidR="0087648D" w:rsidRPr="002F2F7E">
        <w:rPr>
          <w:rFonts w:ascii="Arial" w:hAnsi="Arial" w:cs="Arial"/>
          <w:sz w:val="20"/>
          <w:szCs w:val="20"/>
        </w:rPr>
        <w:t xml:space="preserve"> </w:t>
      </w:r>
      <w:r w:rsidRPr="002F2F7E">
        <w:rPr>
          <w:rFonts w:ascii="Arial" w:hAnsi="Arial" w:cs="Arial"/>
          <w:sz w:val="20"/>
          <w:szCs w:val="20"/>
        </w:rPr>
        <w:t>and</w:t>
      </w:r>
      <w:r w:rsidR="0087648D" w:rsidRPr="002F2F7E">
        <w:rPr>
          <w:rFonts w:ascii="Arial" w:hAnsi="Arial" w:cs="Arial"/>
          <w:sz w:val="20"/>
          <w:szCs w:val="20"/>
        </w:rPr>
        <w:t xml:space="preserve"> </w:t>
      </w:r>
      <w:r w:rsidRPr="002F2F7E">
        <w:rPr>
          <w:rFonts w:ascii="Arial" w:hAnsi="Arial" w:cs="Arial"/>
          <w:sz w:val="20"/>
          <w:szCs w:val="20"/>
        </w:rPr>
        <w:t>“All-species</w:t>
      </w:r>
      <w:r w:rsidR="0087648D" w:rsidRPr="002F2F7E">
        <w:rPr>
          <w:rFonts w:ascii="Arial" w:hAnsi="Arial" w:cs="Arial"/>
          <w:sz w:val="20"/>
          <w:szCs w:val="20"/>
        </w:rPr>
        <w:t xml:space="preserve"> </w:t>
      </w:r>
      <w:r w:rsidRPr="002F2F7E">
        <w:rPr>
          <w:rFonts w:ascii="Arial" w:hAnsi="Arial" w:cs="Arial"/>
          <w:sz w:val="20"/>
          <w:szCs w:val="20"/>
        </w:rPr>
        <w:t>Living</w:t>
      </w:r>
      <w:r w:rsidR="0087648D" w:rsidRPr="002F2F7E">
        <w:rPr>
          <w:rFonts w:ascii="Arial" w:hAnsi="Arial" w:cs="Arial"/>
          <w:sz w:val="20"/>
          <w:szCs w:val="20"/>
        </w:rPr>
        <w:t xml:space="preserve"> </w:t>
      </w:r>
      <w:r w:rsidRPr="002F2F7E">
        <w:rPr>
          <w:rFonts w:ascii="Arial" w:hAnsi="Arial" w:cs="Arial"/>
          <w:sz w:val="20"/>
          <w:szCs w:val="20"/>
        </w:rPr>
        <w:t>Tree</w:t>
      </w:r>
      <w:r w:rsidR="0087648D" w:rsidRPr="002F2F7E">
        <w:rPr>
          <w:rFonts w:ascii="Arial" w:hAnsi="Arial" w:cs="Arial"/>
          <w:sz w:val="20"/>
          <w:szCs w:val="20"/>
        </w:rPr>
        <w:t xml:space="preserve"> </w:t>
      </w:r>
      <w:r w:rsidRPr="002F2F7E">
        <w:rPr>
          <w:rFonts w:ascii="Arial" w:hAnsi="Arial" w:cs="Arial"/>
          <w:sz w:val="20"/>
          <w:szCs w:val="20"/>
        </w:rPr>
        <w:t>Project</w:t>
      </w:r>
      <w:r w:rsidR="0087648D" w:rsidRPr="002F2F7E">
        <w:rPr>
          <w:rFonts w:ascii="Arial" w:hAnsi="Arial" w:cs="Arial"/>
          <w:sz w:val="20"/>
          <w:szCs w:val="20"/>
        </w:rPr>
        <w:t xml:space="preserve"> </w:t>
      </w:r>
      <w:r w:rsidRPr="002F2F7E">
        <w:rPr>
          <w:rFonts w:ascii="Arial" w:hAnsi="Arial" w:cs="Arial"/>
          <w:sz w:val="20"/>
          <w:szCs w:val="20"/>
        </w:rPr>
        <w:t>(LTP)”</w:t>
      </w:r>
      <w:r w:rsidR="0087648D" w:rsidRPr="002F2F7E">
        <w:rPr>
          <w:rFonts w:ascii="Arial" w:hAnsi="Arial" w:cs="Arial"/>
          <w:sz w:val="20"/>
          <w:szCs w:val="20"/>
        </w:rPr>
        <w:t xml:space="preserve"> </w:t>
      </w:r>
      <w:r w:rsidRPr="002F2F7E">
        <w:rPr>
          <w:rFonts w:ascii="Arial" w:hAnsi="Arial" w:cs="Arial"/>
          <w:sz w:val="20"/>
          <w:szCs w:val="20"/>
        </w:rPr>
        <w:t>taxonomic</w:t>
      </w:r>
      <w:r w:rsidR="0087648D" w:rsidRPr="002F2F7E">
        <w:rPr>
          <w:rFonts w:ascii="Arial" w:hAnsi="Arial" w:cs="Arial"/>
          <w:sz w:val="20"/>
          <w:szCs w:val="20"/>
        </w:rPr>
        <w:t xml:space="preserve"> </w:t>
      </w:r>
      <w:r w:rsidRPr="002F2F7E">
        <w:rPr>
          <w:rFonts w:ascii="Arial" w:hAnsi="Arial" w:cs="Arial"/>
          <w:sz w:val="20"/>
          <w:szCs w:val="20"/>
        </w:rPr>
        <w:t>frameworks.</w:t>
      </w:r>
      <w:r w:rsidR="0087648D" w:rsidRPr="002F2F7E">
        <w:rPr>
          <w:rFonts w:ascii="Arial" w:hAnsi="Arial" w:cs="Arial"/>
          <w:sz w:val="20"/>
          <w:szCs w:val="20"/>
        </w:rPr>
        <w:t xml:space="preserve"> </w:t>
      </w:r>
      <w:proofErr w:type="spellStart"/>
      <w:r w:rsidRPr="002F2F7E">
        <w:rPr>
          <w:rFonts w:ascii="Arial" w:hAnsi="Arial" w:cs="Arial"/>
          <w:sz w:val="20"/>
          <w:szCs w:val="20"/>
        </w:rPr>
        <w:t>Nucl</w:t>
      </w:r>
      <w:proofErr w:type="spellEnd"/>
      <w:r w:rsidRPr="002F2F7E">
        <w:rPr>
          <w:rFonts w:ascii="Arial" w:hAnsi="Arial" w:cs="Arial"/>
          <w:sz w:val="20"/>
          <w:szCs w:val="20"/>
        </w:rPr>
        <w:t>.</w:t>
      </w:r>
      <w:r w:rsidR="0087648D" w:rsidRPr="002F2F7E">
        <w:rPr>
          <w:rFonts w:ascii="Arial" w:hAnsi="Arial" w:cs="Arial"/>
          <w:sz w:val="20"/>
          <w:szCs w:val="20"/>
        </w:rPr>
        <w:t xml:space="preserve"> </w:t>
      </w:r>
      <w:r w:rsidRPr="002F2F7E">
        <w:rPr>
          <w:rFonts w:ascii="Arial" w:hAnsi="Arial" w:cs="Arial"/>
          <w:sz w:val="20"/>
          <w:szCs w:val="20"/>
        </w:rPr>
        <w:t>Acids</w:t>
      </w:r>
      <w:r w:rsidR="0087648D" w:rsidRPr="002F2F7E">
        <w:rPr>
          <w:rFonts w:ascii="Arial" w:hAnsi="Arial" w:cs="Arial"/>
          <w:sz w:val="20"/>
          <w:szCs w:val="20"/>
        </w:rPr>
        <w:t xml:space="preserve"> </w:t>
      </w:r>
      <w:r w:rsidRPr="002F2F7E">
        <w:rPr>
          <w:rFonts w:ascii="Arial" w:hAnsi="Arial" w:cs="Arial"/>
          <w:sz w:val="20"/>
          <w:szCs w:val="20"/>
        </w:rPr>
        <w:t>Res.</w:t>
      </w:r>
      <w:r w:rsidR="0087648D" w:rsidRPr="002F2F7E">
        <w:rPr>
          <w:rFonts w:ascii="Arial" w:hAnsi="Arial" w:cs="Arial"/>
          <w:sz w:val="20"/>
          <w:szCs w:val="20"/>
        </w:rPr>
        <w:t xml:space="preserve"> </w:t>
      </w:r>
      <w:proofErr w:type="gramStart"/>
      <w:r w:rsidRPr="002F2F7E">
        <w:rPr>
          <w:rFonts w:ascii="Arial" w:hAnsi="Arial" w:cs="Arial"/>
          <w:sz w:val="20"/>
          <w:szCs w:val="20"/>
        </w:rPr>
        <w:t>42:D</w:t>
      </w:r>
      <w:proofErr w:type="gramEnd"/>
      <w:r w:rsidRPr="002F2F7E">
        <w:rPr>
          <w:rFonts w:ascii="Arial" w:hAnsi="Arial" w:cs="Arial"/>
          <w:sz w:val="20"/>
          <w:szCs w:val="20"/>
        </w:rPr>
        <w:t>643-D648</w:t>
      </w:r>
      <w:r w:rsidRPr="002F2F7E">
        <w:rPr>
          <w:rFonts w:ascii="Arial" w:hAnsi="Arial" w:cs="Arial"/>
          <w:sz w:val="20"/>
          <w:szCs w:val="20"/>
        </w:rPr>
        <w:br/>
      </w:r>
      <w:proofErr w:type="spellStart"/>
      <w:r w:rsidRPr="002F2F7E">
        <w:rPr>
          <w:rFonts w:ascii="Arial" w:hAnsi="Arial" w:cs="Arial"/>
          <w:sz w:val="20"/>
          <w:szCs w:val="20"/>
        </w:rPr>
        <w:t>Glöckner</w:t>
      </w:r>
      <w:proofErr w:type="spellEnd"/>
      <w:r w:rsidR="0087648D" w:rsidRPr="002F2F7E">
        <w:rPr>
          <w:rFonts w:ascii="Arial" w:hAnsi="Arial" w:cs="Arial"/>
          <w:sz w:val="20"/>
          <w:szCs w:val="20"/>
        </w:rPr>
        <w:t xml:space="preserve"> </w:t>
      </w:r>
      <w:r w:rsidRPr="002F2F7E">
        <w:rPr>
          <w:rFonts w:ascii="Arial" w:hAnsi="Arial" w:cs="Arial"/>
          <w:sz w:val="20"/>
          <w:szCs w:val="20"/>
        </w:rPr>
        <w:t>FO,</w:t>
      </w:r>
      <w:r w:rsidR="0087648D" w:rsidRPr="002F2F7E">
        <w:rPr>
          <w:rFonts w:ascii="Arial" w:hAnsi="Arial" w:cs="Arial"/>
          <w:sz w:val="20"/>
          <w:szCs w:val="20"/>
        </w:rPr>
        <w:t xml:space="preserve"> </w:t>
      </w:r>
      <w:r w:rsidRPr="002F2F7E">
        <w:rPr>
          <w:rFonts w:ascii="Arial" w:hAnsi="Arial" w:cs="Arial"/>
          <w:sz w:val="20"/>
          <w:szCs w:val="20"/>
        </w:rPr>
        <w:t>Yilmaz</w:t>
      </w:r>
      <w:r w:rsidR="0087648D" w:rsidRPr="002F2F7E">
        <w:rPr>
          <w:rFonts w:ascii="Arial" w:hAnsi="Arial" w:cs="Arial"/>
          <w:sz w:val="20"/>
          <w:szCs w:val="20"/>
        </w:rPr>
        <w:t xml:space="preserve"> </w:t>
      </w:r>
      <w:r w:rsidRPr="002F2F7E">
        <w:rPr>
          <w:rFonts w:ascii="Arial" w:hAnsi="Arial" w:cs="Arial"/>
          <w:sz w:val="20"/>
          <w:szCs w:val="20"/>
        </w:rPr>
        <w:t>P,</w:t>
      </w:r>
      <w:r w:rsidR="0087648D" w:rsidRPr="002F2F7E">
        <w:rPr>
          <w:rFonts w:ascii="Arial" w:hAnsi="Arial" w:cs="Arial"/>
          <w:sz w:val="20"/>
          <w:szCs w:val="20"/>
        </w:rPr>
        <w:t xml:space="preserve"> </w:t>
      </w:r>
      <w:r w:rsidRPr="002F2F7E">
        <w:rPr>
          <w:rFonts w:ascii="Arial" w:hAnsi="Arial" w:cs="Arial"/>
          <w:sz w:val="20"/>
          <w:szCs w:val="20"/>
        </w:rPr>
        <w:t>Quast</w:t>
      </w:r>
      <w:r w:rsidR="0087648D" w:rsidRPr="002F2F7E">
        <w:rPr>
          <w:rFonts w:ascii="Arial" w:hAnsi="Arial" w:cs="Arial"/>
          <w:sz w:val="20"/>
          <w:szCs w:val="20"/>
        </w:rPr>
        <w:t xml:space="preserve"> </w:t>
      </w:r>
      <w:r w:rsidRPr="002F2F7E">
        <w:rPr>
          <w:rFonts w:ascii="Arial" w:hAnsi="Arial" w:cs="Arial"/>
          <w:sz w:val="20"/>
          <w:szCs w:val="20"/>
        </w:rPr>
        <w:t>C,</w:t>
      </w:r>
      <w:r w:rsidR="0087648D" w:rsidRPr="002F2F7E">
        <w:rPr>
          <w:rFonts w:ascii="Arial" w:hAnsi="Arial" w:cs="Arial"/>
          <w:sz w:val="20"/>
          <w:szCs w:val="20"/>
        </w:rPr>
        <w:t xml:space="preserve"> </w:t>
      </w:r>
      <w:proofErr w:type="spellStart"/>
      <w:r w:rsidRPr="002F2F7E">
        <w:rPr>
          <w:rFonts w:ascii="Arial" w:hAnsi="Arial" w:cs="Arial"/>
          <w:sz w:val="20"/>
          <w:szCs w:val="20"/>
        </w:rPr>
        <w:t>Gerken</w:t>
      </w:r>
      <w:proofErr w:type="spellEnd"/>
      <w:r w:rsidR="0087648D" w:rsidRPr="002F2F7E">
        <w:rPr>
          <w:rFonts w:ascii="Arial" w:hAnsi="Arial" w:cs="Arial"/>
          <w:sz w:val="20"/>
          <w:szCs w:val="20"/>
        </w:rPr>
        <w:t xml:space="preserve"> </w:t>
      </w:r>
      <w:r w:rsidRPr="002F2F7E">
        <w:rPr>
          <w:rFonts w:ascii="Arial" w:hAnsi="Arial" w:cs="Arial"/>
          <w:sz w:val="20"/>
          <w:szCs w:val="20"/>
        </w:rPr>
        <w:t>J,</w:t>
      </w:r>
      <w:r w:rsidR="0087648D" w:rsidRPr="002F2F7E">
        <w:rPr>
          <w:rFonts w:ascii="Arial" w:hAnsi="Arial" w:cs="Arial"/>
          <w:sz w:val="20"/>
          <w:szCs w:val="20"/>
        </w:rPr>
        <w:t xml:space="preserve"> </w:t>
      </w:r>
      <w:proofErr w:type="spellStart"/>
      <w:r w:rsidRPr="002F2F7E">
        <w:rPr>
          <w:rFonts w:ascii="Arial" w:hAnsi="Arial" w:cs="Arial"/>
          <w:sz w:val="20"/>
          <w:szCs w:val="20"/>
        </w:rPr>
        <w:t>Beccati</w:t>
      </w:r>
      <w:proofErr w:type="spellEnd"/>
      <w:r w:rsidR="0087648D" w:rsidRPr="002F2F7E">
        <w:rPr>
          <w:rFonts w:ascii="Arial" w:hAnsi="Arial" w:cs="Arial"/>
          <w:sz w:val="20"/>
          <w:szCs w:val="20"/>
        </w:rPr>
        <w:t xml:space="preserve"> </w:t>
      </w:r>
      <w:r w:rsidRPr="002F2F7E">
        <w:rPr>
          <w:rFonts w:ascii="Arial" w:hAnsi="Arial" w:cs="Arial"/>
          <w:sz w:val="20"/>
          <w:szCs w:val="20"/>
        </w:rPr>
        <w:t>A,</w:t>
      </w:r>
      <w:r w:rsidR="0087648D" w:rsidRPr="002F2F7E">
        <w:rPr>
          <w:rFonts w:ascii="Arial" w:hAnsi="Arial" w:cs="Arial"/>
          <w:sz w:val="20"/>
          <w:szCs w:val="20"/>
        </w:rPr>
        <w:t xml:space="preserve"> </w:t>
      </w:r>
      <w:proofErr w:type="spellStart"/>
      <w:r w:rsidRPr="002F2F7E">
        <w:rPr>
          <w:rFonts w:ascii="Arial" w:hAnsi="Arial" w:cs="Arial"/>
          <w:sz w:val="20"/>
          <w:szCs w:val="20"/>
        </w:rPr>
        <w:t>Ciuprina</w:t>
      </w:r>
      <w:proofErr w:type="spellEnd"/>
      <w:r w:rsidR="0087648D" w:rsidRPr="002F2F7E">
        <w:rPr>
          <w:rFonts w:ascii="Arial" w:hAnsi="Arial" w:cs="Arial"/>
          <w:sz w:val="20"/>
          <w:szCs w:val="20"/>
        </w:rPr>
        <w:t xml:space="preserve"> </w:t>
      </w:r>
      <w:r w:rsidRPr="002F2F7E">
        <w:rPr>
          <w:rFonts w:ascii="Arial" w:hAnsi="Arial" w:cs="Arial"/>
          <w:sz w:val="20"/>
          <w:szCs w:val="20"/>
        </w:rPr>
        <w:t>A,</w:t>
      </w:r>
      <w:r w:rsidR="0087648D" w:rsidRPr="002F2F7E">
        <w:rPr>
          <w:rFonts w:ascii="Arial" w:hAnsi="Arial" w:cs="Arial"/>
          <w:sz w:val="20"/>
          <w:szCs w:val="20"/>
        </w:rPr>
        <w:t xml:space="preserve"> </w:t>
      </w:r>
      <w:r w:rsidRPr="002F2F7E">
        <w:rPr>
          <w:rFonts w:ascii="Arial" w:hAnsi="Arial" w:cs="Arial"/>
          <w:sz w:val="20"/>
          <w:szCs w:val="20"/>
        </w:rPr>
        <w:t>Bruns</w:t>
      </w:r>
      <w:r w:rsidR="0087648D" w:rsidRPr="002F2F7E">
        <w:rPr>
          <w:rFonts w:ascii="Arial" w:hAnsi="Arial" w:cs="Arial"/>
          <w:sz w:val="20"/>
          <w:szCs w:val="20"/>
        </w:rPr>
        <w:t xml:space="preserve"> </w:t>
      </w:r>
      <w:r w:rsidRPr="002F2F7E">
        <w:rPr>
          <w:rFonts w:ascii="Arial" w:hAnsi="Arial" w:cs="Arial"/>
          <w:sz w:val="20"/>
          <w:szCs w:val="20"/>
        </w:rPr>
        <w:t>G,</w:t>
      </w:r>
      <w:r w:rsidR="0087648D" w:rsidRPr="002F2F7E">
        <w:rPr>
          <w:rFonts w:ascii="Arial" w:hAnsi="Arial" w:cs="Arial"/>
          <w:sz w:val="20"/>
          <w:szCs w:val="20"/>
        </w:rPr>
        <w:t xml:space="preserve"> </w:t>
      </w:r>
      <w:proofErr w:type="spellStart"/>
      <w:r w:rsidRPr="002F2F7E">
        <w:rPr>
          <w:rFonts w:ascii="Arial" w:hAnsi="Arial" w:cs="Arial"/>
          <w:sz w:val="20"/>
          <w:szCs w:val="20"/>
        </w:rPr>
        <w:t>Yarza</w:t>
      </w:r>
      <w:proofErr w:type="spellEnd"/>
      <w:r w:rsidR="0087648D" w:rsidRPr="002F2F7E">
        <w:rPr>
          <w:rFonts w:ascii="Arial" w:hAnsi="Arial" w:cs="Arial"/>
          <w:sz w:val="20"/>
          <w:szCs w:val="20"/>
        </w:rPr>
        <w:t xml:space="preserve"> </w:t>
      </w:r>
      <w:r w:rsidRPr="002F2F7E">
        <w:rPr>
          <w:rFonts w:ascii="Arial" w:hAnsi="Arial" w:cs="Arial"/>
          <w:sz w:val="20"/>
          <w:szCs w:val="20"/>
        </w:rPr>
        <w:t>P,</w:t>
      </w:r>
      <w:r w:rsidR="0087648D" w:rsidRPr="002F2F7E">
        <w:rPr>
          <w:rFonts w:ascii="Arial" w:hAnsi="Arial" w:cs="Arial"/>
          <w:sz w:val="20"/>
          <w:szCs w:val="20"/>
        </w:rPr>
        <w:t xml:space="preserve"> </w:t>
      </w:r>
      <w:proofErr w:type="spellStart"/>
      <w:r w:rsidRPr="002F2F7E">
        <w:rPr>
          <w:rFonts w:ascii="Arial" w:hAnsi="Arial" w:cs="Arial"/>
          <w:sz w:val="20"/>
          <w:szCs w:val="20"/>
        </w:rPr>
        <w:t>Peplies</w:t>
      </w:r>
      <w:proofErr w:type="spellEnd"/>
      <w:r w:rsidR="0087648D" w:rsidRPr="002F2F7E">
        <w:rPr>
          <w:rFonts w:ascii="Arial" w:hAnsi="Arial" w:cs="Arial"/>
          <w:sz w:val="20"/>
          <w:szCs w:val="20"/>
        </w:rPr>
        <w:t xml:space="preserve"> </w:t>
      </w:r>
      <w:r w:rsidRPr="002F2F7E">
        <w:rPr>
          <w:rFonts w:ascii="Arial" w:hAnsi="Arial" w:cs="Arial"/>
          <w:sz w:val="20"/>
          <w:szCs w:val="20"/>
        </w:rPr>
        <w:t>J,</w:t>
      </w:r>
      <w:r w:rsidR="0087648D" w:rsidRPr="002F2F7E">
        <w:rPr>
          <w:rFonts w:ascii="Arial" w:hAnsi="Arial" w:cs="Arial"/>
          <w:sz w:val="20"/>
          <w:szCs w:val="20"/>
        </w:rPr>
        <w:t xml:space="preserve"> </w:t>
      </w:r>
      <w:proofErr w:type="spellStart"/>
      <w:r w:rsidRPr="002F2F7E">
        <w:rPr>
          <w:rFonts w:ascii="Arial" w:hAnsi="Arial" w:cs="Arial"/>
          <w:sz w:val="20"/>
          <w:szCs w:val="20"/>
        </w:rPr>
        <w:t>Westram</w:t>
      </w:r>
      <w:proofErr w:type="spellEnd"/>
      <w:r w:rsidR="0087648D" w:rsidRPr="002F2F7E">
        <w:rPr>
          <w:rFonts w:ascii="Arial" w:hAnsi="Arial" w:cs="Arial"/>
          <w:sz w:val="20"/>
          <w:szCs w:val="20"/>
        </w:rPr>
        <w:t xml:space="preserve"> </w:t>
      </w:r>
      <w:r w:rsidRPr="002F2F7E">
        <w:rPr>
          <w:rFonts w:ascii="Arial" w:hAnsi="Arial" w:cs="Arial"/>
          <w:sz w:val="20"/>
          <w:szCs w:val="20"/>
        </w:rPr>
        <w:t>R,</w:t>
      </w:r>
      <w:r w:rsidR="0087648D" w:rsidRPr="002F2F7E">
        <w:rPr>
          <w:rFonts w:ascii="Arial" w:hAnsi="Arial" w:cs="Arial"/>
          <w:sz w:val="20"/>
          <w:szCs w:val="20"/>
        </w:rPr>
        <w:t xml:space="preserve"> </w:t>
      </w:r>
      <w:r w:rsidRPr="002F2F7E">
        <w:rPr>
          <w:rFonts w:ascii="Arial" w:hAnsi="Arial" w:cs="Arial"/>
          <w:sz w:val="20"/>
          <w:szCs w:val="20"/>
        </w:rPr>
        <w:t>Ludwig</w:t>
      </w:r>
      <w:r w:rsidR="0087648D" w:rsidRPr="002F2F7E">
        <w:rPr>
          <w:rFonts w:ascii="Arial" w:hAnsi="Arial" w:cs="Arial"/>
          <w:sz w:val="20"/>
          <w:szCs w:val="20"/>
        </w:rPr>
        <w:t xml:space="preserve"> </w:t>
      </w:r>
      <w:r w:rsidRPr="002F2F7E">
        <w:rPr>
          <w:rFonts w:ascii="Arial" w:hAnsi="Arial" w:cs="Arial"/>
          <w:sz w:val="20"/>
          <w:szCs w:val="20"/>
        </w:rPr>
        <w:t>W</w:t>
      </w:r>
      <w:r w:rsidR="0087648D" w:rsidRPr="002F2F7E">
        <w:rPr>
          <w:rFonts w:ascii="Arial" w:hAnsi="Arial" w:cs="Arial"/>
          <w:sz w:val="20"/>
          <w:szCs w:val="20"/>
        </w:rPr>
        <w:t xml:space="preserve"> </w:t>
      </w:r>
      <w:r w:rsidRPr="002F2F7E">
        <w:rPr>
          <w:rFonts w:ascii="Arial" w:hAnsi="Arial" w:cs="Arial"/>
          <w:sz w:val="20"/>
          <w:szCs w:val="20"/>
        </w:rPr>
        <w:t>(2017)</w:t>
      </w:r>
      <w:r w:rsidR="0087648D" w:rsidRPr="002F2F7E">
        <w:rPr>
          <w:rFonts w:ascii="Arial" w:hAnsi="Arial" w:cs="Arial"/>
          <w:sz w:val="20"/>
          <w:szCs w:val="20"/>
        </w:rPr>
        <w:t xml:space="preserve"> </w:t>
      </w:r>
      <w:r w:rsidRPr="002F2F7E">
        <w:rPr>
          <w:rFonts w:ascii="Arial" w:hAnsi="Arial" w:cs="Arial"/>
          <w:sz w:val="20"/>
          <w:szCs w:val="20"/>
        </w:rPr>
        <w:t>25</w:t>
      </w:r>
      <w:r w:rsidR="0087648D" w:rsidRPr="002F2F7E">
        <w:rPr>
          <w:rFonts w:ascii="Arial" w:hAnsi="Arial" w:cs="Arial"/>
          <w:sz w:val="20"/>
          <w:szCs w:val="20"/>
        </w:rPr>
        <w:t xml:space="preserve"> </w:t>
      </w:r>
      <w:r w:rsidRPr="002F2F7E">
        <w:rPr>
          <w:rFonts w:ascii="Arial" w:hAnsi="Arial" w:cs="Arial"/>
          <w:sz w:val="20"/>
          <w:szCs w:val="20"/>
        </w:rPr>
        <w:t>years</w:t>
      </w:r>
      <w:r w:rsidR="0087648D" w:rsidRPr="002F2F7E">
        <w:rPr>
          <w:rFonts w:ascii="Arial" w:hAnsi="Arial" w:cs="Arial"/>
          <w:sz w:val="20"/>
          <w:szCs w:val="20"/>
        </w:rPr>
        <w:t xml:space="preserve"> </w:t>
      </w:r>
      <w:r w:rsidRPr="002F2F7E">
        <w:rPr>
          <w:rFonts w:ascii="Arial" w:hAnsi="Arial" w:cs="Arial"/>
          <w:sz w:val="20"/>
          <w:szCs w:val="20"/>
        </w:rPr>
        <w:t>of</w:t>
      </w:r>
      <w:r w:rsidR="0087648D" w:rsidRPr="002F2F7E">
        <w:rPr>
          <w:rFonts w:ascii="Arial" w:hAnsi="Arial" w:cs="Arial"/>
          <w:sz w:val="20"/>
          <w:szCs w:val="20"/>
        </w:rPr>
        <w:t xml:space="preserve"> </w:t>
      </w:r>
      <w:r w:rsidRPr="002F2F7E">
        <w:rPr>
          <w:rFonts w:ascii="Arial" w:hAnsi="Arial" w:cs="Arial"/>
          <w:sz w:val="20"/>
          <w:szCs w:val="20"/>
        </w:rPr>
        <w:t>serving</w:t>
      </w:r>
      <w:r w:rsidR="0087648D" w:rsidRPr="002F2F7E">
        <w:rPr>
          <w:rFonts w:ascii="Arial" w:hAnsi="Arial" w:cs="Arial"/>
          <w:sz w:val="20"/>
          <w:szCs w:val="20"/>
        </w:rPr>
        <w:t xml:space="preserve"> </w:t>
      </w:r>
      <w:r w:rsidRPr="002F2F7E">
        <w:rPr>
          <w:rFonts w:ascii="Arial" w:hAnsi="Arial" w:cs="Arial"/>
          <w:sz w:val="20"/>
          <w:szCs w:val="20"/>
        </w:rPr>
        <w:t>the</w:t>
      </w:r>
      <w:r w:rsidR="0087648D" w:rsidRPr="002F2F7E">
        <w:rPr>
          <w:rFonts w:ascii="Arial" w:hAnsi="Arial" w:cs="Arial"/>
          <w:sz w:val="20"/>
          <w:szCs w:val="20"/>
        </w:rPr>
        <w:t xml:space="preserve"> </w:t>
      </w:r>
      <w:r w:rsidRPr="002F2F7E">
        <w:rPr>
          <w:rFonts w:ascii="Arial" w:hAnsi="Arial" w:cs="Arial"/>
          <w:sz w:val="20"/>
          <w:szCs w:val="20"/>
        </w:rPr>
        <w:t>community</w:t>
      </w:r>
      <w:r w:rsidR="0087648D" w:rsidRPr="002F2F7E">
        <w:rPr>
          <w:rFonts w:ascii="Arial" w:hAnsi="Arial" w:cs="Arial"/>
          <w:sz w:val="20"/>
          <w:szCs w:val="20"/>
        </w:rPr>
        <w:t xml:space="preserve"> </w:t>
      </w:r>
      <w:r w:rsidRPr="002F2F7E">
        <w:rPr>
          <w:rFonts w:ascii="Arial" w:hAnsi="Arial" w:cs="Arial"/>
          <w:sz w:val="20"/>
          <w:szCs w:val="20"/>
        </w:rPr>
        <w:t>with</w:t>
      </w:r>
      <w:r w:rsidR="0087648D" w:rsidRPr="002F2F7E">
        <w:rPr>
          <w:rFonts w:ascii="Arial" w:hAnsi="Arial" w:cs="Arial"/>
          <w:sz w:val="20"/>
          <w:szCs w:val="20"/>
        </w:rPr>
        <w:t xml:space="preserve"> </w:t>
      </w:r>
      <w:r w:rsidRPr="002F2F7E">
        <w:rPr>
          <w:rFonts w:ascii="Arial" w:hAnsi="Arial" w:cs="Arial"/>
          <w:sz w:val="20"/>
          <w:szCs w:val="20"/>
        </w:rPr>
        <w:t>ribosomal</w:t>
      </w:r>
      <w:r w:rsidR="0087648D" w:rsidRPr="002F2F7E">
        <w:rPr>
          <w:rFonts w:ascii="Arial" w:hAnsi="Arial" w:cs="Arial"/>
          <w:sz w:val="20"/>
          <w:szCs w:val="20"/>
        </w:rPr>
        <w:t xml:space="preserve"> </w:t>
      </w:r>
      <w:r w:rsidRPr="002F2F7E">
        <w:rPr>
          <w:rFonts w:ascii="Arial" w:hAnsi="Arial" w:cs="Arial"/>
          <w:sz w:val="20"/>
          <w:szCs w:val="20"/>
        </w:rPr>
        <w:t>RNA</w:t>
      </w:r>
      <w:r w:rsidR="0087648D" w:rsidRPr="002F2F7E">
        <w:rPr>
          <w:rFonts w:ascii="Arial" w:hAnsi="Arial" w:cs="Arial"/>
          <w:sz w:val="20"/>
          <w:szCs w:val="20"/>
        </w:rPr>
        <w:t xml:space="preserve"> </w:t>
      </w:r>
      <w:r w:rsidRPr="002F2F7E">
        <w:rPr>
          <w:rFonts w:ascii="Arial" w:hAnsi="Arial" w:cs="Arial"/>
          <w:sz w:val="20"/>
          <w:szCs w:val="20"/>
        </w:rPr>
        <w:t>gene</w:t>
      </w:r>
      <w:r w:rsidR="0087648D" w:rsidRPr="002F2F7E">
        <w:rPr>
          <w:rFonts w:ascii="Arial" w:hAnsi="Arial" w:cs="Arial"/>
          <w:sz w:val="20"/>
          <w:szCs w:val="20"/>
        </w:rPr>
        <w:t xml:space="preserve"> </w:t>
      </w:r>
      <w:r w:rsidRPr="002F2F7E">
        <w:rPr>
          <w:rFonts w:ascii="Arial" w:hAnsi="Arial" w:cs="Arial"/>
          <w:sz w:val="20"/>
          <w:szCs w:val="20"/>
        </w:rPr>
        <w:t>reference</w:t>
      </w:r>
      <w:r w:rsidR="0087648D" w:rsidRPr="002F2F7E">
        <w:rPr>
          <w:rFonts w:ascii="Arial" w:hAnsi="Arial" w:cs="Arial"/>
          <w:sz w:val="20"/>
          <w:szCs w:val="20"/>
        </w:rPr>
        <w:t xml:space="preserve"> </w:t>
      </w:r>
      <w:r w:rsidRPr="002F2F7E">
        <w:rPr>
          <w:rFonts w:ascii="Arial" w:hAnsi="Arial" w:cs="Arial"/>
          <w:sz w:val="20"/>
          <w:szCs w:val="20"/>
        </w:rPr>
        <w:t>databases</w:t>
      </w:r>
      <w:r w:rsidR="0087648D" w:rsidRPr="002F2F7E">
        <w:rPr>
          <w:rFonts w:ascii="Arial" w:hAnsi="Arial" w:cs="Arial"/>
          <w:sz w:val="20"/>
          <w:szCs w:val="20"/>
        </w:rPr>
        <w:t xml:space="preserve"> </w:t>
      </w:r>
      <w:r w:rsidRPr="002F2F7E">
        <w:rPr>
          <w:rFonts w:ascii="Arial" w:hAnsi="Arial" w:cs="Arial"/>
          <w:sz w:val="20"/>
          <w:szCs w:val="20"/>
        </w:rPr>
        <w:t>and</w:t>
      </w:r>
      <w:r w:rsidR="0087648D" w:rsidRPr="002F2F7E">
        <w:rPr>
          <w:rFonts w:ascii="Arial" w:hAnsi="Arial" w:cs="Arial"/>
          <w:sz w:val="20"/>
          <w:szCs w:val="20"/>
        </w:rPr>
        <w:t xml:space="preserve"> </w:t>
      </w:r>
      <w:r w:rsidRPr="002F2F7E">
        <w:rPr>
          <w:rFonts w:ascii="Arial" w:hAnsi="Arial" w:cs="Arial"/>
          <w:sz w:val="20"/>
          <w:szCs w:val="20"/>
        </w:rPr>
        <w:t>tools.</w:t>
      </w:r>
      <w:r w:rsidR="0087648D" w:rsidRPr="002F2F7E">
        <w:rPr>
          <w:rFonts w:ascii="Arial" w:hAnsi="Arial" w:cs="Arial"/>
          <w:sz w:val="20"/>
          <w:szCs w:val="20"/>
        </w:rPr>
        <w:t xml:space="preserve"> </w:t>
      </w:r>
      <w:r w:rsidRPr="002F2F7E">
        <w:rPr>
          <w:rFonts w:ascii="Arial" w:hAnsi="Arial" w:cs="Arial"/>
          <w:sz w:val="20"/>
          <w:szCs w:val="20"/>
        </w:rPr>
        <w:t>J.</w:t>
      </w:r>
      <w:r w:rsidR="0087648D" w:rsidRPr="002F2F7E">
        <w:rPr>
          <w:rFonts w:ascii="Arial" w:hAnsi="Arial" w:cs="Arial"/>
          <w:sz w:val="20"/>
          <w:szCs w:val="20"/>
        </w:rPr>
        <w:t xml:space="preserve"> </w:t>
      </w:r>
      <w:proofErr w:type="spellStart"/>
      <w:r w:rsidRPr="002F2F7E">
        <w:rPr>
          <w:rFonts w:ascii="Arial" w:hAnsi="Arial" w:cs="Arial"/>
          <w:sz w:val="20"/>
          <w:szCs w:val="20"/>
        </w:rPr>
        <w:t>Biotechnol</w:t>
      </w:r>
      <w:proofErr w:type="spellEnd"/>
      <w:r w:rsidRPr="002F2F7E">
        <w:rPr>
          <w:rFonts w:ascii="Arial" w:hAnsi="Arial" w:cs="Arial"/>
          <w:sz w:val="20"/>
          <w:szCs w:val="20"/>
        </w:rPr>
        <w:t>.</w:t>
      </w:r>
    </w:p>
    <w:p w14:paraId="69058BB9" w14:textId="09355A17" w:rsidR="00B5742D" w:rsidRPr="002F2F7E" w:rsidRDefault="001B01F5" w:rsidP="00F445C7">
      <w:pPr>
        <w:pStyle w:val="has-small-font-size"/>
        <w:shd w:val="clear" w:color="auto" w:fill="FFFFFF"/>
        <w:spacing w:before="0" w:beforeAutospacing="0" w:after="0" w:afterAutospacing="0"/>
        <w:textAlignment w:val="baseline"/>
        <w:rPr>
          <w:rFonts w:ascii="Arial" w:hAnsi="Arial" w:cs="Arial"/>
          <w:sz w:val="20"/>
          <w:szCs w:val="20"/>
        </w:rPr>
      </w:pPr>
      <w:proofErr w:type="spellStart"/>
      <w:r w:rsidRPr="002F2F7E">
        <w:rPr>
          <w:rFonts w:ascii="Arial" w:hAnsi="Arial" w:cs="Arial"/>
          <w:sz w:val="20"/>
          <w:szCs w:val="20"/>
          <w:shd w:val="clear" w:color="auto" w:fill="FFFFFF"/>
        </w:rPr>
        <w:t>Bolyen</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E,</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Rideout</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JR,</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Dillon</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MR,</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Bokulich</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NA,</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Abnet</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CC,</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Al-</w:t>
      </w:r>
      <w:proofErr w:type="spellStart"/>
      <w:r w:rsidRPr="002F2F7E">
        <w:rPr>
          <w:rFonts w:ascii="Arial" w:hAnsi="Arial" w:cs="Arial"/>
          <w:sz w:val="20"/>
          <w:szCs w:val="20"/>
          <w:shd w:val="clear" w:color="auto" w:fill="FFFFFF"/>
        </w:rPr>
        <w:t>Ghalith</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GA,</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Alexander</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H,</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Alm</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EJ,</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Arumugam</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M,</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Asnicar</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F,</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Bai</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Y,</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Bisanz</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JE,</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Bittinger</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K,</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Brejnrod</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A,</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Brislawn</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CJ,</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Brown</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CT,</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Callahan</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BJ,</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Caraballo-Rodríguez</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AM,</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Chase</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J,</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Cope</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EK,</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Da</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Silva</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R,</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Diener</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C,</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Dorrestein</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PC,</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Douglas</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GM,</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Durall</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DM,</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Duvallet</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C,</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Edwardson</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CF,</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Ernst</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M,</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Estaki</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M,</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Fouquier</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J,</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Gauglitz</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JM,</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Gibbons</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SM,</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Gibson</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DL,</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Gonzalez</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A,</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Gorlick</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K,</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Guo</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J,</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Hillmann</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B,</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Holmes</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S,</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Holste</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H,</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Huttenhower</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C,</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Huttley</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lastRenderedPageBreak/>
        <w:t>GA,</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Janssen</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S,</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Jarmusch</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AK,</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Jiang</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L,</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Kaehler</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BD,</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Kang</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KB,</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Keefe</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CR,</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Keim</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P,</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Kelley</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ST,</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Knights</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D,</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Koester</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I,</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Kosciolek</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T,</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Kreps</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J,</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Langille</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MGI,</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Lee</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J,</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Ley</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R,</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Liu</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YX,</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Loftfield</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E,</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Lozupone</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C,</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Maher</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M,</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Marotz</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C,</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Martin</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BD,</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McDonald</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D,</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McIver</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LJ,</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Melnik</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AV,</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Metcalf</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JL,</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Morgan</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SC,</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Morton</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JT,</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Naimey</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AT,</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Navas</w:t>
      </w:r>
      <w:proofErr w:type="spellEnd"/>
      <w:r w:rsidRPr="002F2F7E">
        <w:rPr>
          <w:rFonts w:ascii="Arial" w:hAnsi="Arial" w:cs="Arial"/>
          <w:sz w:val="20"/>
          <w:szCs w:val="20"/>
          <w:shd w:val="clear" w:color="auto" w:fill="FFFFFF"/>
        </w:rPr>
        <w:t>-Molina</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JA,</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Nothias</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LF,</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Orchanian</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SB,</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Pearson</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T,</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Peoples</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SL,</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Petras</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D,</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Preuss</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ML,</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Pruesse</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E,</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Rasmussen</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LB,</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Rivers</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A,</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Robeson</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MS,</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Rosenthal</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P,</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Segata</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N,</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Shaffer</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M,</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Shiffer</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A,</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Sinha</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R,</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Song</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SJ,</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Spear</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JR,</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Swafford</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AD,</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Thompson</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LR,</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Torres</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PJ,</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Trinh</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P,</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Tripathi</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A,</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Turnbaugh</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PJ,</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Ul-Hasan</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S,</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van</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der</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Hooft</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JJJ,</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Vargas</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F,</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Vázquez-</w:t>
      </w:r>
      <w:proofErr w:type="spellStart"/>
      <w:r w:rsidRPr="002F2F7E">
        <w:rPr>
          <w:rFonts w:ascii="Arial" w:hAnsi="Arial" w:cs="Arial"/>
          <w:sz w:val="20"/>
          <w:szCs w:val="20"/>
          <w:shd w:val="clear" w:color="auto" w:fill="FFFFFF"/>
        </w:rPr>
        <w:t>Baeza</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Y,</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Vogtmann</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E,</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von</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Hippel</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M,</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Walters</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W,</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Wan</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Y,</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Wang</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M,</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Warren</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J,</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Weber</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KC,</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Williamson</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CHD,</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Willis</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AD,</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Xu</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ZZ,</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Zaneveld</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JR,</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Zhang</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Y,</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Zhu</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Q,</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Knight</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R,</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and</w:t>
      </w:r>
      <w:r w:rsidR="0087648D" w:rsidRPr="002F2F7E">
        <w:rPr>
          <w:rFonts w:ascii="Arial" w:hAnsi="Arial" w:cs="Arial"/>
          <w:sz w:val="20"/>
          <w:szCs w:val="20"/>
          <w:shd w:val="clear" w:color="auto" w:fill="FFFFFF"/>
        </w:rPr>
        <w:t xml:space="preserve"> </w:t>
      </w:r>
      <w:proofErr w:type="spellStart"/>
      <w:r w:rsidRPr="002F2F7E">
        <w:rPr>
          <w:rFonts w:ascii="Arial" w:hAnsi="Arial" w:cs="Arial"/>
          <w:sz w:val="20"/>
          <w:szCs w:val="20"/>
          <w:shd w:val="clear" w:color="auto" w:fill="FFFFFF"/>
        </w:rPr>
        <w:t>Caporaso</w:t>
      </w:r>
      <w:proofErr w:type="spellEnd"/>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JG.</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(2019)</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Reproducible,</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interactive,</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scalable</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and</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extensible</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microbiome</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data</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science</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using</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QIIME</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2.</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Nature</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Biotechnology</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37:</w:t>
      </w:r>
      <w:r w:rsidR="0087648D" w:rsidRPr="002F2F7E">
        <w:rPr>
          <w:rFonts w:ascii="Arial" w:hAnsi="Arial" w:cs="Arial"/>
          <w:sz w:val="20"/>
          <w:szCs w:val="20"/>
          <w:shd w:val="clear" w:color="auto" w:fill="FFFFFF"/>
        </w:rPr>
        <w:t xml:space="preserve"> </w:t>
      </w:r>
      <w:r w:rsidRPr="002F2F7E">
        <w:rPr>
          <w:rFonts w:ascii="Arial" w:hAnsi="Arial" w:cs="Arial"/>
          <w:sz w:val="20"/>
          <w:szCs w:val="20"/>
          <w:shd w:val="clear" w:color="auto" w:fill="FFFFFF"/>
        </w:rPr>
        <w:t>852–857.</w:t>
      </w:r>
      <w:hyperlink r:id="rId27" w:history="1">
        <w:r w:rsidRPr="002F2F7E">
          <w:rPr>
            <w:rStyle w:val="Hyperlink"/>
            <w:rFonts w:ascii="Arial" w:hAnsi="Arial" w:cs="Arial"/>
            <w:color w:val="auto"/>
            <w:sz w:val="20"/>
            <w:szCs w:val="20"/>
            <w:shd w:val="clear" w:color="auto" w:fill="FFFFFF"/>
          </w:rPr>
          <w:t>https://doi.org/10.1038/s41587-019-0209-9</w:t>
        </w:r>
      </w:hyperlink>
      <w:r w:rsidR="00B5742D" w:rsidRPr="002F2F7E">
        <w:rPr>
          <w:rFonts w:ascii="Arial" w:hAnsi="Arial" w:cs="Arial"/>
        </w:rPr>
        <w:br w:type="page"/>
      </w:r>
    </w:p>
    <w:p w14:paraId="689C0F45" w14:textId="456ED4D5" w:rsidR="00C20613" w:rsidRPr="002F2F7E" w:rsidRDefault="00C20613" w:rsidP="00C20613">
      <w:pPr>
        <w:pStyle w:val="Heading1"/>
        <w:shd w:val="clear" w:color="auto" w:fill="FFFFFF"/>
        <w:spacing w:before="0" w:beforeAutospacing="0" w:after="0" w:afterAutospacing="0"/>
        <w:textAlignment w:val="baseline"/>
        <w:rPr>
          <w:rFonts w:ascii="Arial" w:hAnsi="Arial" w:cs="Arial"/>
        </w:rPr>
      </w:pPr>
      <w:r w:rsidRPr="002F2F7E">
        <w:rPr>
          <w:rFonts w:ascii="Arial" w:hAnsi="Arial" w:cs="Arial"/>
        </w:rPr>
        <w:lastRenderedPageBreak/>
        <w:t>Fungal</w:t>
      </w:r>
      <w:r w:rsidR="0087648D" w:rsidRPr="002F2F7E">
        <w:rPr>
          <w:rFonts w:ascii="Arial" w:hAnsi="Arial" w:cs="Arial"/>
        </w:rPr>
        <w:t xml:space="preserve"> </w:t>
      </w:r>
      <w:r w:rsidRPr="002F2F7E">
        <w:rPr>
          <w:rFonts w:ascii="Arial" w:hAnsi="Arial" w:cs="Arial"/>
        </w:rPr>
        <w:t>ITS</w:t>
      </w:r>
      <w:r w:rsidR="0087648D" w:rsidRPr="002F2F7E">
        <w:rPr>
          <w:rFonts w:ascii="Arial" w:hAnsi="Arial" w:cs="Arial"/>
        </w:rPr>
        <w:t xml:space="preserve"> </w:t>
      </w:r>
      <w:r w:rsidRPr="002F2F7E">
        <w:rPr>
          <w:rFonts w:ascii="Arial" w:hAnsi="Arial" w:cs="Arial"/>
        </w:rPr>
        <w:t>Amplicon</w:t>
      </w:r>
      <w:r w:rsidR="0087648D" w:rsidRPr="002F2F7E">
        <w:rPr>
          <w:rFonts w:ascii="Arial" w:hAnsi="Arial" w:cs="Arial"/>
        </w:rPr>
        <w:t xml:space="preserve"> </w:t>
      </w:r>
      <w:r w:rsidRPr="002F2F7E">
        <w:rPr>
          <w:rFonts w:ascii="Arial" w:hAnsi="Arial" w:cs="Arial"/>
        </w:rPr>
        <w:t>Analysis</w:t>
      </w:r>
      <w:r w:rsidR="0087648D" w:rsidRPr="002F2F7E">
        <w:rPr>
          <w:rFonts w:ascii="Arial" w:hAnsi="Arial" w:cs="Arial"/>
        </w:rPr>
        <w:t xml:space="preserve"> </w:t>
      </w:r>
      <w:r w:rsidRPr="002F2F7E">
        <w:rPr>
          <w:rFonts w:ascii="Arial" w:hAnsi="Arial" w:cs="Arial"/>
        </w:rPr>
        <w:t>Workflow</w:t>
      </w:r>
    </w:p>
    <w:p w14:paraId="4602BD15" w14:textId="0049FB94" w:rsidR="00C20613" w:rsidRPr="002F2F7E" w:rsidRDefault="00C20613" w:rsidP="00C20613">
      <w:pPr>
        <w:pStyle w:val="NormalWeb"/>
        <w:shd w:val="clear" w:color="auto" w:fill="FFFFFF"/>
        <w:textAlignment w:val="baseline"/>
        <w:rPr>
          <w:rFonts w:ascii="Arial" w:hAnsi="Arial" w:cs="Arial"/>
        </w:rPr>
      </w:pPr>
      <w:r w:rsidRPr="002F2F7E">
        <w:rPr>
          <w:rFonts w:ascii="Arial" w:hAnsi="Arial" w:cs="Arial"/>
        </w:rPr>
        <w:t>This</w:t>
      </w:r>
      <w:r w:rsidR="0087648D" w:rsidRPr="002F2F7E">
        <w:rPr>
          <w:rFonts w:ascii="Arial" w:hAnsi="Arial" w:cs="Arial"/>
        </w:rPr>
        <w:t xml:space="preserve"> </w:t>
      </w:r>
      <w:r w:rsidRPr="002F2F7E">
        <w:rPr>
          <w:rFonts w:ascii="Arial" w:hAnsi="Arial" w:cs="Arial"/>
        </w:rPr>
        <w:t>section</w:t>
      </w:r>
      <w:r w:rsidR="0087648D" w:rsidRPr="002F2F7E">
        <w:rPr>
          <w:rFonts w:ascii="Arial" w:hAnsi="Arial" w:cs="Arial"/>
        </w:rPr>
        <w:t xml:space="preserve"> </w:t>
      </w:r>
      <w:r w:rsidRPr="002F2F7E">
        <w:rPr>
          <w:rFonts w:ascii="Arial" w:hAnsi="Arial" w:cs="Arial"/>
        </w:rPr>
        <w:t>outlines</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workflow</w:t>
      </w:r>
      <w:r w:rsidR="0087648D" w:rsidRPr="002F2F7E">
        <w:rPr>
          <w:rFonts w:ascii="Arial" w:hAnsi="Arial" w:cs="Arial"/>
        </w:rPr>
        <w:t xml:space="preserve"> </w:t>
      </w:r>
      <w:r w:rsidRPr="002F2F7E">
        <w:rPr>
          <w:rFonts w:ascii="Arial" w:hAnsi="Arial" w:cs="Arial"/>
        </w:rPr>
        <w:t>required</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analyse</w:t>
      </w:r>
      <w:r w:rsidR="0087648D" w:rsidRPr="002F2F7E">
        <w:rPr>
          <w:rFonts w:ascii="Arial" w:hAnsi="Arial" w:cs="Arial"/>
        </w:rPr>
        <w:t xml:space="preserve"> </w:t>
      </w:r>
      <w:r w:rsidRPr="002F2F7E">
        <w:rPr>
          <w:rFonts w:ascii="Arial" w:hAnsi="Arial" w:cs="Arial"/>
        </w:rPr>
        <w:t>amplicon</w:t>
      </w:r>
      <w:r w:rsidR="0087648D" w:rsidRPr="002F2F7E">
        <w:rPr>
          <w:rFonts w:ascii="Arial" w:hAnsi="Arial" w:cs="Arial"/>
        </w:rPr>
        <w:t xml:space="preserve"> </w:t>
      </w:r>
      <w:r w:rsidRPr="002F2F7E">
        <w:rPr>
          <w:rFonts w:ascii="Arial" w:hAnsi="Arial" w:cs="Arial"/>
        </w:rPr>
        <w:t>sequences</w:t>
      </w:r>
      <w:r w:rsidR="0087648D" w:rsidRPr="002F2F7E">
        <w:rPr>
          <w:rFonts w:ascii="Arial" w:hAnsi="Arial" w:cs="Arial"/>
        </w:rPr>
        <w:t xml:space="preserve"> </w:t>
      </w:r>
      <w:r w:rsidRPr="002F2F7E">
        <w:rPr>
          <w:rFonts w:ascii="Arial" w:hAnsi="Arial" w:cs="Arial"/>
        </w:rPr>
        <w:t>of</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internal</w:t>
      </w:r>
      <w:r w:rsidR="0087648D" w:rsidRPr="002F2F7E">
        <w:rPr>
          <w:rFonts w:ascii="Arial" w:hAnsi="Arial" w:cs="Arial"/>
        </w:rPr>
        <w:t xml:space="preserve"> </w:t>
      </w:r>
      <w:r w:rsidRPr="002F2F7E">
        <w:rPr>
          <w:rFonts w:ascii="Arial" w:hAnsi="Arial" w:cs="Arial"/>
        </w:rPr>
        <w:t>transcribed</w:t>
      </w:r>
      <w:r w:rsidR="0087648D" w:rsidRPr="002F2F7E">
        <w:rPr>
          <w:rFonts w:ascii="Arial" w:hAnsi="Arial" w:cs="Arial"/>
        </w:rPr>
        <w:t xml:space="preserve"> </w:t>
      </w:r>
      <w:r w:rsidRPr="002F2F7E">
        <w:rPr>
          <w:rFonts w:ascii="Arial" w:hAnsi="Arial" w:cs="Arial"/>
        </w:rPr>
        <w:t>spacer</w:t>
      </w:r>
      <w:r w:rsidR="0087648D" w:rsidRPr="002F2F7E">
        <w:rPr>
          <w:rFonts w:ascii="Arial" w:hAnsi="Arial" w:cs="Arial"/>
        </w:rPr>
        <w:t xml:space="preserve"> </w:t>
      </w:r>
      <w:r w:rsidRPr="002F2F7E">
        <w:rPr>
          <w:rFonts w:ascii="Arial" w:hAnsi="Arial" w:cs="Arial"/>
        </w:rPr>
        <w:t>(ITS)</w:t>
      </w:r>
      <w:r w:rsidR="0087648D" w:rsidRPr="002F2F7E">
        <w:rPr>
          <w:rFonts w:ascii="Arial" w:hAnsi="Arial" w:cs="Arial"/>
        </w:rPr>
        <w:t xml:space="preserve"> </w:t>
      </w:r>
      <w:r w:rsidRPr="002F2F7E">
        <w:rPr>
          <w:rFonts w:ascii="Arial" w:hAnsi="Arial" w:cs="Arial"/>
        </w:rPr>
        <w:t>region</w:t>
      </w:r>
      <w:r w:rsidR="0087648D" w:rsidRPr="002F2F7E">
        <w:rPr>
          <w:rFonts w:ascii="Arial" w:hAnsi="Arial" w:cs="Arial"/>
        </w:rPr>
        <w:t xml:space="preserve"> </w:t>
      </w:r>
      <w:r w:rsidRPr="002F2F7E">
        <w:rPr>
          <w:rFonts w:ascii="Arial" w:hAnsi="Arial" w:cs="Arial"/>
        </w:rPr>
        <w:t>located</w:t>
      </w:r>
      <w:r w:rsidR="0087648D" w:rsidRPr="002F2F7E">
        <w:rPr>
          <w:rFonts w:ascii="Arial" w:hAnsi="Arial" w:cs="Arial"/>
        </w:rPr>
        <w:t xml:space="preserve"> </w:t>
      </w:r>
      <w:r w:rsidRPr="002F2F7E">
        <w:rPr>
          <w:rFonts w:ascii="Arial" w:hAnsi="Arial" w:cs="Arial"/>
        </w:rPr>
        <w:t>between</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small</w:t>
      </w:r>
      <w:r w:rsidR="0087648D" w:rsidRPr="002F2F7E">
        <w:rPr>
          <w:rFonts w:ascii="Arial" w:hAnsi="Arial" w:cs="Arial"/>
        </w:rPr>
        <w:t xml:space="preserve"> </w:t>
      </w:r>
      <w:r w:rsidRPr="002F2F7E">
        <w:rPr>
          <w:rFonts w:ascii="Arial" w:hAnsi="Arial" w:cs="Arial"/>
        </w:rPr>
        <w:t>and</w:t>
      </w:r>
      <w:r w:rsidR="0087648D" w:rsidRPr="002F2F7E">
        <w:rPr>
          <w:rFonts w:ascii="Arial" w:hAnsi="Arial" w:cs="Arial"/>
        </w:rPr>
        <w:t xml:space="preserve"> </w:t>
      </w:r>
      <w:r w:rsidRPr="002F2F7E">
        <w:rPr>
          <w:rFonts w:ascii="Arial" w:hAnsi="Arial" w:cs="Arial"/>
        </w:rPr>
        <w:t>large</w:t>
      </w:r>
      <w:r w:rsidR="0087648D" w:rsidRPr="002F2F7E">
        <w:rPr>
          <w:rFonts w:ascii="Arial" w:hAnsi="Arial" w:cs="Arial"/>
        </w:rPr>
        <w:t xml:space="preserve"> </w:t>
      </w:r>
      <w:r w:rsidRPr="002F2F7E">
        <w:rPr>
          <w:rFonts w:ascii="Arial" w:hAnsi="Arial" w:cs="Arial"/>
        </w:rPr>
        <w:t>rRNA</w:t>
      </w:r>
      <w:r w:rsidR="0087648D" w:rsidRPr="002F2F7E">
        <w:rPr>
          <w:rFonts w:ascii="Arial" w:hAnsi="Arial" w:cs="Arial"/>
        </w:rPr>
        <w:t xml:space="preserve"> </w:t>
      </w:r>
      <w:r w:rsidRPr="002F2F7E">
        <w:rPr>
          <w:rFonts w:ascii="Arial" w:hAnsi="Arial" w:cs="Arial"/>
        </w:rPr>
        <w:t>subunits</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produce</w:t>
      </w:r>
      <w:r w:rsidR="0087648D" w:rsidRPr="002F2F7E">
        <w:rPr>
          <w:rFonts w:ascii="Arial" w:hAnsi="Arial" w:cs="Arial"/>
        </w:rPr>
        <w:t xml:space="preserve"> </w:t>
      </w:r>
      <w:r w:rsidRPr="002F2F7E">
        <w:rPr>
          <w:rFonts w:ascii="Arial" w:hAnsi="Arial" w:cs="Arial"/>
        </w:rPr>
        <w:t>Amplicon</w:t>
      </w:r>
      <w:r w:rsidR="0087648D" w:rsidRPr="002F2F7E">
        <w:rPr>
          <w:rFonts w:ascii="Arial" w:hAnsi="Arial" w:cs="Arial"/>
        </w:rPr>
        <w:t xml:space="preserve"> </w:t>
      </w:r>
      <w:r w:rsidRPr="002F2F7E">
        <w:rPr>
          <w:rFonts w:ascii="Arial" w:hAnsi="Arial" w:cs="Arial"/>
        </w:rPr>
        <w:t>Sequence</w:t>
      </w:r>
      <w:r w:rsidR="0087648D" w:rsidRPr="002F2F7E">
        <w:rPr>
          <w:rFonts w:ascii="Arial" w:hAnsi="Arial" w:cs="Arial"/>
        </w:rPr>
        <w:t xml:space="preserve"> </w:t>
      </w:r>
      <w:r w:rsidRPr="002F2F7E">
        <w:rPr>
          <w:rFonts w:ascii="Arial" w:hAnsi="Arial" w:cs="Arial"/>
        </w:rPr>
        <w:t>Variant</w:t>
      </w:r>
      <w:r w:rsidR="0087648D" w:rsidRPr="002F2F7E">
        <w:rPr>
          <w:rFonts w:ascii="Arial" w:hAnsi="Arial" w:cs="Arial"/>
        </w:rPr>
        <w:t xml:space="preserve"> </w:t>
      </w:r>
      <w:r w:rsidRPr="002F2F7E">
        <w:rPr>
          <w:rFonts w:ascii="Arial" w:hAnsi="Arial" w:cs="Arial"/>
        </w:rPr>
        <w:t>(</w:t>
      </w:r>
      <w:r w:rsidR="00FB3B64" w:rsidRPr="002F2F7E">
        <w:rPr>
          <w:rFonts w:ascii="Arial" w:hAnsi="Arial" w:cs="Arial"/>
        </w:rPr>
        <w:t>ZOTU</w:t>
      </w:r>
      <w:r w:rsidRPr="002F2F7E">
        <w:rPr>
          <w:rFonts w:ascii="Arial" w:hAnsi="Arial" w:cs="Arial"/>
        </w:rPr>
        <w:t>)</w:t>
      </w:r>
      <w:r w:rsidR="0087648D" w:rsidRPr="002F2F7E">
        <w:rPr>
          <w:rFonts w:ascii="Arial" w:hAnsi="Arial" w:cs="Arial"/>
        </w:rPr>
        <w:t xml:space="preserve"> </w:t>
      </w:r>
      <w:r w:rsidRPr="002F2F7E">
        <w:rPr>
          <w:rFonts w:ascii="Arial" w:hAnsi="Arial" w:cs="Arial"/>
        </w:rPr>
        <w:t>information</w:t>
      </w:r>
      <w:r w:rsidR="0087648D" w:rsidRPr="002F2F7E">
        <w:rPr>
          <w:rFonts w:ascii="Arial" w:hAnsi="Arial" w:cs="Arial"/>
        </w:rPr>
        <w:t xml:space="preserve"> </w:t>
      </w:r>
      <w:r w:rsidRPr="002F2F7E">
        <w:rPr>
          <w:rFonts w:ascii="Arial" w:hAnsi="Arial" w:cs="Arial"/>
        </w:rPr>
        <w:t>for</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Australian</w:t>
      </w:r>
      <w:r w:rsidR="0087648D" w:rsidRPr="002F2F7E">
        <w:rPr>
          <w:rFonts w:ascii="Arial" w:hAnsi="Arial" w:cs="Arial"/>
        </w:rPr>
        <w:t xml:space="preserve"> </w:t>
      </w:r>
      <w:r w:rsidRPr="002F2F7E">
        <w:rPr>
          <w:rFonts w:ascii="Arial" w:hAnsi="Arial" w:cs="Arial"/>
        </w:rPr>
        <w:t>microbiome</w:t>
      </w:r>
      <w:r w:rsidR="0087648D" w:rsidRPr="002F2F7E">
        <w:rPr>
          <w:rFonts w:ascii="Arial" w:hAnsi="Arial" w:cs="Arial"/>
        </w:rPr>
        <w:t xml:space="preserve"> </w:t>
      </w:r>
      <w:r w:rsidRPr="002F2F7E">
        <w:rPr>
          <w:rFonts w:ascii="Arial" w:hAnsi="Arial" w:cs="Arial"/>
        </w:rPr>
        <w:t>Initiative.</w:t>
      </w:r>
      <w:r w:rsidR="0087648D" w:rsidRPr="002F2F7E">
        <w:rPr>
          <w:rFonts w:ascii="Arial" w:hAnsi="Arial" w:cs="Arial"/>
        </w:rPr>
        <w:t xml:space="preserve"> </w:t>
      </w:r>
      <w:r w:rsidRPr="002F2F7E">
        <w:rPr>
          <w:rFonts w:ascii="Arial" w:hAnsi="Arial" w:cs="Arial"/>
        </w:rPr>
        <w:t>Amplicons</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derived</w:t>
      </w:r>
      <w:r w:rsidR="0087648D" w:rsidRPr="002F2F7E">
        <w:rPr>
          <w:rFonts w:ascii="Arial" w:hAnsi="Arial" w:cs="Arial"/>
        </w:rPr>
        <w:t xml:space="preserve"> </w:t>
      </w:r>
      <w:r w:rsidRPr="002F2F7E">
        <w:rPr>
          <w:rFonts w:ascii="Arial" w:hAnsi="Arial" w:cs="Arial"/>
        </w:rPr>
        <w:t>from</w:t>
      </w:r>
      <w:r w:rsidR="0087648D" w:rsidRPr="002F2F7E">
        <w:rPr>
          <w:rFonts w:ascii="Arial" w:hAnsi="Arial" w:cs="Arial"/>
        </w:rPr>
        <w:t xml:space="preserve"> </w:t>
      </w:r>
      <w:r w:rsidRPr="002F2F7E">
        <w:rPr>
          <w:rFonts w:ascii="Arial" w:hAnsi="Arial" w:cs="Arial"/>
        </w:rPr>
        <w:t>primers</w:t>
      </w:r>
      <w:r w:rsidR="0087648D" w:rsidRPr="002F2F7E">
        <w:rPr>
          <w:rFonts w:ascii="Arial" w:hAnsi="Arial" w:cs="Arial"/>
        </w:rPr>
        <w:t xml:space="preserve"> </w:t>
      </w:r>
      <w:r w:rsidRPr="002F2F7E">
        <w:rPr>
          <w:rFonts w:ascii="Arial" w:hAnsi="Arial" w:cs="Arial"/>
        </w:rPr>
        <w:t>targeting</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fungal</w:t>
      </w:r>
      <w:r w:rsidR="0087648D" w:rsidRPr="002F2F7E">
        <w:rPr>
          <w:rFonts w:ascii="Arial" w:hAnsi="Arial" w:cs="Arial"/>
        </w:rPr>
        <w:t xml:space="preserve"> </w:t>
      </w:r>
      <w:r w:rsidRPr="002F2F7E">
        <w:rPr>
          <w:rFonts w:ascii="Arial" w:hAnsi="Arial" w:cs="Arial"/>
        </w:rPr>
        <w:t>ITS1</w:t>
      </w:r>
      <w:r w:rsidR="0087648D" w:rsidRPr="002F2F7E">
        <w:rPr>
          <w:rFonts w:ascii="Arial" w:hAnsi="Arial" w:cs="Arial"/>
        </w:rPr>
        <w:t xml:space="preserve"> </w:t>
      </w:r>
      <w:r w:rsidRPr="002F2F7E">
        <w:rPr>
          <w:rFonts w:ascii="Arial" w:hAnsi="Arial" w:cs="Arial"/>
        </w:rPr>
        <w:t>and</w:t>
      </w:r>
      <w:r w:rsidR="0087648D" w:rsidRPr="002F2F7E">
        <w:rPr>
          <w:rFonts w:ascii="Arial" w:hAnsi="Arial" w:cs="Arial"/>
        </w:rPr>
        <w:t xml:space="preserve"> </w:t>
      </w:r>
      <w:r w:rsidRPr="002F2F7E">
        <w:rPr>
          <w:rFonts w:ascii="Arial" w:hAnsi="Arial" w:cs="Arial"/>
        </w:rPr>
        <w:t>ITS4</w:t>
      </w:r>
      <w:r w:rsidR="0087648D" w:rsidRPr="002F2F7E">
        <w:rPr>
          <w:rFonts w:ascii="Arial" w:hAnsi="Arial" w:cs="Arial"/>
        </w:rPr>
        <w:t xml:space="preserve"> </w:t>
      </w:r>
      <w:r w:rsidRPr="002F2F7E">
        <w:rPr>
          <w:rFonts w:ascii="Arial" w:hAnsi="Arial" w:cs="Arial"/>
        </w:rPr>
        <w:t>regions</w:t>
      </w:r>
      <w:r w:rsidR="0087648D" w:rsidRPr="002F2F7E">
        <w:rPr>
          <w:rFonts w:ascii="Arial" w:hAnsi="Arial" w:cs="Arial"/>
        </w:rPr>
        <w:t xml:space="preserve"> </w:t>
      </w:r>
      <w:r w:rsidRPr="002F2F7E">
        <w:rPr>
          <w:rFonts w:ascii="Arial" w:hAnsi="Arial" w:cs="Arial"/>
        </w:rPr>
        <w:t>(ITS1F</w:t>
      </w:r>
      <w:r w:rsidR="0087648D" w:rsidRPr="002F2F7E">
        <w:rPr>
          <w:rFonts w:ascii="Arial" w:hAnsi="Arial" w:cs="Arial"/>
        </w:rPr>
        <w:t xml:space="preserve"> </w:t>
      </w:r>
      <w:r w:rsidRPr="002F2F7E">
        <w:rPr>
          <w:rFonts w:ascii="Arial" w:hAnsi="Arial" w:cs="Arial"/>
        </w:rPr>
        <w:t>and</w:t>
      </w:r>
      <w:r w:rsidR="0087648D" w:rsidRPr="002F2F7E">
        <w:rPr>
          <w:rFonts w:ascii="Arial" w:hAnsi="Arial" w:cs="Arial"/>
        </w:rPr>
        <w:t xml:space="preserve"> </w:t>
      </w:r>
      <w:r w:rsidRPr="002F2F7E">
        <w:rPr>
          <w:rFonts w:ascii="Arial" w:hAnsi="Arial" w:cs="Arial"/>
        </w:rPr>
        <w:t>ITS4).</w:t>
      </w:r>
      <w:r w:rsidRPr="002F2F7E">
        <w:rPr>
          <w:rFonts w:ascii="Arial" w:hAnsi="Arial" w:cs="Arial"/>
        </w:rPr>
        <w:br/>
      </w:r>
      <w:r w:rsidR="001465FE" w:rsidRPr="002F2F7E">
        <w:rPr>
          <w:rFonts w:ascii="Arial" w:hAnsi="Arial" w:cs="Arial"/>
          <w:shd w:val="clear" w:color="auto" w:fill="FFFFFF"/>
        </w:rPr>
        <w:t>the</w:t>
      </w:r>
      <w:r w:rsidR="0087648D" w:rsidRPr="002F2F7E">
        <w:rPr>
          <w:rFonts w:ascii="Arial" w:hAnsi="Arial" w:cs="Arial"/>
          <w:shd w:val="clear" w:color="auto" w:fill="FFFFFF"/>
        </w:rPr>
        <w:t xml:space="preserve"> </w:t>
      </w:r>
      <w:r w:rsidR="00FB3B64" w:rsidRPr="002F2F7E">
        <w:rPr>
          <w:rFonts w:ascii="Arial" w:hAnsi="Arial" w:cs="Arial"/>
          <w:shd w:val="clear" w:color="auto" w:fill="FFFFFF"/>
        </w:rPr>
        <w:t>ZOTU</w:t>
      </w:r>
      <w:r w:rsidR="0087648D" w:rsidRPr="002F2F7E">
        <w:rPr>
          <w:rFonts w:ascii="Arial" w:hAnsi="Arial" w:cs="Arial"/>
          <w:shd w:val="clear" w:color="auto" w:fill="FFFFFF"/>
        </w:rPr>
        <w:t xml:space="preserve"> </w:t>
      </w:r>
      <w:r w:rsidR="007F66F5" w:rsidRPr="002F2F7E">
        <w:rPr>
          <w:rFonts w:ascii="Arial" w:hAnsi="Arial" w:cs="Arial"/>
          <w:shd w:val="clear" w:color="auto" w:fill="FFFFFF"/>
        </w:rPr>
        <w:t>analysis</w:t>
      </w:r>
      <w:r w:rsidR="0087648D" w:rsidRPr="002F2F7E">
        <w:rPr>
          <w:rFonts w:ascii="Arial" w:hAnsi="Arial" w:cs="Arial"/>
          <w:shd w:val="clear" w:color="auto" w:fill="FFFFFF"/>
        </w:rPr>
        <w:t xml:space="preserve"> </w:t>
      </w:r>
      <w:r w:rsidR="007F66F5" w:rsidRPr="002F2F7E">
        <w:rPr>
          <w:rFonts w:ascii="Arial" w:hAnsi="Arial" w:cs="Arial"/>
          <w:shd w:val="clear" w:color="auto" w:fill="FFFFFF"/>
        </w:rPr>
        <w:t>is</w:t>
      </w:r>
      <w:r w:rsidR="0087648D" w:rsidRPr="002F2F7E">
        <w:rPr>
          <w:rFonts w:ascii="Arial" w:hAnsi="Arial" w:cs="Arial"/>
          <w:shd w:val="clear" w:color="auto" w:fill="FFFFFF"/>
        </w:rPr>
        <w:t xml:space="preserve"> </w:t>
      </w:r>
      <w:r w:rsidR="007F66F5" w:rsidRPr="002F2F7E">
        <w:rPr>
          <w:rFonts w:ascii="Arial" w:hAnsi="Arial" w:cs="Arial"/>
          <w:shd w:val="clear" w:color="auto" w:fill="FFFFFF"/>
        </w:rPr>
        <w:t>performed</w:t>
      </w:r>
      <w:r w:rsidR="0087648D" w:rsidRPr="002F2F7E">
        <w:rPr>
          <w:rFonts w:ascii="Arial" w:hAnsi="Arial" w:cs="Arial"/>
          <w:shd w:val="clear" w:color="auto" w:fill="FFFFFF"/>
        </w:rPr>
        <w:t xml:space="preserve"> </w:t>
      </w:r>
      <w:r w:rsidR="007F66F5" w:rsidRPr="002F2F7E">
        <w:rPr>
          <w:rFonts w:ascii="Arial" w:hAnsi="Arial" w:cs="Arial"/>
          <w:shd w:val="clear" w:color="auto" w:fill="FFFFFF"/>
        </w:rPr>
        <w:t>both</w:t>
      </w:r>
      <w:r w:rsidR="0087648D" w:rsidRPr="002F2F7E">
        <w:rPr>
          <w:rFonts w:ascii="Arial" w:hAnsi="Arial" w:cs="Arial"/>
          <w:shd w:val="clear" w:color="auto" w:fill="FFFFFF"/>
        </w:rPr>
        <w:t xml:space="preserve"> </w:t>
      </w:r>
      <w:r w:rsidR="007F66F5" w:rsidRPr="002F2F7E">
        <w:rPr>
          <w:rFonts w:ascii="Arial" w:hAnsi="Arial" w:cs="Arial"/>
          <w:shd w:val="clear" w:color="auto" w:fill="FFFFFF"/>
        </w:rPr>
        <w:t>on</w:t>
      </w:r>
      <w:r w:rsidR="0087648D" w:rsidRPr="002F2F7E">
        <w:rPr>
          <w:rFonts w:ascii="Arial" w:hAnsi="Arial" w:cs="Arial"/>
          <w:shd w:val="clear" w:color="auto" w:fill="FFFFFF"/>
        </w:rPr>
        <w:t xml:space="preserve"> </w:t>
      </w:r>
      <w:r w:rsidR="007F66F5" w:rsidRPr="002F2F7E">
        <w:rPr>
          <w:rFonts w:ascii="Arial" w:hAnsi="Arial" w:cs="Arial"/>
          <w:shd w:val="clear" w:color="auto" w:fill="FFFFFF"/>
        </w:rPr>
        <w:t>a</w:t>
      </w:r>
      <w:r w:rsidR="0087648D" w:rsidRPr="002F2F7E">
        <w:rPr>
          <w:rFonts w:ascii="Arial" w:hAnsi="Arial" w:cs="Arial"/>
          <w:shd w:val="clear" w:color="auto" w:fill="FFFFFF"/>
        </w:rPr>
        <w:t xml:space="preserve"> </w:t>
      </w:r>
      <w:r w:rsidR="007F66F5" w:rsidRPr="002F2F7E">
        <w:rPr>
          <w:rFonts w:ascii="Arial" w:hAnsi="Arial" w:cs="Arial"/>
          <w:shd w:val="clear" w:color="auto" w:fill="FFFFFF"/>
        </w:rPr>
        <w:t>per</w:t>
      </w:r>
      <w:r w:rsidR="0087648D" w:rsidRPr="002F2F7E">
        <w:rPr>
          <w:rFonts w:ascii="Arial" w:hAnsi="Arial" w:cs="Arial"/>
          <w:shd w:val="clear" w:color="auto" w:fill="FFFFFF"/>
        </w:rPr>
        <w:t xml:space="preserve"> </w:t>
      </w:r>
      <w:r w:rsidR="007F66F5" w:rsidRPr="002F2F7E">
        <w:rPr>
          <w:rFonts w:ascii="Arial" w:hAnsi="Arial" w:cs="Arial"/>
          <w:shd w:val="clear" w:color="auto" w:fill="FFFFFF"/>
        </w:rPr>
        <w:t>sample</w:t>
      </w:r>
      <w:r w:rsidR="0087648D" w:rsidRPr="002F2F7E">
        <w:rPr>
          <w:rFonts w:ascii="Arial" w:hAnsi="Arial" w:cs="Arial"/>
          <w:shd w:val="clear" w:color="auto" w:fill="FFFFFF"/>
        </w:rPr>
        <w:t xml:space="preserve"> </w:t>
      </w:r>
      <w:r w:rsidR="007F66F5" w:rsidRPr="002F2F7E">
        <w:rPr>
          <w:rFonts w:ascii="Arial" w:hAnsi="Arial" w:cs="Arial"/>
          <w:shd w:val="clear" w:color="auto" w:fill="FFFFFF"/>
        </w:rPr>
        <w:t>and</w:t>
      </w:r>
      <w:r w:rsidR="0087648D" w:rsidRPr="002F2F7E">
        <w:rPr>
          <w:rFonts w:ascii="Arial" w:hAnsi="Arial" w:cs="Arial"/>
          <w:shd w:val="clear" w:color="auto" w:fill="FFFFFF"/>
        </w:rPr>
        <w:t xml:space="preserve"> </w:t>
      </w:r>
      <w:r w:rsidR="007F66F5" w:rsidRPr="002F2F7E">
        <w:rPr>
          <w:rFonts w:ascii="Arial" w:hAnsi="Arial" w:cs="Arial"/>
          <w:shd w:val="clear" w:color="auto" w:fill="FFFFFF"/>
        </w:rPr>
        <w:t>per</w:t>
      </w:r>
      <w:r w:rsidR="0087648D" w:rsidRPr="002F2F7E">
        <w:rPr>
          <w:rFonts w:ascii="Arial" w:hAnsi="Arial" w:cs="Arial"/>
          <w:shd w:val="clear" w:color="auto" w:fill="FFFFFF"/>
        </w:rPr>
        <w:t xml:space="preserve"> </w:t>
      </w:r>
      <w:r w:rsidR="007F66F5" w:rsidRPr="002F2F7E">
        <w:rPr>
          <w:rFonts w:ascii="Arial" w:hAnsi="Arial" w:cs="Arial"/>
          <w:shd w:val="clear" w:color="auto" w:fill="FFFFFF"/>
        </w:rPr>
        <w:t>sequencing</w:t>
      </w:r>
      <w:r w:rsidR="0087648D" w:rsidRPr="002F2F7E">
        <w:rPr>
          <w:rFonts w:ascii="Arial" w:hAnsi="Arial" w:cs="Arial"/>
          <w:shd w:val="clear" w:color="auto" w:fill="FFFFFF"/>
        </w:rPr>
        <w:t xml:space="preserve"> </w:t>
      </w:r>
      <w:r w:rsidR="007F66F5" w:rsidRPr="002F2F7E">
        <w:rPr>
          <w:rFonts w:ascii="Arial" w:hAnsi="Arial" w:cs="Arial"/>
          <w:shd w:val="clear" w:color="auto" w:fill="FFFFFF"/>
        </w:rPr>
        <w:t>run</w:t>
      </w:r>
      <w:r w:rsidR="0087648D" w:rsidRPr="002F2F7E">
        <w:rPr>
          <w:rFonts w:ascii="Arial" w:hAnsi="Arial" w:cs="Arial"/>
          <w:shd w:val="clear" w:color="auto" w:fill="FFFFFF"/>
        </w:rPr>
        <w:t xml:space="preserve"> </w:t>
      </w:r>
      <w:r w:rsidR="007F66F5" w:rsidRPr="002F2F7E">
        <w:rPr>
          <w:rFonts w:ascii="Arial" w:hAnsi="Arial" w:cs="Arial"/>
          <w:shd w:val="clear" w:color="auto" w:fill="FFFFFF"/>
        </w:rPr>
        <w:t>(sequencing</w:t>
      </w:r>
      <w:r w:rsidR="0087648D" w:rsidRPr="002F2F7E">
        <w:rPr>
          <w:rFonts w:ascii="Arial" w:hAnsi="Arial" w:cs="Arial"/>
          <w:shd w:val="clear" w:color="auto" w:fill="FFFFFF"/>
        </w:rPr>
        <w:t xml:space="preserve"> </w:t>
      </w:r>
      <w:r w:rsidR="007F66F5" w:rsidRPr="002F2F7E">
        <w:rPr>
          <w:rFonts w:ascii="Arial" w:hAnsi="Arial" w:cs="Arial"/>
          <w:shd w:val="clear" w:color="auto" w:fill="FFFFFF"/>
        </w:rPr>
        <w:t>plate)</w:t>
      </w:r>
      <w:r w:rsidR="0087648D" w:rsidRPr="002F2F7E">
        <w:rPr>
          <w:rFonts w:ascii="Arial" w:hAnsi="Arial" w:cs="Arial"/>
          <w:shd w:val="clear" w:color="auto" w:fill="FFFFFF"/>
        </w:rPr>
        <w:t xml:space="preserve"> </w:t>
      </w:r>
      <w:r w:rsidR="007F66F5" w:rsidRPr="002F2F7E">
        <w:rPr>
          <w:rFonts w:ascii="Arial" w:hAnsi="Arial" w:cs="Arial"/>
          <w:shd w:val="clear" w:color="auto" w:fill="FFFFFF"/>
        </w:rPr>
        <w:t>basis.</w:t>
      </w:r>
      <w:r w:rsidR="0087648D" w:rsidRPr="002F2F7E">
        <w:rPr>
          <w:rFonts w:ascii="Arial" w:hAnsi="Arial" w:cs="Arial"/>
          <w:shd w:val="clear" w:color="auto" w:fill="FFFFFF"/>
        </w:rPr>
        <w:t xml:space="preserve"> </w:t>
      </w:r>
      <w:r w:rsidR="007F66F5" w:rsidRPr="002F2F7E">
        <w:rPr>
          <w:rFonts w:ascii="Arial" w:hAnsi="Arial" w:cs="Arial"/>
          <w:shd w:val="clear" w:color="auto" w:fill="FFFFFF"/>
        </w:rPr>
        <w:t>The</w:t>
      </w:r>
      <w:r w:rsidR="0087648D" w:rsidRPr="002F2F7E">
        <w:rPr>
          <w:rFonts w:ascii="Arial" w:hAnsi="Arial" w:cs="Arial"/>
          <w:shd w:val="clear" w:color="auto" w:fill="FFFFFF"/>
        </w:rPr>
        <w:t xml:space="preserve"> </w:t>
      </w:r>
      <w:r w:rsidR="007F66F5" w:rsidRPr="002F2F7E">
        <w:rPr>
          <w:rFonts w:ascii="Arial" w:hAnsi="Arial" w:cs="Arial"/>
          <w:shd w:val="clear" w:color="auto" w:fill="FFFFFF"/>
        </w:rPr>
        <w:t>workflow</w:t>
      </w:r>
      <w:r w:rsidR="0087648D" w:rsidRPr="002F2F7E">
        <w:rPr>
          <w:rFonts w:ascii="Arial" w:hAnsi="Arial" w:cs="Arial"/>
          <w:shd w:val="clear" w:color="auto" w:fill="FFFFFF"/>
        </w:rPr>
        <w:t xml:space="preserve"> </w:t>
      </w:r>
      <w:r w:rsidR="007F66F5" w:rsidRPr="002F2F7E">
        <w:rPr>
          <w:rFonts w:ascii="Arial" w:hAnsi="Arial" w:cs="Arial"/>
          <w:shd w:val="clear" w:color="auto" w:fill="FFFFFF"/>
        </w:rPr>
        <w:t>allows</w:t>
      </w:r>
      <w:r w:rsidR="0087648D" w:rsidRPr="002F2F7E">
        <w:rPr>
          <w:rFonts w:ascii="Arial" w:hAnsi="Arial" w:cs="Arial"/>
          <w:shd w:val="clear" w:color="auto" w:fill="FFFFFF"/>
        </w:rPr>
        <w:t xml:space="preserve"> </w:t>
      </w:r>
      <w:r w:rsidR="007F66F5" w:rsidRPr="002F2F7E">
        <w:rPr>
          <w:rFonts w:ascii="Arial" w:hAnsi="Arial" w:cs="Arial"/>
          <w:shd w:val="clear" w:color="auto" w:fill="FFFFFF"/>
        </w:rPr>
        <w:t>for</w:t>
      </w:r>
      <w:r w:rsidR="0087648D" w:rsidRPr="002F2F7E">
        <w:rPr>
          <w:rFonts w:ascii="Arial" w:hAnsi="Arial" w:cs="Arial"/>
          <w:shd w:val="clear" w:color="auto" w:fill="FFFFFF"/>
        </w:rPr>
        <w:t xml:space="preserve"> </w:t>
      </w:r>
      <w:r w:rsidR="007F66F5" w:rsidRPr="002F2F7E">
        <w:rPr>
          <w:rFonts w:ascii="Arial" w:hAnsi="Arial" w:cs="Arial"/>
          <w:shd w:val="clear" w:color="auto" w:fill="FFFFFF"/>
        </w:rPr>
        <w:t>the</w:t>
      </w:r>
      <w:r w:rsidR="0087648D" w:rsidRPr="002F2F7E">
        <w:rPr>
          <w:rFonts w:ascii="Arial" w:hAnsi="Arial" w:cs="Arial"/>
          <w:shd w:val="clear" w:color="auto" w:fill="FFFFFF"/>
        </w:rPr>
        <w:t xml:space="preserve"> </w:t>
      </w:r>
      <w:r w:rsidR="007F66F5" w:rsidRPr="002F2F7E">
        <w:rPr>
          <w:rFonts w:ascii="Arial" w:hAnsi="Arial" w:cs="Arial"/>
          <w:shd w:val="clear" w:color="auto" w:fill="FFFFFF"/>
        </w:rPr>
        <w:t>inclusion</w:t>
      </w:r>
      <w:r w:rsidR="0087648D" w:rsidRPr="002F2F7E">
        <w:rPr>
          <w:rFonts w:ascii="Arial" w:hAnsi="Arial" w:cs="Arial"/>
          <w:shd w:val="clear" w:color="auto" w:fill="FFFFFF"/>
        </w:rPr>
        <w:t xml:space="preserve"> </w:t>
      </w:r>
      <w:r w:rsidR="007F66F5" w:rsidRPr="002F2F7E">
        <w:rPr>
          <w:rFonts w:ascii="Arial" w:hAnsi="Arial" w:cs="Arial"/>
          <w:shd w:val="clear" w:color="auto" w:fill="FFFFFF"/>
        </w:rPr>
        <w:t>of</w:t>
      </w:r>
      <w:r w:rsidR="0087648D" w:rsidRPr="002F2F7E">
        <w:rPr>
          <w:rFonts w:ascii="Arial" w:hAnsi="Arial" w:cs="Arial"/>
          <w:shd w:val="clear" w:color="auto" w:fill="FFFFFF"/>
        </w:rPr>
        <w:t xml:space="preserve"> </w:t>
      </w:r>
      <w:r w:rsidR="007F66F5" w:rsidRPr="002F2F7E">
        <w:rPr>
          <w:rFonts w:ascii="Arial" w:hAnsi="Arial" w:cs="Arial"/>
          <w:shd w:val="clear" w:color="auto" w:fill="FFFFFF"/>
        </w:rPr>
        <w:t>known</w:t>
      </w:r>
      <w:r w:rsidR="0087648D" w:rsidRPr="002F2F7E">
        <w:rPr>
          <w:rFonts w:ascii="Arial" w:hAnsi="Arial" w:cs="Arial"/>
          <w:shd w:val="clear" w:color="auto" w:fill="FFFFFF"/>
        </w:rPr>
        <w:t xml:space="preserve"> </w:t>
      </w:r>
      <w:r w:rsidR="007F66F5" w:rsidRPr="002F2F7E">
        <w:rPr>
          <w:rFonts w:ascii="Arial" w:hAnsi="Arial" w:cs="Arial"/>
          <w:shd w:val="clear" w:color="auto" w:fill="FFFFFF"/>
        </w:rPr>
        <w:t>“prior”</w:t>
      </w:r>
      <w:r w:rsidR="0087648D" w:rsidRPr="002F2F7E">
        <w:rPr>
          <w:rFonts w:ascii="Arial" w:hAnsi="Arial" w:cs="Arial"/>
          <w:shd w:val="clear" w:color="auto" w:fill="FFFFFF"/>
        </w:rPr>
        <w:t xml:space="preserve"> </w:t>
      </w:r>
      <w:r w:rsidR="007F66F5" w:rsidRPr="002F2F7E">
        <w:rPr>
          <w:rFonts w:ascii="Arial" w:hAnsi="Arial" w:cs="Arial"/>
          <w:shd w:val="clear" w:color="auto" w:fill="FFFFFF"/>
        </w:rPr>
        <w:t>sequences</w:t>
      </w:r>
      <w:r w:rsidR="0087648D" w:rsidRPr="002F2F7E">
        <w:rPr>
          <w:rFonts w:ascii="Arial" w:hAnsi="Arial" w:cs="Arial"/>
          <w:shd w:val="clear" w:color="auto" w:fill="FFFFFF"/>
        </w:rPr>
        <w:t xml:space="preserve"> </w:t>
      </w:r>
      <w:r w:rsidR="007F66F5" w:rsidRPr="002F2F7E">
        <w:rPr>
          <w:rFonts w:ascii="Arial" w:hAnsi="Arial" w:cs="Arial"/>
          <w:shd w:val="clear" w:color="auto" w:fill="FFFFFF"/>
        </w:rPr>
        <w:t>to</w:t>
      </w:r>
      <w:r w:rsidR="0087648D" w:rsidRPr="002F2F7E">
        <w:rPr>
          <w:rFonts w:ascii="Arial" w:hAnsi="Arial" w:cs="Arial"/>
          <w:shd w:val="clear" w:color="auto" w:fill="FFFFFF"/>
        </w:rPr>
        <w:t xml:space="preserve"> </w:t>
      </w:r>
      <w:r w:rsidR="007F66F5" w:rsidRPr="002F2F7E">
        <w:rPr>
          <w:rFonts w:ascii="Arial" w:hAnsi="Arial" w:cs="Arial"/>
          <w:shd w:val="clear" w:color="auto" w:fill="FFFFFF"/>
        </w:rPr>
        <w:t>be</w:t>
      </w:r>
      <w:r w:rsidR="0087648D" w:rsidRPr="002F2F7E">
        <w:rPr>
          <w:rFonts w:ascii="Arial" w:hAnsi="Arial" w:cs="Arial"/>
          <w:shd w:val="clear" w:color="auto" w:fill="FFFFFF"/>
        </w:rPr>
        <w:t xml:space="preserve"> </w:t>
      </w:r>
      <w:r w:rsidR="007F66F5" w:rsidRPr="002F2F7E">
        <w:rPr>
          <w:rFonts w:ascii="Arial" w:hAnsi="Arial" w:cs="Arial"/>
          <w:shd w:val="clear" w:color="auto" w:fill="FFFFFF"/>
        </w:rPr>
        <w:t>added</w:t>
      </w:r>
      <w:r w:rsidR="0087648D" w:rsidRPr="002F2F7E">
        <w:rPr>
          <w:rFonts w:ascii="Arial" w:hAnsi="Arial" w:cs="Arial"/>
          <w:shd w:val="clear" w:color="auto" w:fill="FFFFFF"/>
        </w:rPr>
        <w:t xml:space="preserve"> </w:t>
      </w:r>
      <w:r w:rsidR="007F66F5" w:rsidRPr="002F2F7E">
        <w:rPr>
          <w:rFonts w:ascii="Arial" w:hAnsi="Arial" w:cs="Arial"/>
          <w:shd w:val="clear" w:color="auto" w:fill="FFFFFF"/>
        </w:rPr>
        <w:t>following</w:t>
      </w:r>
      <w:r w:rsidR="0087648D" w:rsidRPr="002F2F7E">
        <w:rPr>
          <w:rFonts w:ascii="Arial" w:hAnsi="Arial" w:cs="Arial"/>
          <w:shd w:val="clear" w:color="auto" w:fill="FFFFFF"/>
        </w:rPr>
        <w:t xml:space="preserve"> </w:t>
      </w:r>
      <w:r w:rsidR="007F66F5" w:rsidRPr="002F2F7E">
        <w:rPr>
          <w:rFonts w:ascii="Arial" w:hAnsi="Arial" w:cs="Arial"/>
          <w:shd w:val="clear" w:color="auto" w:fill="FFFFFF"/>
        </w:rPr>
        <w:t>denoising</w:t>
      </w:r>
      <w:r w:rsidR="0087648D" w:rsidRPr="002F2F7E">
        <w:rPr>
          <w:rFonts w:ascii="Arial" w:hAnsi="Arial" w:cs="Arial"/>
          <w:shd w:val="clear" w:color="auto" w:fill="FFFFFF"/>
        </w:rPr>
        <w:t xml:space="preserve"> </w:t>
      </w:r>
      <w:r w:rsidR="007F66F5" w:rsidRPr="002F2F7E">
        <w:rPr>
          <w:rFonts w:ascii="Arial" w:hAnsi="Arial" w:cs="Arial"/>
          <w:shd w:val="clear" w:color="auto" w:fill="FFFFFF"/>
        </w:rPr>
        <w:t>steps.</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workflow</w:t>
      </w:r>
      <w:r w:rsidR="0087648D" w:rsidRPr="002F2F7E">
        <w:rPr>
          <w:rFonts w:ascii="Arial" w:hAnsi="Arial" w:cs="Arial"/>
        </w:rPr>
        <w:t xml:space="preserve"> </w:t>
      </w:r>
      <w:r w:rsidRPr="002F2F7E">
        <w:rPr>
          <w:rFonts w:ascii="Arial" w:hAnsi="Arial" w:cs="Arial"/>
        </w:rPr>
        <w:t>consists</w:t>
      </w:r>
      <w:r w:rsidR="0087648D" w:rsidRPr="002F2F7E">
        <w:rPr>
          <w:rFonts w:ascii="Arial" w:hAnsi="Arial" w:cs="Arial"/>
        </w:rPr>
        <w:t xml:space="preserve"> </w:t>
      </w:r>
      <w:r w:rsidRPr="002F2F7E">
        <w:rPr>
          <w:rFonts w:ascii="Arial" w:hAnsi="Arial" w:cs="Arial"/>
        </w:rPr>
        <w:t>of</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following</w:t>
      </w:r>
      <w:r w:rsidR="0087648D" w:rsidRPr="002F2F7E">
        <w:rPr>
          <w:rFonts w:ascii="Arial" w:hAnsi="Arial" w:cs="Arial"/>
        </w:rPr>
        <w:t xml:space="preserve"> </w:t>
      </w:r>
      <w:r w:rsidRPr="002F2F7E">
        <w:rPr>
          <w:rFonts w:ascii="Arial" w:hAnsi="Arial" w:cs="Arial"/>
        </w:rPr>
        <w:t>stages:</w:t>
      </w:r>
    </w:p>
    <w:p w14:paraId="4627A8AE" w14:textId="6EDC8E9B" w:rsidR="00C06738" w:rsidRPr="002F2F7E" w:rsidRDefault="00C20613" w:rsidP="00B818F6">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r w:rsidRPr="002F2F7E">
        <w:rPr>
          <w:rStyle w:val="Strong"/>
          <w:rFonts w:ascii="Arial" w:hAnsi="Arial" w:cs="Arial"/>
          <w:sz w:val="18"/>
          <w:szCs w:val="18"/>
          <w:bdr w:val="none" w:sz="0" w:space="0" w:color="auto" w:frame="1"/>
        </w:rPr>
        <w:t>A]</w:t>
      </w:r>
      <w:r w:rsidR="0087648D" w:rsidRPr="002F2F7E">
        <w:rPr>
          <w:rStyle w:val="Strong"/>
          <w:rFonts w:ascii="Arial" w:hAnsi="Arial" w:cs="Arial"/>
          <w:sz w:val="18"/>
          <w:szCs w:val="18"/>
          <w:bdr w:val="none" w:sz="0" w:space="0" w:color="auto" w:frame="1"/>
        </w:rPr>
        <w:t xml:space="preserve"> </w:t>
      </w:r>
      <w:r w:rsidRPr="002F2F7E">
        <w:rPr>
          <w:rStyle w:val="Strong"/>
          <w:rFonts w:ascii="Arial" w:hAnsi="Arial" w:cs="Arial"/>
          <w:sz w:val="18"/>
          <w:szCs w:val="18"/>
          <w:bdr w:val="none" w:sz="0" w:space="0" w:color="auto" w:frame="1"/>
        </w:rPr>
        <w:t>Sequence</w:t>
      </w:r>
      <w:r w:rsidR="0087648D" w:rsidRPr="002F2F7E">
        <w:rPr>
          <w:rStyle w:val="Strong"/>
          <w:rFonts w:ascii="Arial" w:hAnsi="Arial" w:cs="Arial"/>
          <w:sz w:val="18"/>
          <w:szCs w:val="18"/>
          <w:bdr w:val="none" w:sz="0" w:space="0" w:color="auto" w:frame="1"/>
        </w:rPr>
        <w:t xml:space="preserve"> </w:t>
      </w:r>
      <w:r w:rsidRPr="002F2F7E">
        <w:rPr>
          <w:rStyle w:val="Strong"/>
          <w:rFonts w:ascii="Arial" w:hAnsi="Arial" w:cs="Arial"/>
          <w:sz w:val="18"/>
          <w:szCs w:val="18"/>
          <w:bdr w:val="none" w:sz="0" w:space="0" w:color="auto" w:frame="1"/>
        </w:rPr>
        <w:t>preparation</w:t>
      </w:r>
      <w:r w:rsidR="0087648D" w:rsidRPr="002F2F7E">
        <w:rPr>
          <w:rStyle w:val="Strong"/>
          <w:rFonts w:ascii="Arial" w:hAnsi="Arial" w:cs="Arial"/>
          <w:sz w:val="18"/>
          <w:szCs w:val="18"/>
          <w:bdr w:val="none" w:sz="0" w:space="0" w:color="auto" w:frame="1"/>
        </w:rPr>
        <w:t xml:space="preserve"> </w:t>
      </w:r>
      <w:r w:rsidRPr="002F2F7E">
        <w:rPr>
          <w:rStyle w:val="Strong"/>
          <w:rFonts w:ascii="Arial" w:hAnsi="Arial" w:cs="Arial"/>
          <w:sz w:val="18"/>
          <w:szCs w:val="18"/>
          <w:bdr w:val="none" w:sz="0" w:space="0" w:color="auto" w:frame="1"/>
        </w:rPr>
        <w:t>and</w:t>
      </w:r>
      <w:r w:rsidR="0087648D" w:rsidRPr="002F2F7E">
        <w:rPr>
          <w:rStyle w:val="Strong"/>
          <w:rFonts w:ascii="Arial" w:hAnsi="Arial" w:cs="Arial"/>
          <w:sz w:val="18"/>
          <w:szCs w:val="18"/>
          <w:bdr w:val="none" w:sz="0" w:space="0" w:color="auto" w:frame="1"/>
        </w:rPr>
        <w:t xml:space="preserve"> </w:t>
      </w:r>
      <w:r w:rsidRPr="002F2F7E">
        <w:rPr>
          <w:rStyle w:val="Strong"/>
          <w:rFonts w:ascii="Arial" w:hAnsi="Arial" w:cs="Arial"/>
          <w:sz w:val="18"/>
          <w:szCs w:val="18"/>
          <w:bdr w:val="none" w:sz="0" w:space="0" w:color="auto" w:frame="1"/>
        </w:rPr>
        <w:t>merging</w:t>
      </w:r>
      <w:r w:rsidRPr="002F2F7E">
        <w:rPr>
          <w:rFonts w:ascii="Arial" w:hAnsi="Arial" w:cs="Arial"/>
        </w:rPr>
        <w:br/>
      </w:r>
      <w:r w:rsidR="0087648D" w:rsidRPr="002F2F7E">
        <w:rPr>
          <w:rFonts w:ascii="Arial" w:hAnsi="Arial" w:cs="Arial"/>
        </w:rPr>
        <w:t xml:space="preserve"> </w:t>
      </w:r>
      <w:r w:rsidRPr="002F2F7E">
        <w:rPr>
          <w:rFonts w:ascii="Arial" w:hAnsi="Arial" w:cs="Arial"/>
        </w:rPr>
        <w:t>1.</w:t>
      </w:r>
      <w:r w:rsidR="0087648D" w:rsidRPr="002F2F7E">
        <w:rPr>
          <w:rFonts w:ascii="Arial" w:hAnsi="Arial" w:cs="Arial"/>
        </w:rPr>
        <w:t xml:space="preserve">  </w:t>
      </w:r>
      <w:r w:rsidRPr="002F2F7E">
        <w:rPr>
          <w:rFonts w:ascii="Arial" w:hAnsi="Arial" w:cs="Arial"/>
        </w:rPr>
        <w:t>Convert</w:t>
      </w:r>
      <w:r w:rsidR="0087648D" w:rsidRPr="002F2F7E">
        <w:rPr>
          <w:rFonts w:ascii="Arial" w:hAnsi="Arial" w:cs="Arial"/>
        </w:rPr>
        <w:t xml:space="preserve"> </w:t>
      </w:r>
      <w:r w:rsidR="00B92E9D" w:rsidRPr="002F2F7E">
        <w:rPr>
          <w:rFonts w:ascii="Arial" w:hAnsi="Arial" w:cs="Arial"/>
        </w:rPr>
        <w:t>R1</w:t>
      </w:r>
      <w:r w:rsidR="0087648D" w:rsidRPr="002F2F7E">
        <w:rPr>
          <w:rFonts w:ascii="Arial" w:hAnsi="Arial" w:cs="Arial"/>
        </w:rPr>
        <w:t xml:space="preserve"> </w:t>
      </w:r>
      <w:r w:rsidR="00B92E9D" w:rsidRPr="002F2F7E">
        <w:rPr>
          <w:rFonts w:ascii="Arial" w:hAnsi="Arial" w:cs="Arial"/>
        </w:rPr>
        <w:t>and</w:t>
      </w:r>
      <w:r w:rsidR="0087648D" w:rsidRPr="002F2F7E">
        <w:rPr>
          <w:rFonts w:ascii="Arial" w:hAnsi="Arial" w:cs="Arial"/>
        </w:rPr>
        <w:t xml:space="preserve"> </w:t>
      </w:r>
      <w:r w:rsidR="00B92E9D" w:rsidRPr="002F2F7E">
        <w:rPr>
          <w:rFonts w:ascii="Arial" w:hAnsi="Arial" w:cs="Arial"/>
        </w:rPr>
        <w:t>R2</w:t>
      </w:r>
      <w:r w:rsidR="0087648D" w:rsidRPr="002F2F7E">
        <w:rPr>
          <w:rFonts w:ascii="Arial" w:hAnsi="Arial" w:cs="Arial"/>
        </w:rPr>
        <w:t xml:space="preserve"> </w:t>
      </w:r>
      <w:proofErr w:type="spellStart"/>
      <w:r w:rsidRPr="002F2F7E">
        <w:rPr>
          <w:rFonts w:ascii="Arial" w:hAnsi="Arial" w:cs="Arial"/>
        </w:rPr>
        <w:t>fastq</w:t>
      </w:r>
      <w:proofErr w:type="spellEnd"/>
      <w:r w:rsidR="0087648D" w:rsidRPr="002F2F7E">
        <w:rPr>
          <w:rFonts w:ascii="Arial" w:hAnsi="Arial" w:cs="Arial"/>
        </w:rPr>
        <w:t xml:space="preserve"> </w:t>
      </w:r>
      <w:r w:rsidRPr="002F2F7E">
        <w:rPr>
          <w:rFonts w:ascii="Arial" w:hAnsi="Arial" w:cs="Arial"/>
        </w:rPr>
        <w:t>file</w:t>
      </w:r>
      <w:r w:rsidR="00B92E9D" w:rsidRPr="002F2F7E">
        <w:rPr>
          <w:rFonts w:ascii="Arial" w:hAnsi="Arial" w:cs="Arial"/>
        </w:rPr>
        <w:t>s</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proofErr w:type="spellStart"/>
      <w:r w:rsidRPr="002F2F7E">
        <w:rPr>
          <w:rFonts w:ascii="Arial" w:hAnsi="Arial" w:cs="Arial"/>
        </w:rPr>
        <w:t>fasta</w:t>
      </w:r>
      <w:proofErr w:type="spellEnd"/>
      <w:r w:rsidR="0087648D" w:rsidRPr="002F2F7E">
        <w:rPr>
          <w:rFonts w:ascii="Arial" w:hAnsi="Arial" w:cs="Arial"/>
        </w:rPr>
        <w:t xml:space="preserve"> </w:t>
      </w:r>
      <w:r w:rsidRPr="002F2F7E">
        <w:rPr>
          <w:rFonts w:ascii="Arial" w:hAnsi="Arial" w:cs="Arial"/>
        </w:rPr>
        <w:t>file</w:t>
      </w:r>
      <w:r w:rsidR="0087648D" w:rsidRPr="002F2F7E">
        <w:rPr>
          <w:rFonts w:ascii="Arial" w:hAnsi="Arial" w:cs="Arial"/>
        </w:rPr>
        <w:t xml:space="preserve"> </w:t>
      </w:r>
      <w:r w:rsidRPr="002F2F7E">
        <w:rPr>
          <w:rFonts w:ascii="Arial" w:hAnsi="Arial" w:cs="Arial"/>
        </w:rPr>
        <w:t>format</w:t>
      </w:r>
      <w:r w:rsidR="0087648D" w:rsidRPr="002F2F7E">
        <w:rPr>
          <w:rFonts w:ascii="Arial" w:hAnsi="Arial" w:cs="Arial"/>
        </w:rPr>
        <w:t xml:space="preserve"> </w:t>
      </w:r>
    </w:p>
    <w:p w14:paraId="047BE6B8" w14:textId="499CE286" w:rsidR="00A77CFA" w:rsidRPr="002F2F7E" w:rsidRDefault="0087648D" w:rsidP="00B818F6">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r w:rsidRPr="002F2F7E">
        <w:rPr>
          <w:rFonts w:ascii="Arial" w:hAnsi="Arial" w:cs="Arial"/>
        </w:rPr>
        <w:t xml:space="preserve"> </w:t>
      </w:r>
      <w:r w:rsidR="00C06738" w:rsidRPr="002F2F7E">
        <w:rPr>
          <w:rFonts w:ascii="Arial" w:hAnsi="Arial" w:cs="Arial"/>
        </w:rPr>
        <w:t>2.</w:t>
      </w:r>
      <w:r w:rsidRPr="002F2F7E">
        <w:rPr>
          <w:rFonts w:ascii="Arial" w:hAnsi="Arial" w:cs="Arial"/>
        </w:rPr>
        <w:t xml:space="preserve">  </w:t>
      </w:r>
      <w:r w:rsidR="00B92E9D" w:rsidRPr="002F2F7E">
        <w:rPr>
          <w:rFonts w:ascii="Arial" w:hAnsi="Arial" w:cs="Arial"/>
        </w:rPr>
        <w:t>Generate</w:t>
      </w:r>
      <w:r w:rsidRPr="002F2F7E">
        <w:rPr>
          <w:rFonts w:ascii="Arial" w:hAnsi="Arial" w:cs="Arial"/>
        </w:rPr>
        <w:t xml:space="preserve"> </w:t>
      </w:r>
      <w:r w:rsidR="00B92E9D" w:rsidRPr="002F2F7E">
        <w:rPr>
          <w:rFonts w:ascii="Arial" w:hAnsi="Arial" w:cs="Arial"/>
        </w:rPr>
        <w:t>the</w:t>
      </w:r>
      <w:r w:rsidRPr="002F2F7E">
        <w:rPr>
          <w:rFonts w:ascii="Arial" w:hAnsi="Arial" w:cs="Arial"/>
        </w:rPr>
        <w:t xml:space="preserve"> </w:t>
      </w:r>
      <w:r w:rsidR="00B92E9D" w:rsidRPr="002F2F7E">
        <w:rPr>
          <w:rFonts w:ascii="Arial" w:hAnsi="Arial" w:cs="Arial"/>
        </w:rPr>
        <w:t>r</w:t>
      </w:r>
      <w:r w:rsidR="00C50CEC" w:rsidRPr="002F2F7E">
        <w:rPr>
          <w:rFonts w:ascii="Arial" w:hAnsi="Arial" w:cs="Arial"/>
        </w:rPr>
        <w:t>everse</w:t>
      </w:r>
      <w:r w:rsidRPr="002F2F7E">
        <w:rPr>
          <w:rFonts w:ascii="Arial" w:hAnsi="Arial" w:cs="Arial"/>
        </w:rPr>
        <w:t xml:space="preserve"> </w:t>
      </w:r>
      <w:r w:rsidR="00C50CEC" w:rsidRPr="002F2F7E">
        <w:rPr>
          <w:rFonts w:ascii="Arial" w:hAnsi="Arial" w:cs="Arial"/>
        </w:rPr>
        <w:t>complement</w:t>
      </w:r>
      <w:r w:rsidRPr="002F2F7E">
        <w:rPr>
          <w:rFonts w:ascii="Arial" w:hAnsi="Arial" w:cs="Arial"/>
        </w:rPr>
        <w:t xml:space="preserve"> </w:t>
      </w:r>
      <w:r w:rsidR="00B92E9D" w:rsidRPr="002F2F7E">
        <w:rPr>
          <w:rFonts w:ascii="Arial" w:hAnsi="Arial" w:cs="Arial"/>
        </w:rPr>
        <w:t>of</w:t>
      </w:r>
      <w:r w:rsidRPr="002F2F7E">
        <w:rPr>
          <w:rFonts w:ascii="Arial" w:hAnsi="Arial" w:cs="Arial"/>
        </w:rPr>
        <w:t xml:space="preserve"> </w:t>
      </w:r>
      <w:r w:rsidR="00C06738" w:rsidRPr="002F2F7E">
        <w:rPr>
          <w:rFonts w:ascii="Arial" w:hAnsi="Arial" w:cs="Arial"/>
        </w:rPr>
        <w:t>R2</w:t>
      </w:r>
      <w:r w:rsidRPr="002F2F7E">
        <w:rPr>
          <w:rFonts w:ascii="Arial" w:hAnsi="Arial" w:cs="Arial"/>
        </w:rPr>
        <w:t xml:space="preserve"> </w:t>
      </w:r>
      <w:r w:rsidR="00C50CEC" w:rsidRPr="002F2F7E">
        <w:rPr>
          <w:rFonts w:ascii="Arial" w:hAnsi="Arial" w:cs="Arial"/>
        </w:rPr>
        <w:t>reads</w:t>
      </w:r>
      <w:r w:rsidR="00C20613" w:rsidRPr="002F2F7E">
        <w:rPr>
          <w:rFonts w:ascii="Arial" w:hAnsi="Arial" w:cs="Arial"/>
        </w:rPr>
        <w:br/>
      </w:r>
      <w:r w:rsidRPr="002F2F7E">
        <w:rPr>
          <w:rFonts w:ascii="Arial" w:hAnsi="Arial" w:cs="Arial"/>
        </w:rPr>
        <w:t xml:space="preserve"> </w:t>
      </w:r>
      <w:r w:rsidR="00BC1E95" w:rsidRPr="002F2F7E">
        <w:rPr>
          <w:rFonts w:ascii="Arial" w:hAnsi="Arial" w:cs="Arial"/>
        </w:rPr>
        <w:t>3</w:t>
      </w:r>
      <w:r w:rsidR="00C20613" w:rsidRPr="002F2F7E">
        <w:rPr>
          <w:rFonts w:ascii="Arial" w:hAnsi="Arial" w:cs="Arial"/>
        </w:rPr>
        <w:t>.</w:t>
      </w:r>
      <w:r w:rsidRPr="002F2F7E">
        <w:rPr>
          <w:rFonts w:ascii="Arial" w:hAnsi="Arial" w:cs="Arial"/>
        </w:rPr>
        <w:t xml:space="preserve">  </w:t>
      </w:r>
      <w:r w:rsidR="00C20613" w:rsidRPr="002F2F7E">
        <w:rPr>
          <w:rFonts w:ascii="Arial" w:hAnsi="Arial" w:cs="Arial"/>
        </w:rPr>
        <w:t>Identify</w:t>
      </w:r>
      <w:r w:rsidRPr="002F2F7E">
        <w:rPr>
          <w:rFonts w:ascii="Arial" w:hAnsi="Arial" w:cs="Arial"/>
        </w:rPr>
        <w:t xml:space="preserve"> </w:t>
      </w:r>
      <w:r w:rsidR="00C20613" w:rsidRPr="002F2F7E">
        <w:rPr>
          <w:rFonts w:ascii="Arial" w:hAnsi="Arial" w:cs="Arial"/>
        </w:rPr>
        <w:t>and</w:t>
      </w:r>
      <w:r w:rsidRPr="002F2F7E">
        <w:rPr>
          <w:rFonts w:ascii="Arial" w:hAnsi="Arial" w:cs="Arial"/>
        </w:rPr>
        <w:t xml:space="preserve"> </w:t>
      </w:r>
      <w:r w:rsidR="00C20613" w:rsidRPr="002F2F7E">
        <w:rPr>
          <w:rFonts w:ascii="Arial" w:hAnsi="Arial" w:cs="Arial"/>
        </w:rPr>
        <w:t>isolate</w:t>
      </w:r>
      <w:r w:rsidRPr="002F2F7E">
        <w:rPr>
          <w:rFonts w:ascii="Arial" w:hAnsi="Arial" w:cs="Arial"/>
        </w:rPr>
        <w:t xml:space="preserve"> </w:t>
      </w:r>
      <w:r w:rsidR="00C20613" w:rsidRPr="002F2F7E">
        <w:rPr>
          <w:rFonts w:ascii="Arial" w:hAnsi="Arial" w:cs="Arial"/>
        </w:rPr>
        <w:t>putative</w:t>
      </w:r>
      <w:r w:rsidRPr="002F2F7E">
        <w:rPr>
          <w:rFonts w:ascii="Arial" w:hAnsi="Arial" w:cs="Arial"/>
        </w:rPr>
        <w:t xml:space="preserve"> </w:t>
      </w:r>
      <w:r w:rsidR="00C20613" w:rsidRPr="002F2F7E">
        <w:rPr>
          <w:rFonts w:ascii="Arial" w:hAnsi="Arial" w:cs="Arial"/>
        </w:rPr>
        <w:t>fungal</w:t>
      </w:r>
      <w:r w:rsidRPr="002F2F7E">
        <w:rPr>
          <w:rFonts w:ascii="Arial" w:hAnsi="Arial" w:cs="Arial"/>
        </w:rPr>
        <w:t xml:space="preserve"> </w:t>
      </w:r>
      <w:r w:rsidR="00C20613" w:rsidRPr="002F2F7E">
        <w:rPr>
          <w:rFonts w:ascii="Arial" w:hAnsi="Arial" w:cs="Arial"/>
        </w:rPr>
        <w:t>ITS1</w:t>
      </w:r>
      <w:r w:rsidRPr="002F2F7E">
        <w:rPr>
          <w:rFonts w:ascii="Arial" w:hAnsi="Arial" w:cs="Arial"/>
        </w:rPr>
        <w:t xml:space="preserve"> </w:t>
      </w:r>
      <w:r w:rsidR="00C20613" w:rsidRPr="002F2F7E">
        <w:rPr>
          <w:rFonts w:ascii="Arial" w:hAnsi="Arial" w:cs="Arial"/>
        </w:rPr>
        <w:t>and</w:t>
      </w:r>
      <w:r w:rsidRPr="002F2F7E">
        <w:rPr>
          <w:rFonts w:ascii="Arial" w:hAnsi="Arial" w:cs="Arial"/>
        </w:rPr>
        <w:t xml:space="preserve"> </w:t>
      </w:r>
      <w:r w:rsidR="00C20613" w:rsidRPr="002F2F7E">
        <w:rPr>
          <w:rFonts w:ascii="Arial" w:hAnsi="Arial" w:cs="Arial"/>
        </w:rPr>
        <w:t>ITS2</w:t>
      </w:r>
      <w:r w:rsidRPr="002F2F7E">
        <w:rPr>
          <w:rFonts w:ascii="Arial" w:hAnsi="Arial" w:cs="Arial"/>
        </w:rPr>
        <w:t xml:space="preserve"> </w:t>
      </w:r>
      <w:r w:rsidR="00C20613" w:rsidRPr="002F2F7E">
        <w:rPr>
          <w:rFonts w:ascii="Arial" w:hAnsi="Arial" w:cs="Arial"/>
        </w:rPr>
        <w:t>regions</w:t>
      </w:r>
      <w:r w:rsidRPr="002F2F7E">
        <w:rPr>
          <w:rFonts w:ascii="Arial" w:hAnsi="Arial" w:cs="Arial"/>
        </w:rPr>
        <w:t xml:space="preserve"> </w:t>
      </w:r>
      <w:r w:rsidR="00C20613" w:rsidRPr="002F2F7E">
        <w:rPr>
          <w:rFonts w:ascii="Arial" w:hAnsi="Arial" w:cs="Arial"/>
        </w:rPr>
        <w:t>from</w:t>
      </w:r>
      <w:r w:rsidRPr="002F2F7E">
        <w:rPr>
          <w:rFonts w:ascii="Arial" w:hAnsi="Arial" w:cs="Arial"/>
        </w:rPr>
        <w:t xml:space="preserve"> </w:t>
      </w:r>
      <w:r w:rsidR="00C20613" w:rsidRPr="002F2F7E">
        <w:rPr>
          <w:rFonts w:ascii="Arial" w:hAnsi="Arial" w:cs="Arial"/>
        </w:rPr>
        <w:t>R1</w:t>
      </w:r>
      <w:r w:rsidRPr="002F2F7E">
        <w:rPr>
          <w:rFonts w:ascii="Arial" w:hAnsi="Arial" w:cs="Arial"/>
        </w:rPr>
        <w:t xml:space="preserve"> </w:t>
      </w:r>
      <w:r w:rsidR="00C20613" w:rsidRPr="002F2F7E">
        <w:rPr>
          <w:rFonts w:ascii="Arial" w:hAnsi="Arial" w:cs="Arial"/>
        </w:rPr>
        <w:t>and</w:t>
      </w:r>
      <w:r w:rsidRPr="002F2F7E">
        <w:rPr>
          <w:rFonts w:ascii="Arial" w:hAnsi="Arial" w:cs="Arial"/>
        </w:rPr>
        <w:t xml:space="preserve"> </w:t>
      </w:r>
      <w:r w:rsidR="00C20613" w:rsidRPr="002F2F7E">
        <w:rPr>
          <w:rFonts w:ascii="Arial" w:hAnsi="Arial" w:cs="Arial"/>
        </w:rPr>
        <w:t>R2</w:t>
      </w:r>
      <w:r w:rsidRPr="002F2F7E">
        <w:rPr>
          <w:rFonts w:ascii="Arial" w:hAnsi="Arial" w:cs="Arial"/>
        </w:rPr>
        <w:t xml:space="preserve"> </w:t>
      </w:r>
      <w:r w:rsidR="00C20613" w:rsidRPr="002F2F7E">
        <w:rPr>
          <w:rFonts w:ascii="Arial" w:hAnsi="Arial" w:cs="Arial"/>
        </w:rPr>
        <w:t>reads</w:t>
      </w:r>
      <w:r w:rsidR="00C20613" w:rsidRPr="002F2F7E">
        <w:rPr>
          <w:rFonts w:ascii="Arial" w:hAnsi="Arial" w:cs="Arial"/>
        </w:rPr>
        <w:br/>
      </w:r>
      <w:r w:rsidRPr="002F2F7E">
        <w:rPr>
          <w:rFonts w:ascii="Arial" w:hAnsi="Arial" w:cs="Arial"/>
        </w:rPr>
        <w:t xml:space="preserve"> </w:t>
      </w:r>
      <w:r w:rsidR="00BC1E95" w:rsidRPr="002F2F7E">
        <w:rPr>
          <w:rFonts w:ascii="Arial" w:hAnsi="Arial" w:cs="Arial"/>
        </w:rPr>
        <w:t>4</w:t>
      </w:r>
      <w:r w:rsidR="00C20613" w:rsidRPr="002F2F7E">
        <w:rPr>
          <w:rFonts w:ascii="Arial" w:hAnsi="Arial" w:cs="Arial"/>
        </w:rPr>
        <w:t>.</w:t>
      </w:r>
      <w:r w:rsidRPr="002F2F7E">
        <w:rPr>
          <w:rFonts w:ascii="Arial" w:hAnsi="Arial" w:cs="Arial"/>
        </w:rPr>
        <w:t xml:space="preserve">  </w:t>
      </w:r>
      <w:r w:rsidR="00C20613" w:rsidRPr="002F2F7E">
        <w:rPr>
          <w:rFonts w:ascii="Arial" w:hAnsi="Arial" w:cs="Arial"/>
        </w:rPr>
        <w:t>Add</w:t>
      </w:r>
      <w:r w:rsidRPr="002F2F7E">
        <w:rPr>
          <w:rFonts w:ascii="Arial" w:hAnsi="Arial" w:cs="Arial"/>
        </w:rPr>
        <w:t xml:space="preserve"> </w:t>
      </w:r>
      <w:proofErr w:type="spellStart"/>
      <w:r w:rsidR="00C20613" w:rsidRPr="002F2F7E">
        <w:rPr>
          <w:rFonts w:ascii="Arial" w:hAnsi="Arial" w:cs="Arial"/>
        </w:rPr>
        <w:t>sampleID</w:t>
      </w:r>
      <w:proofErr w:type="spellEnd"/>
      <w:r w:rsidR="00C20613" w:rsidRPr="002F2F7E">
        <w:rPr>
          <w:rFonts w:ascii="Arial" w:hAnsi="Arial" w:cs="Arial"/>
        </w:rPr>
        <w:t>,</w:t>
      </w:r>
      <w:r w:rsidRPr="002F2F7E">
        <w:rPr>
          <w:rFonts w:ascii="Arial" w:hAnsi="Arial" w:cs="Arial"/>
        </w:rPr>
        <w:t xml:space="preserve"> </w:t>
      </w:r>
      <w:proofErr w:type="spellStart"/>
      <w:r w:rsidR="00C20613" w:rsidRPr="002F2F7E">
        <w:rPr>
          <w:rFonts w:ascii="Arial" w:hAnsi="Arial" w:cs="Arial"/>
        </w:rPr>
        <w:t>runID</w:t>
      </w:r>
      <w:proofErr w:type="spellEnd"/>
      <w:r w:rsidRPr="002F2F7E">
        <w:rPr>
          <w:rFonts w:ascii="Arial" w:hAnsi="Arial" w:cs="Arial"/>
        </w:rPr>
        <w:t xml:space="preserve"> </w:t>
      </w:r>
      <w:r w:rsidR="00C20613" w:rsidRPr="002F2F7E">
        <w:rPr>
          <w:rFonts w:ascii="Arial" w:hAnsi="Arial" w:cs="Arial"/>
        </w:rPr>
        <w:t>and</w:t>
      </w:r>
      <w:r w:rsidRPr="002F2F7E">
        <w:rPr>
          <w:rFonts w:ascii="Arial" w:hAnsi="Arial" w:cs="Arial"/>
        </w:rPr>
        <w:t xml:space="preserve"> </w:t>
      </w:r>
      <w:r w:rsidR="00C20613" w:rsidRPr="002F2F7E">
        <w:rPr>
          <w:rFonts w:ascii="Arial" w:hAnsi="Arial" w:cs="Arial"/>
        </w:rPr>
        <w:t>"sample="</w:t>
      </w:r>
      <w:r w:rsidRPr="002F2F7E">
        <w:rPr>
          <w:rFonts w:ascii="Arial" w:hAnsi="Arial" w:cs="Arial"/>
        </w:rPr>
        <w:t xml:space="preserve"> </w:t>
      </w:r>
      <w:r w:rsidR="00C20613" w:rsidRPr="002F2F7E">
        <w:rPr>
          <w:rFonts w:ascii="Arial" w:hAnsi="Arial" w:cs="Arial"/>
        </w:rPr>
        <w:t>information</w:t>
      </w:r>
      <w:r w:rsidRPr="002F2F7E">
        <w:rPr>
          <w:rFonts w:ascii="Arial" w:hAnsi="Arial" w:cs="Arial"/>
        </w:rPr>
        <w:t xml:space="preserve"> </w:t>
      </w:r>
      <w:r w:rsidR="00C20613" w:rsidRPr="002F2F7E">
        <w:rPr>
          <w:rFonts w:ascii="Arial" w:hAnsi="Arial" w:cs="Arial"/>
        </w:rPr>
        <w:t>to</w:t>
      </w:r>
      <w:r w:rsidRPr="002F2F7E">
        <w:rPr>
          <w:rFonts w:ascii="Arial" w:hAnsi="Arial" w:cs="Arial"/>
        </w:rPr>
        <w:t xml:space="preserve"> </w:t>
      </w:r>
      <w:r w:rsidR="00C20613" w:rsidRPr="002F2F7E">
        <w:rPr>
          <w:rFonts w:ascii="Arial" w:hAnsi="Arial" w:cs="Arial"/>
        </w:rPr>
        <w:t>the</w:t>
      </w:r>
      <w:r w:rsidRPr="002F2F7E">
        <w:rPr>
          <w:rFonts w:ascii="Arial" w:hAnsi="Arial" w:cs="Arial"/>
        </w:rPr>
        <w:t xml:space="preserve"> </w:t>
      </w:r>
      <w:r w:rsidR="00C20613" w:rsidRPr="002F2F7E">
        <w:rPr>
          <w:rFonts w:ascii="Arial" w:hAnsi="Arial" w:cs="Arial"/>
        </w:rPr>
        <w:t>sequence</w:t>
      </w:r>
      <w:r w:rsidRPr="002F2F7E">
        <w:rPr>
          <w:rFonts w:ascii="Arial" w:hAnsi="Arial" w:cs="Arial"/>
        </w:rPr>
        <w:t xml:space="preserve"> </w:t>
      </w:r>
      <w:r w:rsidR="00C20613" w:rsidRPr="002F2F7E">
        <w:rPr>
          <w:rFonts w:ascii="Arial" w:hAnsi="Arial" w:cs="Arial"/>
        </w:rPr>
        <w:t>headers</w:t>
      </w:r>
    </w:p>
    <w:p w14:paraId="1069C335" w14:textId="639FDDFB" w:rsidR="00B818F6" w:rsidRPr="002F2F7E" w:rsidRDefault="0087648D" w:rsidP="00B818F6">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r w:rsidRPr="002F2F7E">
        <w:rPr>
          <w:rFonts w:ascii="Arial" w:hAnsi="Arial" w:cs="Arial"/>
        </w:rPr>
        <w:t xml:space="preserve"> </w:t>
      </w:r>
      <w:r w:rsidR="00A77CFA" w:rsidRPr="002F2F7E">
        <w:rPr>
          <w:rFonts w:ascii="Arial" w:hAnsi="Arial" w:cs="Arial"/>
        </w:rPr>
        <w:t>5.</w:t>
      </w:r>
      <w:r w:rsidRPr="002F2F7E">
        <w:rPr>
          <w:rFonts w:ascii="Arial" w:hAnsi="Arial" w:cs="Arial"/>
        </w:rPr>
        <w:t xml:space="preserve">  </w:t>
      </w:r>
      <w:r w:rsidR="00A77CFA" w:rsidRPr="002F2F7E">
        <w:rPr>
          <w:rFonts w:ascii="Arial" w:hAnsi="Arial" w:cs="Arial"/>
        </w:rPr>
        <w:t>Generate</w:t>
      </w:r>
      <w:r w:rsidRPr="002F2F7E">
        <w:rPr>
          <w:rFonts w:ascii="Arial" w:hAnsi="Arial" w:cs="Arial"/>
        </w:rPr>
        <w:t xml:space="preserve"> </w:t>
      </w:r>
      <w:r w:rsidR="00A77CFA" w:rsidRPr="002F2F7E">
        <w:rPr>
          <w:rFonts w:ascii="Arial" w:hAnsi="Arial" w:cs="Arial"/>
        </w:rPr>
        <w:t>abundance</w:t>
      </w:r>
      <w:r w:rsidRPr="002F2F7E">
        <w:rPr>
          <w:rFonts w:ascii="Arial" w:hAnsi="Arial" w:cs="Arial"/>
        </w:rPr>
        <w:t xml:space="preserve"> </w:t>
      </w:r>
      <w:r w:rsidR="00A77CFA" w:rsidRPr="002F2F7E">
        <w:rPr>
          <w:rFonts w:ascii="Arial" w:hAnsi="Arial" w:cs="Arial"/>
        </w:rPr>
        <w:t>table</w:t>
      </w:r>
      <w:r w:rsidRPr="002F2F7E">
        <w:rPr>
          <w:rFonts w:ascii="Arial" w:hAnsi="Arial" w:cs="Arial"/>
        </w:rPr>
        <w:t xml:space="preserve"> </w:t>
      </w:r>
      <w:r w:rsidR="00A77CFA" w:rsidRPr="002F2F7E">
        <w:rPr>
          <w:rFonts w:ascii="Arial" w:hAnsi="Arial" w:cs="Arial"/>
        </w:rPr>
        <w:t>of</w:t>
      </w:r>
      <w:r w:rsidRPr="002F2F7E">
        <w:rPr>
          <w:rFonts w:ascii="Arial" w:hAnsi="Arial" w:cs="Arial"/>
        </w:rPr>
        <w:t xml:space="preserve"> </w:t>
      </w:r>
      <w:r w:rsidR="00A77CFA" w:rsidRPr="002F2F7E">
        <w:rPr>
          <w:rFonts w:ascii="Arial" w:hAnsi="Arial" w:cs="Arial"/>
        </w:rPr>
        <w:t>unique</w:t>
      </w:r>
      <w:r w:rsidRPr="002F2F7E">
        <w:rPr>
          <w:rFonts w:ascii="Arial" w:hAnsi="Arial" w:cs="Arial"/>
        </w:rPr>
        <w:t xml:space="preserve"> </w:t>
      </w:r>
      <w:r w:rsidR="00A77CFA" w:rsidRPr="002F2F7E">
        <w:rPr>
          <w:rFonts w:ascii="Arial" w:hAnsi="Arial" w:cs="Arial"/>
        </w:rPr>
        <w:t>sequences</w:t>
      </w:r>
      <w:r w:rsidRPr="002F2F7E">
        <w:rPr>
          <w:rFonts w:ascii="Arial" w:hAnsi="Arial" w:cs="Arial"/>
        </w:rPr>
        <w:t xml:space="preserve"> </w:t>
      </w:r>
      <w:r w:rsidR="00A77CFA" w:rsidRPr="002F2F7E">
        <w:rPr>
          <w:rFonts w:ascii="Arial" w:hAnsi="Arial" w:cs="Arial"/>
        </w:rPr>
        <w:t>per</w:t>
      </w:r>
      <w:r w:rsidRPr="002F2F7E">
        <w:rPr>
          <w:rFonts w:ascii="Arial" w:hAnsi="Arial" w:cs="Arial"/>
        </w:rPr>
        <w:t xml:space="preserve"> </w:t>
      </w:r>
      <w:r w:rsidR="00A77CFA" w:rsidRPr="002F2F7E">
        <w:rPr>
          <w:rFonts w:ascii="Arial" w:hAnsi="Arial" w:cs="Arial"/>
        </w:rPr>
        <w:t>sample</w:t>
      </w:r>
      <w:r w:rsidR="00C20613" w:rsidRPr="002F2F7E">
        <w:rPr>
          <w:rFonts w:ascii="Arial" w:hAnsi="Arial" w:cs="Arial"/>
        </w:rPr>
        <w:br/>
      </w:r>
      <w:r w:rsidR="00B818F6" w:rsidRPr="002F2F7E">
        <w:rPr>
          <w:rFonts w:ascii="Arial" w:hAnsi="Arial" w:cs="Arial"/>
          <w:b/>
          <w:bCs/>
          <w:sz w:val="18"/>
          <w:szCs w:val="18"/>
          <w:bdr w:val="none" w:sz="0" w:space="0" w:color="auto" w:frame="1"/>
        </w:rPr>
        <w:t>B]</w:t>
      </w:r>
      <w:r w:rsidRPr="002F2F7E">
        <w:rPr>
          <w:rFonts w:ascii="Arial" w:hAnsi="Arial" w:cs="Arial"/>
          <w:b/>
          <w:bCs/>
          <w:sz w:val="18"/>
          <w:szCs w:val="18"/>
          <w:bdr w:val="none" w:sz="0" w:space="0" w:color="auto" w:frame="1"/>
        </w:rPr>
        <w:t xml:space="preserve"> </w:t>
      </w:r>
      <w:r w:rsidR="00B818F6" w:rsidRPr="002F2F7E">
        <w:rPr>
          <w:rFonts w:ascii="Arial" w:hAnsi="Arial" w:cs="Arial"/>
          <w:b/>
          <w:bCs/>
          <w:sz w:val="18"/>
          <w:szCs w:val="18"/>
          <w:bdr w:val="none" w:sz="0" w:space="0" w:color="auto" w:frame="1"/>
        </w:rPr>
        <w:t>Sample-wise</w:t>
      </w:r>
      <w:r w:rsidRPr="002F2F7E">
        <w:rPr>
          <w:rFonts w:ascii="Arial" w:hAnsi="Arial" w:cs="Arial"/>
          <w:b/>
          <w:bCs/>
          <w:sz w:val="18"/>
          <w:szCs w:val="18"/>
          <w:bdr w:val="none" w:sz="0" w:space="0" w:color="auto" w:frame="1"/>
        </w:rPr>
        <w:t xml:space="preserve"> </w:t>
      </w:r>
      <w:r w:rsidR="00FB3B64" w:rsidRPr="002F2F7E">
        <w:rPr>
          <w:rFonts w:ascii="Arial" w:hAnsi="Arial" w:cs="Arial"/>
          <w:b/>
          <w:bCs/>
          <w:sz w:val="18"/>
          <w:szCs w:val="18"/>
          <w:bdr w:val="none" w:sz="0" w:space="0" w:color="auto" w:frame="1"/>
        </w:rPr>
        <w:t>ZOTU</w:t>
      </w:r>
      <w:r w:rsidRPr="002F2F7E">
        <w:rPr>
          <w:rFonts w:ascii="Arial" w:hAnsi="Arial" w:cs="Arial"/>
          <w:b/>
          <w:bCs/>
          <w:sz w:val="18"/>
          <w:szCs w:val="18"/>
          <w:bdr w:val="none" w:sz="0" w:space="0" w:color="auto" w:frame="1"/>
        </w:rPr>
        <w:t xml:space="preserve"> </w:t>
      </w:r>
      <w:r w:rsidR="00B818F6" w:rsidRPr="002F2F7E">
        <w:rPr>
          <w:rFonts w:ascii="Arial" w:hAnsi="Arial" w:cs="Arial"/>
          <w:b/>
          <w:bCs/>
          <w:sz w:val="18"/>
          <w:szCs w:val="18"/>
          <w:bdr w:val="none" w:sz="0" w:space="0" w:color="auto" w:frame="1"/>
        </w:rPr>
        <w:t>analysis</w:t>
      </w:r>
    </w:p>
    <w:p w14:paraId="44728326" w14:textId="25BB975D" w:rsidR="00B818F6" w:rsidRPr="002F2F7E" w:rsidRDefault="0087648D" w:rsidP="00B818F6">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Arial" w:eastAsia="Times New Roman" w:hAnsi="Arial" w:cs="Arial"/>
          <w:sz w:val="20"/>
          <w:szCs w:val="20"/>
          <w:lang w:eastAsia="en-AU"/>
        </w:rPr>
      </w:pPr>
      <w:r w:rsidRPr="002F2F7E">
        <w:rPr>
          <w:rFonts w:ascii="Arial" w:eastAsia="Times New Roman" w:hAnsi="Arial" w:cs="Arial"/>
          <w:sz w:val="20"/>
          <w:szCs w:val="20"/>
          <w:lang w:eastAsia="en-AU"/>
        </w:rPr>
        <w:t xml:space="preserve"> </w:t>
      </w:r>
      <w:r w:rsidR="00B818F6" w:rsidRPr="002F2F7E">
        <w:rPr>
          <w:rFonts w:ascii="Arial" w:eastAsia="Times New Roman" w:hAnsi="Arial" w:cs="Arial"/>
          <w:sz w:val="20"/>
          <w:szCs w:val="20"/>
          <w:lang w:eastAsia="en-AU"/>
        </w:rPr>
        <w:t>1.</w:t>
      </w:r>
      <w:r w:rsidRPr="002F2F7E">
        <w:rPr>
          <w:rFonts w:ascii="Arial" w:eastAsia="Times New Roman" w:hAnsi="Arial" w:cs="Arial"/>
          <w:sz w:val="20"/>
          <w:szCs w:val="20"/>
          <w:lang w:eastAsia="en-AU"/>
        </w:rPr>
        <w:t xml:space="preserve">  </w:t>
      </w:r>
      <w:r w:rsidR="00B818F6" w:rsidRPr="002F2F7E">
        <w:rPr>
          <w:rFonts w:ascii="Arial" w:eastAsia="Times New Roman" w:hAnsi="Arial" w:cs="Arial"/>
          <w:sz w:val="20"/>
          <w:szCs w:val="20"/>
          <w:lang w:eastAsia="en-AU"/>
        </w:rPr>
        <w:t>Quality</w:t>
      </w:r>
      <w:r w:rsidRPr="002F2F7E">
        <w:rPr>
          <w:rFonts w:ascii="Arial" w:eastAsia="Times New Roman" w:hAnsi="Arial" w:cs="Arial"/>
          <w:sz w:val="20"/>
          <w:szCs w:val="20"/>
          <w:lang w:eastAsia="en-AU"/>
        </w:rPr>
        <w:t xml:space="preserve"> </w:t>
      </w:r>
      <w:r w:rsidR="00B818F6" w:rsidRPr="002F2F7E">
        <w:rPr>
          <w:rFonts w:ascii="Arial" w:eastAsia="Times New Roman" w:hAnsi="Arial" w:cs="Arial"/>
          <w:sz w:val="20"/>
          <w:szCs w:val="20"/>
          <w:lang w:eastAsia="en-AU"/>
        </w:rPr>
        <w:t>screening,</w:t>
      </w:r>
      <w:r w:rsidRPr="002F2F7E">
        <w:rPr>
          <w:rFonts w:ascii="Arial" w:eastAsia="Times New Roman" w:hAnsi="Arial" w:cs="Arial"/>
          <w:sz w:val="20"/>
          <w:szCs w:val="20"/>
          <w:lang w:eastAsia="en-AU"/>
        </w:rPr>
        <w:t xml:space="preserve"> </w:t>
      </w:r>
      <w:r w:rsidR="00FB3B64" w:rsidRPr="002F2F7E">
        <w:rPr>
          <w:rFonts w:ascii="Arial" w:eastAsia="Times New Roman" w:hAnsi="Arial" w:cs="Arial"/>
          <w:sz w:val="20"/>
          <w:szCs w:val="20"/>
          <w:lang w:eastAsia="en-AU"/>
        </w:rPr>
        <w:t>ZOTU</w:t>
      </w:r>
      <w:r w:rsidRPr="002F2F7E">
        <w:rPr>
          <w:rFonts w:ascii="Arial" w:eastAsia="Times New Roman" w:hAnsi="Arial" w:cs="Arial"/>
          <w:sz w:val="20"/>
          <w:szCs w:val="20"/>
          <w:lang w:eastAsia="en-AU"/>
        </w:rPr>
        <w:t xml:space="preserve"> </w:t>
      </w:r>
      <w:r w:rsidR="00B818F6" w:rsidRPr="002F2F7E">
        <w:rPr>
          <w:rFonts w:ascii="Arial" w:eastAsia="Times New Roman" w:hAnsi="Arial" w:cs="Arial"/>
          <w:sz w:val="20"/>
          <w:szCs w:val="20"/>
          <w:lang w:eastAsia="en-AU"/>
        </w:rPr>
        <w:t>calling</w:t>
      </w:r>
      <w:r w:rsidRPr="002F2F7E">
        <w:rPr>
          <w:rFonts w:ascii="Arial" w:eastAsia="Times New Roman" w:hAnsi="Arial" w:cs="Arial"/>
          <w:sz w:val="20"/>
          <w:szCs w:val="20"/>
          <w:lang w:eastAsia="en-AU"/>
        </w:rPr>
        <w:t xml:space="preserve"> </w:t>
      </w:r>
      <w:r w:rsidR="00B818F6" w:rsidRPr="002F2F7E">
        <w:rPr>
          <w:rFonts w:ascii="Arial" w:eastAsia="Times New Roman" w:hAnsi="Arial" w:cs="Arial"/>
          <w:sz w:val="20"/>
          <w:szCs w:val="20"/>
          <w:lang w:eastAsia="en-AU"/>
        </w:rPr>
        <w:t>on</w:t>
      </w:r>
      <w:r w:rsidRPr="002F2F7E">
        <w:rPr>
          <w:rFonts w:ascii="Arial" w:eastAsia="Times New Roman" w:hAnsi="Arial" w:cs="Arial"/>
          <w:sz w:val="20"/>
          <w:szCs w:val="20"/>
          <w:lang w:eastAsia="en-AU"/>
        </w:rPr>
        <w:t xml:space="preserve"> </w:t>
      </w:r>
      <w:r w:rsidR="00B818F6" w:rsidRPr="002F2F7E">
        <w:rPr>
          <w:rFonts w:ascii="Arial" w:eastAsia="Times New Roman" w:hAnsi="Arial" w:cs="Arial"/>
          <w:sz w:val="20"/>
          <w:szCs w:val="20"/>
          <w:lang w:eastAsia="en-AU"/>
        </w:rPr>
        <w:t>individual</w:t>
      </w:r>
      <w:r w:rsidRPr="002F2F7E">
        <w:rPr>
          <w:rFonts w:ascii="Arial" w:eastAsia="Times New Roman" w:hAnsi="Arial" w:cs="Arial"/>
          <w:sz w:val="20"/>
          <w:szCs w:val="20"/>
          <w:lang w:eastAsia="en-AU"/>
        </w:rPr>
        <w:t xml:space="preserve"> </w:t>
      </w:r>
      <w:r w:rsidR="00B818F6" w:rsidRPr="002F2F7E">
        <w:rPr>
          <w:rFonts w:ascii="Arial" w:eastAsia="Times New Roman" w:hAnsi="Arial" w:cs="Arial"/>
          <w:sz w:val="20"/>
          <w:szCs w:val="20"/>
          <w:lang w:eastAsia="en-AU"/>
        </w:rPr>
        <w:t>samples</w:t>
      </w:r>
      <w:r w:rsidRPr="002F2F7E">
        <w:rPr>
          <w:rFonts w:ascii="Arial" w:eastAsia="Times New Roman" w:hAnsi="Arial" w:cs="Arial"/>
          <w:sz w:val="20"/>
          <w:szCs w:val="20"/>
          <w:lang w:eastAsia="en-AU"/>
        </w:rPr>
        <w:t xml:space="preserve"> </w:t>
      </w:r>
      <w:r w:rsidR="00B818F6" w:rsidRPr="002F2F7E">
        <w:rPr>
          <w:rFonts w:ascii="Arial" w:eastAsia="Times New Roman" w:hAnsi="Arial" w:cs="Arial"/>
          <w:sz w:val="20"/>
          <w:szCs w:val="20"/>
          <w:lang w:eastAsia="en-AU"/>
        </w:rPr>
        <w:t>on</w:t>
      </w:r>
      <w:r w:rsidRPr="002F2F7E">
        <w:rPr>
          <w:rFonts w:ascii="Arial" w:eastAsia="Times New Roman" w:hAnsi="Arial" w:cs="Arial"/>
          <w:sz w:val="20"/>
          <w:szCs w:val="20"/>
          <w:lang w:eastAsia="en-AU"/>
        </w:rPr>
        <w:t xml:space="preserve"> </w:t>
      </w:r>
      <w:r w:rsidR="00B818F6" w:rsidRPr="002F2F7E">
        <w:rPr>
          <w:rFonts w:ascii="Arial" w:eastAsia="Times New Roman" w:hAnsi="Arial" w:cs="Arial"/>
          <w:sz w:val="20"/>
          <w:szCs w:val="20"/>
          <w:lang w:eastAsia="en-AU"/>
        </w:rPr>
        <w:t>a</w:t>
      </w:r>
      <w:r w:rsidRPr="002F2F7E">
        <w:rPr>
          <w:rFonts w:ascii="Arial" w:eastAsia="Times New Roman" w:hAnsi="Arial" w:cs="Arial"/>
          <w:sz w:val="20"/>
          <w:szCs w:val="20"/>
          <w:lang w:eastAsia="en-AU"/>
        </w:rPr>
        <w:t xml:space="preserve"> </w:t>
      </w:r>
      <w:r w:rsidR="00B818F6" w:rsidRPr="002F2F7E">
        <w:rPr>
          <w:rFonts w:ascii="Arial" w:eastAsia="Times New Roman" w:hAnsi="Arial" w:cs="Arial"/>
          <w:sz w:val="20"/>
          <w:szCs w:val="20"/>
          <w:lang w:eastAsia="en-AU"/>
        </w:rPr>
        <w:t>plate</w:t>
      </w:r>
    </w:p>
    <w:p w14:paraId="781E19CD" w14:textId="51F72E57" w:rsidR="00B818F6" w:rsidRPr="002F2F7E" w:rsidRDefault="0087648D" w:rsidP="00B818F6">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Arial" w:eastAsia="Times New Roman" w:hAnsi="Arial" w:cs="Arial"/>
          <w:sz w:val="20"/>
          <w:szCs w:val="20"/>
          <w:lang w:eastAsia="en-AU"/>
        </w:rPr>
      </w:pPr>
      <w:r w:rsidRPr="002F2F7E">
        <w:rPr>
          <w:rFonts w:ascii="Arial" w:eastAsia="Times New Roman" w:hAnsi="Arial" w:cs="Arial"/>
          <w:sz w:val="20"/>
          <w:szCs w:val="20"/>
          <w:lang w:eastAsia="en-AU"/>
        </w:rPr>
        <w:t xml:space="preserve"> </w:t>
      </w:r>
      <w:r w:rsidR="00B818F6" w:rsidRPr="002F2F7E">
        <w:rPr>
          <w:rFonts w:ascii="Arial" w:eastAsia="Times New Roman" w:hAnsi="Arial" w:cs="Arial"/>
          <w:sz w:val="20"/>
          <w:szCs w:val="20"/>
          <w:lang w:eastAsia="en-AU"/>
        </w:rPr>
        <w:t>2.</w:t>
      </w:r>
      <w:r w:rsidRPr="002F2F7E">
        <w:rPr>
          <w:rFonts w:ascii="Arial" w:eastAsia="Times New Roman" w:hAnsi="Arial" w:cs="Arial"/>
          <w:sz w:val="20"/>
          <w:szCs w:val="20"/>
          <w:lang w:eastAsia="en-AU"/>
        </w:rPr>
        <w:t xml:space="preserve">  </w:t>
      </w:r>
      <w:r w:rsidR="00B818F6" w:rsidRPr="002F2F7E">
        <w:rPr>
          <w:rFonts w:ascii="Arial" w:eastAsia="Times New Roman" w:hAnsi="Arial" w:cs="Arial"/>
          <w:sz w:val="20"/>
          <w:szCs w:val="20"/>
          <w:lang w:eastAsia="en-AU"/>
        </w:rPr>
        <w:t>Concatenate</w:t>
      </w:r>
      <w:r w:rsidRPr="002F2F7E">
        <w:rPr>
          <w:rFonts w:ascii="Arial" w:eastAsia="Times New Roman" w:hAnsi="Arial" w:cs="Arial"/>
          <w:sz w:val="20"/>
          <w:szCs w:val="20"/>
          <w:lang w:eastAsia="en-AU"/>
        </w:rPr>
        <w:t xml:space="preserve"> </w:t>
      </w:r>
      <w:r w:rsidR="00B818F6" w:rsidRPr="002F2F7E">
        <w:rPr>
          <w:rFonts w:ascii="Arial" w:eastAsia="Times New Roman" w:hAnsi="Arial" w:cs="Arial"/>
          <w:sz w:val="20"/>
          <w:szCs w:val="20"/>
          <w:lang w:eastAsia="en-AU"/>
        </w:rPr>
        <w:t>all</w:t>
      </w:r>
      <w:r w:rsidRPr="002F2F7E">
        <w:rPr>
          <w:rFonts w:ascii="Arial" w:eastAsia="Times New Roman" w:hAnsi="Arial" w:cs="Arial"/>
          <w:sz w:val="20"/>
          <w:szCs w:val="20"/>
          <w:lang w:eastAsia="en-AU"/>
        </w:rPr>
        <w:t xml:space="preserve"> </w:t>
      </w:r>
      <w:r w:rsidR="00B818F6" w:rsidRPr="002F2F7E">
        <w:rPr>
          <w:rFonts w:ascii="Arial" w:eastAsia="Times New Roman" w:hAnsi="Arial" w:cs="Arial"/>
          <w:sz w:val="20"/>
          <w:szCs w:val="20"/>
          <w:lang w:eastAsia="en-AU"/>
        </w:rPr>
        <w:t>sample-wise</w:t>
      </w:r>
      <w:r w:rsidRPr="002F2F7E">
        <w:rPr>
          <w:rFonts w:ascii="Arial" w:eastAsia="Times New Roman" w:hAnsi="Arial" w:cs="Arial"/>
          <w:sz w:val="20"/>
          <w:szCs w:val="20"/>
          <w:lang w:eastAsia="en-AU"/>
        </w:rPr>
        <w:t xml:space="preserve"> </w:t>
      </w:r>
      <w:r w:rsidR="00FB3B64" w:rsidRPr="002F2F7E">
        <w:rPr>
          <w:rFonts w:ascii="Arial" w:eastAsia="Times New Roman" w:hAnsi="Arial" w:cs="Arial"/>
          <w:sz w:val="20"/>
          <w:szCs w:val="20"/>
          <w:lang w:eastAsia="en-AU"/>
        </w:rPr>
        <w:t>ZOTU</w:t>
      </w:r>
      <w:r w:rsidRPr="002F2F7E">
        <w:rPr>
          <w:rFonts w:ascii="Arial" w:eastAsia="Times New Roman" w:hAnsi="Arial" w:cs="Arial"/>
          <w:sz w:val="20"/>
          <w:szCs w:val="20"/>
          <w:lang w:eastAsia="en-AU"/>
        </w:rPr>
        <w:t xml:space="preserve"> </w:t>
      </w:r>
      <w:r w:rsidR="00B818F6" w:rsidRPr="002F2F7E">
        <w:rPr>
          <w:rFonts w:ascii="Arial" w:eastAsia="Times New Roman" w:hAnsi="Arial" w:cs="Arial"/>
          <w:sz w:val="20"/>
          <w:szCs w:val="20"/>
          <w:lang w:eastAsia="en-AU"/>
        </w:rPr>
        <w:t>in</w:t>
      </w:r>
      <w:r w:rsidRPr="002F2F7E">
        <w:rPr>
          <w:rFonts w:ascii="Arial" w:eastAsia="Times New Roman" w:hAnsi="Arial" w:cs="Arial"/>
          <w:sz w:val="20"/>
          <w:szCs w:val="20"/>
          <w:lang w:eastAsia="en-AU"/>
        </w:rPr>
        <w:t xml:space="preserve"> </w:t>
      </w:r>
      <w:r w:rsidR="00B818F6" w:rsidRPr="002F2F7E">
        <w:rPr>
          <w:rFonts w:ascii="Arial" w:eastAsia="Times New Roman" w:hAnsi="Arial" w:cs="Arial"/>
          <w:sz w:val="20"/>
          <w:szCs w:val="20"/>
          <w:lang w:eastAsia="en-AU"/>
        </w:rPr>
        <w:t>the</w:t>
      </w:r>
      <w:r w:rsidRPr="002F2F7E">
        <w:rPr>
          <w:rFonts w:ascii="Arial" w:eastAsia="Times New Roman" w:hAnsi="Arial" w:cs="Arial"/>
          <w:sz w:val="20"/>
          <w:szCs w:val="20"/>
          <w:lang w:eastAsia="en-AU"/>
        </w:rPr>
        <w:t xml:space="preserve"> </w:t>
      </w:r>
      <w:r w:rsidR="00B818F6" w:rsidRPr="002F2F7E">
        <w:rPr>
          <w:rFonts w:ascii="Arial" w:eastAsia="Times New Roman" w:hAnsi="Arial" w:cs="Arial"/>
          <w:sz w:val="20"/>
          <w:szCs w:val="20"/>
          <w:lang w:eastAsia="en-AU"/>
        </w:rPr>
        <w:t>sequencing</w:t>
      </w:r>
      <w:r w:rsidRPr="002F2F7E">
        <w:rPr>
          <w:rFonts w:ascii="Arial" w:eastAsia="Times New Roman" w:hAnsi="Arial" w:cs="Arial"/>
          <w:sz w:val="20"/>
          <w:szCs w:val="20"/>
          <w:lang w:eastAsia="en-AU"/>
        </w:rPr>
        <w:t xml:space="preserve"> </w:t>
      </w:r>
      <w:r w:rsidR="00B818F6" w:rsidRPr="002F2F7E">
        <w:rPr>
          <w:rFonts w:ascii="Arial" w:eastAsia="Times New Roman" w:hAnsi="Arial" w:cs="Arial"/>
          <w:sz w:val="20"/>
          <w:szCs w:val="20"/>
          <w:lang w:eastAsia="en-AU"/>
        </w:rPr>
        <w:t>run</w:t>
      </w:r>
      <w:r w:rsidRPr="002F2F7E">
        <w:rPr>
          <w:rFonts w:ascii="Arial" w:eastAsia="Times New Roman" w:hAnsi="Arial" w:cs="Arial"/>
          <w:sz w:val="20"/>
          <w:szCs w:val="20"/>
          <w:lang w:eastAsia="en-AU"/>
        </w:rPr>
        <w:t xml:space="preserve"> </w:t>
      </w:r>
      <w:r w:rsidR="00B818F6" w:rsidRPr="002F2F7E">
        <w:rPr>
          <w:rFonts w:ascii="Arial" w:eastAsia="Times New Roman" w:hAnsi="Arial" w:cs="Arial"/>
          <w:sz w:val="20"/>
          <w:szCs w:val="20"/>
          <w:lang w:eastAsia="en-AU"/>
        </w:rPr>
        <w:t>into</w:t>
      </w:r>
      <w:r w:rsidRPr="002F2F7E">
        <w:rPr>
          <w:rFonts w:ascii="Arial" w:eastAsia="Times New Roman" w:hAnsi="Arial" w:cs="Arial"/>
          <w:sz w:val="20"/>
          <w:szCs w:val="20"/>
          <w:lang w:eastAsia="en-AU"/>
        </w:rPr>
        <w:t xml:space="preserve"> </w:t>
      </w:r>
      <w:r w:rsidR="00B818F6" w:rsidRPr="002F2F7E">
        <w:rPr>
          <w:rFonts w:ascii="Arial" w:eastAsia="Times New Roman" w:hAnsi="Arial" w:cs="Arial"/>
          <w:sz w:val="20"/>
          <w:szCs w:val="20"/>
          <w:lang w:eastAsia="en-AU"/>
        </w:rPr>
        <w:t>a</w:t>
      </w:r>
      <w:r w:rsidRPr="002F2F7E">
        <w:rPr>
          <w:rFonts w:ascii="Arial" w:eastAsia="Times New Roman" w:hAnsi="Arial" w:cs="Arial"/>
          <w:sz w:val="20"/>
          <w:szCs w:val="20"/>
          <w:lang w:eastAsia="en-AU"/>
        </w:rPr>
        <w:t xml:space="preserve"> </w:t>
      </w:r>
      <w:r w:rsidR="00B818F6" w:rsidRPr="002F2F7E">
        <w:rPr>
          <w:rFonts w:ascii="Arial" w:eastAsia="Times New Roman" w:hAnsi="Arial" w:cs="Arial"/>
          <w:sz w:val="20"/>
          <w:szCs w:val="20"/>
          <w:lang w:eastAsia="en-AU"/>
        </w:rPr>
        <w:t>single</w:t>
      </w:r>
      <w:r w:rsidRPr="002F2F7E">
        <w:rPr>
          <w:rFonts w:ascii="Arial" w:eastAsia="Times New Roman" w:hAnsi="Arial" w:cs="Arial"/>
          <w:sz w:val="20"/>
          <w:szCs w:val="20"/>
          <w:lang w:eastAsia="en-AU"/>
        </w:rPr>
        <w:t xml:space="preserve"> </w:t>
      </w:r>
      <w:r w:rsidR="00B818F6" w:rsidRPr="002F2F7E">
        <w:rPr>
          <w:rFonts w:ascii="Arial" w:eastAsia="Times New Roman" w:hAnsi="Arial" w:cs="Arial"/>
          <w:sz w:val="20"/>
          <w:szCs w:val="20"/>
          <w:lang w:eastAsia="en-AU"/>
        </w:rPr>
        <w:t>file</w:t>
      </w:r>
    </w:p>
    <w:p w14:paraId="0209759B" w14:textId="146C42CD" w:rsidR="009437EB" w:rsidRPr="002F2F7E" w:rsidRDefault="009437EB" w:rsidP="009437EB">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Arial" w:eastAsia="Times New Roman" w:hAnsi="Arial" w:cs="Arial"/>
          <w:sz w:val="20"/>
          <w:szCs w:val="20"/>
          <w:lang w:eastAsia="en-AU"/>
        </w:rPr>
      </w:pPr>
      <w:r w:rsidRPr="002F2F7E">
        <w:rPr>
          <w:rFonts w:ascii="Arial" w:eastAsia="Times New Roman" w:hAnsi="Arial" w:cs="Arial"/>
          <w:b/>
          <w:bCs/>
          <w:sz w:val="18"/>
          <w:szCs w:val="18"/>
          <w:bdr w:val="none" w:sz="0" w:space="0" w:color="auto" w:frame="1"/>
          <w:lang w:eastAsia="en-AU"/>
        </w:rPr>
        <w:t>C]</w:t>
      </w:r>
      <w:r w:rsidR="0087648D" w:rsidRPr="002F2F7E">
        <w:rPr>
          <w:rFonts w:ascii="Arial" w:eastAsia="Times New Roman" w:hAnsi="Arial" w:cs="Arial"/>
          <w:b/>
          <w:bCs/>
          <w:sz w:val="18"/>
          <w:szCs w:val="18"/>
          <w:bdr w:val="none" w:sz="0" w:space="0" w:color="auto" w:frame="1"/>
          <w:lang w:eastAsia="en-AU"/>
        </w:rPr>
        <w:t xml:space="preserve"> </w:t>
      </w:r>
      <w:r w:rsidRPr="002F2F7E">
        <w:rPr>
          <w:rFonts w:ascii="Arial" w:eastAsia="Times New Roman" w:hAnsi="Arial" w:cs="Arial"/>
          <w:b/>
          <w:bCs/>
          <w:sz w:val="18"/>
          <w:szCs w:val="18"/>
          <w:bdr w:val="none" w:sz="0" w:space="0" w:color="auto" w:frame="1"/>
          <w:lang w:eastAsia="en-AU"/>
        </w:rPr>
        <w:t>Plate-wise</w:t>
      </w:r>
      <w:r w:rsidR="0087648D" w:rsidRPr="002F2F7E">
        <w:rPr>
          <w:rFonts w:ascii="Arial" w:eastAsia="Times New Roman" w:hAnsi="Arial" w:cs="Arial"/>
          <w:b/>
          <w:bCs/>
          <w:sz w:val="18"/>
          <w:szCs w:val="18"/>
          <w:bdr w:val="none" w:sz="0" w:space="0" w:color="auto" w:frame="1"/>
          <w:lang w:eastAsia="en-AU"/>
        </w:rPr>
        <w:t xml:space="preserve"> </w:t>
      </w:r>
      <w:r w:rsidR="00FB3B64" w:rsidRPr="002F2F7E">
        <w:rPr>
          <w:rFonts w:ascii="Arial" w:eastAsia="Times New Roman" w:hAnsi="Arial" w:cs="Arial"/>
          <w:b/>
          <w:bCs/>
          <w:sz w:val="18"/>
          <w:szCs w:val="18"/>
          <w:bdr w:val="none" w:sz="0" w:space="0" w:color="auto" w:frame="1"/>
          <w:lang w:eastAsia="en-AU"/>
        </w:rPr>
        <w:t>ZOTU</w:t>
      </w:r>
      <w:r w:rsidR="0087648D" w:rsidRPr="002F2F7E">
        <w:rPr>
          <w:rFonts w:ascii="Arial" w:eastAsia="Times New Roman" w:hAnsi="Arial" w:cs="Arial"/>
          <w:b/>
          <w:bCs/>
          <w:sz w:val="18"/>
          <w:szCs w:val="18"/>
          <w:bdr w:val="none" w:sz="0" w:space="0" w:color="auto" w:frame="1"/>
          <w:lang w:eastAsia="en-AU"/>
        </w:rPr>
        <w:t xml:space="preserve"> </w:t>
      </w:r>
      <w:r w:rsidRPr="002F2F7E">
        <w:rPr>
          <w:rFonts w:ascii="Arial" w:eastAsia="Times New Roman" w:hAnsi="Arial" w:cs="Arial"/>
          <w:b/>
          <w:bCs/>
          <w:sz w:val="18"/>
          <w:szCs w:val="18"/>
          <w:bdr w:val="none" w:sz="0" w:space="0" w:color="auto" w:frame="1"/>
          <w:lang w:eastAsia="en-AU"/>
        </w:rPr>
        <w:t>analysis</w:t>
      </w:r>
      <w:r w:rsidRPr="002F2F7E">
        <w:rPr>
          <w:rFonts w:ascii="Arial" w:eastAsia="Times New Roman" w:hAnsi="Arial" w:cs="Arial"/>
          <w:sz w:val="20"/>
          <w:szCs w:val="20"/>
          <w:lang w:eastAsia="en-AU"/>
        </w:rPr>
        <w:br/>
      </w:r>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1.</w:t>
      </w:r>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Concatenate</w:t>
      </w:r>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all</w:t>
      </w:r>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sequences</w:t>
      </w:r>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per</w:t>
      </w:r>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sequencing</w:t>
      </w:r>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run</w:t>
      </w:r>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into</w:t>
      </w:r>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a</w:t>
      </w:r>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single</w:t>
      </w:r>
      <w:r w:rsidR="0087648D" w:rsidRPr="002F2F7E">
        <w:rPr>
          <w:rFonts w:ascii="Arial" w:eastAsia="Times New Roman" w:hAnsi="Arial" w:cs="Arial"/>
          <w:sz w:val="20"/>
          <w:szCs w:val="20"/>
          <w:lang w:eastAsia="en-AU"/>
        </w:rPr>
        <w:t xml:space="preserve"> </w:t>
      </w:r>
      <w:r w:rsidRPr="002F2F7E">
        <w:rPr>
          <w:rFonts w:ascii="Arial" w:eastAsia="Times New Roman" w:hAnsi="Arial" w:cs="Arial"/>
          <w:sz w:val="20"/>
          <w:szCs w:val="20"/>
          <w:lang w:eastAsia="en-AU"/>
        </w:rPr>
        <w:t>file</w:t>
      </w:r>
    </w:p>
    <w:p w14:paraId="3FF17933" w14:textId="4717E5EF" w:rsidR="009437EB" w:rsidRPr="002F2F7E" w:rsidRDefault="0087648D" w:rsidP="009437EB">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Arial" w:eastAsia="Times New Roman" w:hAnsi="Arial" w:cs="Arial"/>
          <w:sz w:val="20"/>
          <w:szCs w:val="20"/>
          <w:lang w:eastAsia="en-AU"/>
        </w:rPr>
      </w:pPr>
      <w:r w:rsidRPr="002F2F7E">
        <w:rPr>
          <w:rFonts w:ascii="Arial" w:eastAsia="Times New Roman" w:hAnsi="Arial" w:cs="Arial"/>
          <w:sz w:val="20"/>
          <w:szCs w:val="20"/>
          <w:lang w:eastAsia="en-AU"/>
        </w:rPr>
        <w:t xml:space="preserve"> </w:t>
      </w:r>
      <w:r w:rsidR="009437EB" w:rsidRPr="002F2F7E">
        <w:rPr>
          <w:rFonts w:ascii="Arial" w:eastAsia="Times New Roman" w:hAnsi="Arial" w:cs="Arial"/>
          <w:sz w:val="20"/>
          <w:szCs w:val="20"/>
          <w:lang w:eastAsia="en-AU"/>
        </w:rPr>
        <w:t>2.</w:t>
      </w:r>
      <w:r w:rsidRPr="002F2F7E">
        <w:rPr>
          <w:rFonts w:ascii="Arial" w:eastAsia="Times New Roman" w:hAnsi="Arial" w:cs="Arial"/>
          <w:sz w:val="20"/>
          <w:szCs w:val="20"/>
          <w:lang w:eastAsia="en-AU"/>
        </w:rPr>
        <w:t xml:space="preserve">  </w:t>
      </w:r>
      <w:r w:rsidR="009437EB" w:rsidRPr="002F2F7E">
        <w:rPr>
          <w:rFonts w:ascii="Arial" w:eastAsia="Times New Roman" w:hAnsi="Arial" w:cs="Arial"/>
          <w:sz w:val="20"/>
          <w:szCs w:val="20"/>
          <w:lang w:eastAsia="en-AU"/>
        </w:rPr>
        <w:t>Quality</w:t>
      </w:r>
      <w:r w:rsidRPr="002F2F7E">
        <w:rPr>
          <w:rFonts w:ascii="Arial" w:eastAsia="Times New Roman" w:hAnsi="Arial" w:cs="Arial"/>
          <w:sz w:val="20"/>
          <w:szCs w:val="20"/>
          <w:lang w:eastAsia="en-AU"/>
        </w:rPr>
        <w:t xml:space="preserve"> </w:t>
      </w:r>
      <w:r w:rsidR="009437EB" w:rsidRPr="002F2F7E">
        <w:rPr>
          <w:rFonts w:ascii="Arial" w:eastAsia="Times New Roman" w:hAnsi="Arial" w:cs="Arial"/>
          <w:sz w:val="20"/>
          <w:szCs w:val="20"/>
          <w:lang w:eastAsia="en-AU"/>
        </w:rPr>
        <w:t>screening,</w:t>
      </w:r>
      <w:r w:rsidRPr="002F2F7E">
        <w:rPr>
          <w:rFonts w:ascii="Arial" w:eastAsia="Times New Roman" w:hAnsi="Arial" w:cs="Arial"/>
          <w:sz w:val="20"/>
          <w:szCs w:val="20"/>
          <w:lang w:eastAsia="en-AU"/>
        </w:rPr>
        <w:t xml:space="preserve"> </w:t>
      </w:r>
      <w:r w:rsidR="00FB3B64" w:rsidRPr="002F2F7E">
        <w:rPr>
          <w:rFonts w:ascii="Arial" w:eastAsia="Times New Roman" w:hAnsi="Arial" w:cs="Arial"/>
          <w:sz w:val="20"/>
          <w:szCs w:val="20"/>
          <w:lang w:eastAsia="en-AU"/>
        </w:rPr>
        <w:t>ZOTU</w:t>
      </w:r>
      <w:r w:rsidRPr="002F2F7E">
        <w:rPr>
          <w:rFonts w:ascii="Arial" w:eastAsia="Times New Roman" w:hAnsi="Arial" w:cs="Arial"/>
          <w:sz w:val="20"/>
          <w:szCs w:val="20"/>
          <w:lang w:eastAsia="en-AU"/>
        </w:rPr>
        <w:t xml:space="preserve"> </w:t>
      </w:r>
      <w:r w:rsidR="009437EB" w:rsidRPr="002F2F7E">
        <w:rPr>
          <w:rFonts w:ascii="Arial" w:eastAsia="Times New Roman" w:hAnsi="Arial" w:cs="Arial"/>
          <w:sz w:val="20"/>
          <w:szCs w:val="20"/>
          <w:lang w:eastAsia="en-AU"/>
        </w:rPr>
        <w:t>calling</w:t>
      </w:r>
      <w:r w:rsidRPr="002F2F7E">
        <w:rPr>
          <w:rFonts w:ascii="Arial" w:eastAsia="Times New Roman" w:hAnsi="Arial" w:cs="Arial"/>
          <w:sz w:val="20"/>
          <w:szCs w:val="20"/>
          <w:lang w:eastAsia="en-AU"/>
        </w:rPr>
        <w:t xml:space="preserve"> </w:t>
      </w:r>
      <w:r w:rsidR="009437EB" w:rsidRPr="002F2F7E">
        <w:rPr>
          <w:rFonts w:ascii="Arial" w:eastAsia="Times New Roman" w:hAnsi="Arial" w:cs="Arial"/>
          <w:sz w:val="20"/>
          <w:szCs w:val="20"/>
          <w:lang w:eastAsia="en-AU"/>
        </w:rPr>
        <w:t>of</w:t>
      </w:r>
      <w:r w:rsidRPr="002F2F7E">
        <w:rPr>
          <w:rFonts w:ascii="Arial" w:eastAsia="Times New Roman" w:hAnsi="Arial" w:cs="Arial"/>
          <w:sz w:val="20"/>
          <w:szCs w:val="20"/>
          <w:lang w:eastAsia="en-AU"/>
        </w:rPr>
        <w:t xml:space="preserve"> </w:t>
      </w:r>
      <w:r w:rsidR="009437EB" w:rsidRPr="002F2F7E">
        <w:rPr>
          <w:rFonts w:ascii="Arial" w:eastAsia="Times New Roman" w:hAnsi="Arial" w:cs="Arial"/>
          <w:sz w:val="20"/>
          <w:szCs w:val="20"/>
          <w:lang w:eastAsia="en-AU"/>
        </w:rPr>
        <w:t>concatenated</w:t>
      </w:r>
      <w:r w:rsidRPr="002F2F7E">
        <w:rPr>
          <w:rFonts w:ascii="Arial" w:eastAsia="Times New Roman" w:hAnsi="Arial" w:cs="Arial"/>
          <w:sz w:val="20"/>
          <w:szCs w:val="20"/>
          <w:lang w:eastAsia="en-AU"/>
        </w:rPr>
        <w:t xml:space="preserve"> </w:t>
      </w:r>
      <w:r w:rsidR="009437EB" w:rsidRPr="002F2F7E">
        <w:rPr>
          <w:rFonts w:ascii="Arial" w:eastAsia="Times New Roman" w:hAnsi="Arial" w:cs="Arial"/>
          <w:sz w:val="20"/>
          <w:szCs w:val="20"/>
          <w:lang w:eastAsia="en-AU"/>
        </w:rPr>
        <w:t>samples</w:t>
      </w:r>
      <w:r w:rsidRPr="002F2F7E">
        <w:rPr>
          <w:rFonts w:ascii="Arial" w:eastAsia="Times New Roman" w:hAnsi="Arial" w:cs="Arial"/>
          <w:sz w:val="20"/>
          <w:szCs w:val="20"/>
          <w:lang w:eastAsia="en-AU"/>
        </w:rPr>
        <w:t xml:space="preserve"> </w:t>
      </w:r>
      <w:r w:rsidR="009437EB" w:rsidRPr="002F2F7E">
        <w:rPr>
          <w:rFonts w:ascii="Arial" w:eastAsia="Times New Roman" w:hAnsi="Arial" w:cs="Arial"/>
          <w:sz w:val="20"/>
          <w:szCs w:val="20"/>
          <w:lang w:eastAsia="en-AU"/>
        </w:rPr>
        <w:t>on</w:t>
      </w:r>
      <w:r w:rsidRPr="002F2F7E">
        <w:rPr>
          <w:rFonts w:ascii="Arial" w:eastAsia="Times New Roman" w:hAnsi="Arial" w:cs="Arial"/>
          <w:sz w:val="20"/>
          <w:szCs w:val="20"/>
          <w:lang w:eastAsia="en-AU"/>
        </w:rPr>
        <w:t xml:space="preserve"> </w:t>
      </w:r>
      <w:r w:rsidR="009437EB" w:rsidRPr="002F2F7E">
        <w:rPr>
          <w:rFonts w:ascii="Arial" w:eastAsia="Times New Roman" w:hAnsi="Arial" w:cs="Arial"/>
          <w:sz w:val="20"/>
          <w:szCs w:val="20"/>
          <w:lang w:eastAsia="en-AU"/>
        </w:rPr>
        <w:t>the</w:t>
      </w:r>
      <w:r w:rsidRPr="002F2F7E">
        <w:rPr>
          <w:rFonts w:ascii="Arial" w:eastAsia="Times New Roman" w:hAnsi="Arial" w:cs="Arial"/>
          <w:sz w:val="20"/>
          <w:szCs w:val="20"/>
          <w:lang w:eastAsia="en-AU"/>
        </w:rPr>
        <w:t xml:space="preserve"> </w:t>
      </w:r>
      <w:r w:rsidR="009437EB" w:rsidRPr="002F2F7E">
        <w:rPr>
          <w:rFonts w:ascii="Arial" w:eastAsia="Times New Roman" w:hAnsi="Arial" w:cs="Arial"/>
          <w:sz w:val="20"/>
          <w:szCs w:val="20"/>
          <w:lang w:eastAsia="en-AU"/>
        </w:rPr>
        <w:t>plate</w:t>
      </w:r>
    </w:p>
    <w:p w14:paraId="2DC374B8" w14:textId="6376BDE5" w:rsidR="009437EB" w:rsidRPr="002F2F7E" w:rsidRDefault="0087648D" w:rsidP="009437EB">
      <w:pPr>
        <w:pBdr>
          <w:top w:val="dashed" w:sz="6" w:space="0" w:color="EBEBEB"/>
          <w:left w:val="dashed" w:sz="6" w:space="0" w:color="EBEBEB"/>
          <w:bottom w:val="dashed" w:sz="6" w:space="0" w:color="EBEBEB"/>
          <w:right w:val="dashed" w:sz="6" w:space="0" w:color="EBEB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Arial" w:eastAsia="Times New Roman" w:hAnsi="Arial" w:cs="Arial"/>
          <w:sz w:val="20"/>
          <w:szCs w:val="20"/>
          <w:lang w:eastAsia="en-AU"/>
        </w:rPr>
      </w:pPr>
      <w:r w:rsidRPr="002F2F7E">
        <w:rPr>
          <w:rFonts w:ascii="Arial" w:eastAsia="Times New Roman" w:hAnsi="Arial" w:cs="Arial"/>
          <w:sz w:val="20"/>
          <w:szCs w:val="20"/>
          <w:lang w:eastAsia="en-AU"/>
        </w:rPr>
        <w:t xml:space="preserve"> </w:t>
      </w:r>
      <w:r w:rsidR="009437EB" w:rsidRPr="002F2F7E">
        <w:rPr>
          <w:rFonts w:ascii="Arial" w:eastAsia="Times New Roman" w:hAnsi="Arial" w:cs="Arial"/>
          <w:sz w:val="20"/>
          <w:szCs w:val="20"/>
          <w:lang w:eastAsia="en-AU"/>
        </w:rPr>
        <w:t>3.</w:t>
      </w:r>
      <w:r w:rsidRPr="002F2F7E">
        <w:rPr>
          <w:rFonts w:ascii="Arial" w:eastAsia="Times New Roman" w:hAnsi="Arial" w:cs="Arial"/>
          <w:sz w:val="20"/>
          <w:szCs w:val="20"/>
          <w:lang w:eastAsia="en-AU"/>
        </w:rPr>
        <w:t xml:space="preserve">  </w:t>
      </w:r>
      <w:r w:rsidR="009437EB" w:rsidRPr="002F2F7E">
        <w:rPr>
          <w:rFonts w:ascii="Arial" w:eastAsia="Times New Roman" w:hAnsi="Arial" w:cs="Arial"/>
          <w:sz w:val="20"/>
          <w:szCs w:val="20"/>
          <w:lang w:eastAsia="en-AU"/>
        </w:rPr>
        <w:t>Concatenate</w:t>
      </w:r>
      <w:r w:rsidRPr="002F2F7E">
        <w:rPr>
          <w:rFonts w:ascii="Arial" w:eastAsia="Times New Roman" w:hAnsi="Arial" w:cs="Arial"/>
          <w:sz w:val="20"/>
          <w:szCs w:val="20"/>
          <w:lang w:eastAsia="en-AU"/>
        </w:rPr>
        <w:t xml:space="preserve"> </w:t>
      </w:r>
      <w:r w:rsidR="009437EB" w:rsidRPr="002F2F7E">
        <w:rPr>
          <w:rFonts w:ascii="Arial" w:eastAsia="Times New Roman" w:hAnsi="Arial" w:cs="Arial"/>
          <w:sz w:val="20"/>
          <w:szCs w:val="20"/>
          <w:lang w:eastAsia="en-AU"/>
        </w:rPr>
        <w:t>plate-wise,</w:t>
      </w:r>
      <w:r w:rsidRPr="002F2F7E">
        <w:rPr>
          <w:rFonts w:ascii="Arial" w:eastAsia="Times New Roman" w:hAnsi="Arial" w:cs="Arial"/>
          <w:sz w:val="20"/>
          <w:szCs w:val="20"/>
          <w:lang w:eastAsia="en-AU"/>
        </w:rPr>
        <w:t xml:space="preserve"> </w:t>
      </w:r>
      <w:r w:rsidR="009437EB" w:rsidRPr="002F2F7E">
        <w:rPr>
          <w:rFonts w:ascii="Arial" w:eastAsia="Times New Roman" w:hAnsi="Arial" w:cs="Arial"/>
          <w:sz w:val="20"/>
          <w:szCs w:val="20"/>
          <w:lang w:eastAsia="en-AU"/>
        </w:rPr>
        <w:t>sample-</w:t>
      </w:r>
      <w:proofErr w:type="gramStart"/>
      <w:r w:rsidR="009437EB" w:rsidRPr="002F2F7E">
        <w:rPr>
          <w:rFonts w:ascii="Arial" w:eastAsia="Times New Roman" w:hAnsi="Arial" w:cs="Arial"/>
          <w:sz w:val="20"/>
          <w:szCs w:val="20"/>
          <w:lang w:eastAsia="en-AU"/>
        </w:rPr>
        <w:t>wise</w:t>
      </w:r>
      <w:proofErr w:type="gramEnd"/>
      <w:r w:rsidRPr="002F2F7E">
        <w:rPr>
          <w:rFonts w:ascii="Arial" w:eastAsia="Times New Roman" w:hAnsi="Arial" w:cs="Arial"/>
          <w:sz w:val="20"/>
          <w:szCs w:val="20"/>
          <w:lang w:eastAsia="en-AU"/>
        </w:rPr>
        <w:t xml:space="preserve"> </w:t>
      </w:r>
      <w:r w:rsidR="009437EB" w:rsidRPr="002F2F7E">
        <w:rPr>
          <w:rFonts w:ascii="Arial" w:eastAsia="Times New Roman" w:hAnsi="Arial" w:cs="Arial"/>
          <w:sz w:val="20"/>
          <w:szCs w:val="20"/>
          <w:lang w:eastAsia="en-AU"/>
        </w:rPr>
        <w:t>and</w:t>
      </w:r>
      <w:r w:rsidRPr="002F2F7E">
        <w:rPr>
          <w:rFonts w:ascii="Arial" w:eastAsia="Times New Roman" w:hAnsi="Arial" w:cs="Arial"/>
          <w:sz w:val="20"/>
          <w:szCs w:val="20"/>
          <w:lang w:eastAsia="en-AU"/>
        </w:rPr>
        <w:t xml:space="preserve"> </w:t>
      </w:r>
      <w:r w:rsidR="009437EB" w:rsidRPr="002F2F7E">
        <w:rPr>
          <w:rFonts w:ascii="Arial" w:eastAsia="Times New Roman" w:hAnsi="Arial" w:cs="Arial"/>
          <w:sz w:val="20"/>
          <w:szCs w:val="20"/>
          <w:lang w:eastAsia="en-AU"/>
        </w:rPr>
        <w:t>prior</w:t>
      </w:r>
      <w:r w:rsidRPr="002F2F7E">
        <w:rPr>
          <w:rFonts w:ascii="Arial" w:eastAsia="Times New Roman" w:hAnsi="Arial" w:cs="Arial"/>
          <w:sz w:val="20"/>
          <w:szCs w:val="20"/>
          <w:lang w:eastAsia="en-AU"/>
        </w:rPr>
        <w:t xml:space="preserve"> </w:t>
      </w:r>
      <w:r w:rsidR="009437EB" w:rsidRPr="002F2F7E">
        <w:rPr>
          <w:rFonts w:ascii="Arial" w:eastAsia="Times New Roman" w:hAnsi="Arial" w:cs="Arial"/>
          <w:sz w:val="20"/>
          <w:szCs w:val="20"/>
          <w:lang w:eastAsia="en-AU"/>
        </w:rPr>
        <w:t>sequences</w:t>
      </w:r>
      <w:r w:rsidRPr="002F2F7E">
        <w:rPr>
          <w:rFonts w:ascii="Arial" w:eastAsia="Times New Roman" w:hAnsi="Arial" w:cs="Arial"/>
          <w:sz w:val="20"/>
          <w:szCs w:val="20"/>
          <w:lang w:eastAsia="en-AU"/>
        </w:rPr>
        <w:t xml:space="preserve"> </w:t>
      </w:r>
      <w:r w:rsidR="009437EB" w:rsidRPr="002F2F7E">
        <w:rPr>
          <w:rFonts w:ascii="Arial" w:eastAsia="Times New Roman" w:hAnsi="Arial" w:cs="Arial"/>
          <w:sz w:val="20"/>
          <w:szCs w:val="20"/>
          <w:lang w:eastAsia="en-AU"/>
        </w:rPr>
        <w:t>into</w:t>
      </w:r>
      <w:r w:rsidRPr="002F2F7E">
        <w:rPr>
          <w:rFonts w:ascii="Arial" w:eastAsia="Times New Roman" w:hAnsi="Arial" w:cs="Arial"/>
          <w:sz w:val="20"/>
          <w:szCs w:val="20"/>
          <w:lang w:eastAsia="en-AU"/>
        </w:rPr>
        <w:t xml:space="preserve"> </w:t>
      </w:r>
      <w:r w:rsidR="009437EB" w:rsidRPr="002F2F7E">
        <w:rPr>
          <w:rFonts w:ascii="Arial" w:eastAsia="Times New Roman" w:hAnsi="Arial" w:cs="Arial"/>
          <w:sz w:val="20"/>
          <w:szCs w:val="20"/>
          <w:lang w:eastAsia="en-AU"/>
        </w:rPr>
        <w:t>a</w:t>
      </w:r>
      <w:r w:rsidRPr="002F2F7E">
        <w:rPr>
          <w:rFonts w:ascii="Arial" w:eastAsia="Times New Roman" w:hAnsi="Arial" w:cs="Arial"/>
          <w:sz w:val="20"/>
          <w:szCs w:val="20"/>
          <w:lang w:eastAsia="en-AU"/>
        </w:rPr>
        <w:t xml:space="preserve"> </w:t>
      </w:r>
      <w:r w:rsidR="009437EB" w:rsidRPr="002F2F7E">
        <w:rPr>
          <w:rFonts w:ascii="Arial" w:eastAsia="Times New Roman" w:hAnsi="Arial" w:cs="Arial"/>
          <w:sz w:val="20"/>
          <w:szCs w:val="20"/>
          <w:lang w:eastAsia="en-AU"/>
        </w:rPr>
        <w:t>single</w:t>
      </w:r>
      <w:r w:rsidRPr="002F2F7E">
        <w:rPr>
          <w:rFonts w:ascii="Arial" w:eastAsia="Times New Roman" w:hAnsi="Arial" w:cs="Arial"/>
          <w:sz w:val="20"/>
          <w:szCs w:val="20"/>
          <w:lang w:eastAsia="en-AU"/>
        </w:rPr>
        <w:t xml:space="preserve"> </w:t>
      </w:r>
      <w:r w:rsidR="009437EB" w:rsidRPr="002F2F7E">
        <w:rPr>
          <w:rFonts w:ascii="Arial" w:eastAsia="Times New Roman" w:hAnsi="Arial" w:cs="Arial"/>
          <w:sz w:val="20"/>
          <w:szCs w:val="20"/>
          <w:lang w:eastAsia="en-AU"/>
        </w:rPr>
        <w:t>file</w:t>
      </w:r>
    </w:p>
    <w:p w14:paraId="44749442" w14:textId="618D1AF4" w:rsidR="00F97E20" w:rsidRPr="002F2F7E" w:rsidRDefault="0087648D" w:rsidP="00963CBF">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Style w:val="Strong"/>
          <w:rFonts w:ascii="Arial" w:hAnsi="Arial" w:cs="Arial"/>
          <w:b w:val="0"/>
          <w:bCs w:val="0"/>
        </w:rPr>
      </w:pPr>
      <w:r w:rsidRPr="002F2F7E">
        <w:rPr>
          <w:rFonts w:ascii="Arial" w:hAnsi="Arial" w:cs="Arial"/>
        </w:rPr>
        <w:t xml:space="preserve"> </w:t>
      </w:r>
      <w:r w:rsidR="009437EB" w:rsidRPr="002F2F7E">
        <w:rPr>
          <w:rFonts w:ascii="Arial" w:hAnsi="Arial" w:cs="Arial"/>
        </w:rPr>
        <w:t>4.</w:t>
      </w:r>
      <w:r w:rsidRPr="002F2F7E">
        <w:rPr>
          <w:rFonts w:ascii="Arial" w:hAnsi="Arial" w:cs="Arial"/>
        </w:rPr>
        <w:t xml:space="preserve">  </w:t>
      </w:r>
      <w:r w:rsidR="009437EB" w:rsidRPr="002F2F7E">
        <w:rPr>
          <w:rFonts w:ascii="Arial" w:hAnsi="Arial" w:cs="Arial"/>
        </w:rPr>
        <w:t>Remove</w:t>
      </w:r>
      <w:r w:rsidRPr="002F2F7E">
        <w:rPr>
          <w:rFonts w:ascii="Arial" w:hAnsi="Arial" w:cs="Arial"/>
        </w:rPr>
        <w:t xml:space="preserve"> </w:t>
      </w:r>
      <w:r w:rsidR="009437EB" w:rsidRPr="002F2F7E">
        <w:rPr>
          <w:rFonts w:ascii="Arial" w:hAnsi="Arial" w:cs="Arial"/>
        </w:rPr>
        <w:t>duplicated</w:t>
      </w:r>
      <w:r w:rsidRPr="002F2F7E">
        <w:rPr>
          <w:rFonts w:ascii="Arial" w:hAnsi="Arial" w:cs="Arial"/>
        </w:rPr>
        <w:t xml:space="preserve"> </w:t>
      </w:r>
      <w:r w:rsidR="00FB3B64" w:rsidRPr="002F2F7E">
        <w:rPr>
          <w:rFonts w:ascii="Arial" w:hAnsi="Arial" w:cs="Arial"/>
        </w:rPr>
        <w:t>ZOTU</w:t>
      </w:r>
      <w:r w:rsidRPr="002F2F7E">
        <w:rPr>
          <w:rFonts w:ascii="Arial" w:hAnsi="Arial" w:cs="Arial"/>
        </w:rPr>
        <w:t xml:space="preserve"> </w:t>
      </w:r>
      <w:r w:rsidR="009437EB" w:rsidRPr="002F2F7E">
        <w:rPr>
          <w:rFonts w:ascii="Arial" w:hAnsi="Arial" w:cs="Arial"/>
        </w:rPr>
        <w:t>sequences</w:t>
      </w:r>
      <w:r w:rsidRPr="002F2F7E">
        <w:rPr>
          <w:rFonts w:ascii="Arial" w:hAnsi="Arial" w:cs="Arial"/>
        </w:rPr>
        <w:t xml:space="preserve"> </w:t>
      </w:r>
      <w:r w:rsidR="009437EB" w:rsidRPr="002F2F7E">
        <w:rPr>
          <w:rFonts w:ascii="Arial" w:hAnsi="Arial" w:cs="Arial"/>
        </w:rPr>
        <w:t>and</w:t>
      </w:r>
      <w:r w:rsidRPr="002F2F7E">
        <w:rPr>
          <w:rFonts w:ascii="Arial" w:hAnsi="Arial" w:cs="Arial"/>
        </w:rPr>
        <w:t xml:space="preserve"> </w:t>
      </w:r>
      <w:r w:rsidR="009437EB" w:rsidRPr="002F2F7E">
        <w:rPr>
          <w:rFonts w:ascii="Arial" w:hAnsi="Arial" w:cs="Arial"/>
        </w:rPr>
        <w:t>sequence</w:t>
      </w:r>
      <w:r w:rsidRPr="002F2F7E">
        <w:rPr>
          <w:rFonts w:ascii="Arial" w:hAnsi="Arial" w:cs="Arial"/>
        </w:rPr>
        <w:t xml:space="preserve"> </w:t>
      </w:r>
      <w:r w:rsidR="009437EB" w:rsidRPr="002F2F7E">
        <w:rPr>
          <w:rFonts w:ascii="Arial" w:hAnsi="Arial" w:cs="Arial"/>
        </w:rPr>
        <w:t>mapping</w:t>
      </w:r>
      <w:r w:rsidR="009437EB" w:rsidRPr="002F2F7E">
        <w:rPr>
          <w:rFonts w:ascii="Arial" w:hAnsi="Arial" w:cs="Arial"/>
        </w:rPr>
        <w:br/>
      </w:r>
      <w:r w:rsidRPr="002F2F7E">
        <w:rPr>
          <w:rFonts w:ascii="Arial" w:hAnsi="Arial" w:cs="Arial"/>
        </w:rPr>
        <w:t xml:space="preserve"> </w:t>
      </w:r>
      <w:r w:rsidR="009437EB" w:rsidRPr="002F2F7E">
        <w:rPr>
          <w:rFonts w:ascii="Arial" w:hAnsi="Arial" w:cs="Arial"/>
        </w:rPr>
        <w:t>5.</w:t>
      </w:r>
      <w:r w:rsidRPr="002F2F7E">
        <w:rPr>
          <w:rFonts w:ascii="Arial" w:hAnsi="Arial" w:cs="Arial"/>
        </w:rPr>
        <w:t xml:space="preserve">  </w:t>
      </w:r>
      <w:r w:rsidR="009437EB" w:rsidRPr="002F2F7E">
        <w:rPr>
          <w:rFonts w:ascii="Arial" w:hAnsi="Arial" w:cs="Arial"/>
        </w:rPr>
        <w:t>Classify</w:t>
      </w:r>
      <w:r w:rsidRPr="002F2F7E">
        <w:rPr>
          <w:rFonts w:ascii="Arial" w:hAnsi="Arial" w:cs="Arial"/>
        </w:rPr>
        <w:t xml:space="preserve"> </w:t>
      </w:r>
      <w:r w:rsidR="009437EB" w:rsidRPr="002F2F7E">
        <w:rPr>
          <w:rFonts w:ascii="Arial" w:hAnsi="Arial" w:cs="Arial"/>
        </w:rPr>
        <w:t>and</w:t>
      </w:r>
      <w:r w:rsidRPr="002F2F7E">
        <w:rPr>
          <w:rFonts w:ascii="Arial" w:hAnsi="Arial" w:cs="Arial"/>
        </w:rPr>
        <w:t xml:space="preserve"> </w:t>
      </w:r>
      <w:r w:rsidR="009437EB" w:rsidRPr="002F2F7E">
        <w:rPr>
          <w:rFonts w:ascii="Arial" w:hAnsi="Arial" w:cs="Arial"/>
        </w:rPr>
        <w:t>remove</w:t>
      </w:r>
      <w:r w:rsidRPr="002F2F7E">
        <w:rPr>
          <w:rFonts w:ascii="Arial" w:hAnsi="Arial" w:cs="Arial"/>
        </w:rPr>
        <w:t xml:space="preserve"> </w:t>
      </w:r>
      <w:r w:rsidR="009437EB" w:rsidRPr="002F2F7E">
        <w:rPr>
          <w:rFonts w:ascii="Arial" w:hAnsi="Arial" w:cs="Arial"/>
        </w:rPr>
        <w:t>flipped</w:t>
      </w:r>
      <w:r w:rsidRPr="002F2F7E">
        <w:rPr>
          <w:rFonts w:ascii="Arial" w:hAnsi="Arial" w:cs="Arial"/>
        </w:rPr>
        <w:t xml:space="preserve"> </w:t>
      </w:r>
      <w:r w:rsidR="009437EB" w:rsidRPr="002F2F7E">
        <w:rPr>
          <w:rFonts w:ascii="Arial" w:hAnsi="Arial" w:cs="Arial"/>
        </w:rPr>
        <w:t>sequences</w:t>
      </w:r>
      <w:r w:rsidR="009437EB" w:rsidRPr="002F2F7E">
        <w:rPr>
          <w:rFonts w:ascii="Arial" w:hAnsi="Arial" w:cs="Arial"/>
        </w:rPr>
        <w:br/>
      </w:r>
      <w:r w:rsidRPr="002F2F7E">
        <w:rPr>
          <w:rFonts w:ascii="Arial" w:hAnsi="Arial" w:cs="Arial"/>
        </w:rPr>
        <w:t xml:space="preserve"> </w:t>
      </w:r>
      <w:r w:rsidR="009437EB" w:rsidRPr="002F2F7E">
        <w:rPr>
          <w:rFonts w:ascii="Arial" w:hAnsi="Arial" w:cs="Arial"/>
        </w:rPr>
        <w:t>6.</w:t>
      </w:r>
      <w:r w:rsidRPr="002F2F7E">
        <w:rPr>
          <w:rFonts w:ascii="Arial" w:hAnsi="Arial" w:cs="Arial"/>
        </w:rPr>
        <w:t xml:space="preserve">  </w:t>
      </w:r>
      <w:r w:rsidR="009437EB" w:rsidRPr="002F2F7E">
        <w:rPr>
          <w:rFonts w:ascii="Arial" w:hAnsi="Arial" w:cs="Arial"/>
        </w:rPr>
        <w:t>Replace</w:t>
      </w:r>
      <w:r w:rsidRPr="002F2F7E">
        <w:rPr>
          <w:rFonts w:ascii="Arial" w:hAnsi="Arial" w:cs="Arial"/>
        </w:rPr>
        <w:t xml:space="preserve"> </w:t>
      </w:r>
      <w:r w:rsidR="009437EB" w:rsidRPr="002F2F7E">
        <w:rPr>
          <w:rFonts w:ascii="Arial" w:hAnsi="Arial" w:cs="Arial"/>
        </w:rPr>
        <w:t>arbitrary</w:t>
      </w:r>
      <w:r w:rsidRPr="002F2F7E">
        <w:rPr>
          <w:rFonts w:ascii="Arial" w:hAnsi="Arial" w:cs="Arial"/>
        </w:rPr>
        <w:t xml:space="preserve"> </w:t>
      </w:r>
      <w:r w:rsidR="00FB3B64" w:rsidRPr="002F2F7E">
        <w:rPr>
          <w:rFonts w:ascii="Arial" w:hAnsi="Arial" w:cs="Arial"/>
        </w:rPr>
        <w:t>ZOTU</w:t>
      </w:r>
      <w:r w:rsidRPr="002F2F7E">
        <w:rPr>
          <w:rFonts w:ascii="Arial" w:hAnsi="Arial" w:cs="Arial"/>
        </w:rPr>
        <w:t xml:space="preserve"> </w:t>
      </w:r>
      <w:proofErr w:type="gramStart"/>
      <w:r w:rsidR="009437EB" w:rsidRPr="002F2F7E">
        <w:rPr>
          <w:rFonts w:ascii="Arial" w:hAnsi="Arial" w:cs="Arial"/>
        </w:rPr>
        <w:t>ID's</w:t>
      </w:r>
      <w:proofErr w:type="gramEnd"/>
      <w:r w:rsidRPr="002F2F7E">
        <w:rPr>
          <w:rFonts w:ascii="Arial" w:hAnsi="Arial" w:cs="Arial"/>
        </w:rPr>
        <w:t xml:space="preserve"> </w:t>
      </w:r>
      <w:r w:rsidR="009437EB" w:rsidRPr="002F2F7E">
        <w:rPr>
          <w:rFonts w:ascii="Arial" w:hAnsi="Arial" w:cs="Arial"/>
        </w:rPr>
        <w:t>with</w:t>
      </w:r>
      <w:r w:rsidRPr="002F2F7E">
        <w:rPr>
          <w:rFonts w:ascii="Arial" w:hAnsi="Arial" w:cs="Arial"/>
        </w:rPr>
        <w:t xml:space="preserve"> </w:t>
      </w:r>
      <w:r w:rsidR="009437EB" w:rsidRPr="002F2F7E">
        <w:rPr>
          <w:rFonts w:ascii="Arial" w:hAnsi="Arial" w:cs="Arial"/>
        </w:rPr>
        <w:t>the</w:t>
      </w:r>
      <w:r w:rsidRPr="002F2F7E">
        <w:rPr>
          <w:rFonts w:ascii="Arial" w:hAnsi="Arial" w:cs="Arial"/>
        </w:rPr>
        <w:t xml:space="preserve"> </w:t>
      </w:r>
      <w:r w:rsidR="009437EB" w:rsidRPr="002F2F7E">
        <w:rPr>
          <w:rFonts w:ascii="Arial" w:hAnsi="Arial" w:cs="Arial"/>
        </w:rPr>
        <w:t>sequence</w:t>
      </w:r>
      <w:r w:rsidRPr="002F2F7E">
        <w:rPr>
          <w:rFonts w:ascii="Arial" w:hAnsi="Arial" w:cs="Arial"/>
        </w:rPr>
        <w:t xml:space="preserve"> </w:t>
      </w:r>
      <w:r w:rsidR="009437EB" w:rsidRPr="002F2F7E">
        <w:rPr>
          <w:rFonts w:ascii="Arial" w:hAnsi="Arial" w:cs="Arial"/>
        </w:rPr>
        <w:t>itself</w:t>
      </w:r>
      <w:r w:rsidRPr="002F2F7E">
        <w:rPr>
          <w:rFonts w:ascii="Arial" w:hAnsi="Arial" w:cs="Arial"/>
        </w:rPr>
        <w:t xml:space="preserve"> </w:t>
      </w:r>
      <w:r w:rsidR="009437EB" w:rsidRPr="002F2F7E">
        <w:rPr>
          <w:rFonts w:ascii="Arial" w:hAnsi="Arial" w:cs="Arial"/>
        </w:rPr>
        <w:t>in</w:t>
      </w:r>
      <w:r w:rsidRPr="002F2F7E">
        <w:rPr>
          <w:rFonts w:ascii="Arial" w:hAnsi="Arial" w:cs="Arial"/>
        </w:rPr>
        <w:t xml:space="preserve"> </w:t>
      </w:r>
      <w:r w:rsidR="009437EB" w:rsidRPr="002F2F7E">
        <w:rPr>
          <w:rFonts w:ascii="Arial" w:hAnsi="Arial" w:cs="Arial"/>
        </w:rPr>
        <w:t>the</w:t>
      </w:r>
      <w:r w:rsidRPr="002F2F7E">
        <w:rPr>
          <w:rFonts w:ascii="Arial" w:hAnsi="Arial" w:cs="Arial"/>
        </w:rPr>
        <w:t xml:space="preserve"> </w:t>
      </w:r>
      <w:r w:rsidR="009437EB" w:rsidRPr="002F2F7E">
        <w:rPr>
          <w:rFonts w:ascii="Arial" w:hAnsi="Arial" w:cs="Arial"/>
        </w:rPr>
        <w:t>table</w:t>
      </w:r>
      <w:r w:rsidRPr="002F2F7E">
        <w:rPr>
          <w:rFonts w:ascii="Arial" w:hAnsi="Arial" w:cs="Arial"/>
        </w:rPr>
        <w:t xml:space="preserve"> </w:t>
      </w:r>
      <w:r w:rsidR="009437EB" w:rsidRPr="002F2F7E">
        <w:rPr>
          <w:rFonts w:ascii="Arial" w:hAnsi="Arial" w:cs="Arial"/>
        </w:rPr>
        <w:t>index</w:t>
      </w:r>
      <w:r w:rsidR="009437EB" w:rsidRPr="002F2F7E">
        <w:rPr>
          <w:rFonts w:ascii="Arial" w:hAnsi="Arial" w:cs="Arial"/>
        </w:rPr>
        <w:br/>
      </w:r>
      <w:r w:rsidR="00963CBF" w:rsidRPr="002F2F7E">
        <w:rPr>
          <w:rFonts w:ascii="Arial" w:hAnsi="Arial" w:cs="Arial"/>
          <w:b/>
          <w:bCs/>
          <w:sz w:val="18"/>
          <w:szCs w:val="18"/>
        </w:rPr>
        <w:t>D</w:t>
      </w:r>
      <w:r w:rsidR="00C20613" w:rsidRPr="002F2F7E">
        <w:rPr>
          <w:rStyle w:val="Strong"/>
          <w:rFonts w:ascii="Arial" w:hAnsi="Arial" w:cs="Arial"/>
          <w:sz w:val="18"/>
          <w:szCs w:val="18"/>
          <w:bdr w:val="none" w:sz="0" w:space="0" w:color="auto" w:frame="1"/>
        </w:rPr>
        <w:t>]</w:t>
      </w:r>
      <w:r w:rsidRPr="002F2F7E">
        <w:rPr>
          <w:rStyle w:val="Strong"/>
          <w:rFonts w:ascii="Arial" w:hAnsi="Arial" w:cs="Arial"/>
          <w:sz w:val="18"/>
          <w:szCs w:val="18"/>
          <w:bdr w:val="none" w:sz="0" w:space="0" w:color="auto" w:frame="1"/>
        </w:rPr>
        <w:t xml:space="preserve"> </w:t>
      </w:r>
      <w:r w:rsidR="00C20613" w:rsidRPr="002F2F7E">
        <w:rPr>
          <w:rStyle w:val="Strong"/>
          <w:rFonts w:ascii="Arial" w:hAnsi="Arial" w:cs="Arial"/>
          <w:sz w:val="18"/>
          <w:szCs w:val="18"/>
          <w:bdr w:val="none" w:sz="0" w:space="0" w:color="auto" w:frame="1"/>
        </w:rPr>
        <w:t>Following</w:t>
      </w:r>
      <w:r w:rsidRPr="002F2F7E">
        <w:rPr>
          <w:rStyle w:val="Strong"/>
          <w:rFonts w:ascii="Arial" w:hAnsi="Arial" w:cs="Arial"/>
          <w:sz w:val="18"/>
          <w:szCs w:val="18"/>
          <w:bdr w:val="none" w:sz="0" w:space="0" w:color="auto" w:frame="1"/>
        </w:rPr>
        <w:t xml:space="preserve"> </w:t>
      </w:r>
      <w:r w:rsidR="00C20613" w:rsidRPr="002F2F7E">
        <w:rPr>
          <w:rStyle w:val="Strong"/>
          <w:rFonts w:ascii="Arial" w:hAnsi="Arial" w:cs="Arial"/>
          <w:sz w:val="18"/>
          <w:szCs w:val="18"/>
          <w:bdr w:val="none" w:sz="0" w:space="0" w:color="auto" w:frame="1"/>
        </w:rPr>
        <w:t>analysis,</w:t>
      </w:r>
      <w:r w:rsidRPr="002F2F7E">
        <w:rPr>
          <w:rStyle w:val="Strong"/>
          <w:rFonts w:ascii="Arial" w:hAnsi="Arial" w:cs="Arial"/>
          <w:sz w:val="18"/>
          <w:szCs w:val="18"/>
          <w:bdr w:val="none" w:sz="0" w:space="0" w:color="auto" w:frame="1"/>
        </w:rPr>
        <w:t xml:space="preserve"> </w:t>
      </w:r>
      <w:r w:rsidR="00C20613" w:rsidRPr="002F2F7E">
        <w:rPr>
          <w:rStyle w:val="Strong"/>
          <w:rFonts w:ascii="Arial" w:hAnsi="Arial" w:cs="Arial"/>
          <w:sz w:val="18"/>
          <w:szCs w:val="18"/>
          <w:bdr w:val="none" w:sz="0" w:space="0" w:color="auto" w:frame="1"/>
        </w:rPr>
        <w:t>all</w:t>
      </w:r>
      <w:r w:rsidRPr="002F2F7E">
        <w:rPr>
          <w:rStyle w:val="Strong"/>
          <w:rFonts w:ascii="Arial" w:hAnsi="Arial" w:cs="Arial"/>
          <w:sz w:val="18"/>
          <w:szCs w:val="18"/>
          <w:bdr w:val="none" w:sz="0" w:space="0" w:color="auto" w:frame="1"/>
        </w:rPr>
        <w:t xml:space="preserve"> </w:t>
      </w:r>
      <w:r w:rsidR="00C20613" w:rsidRPr="002F2F7E">
        <w:rPr>
          <w:rStyle w:val="Strong"/>
          <w:rFonts w:ascii="Arial" w:hAnsi="Arial" w:cs="Arial"/>
          <w:sz w:val="18"/>
          <w:szCs w:val="18"/>
          <w:bdr w:val="none" w:sz="0" w:space="0" w:color="auto" w:frame="1"/>
        </w:rPr>
        <w:t>data</w:t>
      </w:r>
      <w:r w:rsidRPr="002F2F7E">
        <w:rPr>
          <w:rStyle w:val="Strong"/>
          <w:rFonts w:ascii="Arial" w:hAnsi="Arial" w:cs="Arial"/>
          <w:sz w:val="18"/>
          <w:szCs w:val="18"/>
          <w:bdr w:val="none" w:sz="0" w:space="0" w:color="auto" w:frame="1"/>
        </w:rPr>
        <w:t xml:space="preserve"> </w:t>
      </w:r>
      <w:r w:rsidR="00C20613" w:rsidRPr="002F2F7E">
        <w:rPr>
          <w:rStyle w:val="Strong"/>
          <w:rFonts w:ascii="Arial" w:hAnsi="Arial" w:cs="Arial"/>
          <w:sz w:val="18"/>
          <w:szCs w:val="18"/>
          <w:bdr w:val="none" w:sz="0" w:space="0" w:color="auto" w:frame="1"/>
        </w:rPr>
        <w:t>is</w:t>
      </w:r>
      <w:r w:rsidRPr="002F2F7E">
        <w:rPr>
          <w:rStyle w:val="Strong"/>
          <w:rFonts w:ascii="Arial" w:hAnsi="Arial" w:cs="Arial"/>
          <w:sz w:val="18"/>
          <w:szCs w:val="18"/>
          <w:bdr w:val="none" w:sz="0" w:space="0" w:color="auto" w:frame="1"/>
        </w:rPr>
        <w:t xml:space="preserve"> </w:t>
      </w:r>
      <w:r w:rsidR="00C20613" w:rsidRPr="002F2F7E">
        <w:rPr>
          <w:rStyle w:val="Strong"/>
          <w:rFonts w:ascii="Arial" w:hAnsi="Arial" w:cs="Arial"/>
          <w:sz w:val="18"/>
          <w:szCs w:val="18"/>
          <w:bdr w:val="none" w:sz="0" w:space="0" w:color="auto" w:frame="1"/>
        </w:rPr>
        <w:t>combined</w:t>
      </w:r>
      <w:r w:rsidRPr="002F2F7E">
        <w:rPr>
          <w:rStyle w:val="Strong"/>
          <w:rFonts w:ascii="Arial" w:hAnsi="Arial" w:cs="Arial"/>
          <w:sz w:val="18"/>
          <w:szCs w:val="18"/>
          <w:bdr w:val="none" w:sz="0" w:space="0" w:color="auto" w:frame="1"/>
        </w:rPr>
        <w:t xml:space="preserve"> </w:t>
      </w:r>
      <w:r w:rsidR="00C20613" w:rsidRPr="002F2F7E">
        <w:rPr>
          <w:rStyle w:val="Strong"/>
          <w:rFonts w:ascii="Arial" w:hAnsi="Arial" w:cs="Arial"/>
          <w:sz w:val="18"/>
          <w:szCs w:val="18"/>
          <w:bdr w:val="none" w:sz="0" w:space="0" w:color="auto" w:frame="1"/>
        </w:rPr>
        <w:t>to</w:t>
      </w:r>
      <w:r w:rsidRPr="002F2F7E">
        <w:rPr>
          <w:rStyle w:val="Strong"/>
          <w:rFonts w:ascii="Arial" w:hAnsi="Arial" w:cs="Arial"/>
          <w:sz w:val="18"/>
          <w:szCs w:val="18"/>
          <w:bdr w:val="none" w:sz="0" w:space="0" w:color="auto" w:frame="1"/>
        </w:rPr>
        <w:t xml:space="preserve"> </w:t>
      </w:r>
      <w:r w:rsidR="00C20613" w:rsidRPr="002F2F7E">
        <w:rPr>
          <w:rStyle w:val="Strong"/>
          <w:rFonts w:ascii="Arial" w:hAnsi="Arial" w:cs="Arial"/>
          <w:sz w:val="18"/>
          <w:szCs w:val="18"/>
          <w:bdr w:val="none" w:sz="0" w:space="0" w:color="auto" w:frame="1"/>
        </w:rPr>
        <w:t>give</w:t>
      </w:r>
      <w:r w:rsidRPr="002F2F7E">
        <w:rPr>
          <w:rStyle w:val="Strong"/>
          <w:rFonts w:ascii="Arial" w:hAnsi="Arial" w:cs="Arial"/>
          <w:sz w:val="18"/>
          <w:szCs w:val="18"/>
          <w:bdr w:val="none" w:sz="0" w:space="0" w:color="auto" w:frame="1"/>
        </w:rPr>
        <w:t xml:space="preserve"> </w:t>
      </w:r>
      <w:r w:rsidR="00C20613" w:rsidRPr="002F2F7E">
        <w:rPr>
          <w:rStyle w:val="Strong"/>
          <w:rFonts w:ascii="Arial" w:hAnsi="Arial" w:cs="Arial"/>
          <w:sz w:val="18"/>
          <w:szCs w:val="18"/>
          <w:bdr w:val="none" w:sz="0" w:space="0" w:color="auto" w:frame="1"/>
        </w:rPr>
        <w:t>a</w:t>
      </w:r>
      <w:r w:rsidRPr="002F2F7E">
        <w:rPr>
          <w:rStyle w:val="Strong"/>
          <w:rFonts w:ascii="Arial" w:hAnsi="Arial" w:cs="Arial"/>
          <w:sz w:val="18"/>
          <w:szCs w:val="18"/>
          <w:bdr w:val="none" w:sz="0" w:space="0" w:color="auto" w:frame="1"/>
        </w:rPr>
        <w:t xml:space="preserve"> </w:t>
      </w:r>
      <w:r w:rsidR="00C20613" w:rsidRPr="002F2F7E">
        <w:rPr>
          <w:rStyle w:val="Strong"/>
          <w:rFonts w:ascii="Arial" w:hAnsi="Arial" w:cs="Arial"/>
          <w:sz w:val="18"/>
          <w:szCs w:val="18"/>
          <w:bdr w:val="none" w:sz="0" w:space="0" w:color="auto" w:frame="1"/>
        </w:rPr>
        <w:t>single</w:t>
      </w:r>
      <w:r w:rsidRPr="002F2F7E">
        <w:rPr>
          <w:rStyle w:val="Strong"/>
          <w:rFonts w:ascii="Arial" w:hAnsi="Arial" w:cs="Arial"/>
          <w:sz w:val="18"/>
          <w:szCs w:val="18"/>
          <w:bdr w:val="none" w:sz="0" w:space="0" w:color="auto" w:frame="1"/>
        </w:rPr>
        <w:t xml:space="preserve"> </w:t>
      </w:r>
      <w:r w:rsidR="00C20613" w:rsidRPr="002F2F7E">
        <w:rPr>
          <w:rStyle w:val="Strong"/>
          <w:rFonts w:ascii="Arial" w:hAnsi="Arial" w:cs="Arial"/>
          <w:sz w:val="18"/>
          <w:szCs w:val="18"/>
          <w:bdr w:val="none" w:sz="0" w:space="0" w:color="auto" w:frame="1"/>
        </w:rPr>
        <w:t>dataset,</w:t>
      </w:r>
      <w:r w:rsidRPr="002F2F7E">
        <w:rPr>
          <w:rStyle w:val="Strong"/>
          <w:rFonts w:ascii="Arial" w:hAnsi="Arial" w:cs="Arial"/>
          <w:sz w:val="18"/>
          <w:szCs w:val="18"/>
          <w:bdr w:val="none" w:sz="0" w:space="0" w:color="auto" w:frame="1"/>
        </w:rPr>
        <w:t xml:space="preserve"> </w:t>
      </w:r>
      <w:r w:rsidR="00C20613" w:rsidRPr="002F2F7E">
        <w:rPr>
          <w:rStyle w:val="Strong"/>
          <w:rFonts w:ascii="Arial" w:hAnsi="Arial" w:cs="Arial"/>
          <w:sz w:val="18"/>
          <w:szCs w:val="18"/>
          <w:bdr w:val="none" w:sz="0" w:space="0" w:color="auto" w:frame="1"/>
        </w:rPr>
        <w:t>by</w:t>
      </w:r>
      <w:r w:rsidRPr="002F2F7E">
        <w:rPr>
          <w:rStyle w:val="Strong"/>
          <w:rFonts w:ascii="Arial" w:hAnsi="Arial" w:cs="Arial"/>
          <w:sz w:val="18"/>
          <w:szCs w:val="18"/>
          <w:bdr w:val="none" w:sz="0" w:space="0" w:color="auto" w:frame="1"/>
        </w:rPr>
        <w:t xml:space="preserve"> </w:t>
      </w:r>
      <w:r w:rsidR="00C20613" w:rsidRPr="002F2F7E">
        <w:rPr>
          <w:rStyle w:val="Strong"/>
          <w:rFonts w:ascii="Arial" w:hAnsi="Arial" w:cs="Arial"/>
          <w:sz w:val="18"/>
          <w:szCs w:val="18"/>
          <w:bdr w:val="none" w:sz="0" w:space="0" w:color="auto" w:frame="1"/>
        </w:rPr>
        <w:t>the</w:t>
      </w:r>
      <w:r w:rsidRPr="002F2F7E">
        <w:rPr>
          <w:rStyle w:val="Strong"/>
          <w:rFonts w:ascii="Arial" w:hAnsi="Arial" w:cs="Arial"/>
          <w:sz w:val="18"/>
          <w:szCs w:val="18"/>
          <w:bdr w:val="none" w:sz="0" w:space="0" w:color="auto" w:frame="1"/>
        </w:rPr>
        <w:t xml:space="preserve"> </w:t>
      </w:r>
      <w:r w:rsidR="00C20613" w:rsidRPr="002F2F7E">
        <w:rPr>
          <w:rStyle w:val="Strong"/>
          <w:rFonts w:ascii="Arial" w:hAnsi="Arial" w:cs="Arial"/>
          <w:sz w:val="18"/>
          <w:szCs w:val="18"/>
          <w:bdr w:val="none" w:sz="0" w:space="0" w:color="auto" w:frame="1"/>
        </w:rPr>
        <w:t>following</w:t>
      </w:r>
      <w:r w:rsidRPr="002F2F7E">
        <w:rPr>
          <w:rStyle w:val="Strong"/>
          <w:rFonts w:ascii="Arial" w:hAnsi="Arial" w:cs="Arial"/>
          <w:sz w:val="18"/>
          <w:szCs w:val="18"/>
          <w:bdr w:val="none" w:sz="0" w:space="0" w:color="auto" w:frame="1"/>
        </w:rPr>
        <w:t xml:space="preserve"> </w:t>
      </w:r>
      <w:r w:rsidR="00C20613" w:rsidRPr="002F2F7E">
        <w:rPr>
          <w:rStyle w:val="Strong"/>
          <w:rFonts w:ascii="Arial" w:hAnsi="Arial" w:cs="Arial"/>
          <w:sz w:val="18"/>
          <w:szCs w:val="18"/>
          <w:bdr w:val="none" w:sz="0" w:space="0" w:color="auto" w:frame="1"/>
        </w:rPr>
        <w:t>steps:</w:t>
      </w:r>
      <w:r w:rsidR="00C20613" w:rsidRPr="002F2F7E">
        <w:rPr>
          <w:rFonts w:ascii="Arial" w:hAnsi="Arial" w:cs="Arial"/>
          <w:sz w:val="18"/>
          <w:szCs w:val="18"/>
        </w:rPr>
        <w:br/>
      </w:r>
      <w:r w:rsidRPr="002F2F7E">
        <w:rPr>
          <w:rFonts w:ascii="Arial" w:hAnsi="Arial" w:cs="Arial"/>
        </w:rPr>
        <w:t xml:space="preserve"> </w:t>
      </w:r>
      <w:r w:rsidR="00C20613" w:rsidRPr="002F2F7E">
        <w:rPr>
          <w:rFonts w:ascii="Arial" w:hAnsi="Arial" w:cs="Arial"/>
        </w:rPr>
        <w:t>1.</w:t>
      </w:r>
      <w:r w:rsidRPr="002F2F7E">
        <w:rPr>
          <w:rFonts w:ascii="Arial" w:hAnsi="Arial" w:cs="Arial"/>
        </w:rPr>
        <w:t xml:space="preserve"> </w:t>
      </w:r>
      <w:r w:rsidR="00C20613" w:rsidRPr="002F2F7E">
        <w:rPr>
          <w:rFonts w:ascii="Arial" w:hAnsi="Arial" w:cs="Arial"/>
        </w:rPr>
        <w:t>Merge</w:t>
      </w:r>
      <w:r w:rsidRPr="002F2F7E">
        <w:rPr>
          <w:rFonts w:ascii="Arial" w:hAnsi="Arial" w:cs="Arial"/>
        </w:rPr>
        <w:t xml:space="preserve"> </w:t>
      </w:r>
      <w:r w:rsidR="00C20613" w:rsidRPr="002F2F7E">
        <w:rPr>
          <w:rFonts w:ascii="Arial" w:hAnsi="Arial" w:cs="Arial"/>
        </w:rPr>
        <w:t>tables</w:t>
      </w:r>
      <w:r w:rsidRPr="002F2F7E">
        <w:rPr>
          <w:rFonts w:ascii="Arial" w:hAnsi="Arial" w:cs="Arial"/>
        </w:rPr>
        <w:t xml:space="preserve"> </w:t>
      </w:r>
      <w:r w:rsidR="00C20613" w:rsidRPr="002F2F7E">
        <w:rPr>
          <w:rFonts w:ascii="Arial" w:hAnsi="Arial" w:cs="Arial"/>
        </w:rPr>
        <w:t>into</w:t>
      </w:r>
      <w:r w:rsidRPr="002F2F7E">
        <w:rPr>
          <w:rFonts w:ascii="Arial" w:hAnsi="Arial" w:cs="Arial"/>
        </w:rPr>
        <w:t xml:space="preserve"> </w:t>
      </w:r>
      <w:r w:rsidR="00C20613" w:rsidRPr="002F2F7E">
        <w:rPr>
          <w:rFonts w:ascii="Arial" w:hAnsi="Arial" w:cs="Arial"/>
        </w:rPr>
        <w:t>a</w:t>
      </w:r>
      <w:r w:rsidRPr="002F2F7E">
        <w:rPr>
          <w:rFonts w:ascii="Arial" w:hAnsi="Arial" w:cs="Arial"/>
        </w:rPr>
        <w:t xml:space="preserve"> </w:t>
      </w:r>
      <w:r w:rsidR="00C20613" w:rsidRPr="002F2F7E">
        <w:rPr>
          <w:rFonts w:ascii="Arial" w:hAnsi="Arial" w:cs="Arial"/>
        </w:rPr>
        <w:t>single</w:t>
      </w:r>
      <w:r w:rsidRPr="002F2F7E">
        <w:rPr>
          <w:rFonts w:ascii="Arial" w:hAnsi="Arial" w:cs="Arial"/>
        </w:rPr>
        <w:t xml:space="preserve"> </w:t>
      </w:r>
      <w:r w:rsidR="00C20613" w:rsidRPr="002F2F7E">
        <w:rPr>
          <w:rFonts w:ascii="Arial" w:hAnsi="Arial" w:cs="Arial"/>
        </w:rPr>
        <w:t>table</w:t>
      </w:r>
      <w:r w:rsidR="00C20613" w:rsidRPr="002F2F7E">
        <w:rPr>
          <w:rFonts w:ascii="Arial" w:hAnsi="Arial" w:cs="Arial"/>
        </w:rPr>
        <w:br/>
      </w:r>
      <w:r w:rsidRPr="002F2F7E">
        <w:rPr>
          <w:rFonts w:ascii="Arial" w:hAnsi="Arial" w:cs="Arial"/>
        </w:rPr>
        <w:t xml:space="preserve"> </w:t>
      </w:r>
      <w:r w:rsidR="00C20613" w:rsidRPr="002F2F7E">
        <w:rPr>
          <w:rFonts w:ascii="Arial" w:hAnsi="Arial" w:cs="Arial"/>
        </w:rPr>
        <w:t>2.</w:t>
      </w:r>
      <w:r w:rsidRPr="002F2F7E">
        <w:rPr>
          <w:rFonts w:ascii="Arial" w:hAnsi="Arial" w:cs="Arial"/>
        </w:rPr>
        <w:t xml:space="preserve"> </w:t>
      </w:r>
      <w:r w:rsidR="00C20613" w:rsidRPr="002F2F7E">
        <w:rPr>
          <w:rFonts w:ascii="Arial" w:hAnsi="Arial" w:cs="Arial"/>
        </w:rPr>
        <w:t>Remove</w:t>
      </w:r>
      <w:r w:rsidRPr="002F2F7E">
        <w:rPr>
          <w:rFonts w:ascii="Arial" w:hAnsi="Arial" w:cs="Arial"/>
        </w:rPr>
        <w:t xml:space="preserve"> </w:t>
      </w:r>
      <w:r w:rsidR="00C20613" w:rsidRPr="002F2F7E">
        <w:rPr>
          <w:rFonts w:ascii="Arial" w:hAnsi="Arial" w:cs="Arial"/>
        </w:rPr>
        <w:t>controls</w:t>
      </w:r>
      <w:r w:rsidRPr="002F2F7E">
        <w:rPr>
          <w:rFonts w:ascii="Arial" w:hAnsi="Arial" w:cs="Arial"/>
        </w:rPr>
        <w:t xml:space="preserve"> </w:t>
      </w:r>
      <w:r w:rsidR="00C20613" w:rsidRPr="002F2F7E">
        <w:rPr>
          <w:rFonts w:ascii="Arial" w:hAnsi="Arial" w:cs="Arial"/>
        </w:rPr>
        <w:t>from</w:t>
      </w:r>
      <w:r w:rsidRPr="002F2F7E">
        <w:rPr>
          <w:rFonts w:ascii="Arial" w:hAnsi="Arial" w:cs="Arial"/>
        </w:rPr>
        <w:t xml:space="preserve"> </w:t>
      </w:r>
      <w:r w:rsidR="00C20613" w:rsidRPr="002F2F7E">
        <w:rPr>
          <w:rFonts w:ascii="Arial" w:hAnsi="Arial" w:cs="Arial"/>
        </w:rPr>
        <w:t>the</w:t>
      </w:r>
      <w:r w:rsidRPr="002F2F7E">
        <w:rPr>
          <w:rFonts w:ascii="Arial" w:hAnsi="Arial" w:cs="Arial"/>
        </w:rPr>
        <w:t xml:space="preserve"> </w:t>
      </w:r>
      <w:r w:rsidR="00C20613" w:rsidRPr="002F2F7E">
        <w:rPr>
          <w:rFonts w:ascii="Arial" w:hAnsi="Arial" w:cs="Arial"/>
        </w:rPr>
        <w:t>abundance</w:t>
      </w:r>
      <w:r w:rsidRPr="002F2F7E">
        <w:rPr>
          <w:rFonts w:ascii="Arial" w:hAnsi="Arial" w:cs="Arial"/>
        </w:rPr>
        <w:t xml:space="preserve"> </w:t>
      </w:r>
      <w:r w:rsidR="00C20613" w:rsidRPr="002F2F7E">
        <w:rPr>
          <w:rFonts w:ascii="Arial" w:hAnsi="Arial" w:cs="Arial"/>
        </w:rPr>
        <w:t>tables,</w:t>
      </w:r>
      <w:r w:rsidRPr="002F2F7E">
        <w:rPr>
          <w:rFonts w:ascii="Arial" w:hAnsi="Arial" w:cs="Arial"/>
        </w:rPr>
        <w:t xml:space="preserve"> </w:t>
      </w:r>
      <w:r w:rsidR="00C20613" w:rsidRPr="002F2F7E">
        <w:rPr>
          <w:rFonts w:ascii="Arial" w:hAnsi="Arial" w:cs="Arial"/>
        </w:rPr>
        <w:t>to</w:t>
      </w:r>
      <w:r w:rsidRPr="002F2F7E">
        <w:rPr>
          <w:rFonts w:ascii="Arial" w:hAnsi="Arial" w:cs="Arial"/>
        </w:rPr>
        <w:t xml:space="preserve"> </w:t>
      </w:r>
      <w:r w:rsidR="00C20613" w:rsidRPr="002F2F7E">
        <w:rPr>
          <w:rFonts w:ascii="Arial" w:hAnsi="Arial" w:cs="Arial"/>
        </w:rPr>
        <w:t>create</w:t>
      </w:r>
      <w:r w:rsidRPr="002F2F7E">
        <w:rPr>
          <w:rFonts w:ascii="Arial" w:hAnsi="Arial" w:cs="Arial"/>
        </w:rPr>
        <w:t xml:space="preserve"> </w:t>
      </w:r>
      <w:r w:rsidR="00C20613" w:rsidRPr="002F2F7E">
        <w:rPr>
          <w:rFonts w:ascii="Arial" w:hAnsi="Arial" w:cs="Arial"/>
        </w:rPr>
        <w:t>separate</w:t>
      </w:r>
      <w:r w:rsidRPr="002F2F7E">
        <w:rPr>
          <w:rFonts w:ascii="Arial" w:hAnsi="Arial" w:cs="Arial"/>
        </w:rPr>
        <w:t xml:space="preserve"> </w:t>
      </w:r>
      <w:r w:rsidR="00C20613" w:rsidRPr="002F2F7E">
        <w:rPr>
          <w:rFonts w:ascii="Arial" w:hAnsi="Arial" w:cs="Arial"/>
        </w:rPr>
        <w:t>samples</w:t>
      </w:r>
      <w:r w:rsidRPr="002F2F7E">
        <w:rPr>
          <w:rFonts w:ascii="Arial" w:hAnsi="Arial" w:cs="Arial"/>
        </w:rPr>
        <w:t xml:space="preserve"> </w:t>
      </w:r>
      <w:r w:rsidR="00C20613" w:rsidRPr="002F2F7E">
        <w:rPr>
          <w:rFonts w:ascii="Arial" w:hAnsi="Arial" w:cs="Arial"/>
        </w:rPr>
        <w:t>and</w:t>
      </w:r>
      <w:r w:rsidRPr="002F2F7E">
        <w:rPr>
          <w:rFonts w:ascii="Arial" w:hAnsi="Arial" w:cs="Arial"/>
        </w:rPr>
        <w:t xml:space="preserve"> </w:t>
      </w:r>
      <w:r w:rsidR="00C20613" w:rsidRPr="002F2F7E">
        <w:rPr>
          <w:rFonts w:ascii="Arial" w:hAnsi="Arial" w:cs="Arial"/>
        </w:rPr>
        <w:t>control</w:t>
      </w:r>
      <w:r w:rsidRPr="002F2F7E">
        <w:rPr>
          <w:rFonts w:ascii="Arial" w:hAnsi="Arial" w:cs="Arial"/>
        </w:rPr>
        <w:t xml:space="preserve"> </w:t>
      </w:r>
      <w:r w:rsidR="00C20613" w:rsidRPr="002F2F7E">
        <w:rPr>
          <w:rFonts w:ascii="Arial" w:hAnsi="Arial" w:cs="Arial"/>
        </w:rPr>
        <w:t>datasets</w:t>
      </w:r>
      <w:r w:rsidR="00C20613" w:rsidRPr="002F2F7E">
        <w:rPr>
          <w:rFonts w:ascii="Arial" w:hAnsi="Arial" w:cs="Arial"/>
        </w:rPr>
        <w:br/>
      </w:r>
      <w:r w:rsidRPr="002F2F7E">
        <w:rPr>
          <w:rFonts w:ascii="Arial" w:hAnsi="Arial" w:cs="Arial"/>
        </w:rPr>
        <w:t xml:space="preserve"> </w:t>
      </w:r>
      <w:r w:rsidR="00C20613" w:rsidRPr="002F2F7E">
        <w:rPr>
          <w:rFonts w:ascii="Arial" w:hAnsi="Arial" w:cs="Arial"/>
        </w:rPr>
        <w:t>3.</w:t>
      </w:r>
      <w:r w:rsidRPr="002F2F7E">
        <w:rPr>
          <w:rFonts w:ascii="Arial" w:hAnsi="Arial" w:cs="Arial"/>
        </w:rPr>
        <w:t xml:space="preserve"> </w:t>
      </w:r>
      <w:r w:rsidR="00C20613" w:rsidRPr="002F2F7E">
        <w:rPr>
          <w:rFonts w:ascii="Arial" w:hAnsi="Arial" w:cs="Arial"/>
        </w:rPr>
        <w:t>Make</w:t>
      </w:r>
      <w:r w:rsidRPr="002F2F7E">
        <w:rPr>
          <w:rFonts w:ascii="Arial" w:hAnsi="Arial" w:cs="Arial"/>
        </w:rPr>
        <w:t xml:space="preserve"> </w:t>
      </w:r>
      <w:r w:rsidR="00C20613" w:rsidRPr="002F2F7E">
        <w:rPr>
          <w:rFonts w:ascii="Arial" w:hAnsi="Arial" w:cs="Arial"/>
        </w:rPr>
        <w:t>a</w:t>
      </w:r>
      <w:r w:rsidRPr="002F2F7E">
        <w:rPr>
          <w:rFonts w:ascii="Arial" w:hAnsi="Arial" w:cs="Arial"/>
        </w:rPr>
        <w:t xml:space="preserve"> </w:t>
      </w:r>
      <w:proofErr w:type="spellStart"/>
      <w:r w:rsidR="00C20613" w:rsidRPr="002F2F7E">
        <w:rPr>
          <w:rFonts w:ascii="Arial" w:hAnsi="Arial" w:cs="Arial"/>
        </w:rPr>
        <w:t>fasta</w:t>
      </w:r>
      <w:proofErr w:type="spellEnd"/>
      <w:r w:rsidRPr="002F2F7E">
        <w:rPr>
          <w:rFonts w:ascii="Arial" w:hAnsi="Arial" w:cs="Arial"/>
        </w:rPr>
        <w:t xml:space="preserve"> </w:t>
      </w:r>
      <w:r w:rsidR="00C20613" w:rsidRPr="002F2F7E">
        <w:rPr>
          <w:rFonts w:ascii="Arial" w:hAnsi="Arial" w:cs="Arial"/>
        </w:rPr>
        <w:t>from</w:t>
      </w:r>
      <w:r w:rsidRPr="002F2F7E">
        <w:rPr>
          <w:rFonts w:ascii="Arial" w:hAnsi="Arial" w:cs="Arial"/>
        </w:rPr>
        <w:t xml:space="preserve"> </w:t>
      </w:r>
      <w:r w:rsidR="00C20613" w:rsidRPr="002F2F7E">
        <w:rPr>
          <w:rFonts w:ascii="Arial" w:hAnsi="Arial" w:cs="Arial"/>
        </w:rPr>
        <w:t>the</w:t>
      </w:r>
      <w:r w:rsidRPr="002F2F7E">
        <w:rPr>
          <w:rFonts w:ascii="Arial" w:hAnsi="Arial" w:cs="Arial"/>
        </w:rPr>
        <w:t xml:space="preserve"> </w:t>
      </w:r>
      <w:r w:rsidR="00C20613" w:rsidRPr="002F2F7E">
        <w:rPr>
          <w:rFonts w:ascii="Arial" w:hAnsi="Arial" w:cs="Arial"/>
        </w:rPr>
        <w:t>abundance</w:t>
      </w:r>
      <w:r w:rsidRPr="002F2F7E">
        <w:rPr>
          <w:rFonts w:ascii="Arial" w:hAnsi="Arial" w:cs="Arial"/>
        </w:rPr>
        <w:t xml:space="preserve"> </w:t>
      </w:r>
      <w:r w:rsidR="00C20613" w:rsidRPr="002F2F7E">
        <w:rPr>
          <w:rFonts w:ascii="Arial" w:hAnsi="Arial" w:cs="Arial"/>
        </w:rPr>
        <w:t>table</w:t>
      </w:r>
      <w:r w:rsidR="00C20613" w:rsidRPr="002F2F7E">
        <w:rPr>
          <w:rFonts w:ascii="Arial" w:hAnsi="Arial" w:cs="Arial"/>
        </w:rPr>
        <w:br/>
      </w:r>
      <w:r w:rsidRPr="002F2F7E">
        <w:rPr>
          <w:rFonts w:ascii="Arial" w:hAnsi="Arial" w:cs="Arial"/>
        </w:rPr>
        <w:t xml:space="preserve"> </w:t>
      </w:r>
      <w:r w:rsidR="00C20613" w:rsidRPr="002F2F7E">
        <w:rPr>
          <w:rFonts w:ascii="Arial" w:hAnsi="Arial" w:cs="Arial"/>
        </w:rPr>
        <w:t>4.</w:t>
      </w:r>
      <w:r w:rsidRPr="002F2F7E">
        <w:rPr>
          <w:rFonts w:ascii="Arial" w:hAnsi="Arial" w:cs="Arial"/>
        </w:rPr>
        <w:t xml:space="preserve"> </w:t>
      </w:r>
      <w:r w:rsidR="00C20613" w:rsidRPr="002F2F7E">
        <w:rPr>
          <w:rFonts w:ascii="Arial" w:hAnsi="Arial" w:cs="Arial"/>
        </w:rPr>
        <w:t>Classify</w:t>
      </w:r>
      <w:r w:rsidRPr="002F2F7E">
        <w:rPr>
          <w:rFonts w:ascii="Arial" w:hAnsi="Arial" w:cs="Arial"/>
        </w:rPr>
        <w:t xml:space="preserve"> </w:t>
      </w:r>
      <w:r w:rsidR="00C20613" w:rsidRPr="002F2F7E">
        <w:rPr>
          <w:rFonts w:ascii="Arial" w:hAnsi="Arial" w:cs="Arial"/>
        </w:rPr>
        <w:t>Sequences</w:t>
      </w:r>
      <w:r w:rsidRPr="002F2F7E">
        <w:rPr>
          <w:rFonts w:ascii="Arial" w:hAnsi="Arial" w:cs="Arial"/>
        </w:rPr>
        <w:t xml:space="preserve"> </w:t>
      </w:r>
    </w:p>
    <w:p w14:paraId="4F6C814B" w14:textId="7C1D889A" w:rsidR="00C20613" w:rsidRPr="002F2F7E" w:rsidRDefault="000A55DD" w:rsidP="00C20613">
      <w:pPr>
        <w:pStyle w:val="NormalWeb"/>
        <w:shd w:val="clear" w:color="auto" w:fill="FFFFFF"/>
        <w:spacing w:before="0" w:after="0"/>
        <w:textAlignment w:val="baseline"/>
        <w:rPr>
          <w:rFonts w:ascii="Arial" w:hAnsi="Arial" w:cs="Arial"/>
          <w:sz w:val="27"/>
          <w:szCs w:val="27"/>
        </w:rPr>
      </w:pPr>
      <w:r w:rsidRPr="002F2F7E">
        <w:rPr>
          <w:rStyle w:val="Strong"/>
          <w:rFonts w:ascii="Arial" w:hAnsi="Arial" w:cs="Arial"/>
          <w:bdr w:val="none" w:sz="0" w:space="0" w:color="auto" w:frame="1"/>
        </w:rPr>
        <w:t>Software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used</w:t>
      </w:r>
    </w:p>
    <w:p w14:paraId="3C8C02F5" w14:textId="6D92154D" w:rsidR="00C20613" w:rsidRPr="002F2F7E" w:rsidRDefault="0087648D" w:rsidP="00C20613">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r w:rsidRPr="002F2F7E">
        <w:rPr>
          <w:rFonts w:ascii="Arial" w:hAnsi="Arial" w:cs="Arial"/>
        </w:rPr>
        <w:t xml:space="preserve"> </w:t>
      </w:r>
      <w:r w:rsidR="00C20613" w:rsidRPr="002F2F7E">
        <w:rPr>
          <w:rFonts w:ascii="Arial" w:hAnsi="Arial" w:cs="Arial"/>
        </w:rPr>
        <w:t>1.</w:t>
      </w:r>
      <w:r w:rsidRPr="002F2F7E">
        <w:rPr>
          <w:rFonts w:ascii="Arial" w:hAnsi="Arial" w:cs="Arial"/>
        </w:rPr>
        <w:t xml:space="preserve"> </w:t>
      </w:r>
      <w:proofErr w:type="spellStart"/>
      <w:r w:rsidR="00C20613" w:rsidRPr="002F2F7E">
        <w:rPr>
          <w:rFonts w:ascii="Arial" w:hAnsi="Arial" w:cs="Arial"/>
        </w:rPr>
        <w:t>ITSx</w:t>
      </w:r>
      <w:proofErr w:type="spellEnd"/>
      <w:r w:rsidRPr="002F2F7E">
        <w:rPr>
          <w:rFonts w:ascii="Arial" w:hAnsi="Arial" w:cs="Arial"/>
        </w:rPr>
        <w:t xml:space="preserve"> </w:t>
      </w:r>
      <w:r w:rsidR="00C20613" w:rsidRPr="002F2F7E">
        <w:rPr>
          <w:rFonts w:ascii="Arial" w:hAnsi="Arial" w:cs="Arial"/>
        </w:rPr>
        <w:t>(Bengtsson-Palme</w:t>
      </w:r>
      <w:r w:rsidRPr="002F2F7E">
        <w:rPr>
          <w:rFonts w:ascii="Arial" w:hAnsi="Arial" w:cs="Arial"/>
        </w:rPr>
        <w:t xml:space="preserve"> </w:t>
      </w:r>
      <w:r w:rsidR="00C20613" w:rsidRPr="002F2F7E">
        <w:rPr>
          <w:rFonts w:ascii="Arial" w:hAnsi="Arial" w:cs="Arial"/>
        </w:rPr>
        <w:t>et</w:t>
      </w:r>
      <w:r w:rsidRPr="002F2F7E">
        <w:rPr>
          <w:rFonts w:ascii="Arial" w:hAnsi="Arial" w:cs="Arial"/>
        </w:rPr>
        <w:t xml:space="preserve"> </w:t>
      </w:r>
      <w:r w:rsidR="00C20613" w:rsidRPr="002F2F7E">
        <w:rPr>
          <w:rFonts w:ascii="Arial" w:hAnsi="Arial" w:cs="Arial"/>
        </w:rPr>
        <w:t>al.,</w:t>
      </w:r>
      <w:r w:rsidRPr="002F2F7E">
        <w:rPr>
          <w:rFonts w:ascii="Arial" w:hAnsi="Arial" w:cs="Arial"/>
        </w:rPr>
        <w:t xml:space="preserve"> </w:t>
      </w:r>
      <w:r w:rsidR="00C20613" w:rsidRPr="002F2F7E">
        <w:rPr>
          <w:rFonts w:ascii="Arial" w:hAnsi="Arial" w:cs="Arial"/>
        </w:rPr>
        <w:t>2013)</w:t>
      </w:r>
      <w:r w:rsidR="00C20613" w:rsidRPr="002F2F7E">
        <w:rPr>
          <w:rFonts w:ascii="Arial" w:hAnsi="Arial" w:cs="Arial"/>
        </w:rPr>
        <w:br/>
      </w:r>
      <w:r w:rsidRPr="002F2F7E">
        <w:rPr>
          <w:rFonts w:ascii="Arial" w:hAnsi="Arial" w:cs="Arial"/>
        </w:rPr>
        <w:t xml:space="preserve"> </w:t>
      </w:r>
      <w:r w:rsidR="00C20613" w:rsidRPr="002F2F7E">
        <w:rPr>
          <w:rFonts w:ascii="Arial" w:hAnsi="Arial" w:cs="Arial"/>
        </w:rPr>
        <w:t>2.</w:t>
      </w:r>
      <w:r w:rsidRPr="002F2F7E">
        <w:rPr>
          <w:rFonts w:ascii="Arial" w:hAnsi="Arial" w:cs="Arial"/>
        </w:rPr>
        <w:t xml:space="preserve"> </w:t>
      </w:r>
      <w:proofErr w:type="spellStart"/>
      <w:r w:rsidR="00C20613" w:rsidRPr="002F2F7E">
        <w:rPr>
          <w:rFonts w:ascii="Arial" w:hAnsi="Arial" w:cs="Arial"/>
        </w:rPr>
        <w:t>Mothur</w:t>
      </w:r>
      <w:proofErr w:type="spellEnd"/>
      <w:r w:rsidRPr="002F2F7E">
        <w:rPr>
          <w:rFonts w:ascii="Arial" w:hAnsi="Arial" w:cs="Arial"/>
        </w:rPr>
        <w:t xml:space="preserve"> </w:t>
      </w:r>
      <w:r w:rsidR="00C20613" w:rsidRPr="002F2F7E">
        <w:rPr>
          <w:rFonts w:ascii="Arial" w:hAnsi="Arial" w:cs="Arial"/>
        </w:rPr>
        <w:t>(Schloss,</w:t>
      </w:r>
      <w:r w:rsidRPr="002F2F7E">
        <w:rPr>
          <w:rFonts w:ascii="Arial" w:hAnsi="Arial" w:cs="Arial"/>
        </w:rPr>
        <w:t xml:space="preserve"> </w:t>
      </w:r>
      <w:r w:rsidR="00C20613" w:rsidRPr="002F2F7E">
        <w:rPr>
          <w:rFonts w:ascii="Arial" w:hAnsi="Arial" w:cs="Arial"/>
        </w:rPr>
        <w:t>et</w:t>
      </w:r>
      <w:r w:rsidRPr="002F2F7E">
        <w:rPr>
          <w:rFonts w:ascii="Arial" w:hAnsi="Arial" w:cs="Arial"/>
        </w:rPr>
        <w:t xml:space="preserve"> </w:t>
      </w:r>
      <w:r w:rsidR="00C20613" w:rsidRPr="002F2F7E">
        <w:rPr>
          <w:rFonts w:ascii="Arial" w:hAnsi="Arial" w:cs="Arial"/>
        </w:rPr>
        <w:t>al.,</w:t>
      </w:r>
      <w:r w:rsidRPr="002F2F7E">
        <w:rPr>
          <w:rFonts w:ascii="Arial" w:hAnsi="Arial" w:cs="Arial"/>
        </w:rPr>
        <w:t xml:space="preserve"> </w:t>
      </w:r>
      <w:r w:rsidR="00C20613" w:rsidRPr="002F2F7E">
        <w:rPr>
          <w:rFonts w:ascii="Arial" w:hAnsi="Arial" w:cs="Arial"/>
        </w:rPr>
        <w:t>2009)</w:t>
      </w:r>
      <w:r w:rsidR="00C20613" w:rsidRPr="002F2F7E">
        <w:rPr>
          <w:rFonts w:ascii="Arial" w:hAnsi="Arial" w:cs="Arial"/>
        </w:rPr>
        <w:br/>
      </w:r>
      <w:r w:rsidRPr="002F2F7E">
        <w:rPr>
          <w:rFonts w:ascii="Arial" w:hAnsi="Arial" w:cs="Arial"/>
        </w:rPr>
        <w:t xml:space="preserve"> </w:t>
      </w:r>
      <w:r w:rsidR="00C20613" w:rsidRPr="002F2F7E">
        <w:rPr>
          <w:rFonts w:ascii="Arial" w:hAnsi="Arial" w:cs="Arial"/>
        </w:rPr>
        <w:t>3.</w:t>
      </w:r>
      <w:r w:rsidRPr="002F2F7E">
        <w:rPr>
          <w:rFonts w:ascii="Arial" w:hAnsi="Arial" w:cs="Arial"/>
        </w:rPr>
        <w:t xml:space="preserve"> </w:t>
      </w:r>
      <w:r w:rsidR="00C20613" w:rsidRPr="002F2F7E">
        <w:rPr>
          <w:rFonts w:ascii="Arial" w:hAnsi="Arial" w:cs="Arial"/>
        </w:rPr>
        <w:t>USEARCH</w:t>
      </w:r>
      <w:r w:rsidRPr="002F2F7E">
        <w:rPr>
          <w:rFonts w:ascii="Arial" w:hAnsi="Arial" w:cs="Arial"/>
        </w:rPr>
        <w:t xml:space="preserve"> </w:t>
      </w:r>
      <w:r w:rsidR="00C20613" w:rsidRPr="002F2F7E">
        <w:rPr>
          <w:rFonts w:ascii="Arial" w:hAnsi="Arial" w:cs="Arial"/>
        </w:rPr>
        <w:t>(Edgar</w:t>
      </w:r>
      <w:r w:rsidRPr="002F2F7E">
        <w:rPr>
          <w:rFonts w:ascii="Arial" w:hAnsi="Arial" w:cs="Arial"/>
        </w:rPr>
        <w:t xml:space="preserve"> </w:t>
      </w:r>
      <w:r w:rsidR="00C20613" w:rsidRPr="002F2F7E">
        <w:rPr>
          <w:rFonts w:ascii="Arial" w:hAnsi="Arial" w:cs="Arial"/>
        </w:rPr>
        <w:t>2010)</w:t>
      </w:r>
      <w:r w:rsidR="00C20613" w:rsidRPr="002F2F7E">
        <w:rPr>
          <w:rFonts w:ascii="Arial" w:hAnsi="Arial" w:cs="Arial"/>
        </w:rPr>
        <w:br/>
      </w:r>
      <w:r w:rsidRPr="002F2F7E">
        <w:rPr>
          <w:rFonts w:ascii="Arial" w:hAnsi="Arial" w:cs="Arial"/>
        </w:rPr>
        <w:t xml:space="preserve"> </w:t>
      </w:r>
      <w:r w:rsidR="00C20613" w:rsidRPr="002F2F7E">
        <w:rPr>
          <w:rFonts w:ascii="Arial" w:hAnsi="Arial" w:cs="Arial"/>
        </w:rPr>
        <w:t>4.</w:t>
      </w:r>
      <w:r w:rsidRPr="002F2F7E">
        <w:rPr>
          <w:rFonts w:ascii="Arial" w:hAnsi="Arial" w:cs="Arial"/>
        </w:rPr>
        <w:t xml:space="preserve"> </w:t>
      </w:r>
      <w:proofErr w:type="spellStart"/>
      <w:r w:rsidR="00C20613" w:rsidRPr="002F2F7E">
        <w:rPr>
          <w:rFonts w:ascii="Arial" w:hAnsi="Arial" w:cs="Arial"/>
        </w:rPr>
        <w:t>Seqtk</w:t>
      </w:r>
      <w:proofErr w:type="spellEnd"/>
      <w:r w:rsidRPr="002F2F7E">
        <w:rPr>
          <w:rFonts w:ascii="Arial" w:hAnsi="Arial" w:cs="Arial"/>
        </w:rPr>
        <w:t xml:space="preserve"> </w:t>
      </w:r>
      <w:r w:rsidR="00C20613" w:rsidRPr="002F2F7E">
        <w:rPr>
          <w:rFonts w:ascii="Arial" w:hAnsi="Arial" w:cs="Arial"/>
        </w:rPr>
        <w:t>(</w:t>
      </w:r>
      <w:hyperlink r:id="rId28" w:history="1">
        <w:r w:rsidR="00C20613" w:rsidRPr="002F2F7E">
          <w:rPr>
            <w:rStyle w:val="Hyperlink"/>
            <w:rFonts w:ascii="Arial" w:hAnsi="Arial" w:cs="Arial"/>
            <w:color w:val="auto"/>
            <w:sz w:val="18"/>
            <w:szCs w:val="18"/>
            <w:bdr w:val="none" w:sz="0" w:space="0" w:color="auto" w:frame="1"/>
          </w:rPr>
          <w:t>https://github.com/lh3/seqtk</w:t>
        </w:r>
      </w:hyperlink>
      <w:r w:rsidR="00C20613" w:rsidRPr="002F2F7E">
        <w:rPr>
          <w:rFonts w:ascii="Arial" w:hAnsi="Arial" w:cs="Arial"/>
        </w:rPr>
        <w:t>)</w:t>
      </w:r>
      <w:r w:rsidR="00C20613" w:rsidRPr="002F2F7E">
        <w:rPr>
          <w:rFonts w:ascii="Arial" w:hAnsi="Arial" w:cs="Arial"/>
        </w:rPr>
        <w:br/>
      </w:r>
      <w:r w:rsidRPr="002F2F7E">
        <w:rPr>
          <w:rFonts w:ascii="Arial" w:hAnsi="Arial" w:cs="Arial"/>
        </w:rPr>
        <w:t xml:space="preserve"> </w:t>
      </w:r>
      <w:r w:rsidR="00C20613" w:rsidRPr="002F2F7E">
        <w:rPr>
          <w:rFonts w:ascii="Arial" w:hAnsi="Arial" w:cs="Arial"/>
        </w:rPr>
        <w:t>5.</w:t>
      </w:r>
      <w:r w:rsidRPr="002F2F7E">
        <w:rPr>
          <w:rFonts w:ascii="Arial" w:hAnsi="Arial" w:cs="Arial"/>
        </w:rPr>
        <w:t xml:space="preserve"> </w:t>
      </w:r>
      <w:r w:rsidR="00F973B0">
        <w:rPr>
          <w:rFonts w:ascii="Arial" w:hAnsi="Arial" w:cs="Arial"/>
        </w:rPr>
        <w:t>FASTX</w:t>
      </w:r>
      <w:r w:rsidRPr="002F2F7E">
        <w:rPr>
          <w:rFonts w:ascii="Arial" w:hAnsi="Arial" w:cs="Arial"/>
        </w:rPr>
        <w:t xml:space="preserve"> </w:t>
      </w:r>
      <w:r w:rsidR="00C20613" w:rsidRPr="002F2F7E">
        <w:rPr>
          <w:rFonts w:ascii="Arial" w:hAnsi="Arial" w:cs="Arial"/>
        </w:rPr>
        <w:t>(</w:t>
      </w:r>
      <w:hyperlink r:id="rId29" w:history="1">
        <w:r w:rsidR="00C20613" w:rsidRPr="002F2F7E">
          <w:rPr>
            <w:rStyle w:val="Hyperlink"/>
            <w:rFonts w:ascii="Arial" w:hAnsi="Arial" w:cs="Arial"/>
            <w:color w:val="auto"/>
            <w:sz w:val="18"/>
            <w:szCs w:val="18"/>
            <w:bdr w:val="none" w:sz="0" w:space="0" w:color="auto" w:frame="1"/>
          </w:rPr>
          <w:t>http://hannonlab.cshl.edu/fastx_toolkit/</w:t>
        </w:r>
      </w:hyperlink>
      <w:r w:rsidR="00C20613" w:rsidRPr="002F2F7E">
        <w:rPr>
          <w:rFonts w:ascii="Arial" w:hAnsi="Arial" w:cs="Arial"/>
        </w:rPr>
        <w:t>)</w:t>
      </w:r>
      <w:r w:rsidR="00C20613" w:rsidRPr="002F2F7E">
        <w:rPr>
          <w:rFonts w:ascii="Arial" w:hAnsi="Arial" w:cs="Arial"/>
        </w:rPr>
        <w:br/>
      </w:r>
      <w:r w:rsidRPr="002F2F7E">
        <w:rPr>
          <w:rFonts w:ascii="Arial" w:hAnsi="Arial" w:cs="Arial"/>
        </w:rPr>
        <w:t xml:space="preserve"> </w:t>
      </w:r>
      <w:r w:rsidR="00C20613" w:rsidRPr="002F2F7E">
        <w:rPr>
          <w:rFonts w:ascii="Arial" w:hAnsi="Arial" w:cs="Arial"/>
        </w:rPr>
        <w:t>6.</w:t>
      </w:r>
      <w:r w:rsidRPr="002F2F7E">
        <w:rPr>
          <w:rFonts w:ascii="Arial" w:hAnsi="Arial" w:cs="Arial"/>
        </w:rPr>
        <w:t xml:space="preserve"> </w:t>
      </w:r>
      <w:r w:rsidR="00C20613" w:rsidRPr="002F2F7E">
        <w:rPr>
          <w:rFonts w:ascii="Arial" w:hAnsi="Arial" w:cs="Arial"/>
        </w:rPr>
        <w:t>Python3.X</w:t>
      </w:r>
      <w:r w:rsidRPr="002F2F7E">
        <w:rPr>
          <w:rFonts w:ascii="Arial" w:hAnsi="Arial" w:cs="Arial"/>
        </w:rPr>
        <w:t xml:space="preserve"> </w:t>
      </w:r>
    </w:p>
    <w:p w14:paraId="625A4D3D" w14:textId="769837EA" w:rsidR="00C20613" w:rsidRPr="002F2F7E" w:rsidRDefault="00C20613" w:rsidP="00C20613">
      <w:pPr>
        <w:pStyle w:val="NormalWeb"/>
        <w:shd w:val="clear" w:color="auto" w:fill="FFFFFF"/>
        <w:spacing w:before="0" w:after="0"/>
        <w:textAlignment w:val="baseline"/>
        <w:rPr>
          <w:rFonts w:ascii="Arial" w:hAnsi="Arial" w:cs="Arial"/>
          <w:sz w:val="27"/>
          <w:szCs w:val="27"/>
        </w:rPr>
      </w:pPr>
      <w:r w:rsidRPr="002F2F7E">
        <w:rPr>
          <w:rStyle w:val="Strong"/>
          <w:rFonts w:ascii="Arial" w:hAnsi="Arial" w:cs="Arial"/>
          <w:bdr w:val="none" w:sz="0" w:space="0" w:color="auto" w:frame="1"/>
        </w:rPr>
        <w:t>A]</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Sequence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preparation</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and</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merging</w:t>
      </w:r>
    </w:p>
    <w:p w14:paraId="3D520E01" w14:textId="6CE5440B" w:rsidR="00C20613" w:rsidRPr="002F2F7E" w:rsidRDefault="00C20613" w:rsidP="00C20613">
      <w:pPr>
        <w:pStyle w:val="NormalWeb"/>
        <w:shd w:val="clear" w:color="auto" w:fill="FFFFFF"/>
        <w:spacing w:before="0" w:after="0"/>
        <w:textAlignment w:val="baseline"/>
        <w:rPr>
          <w:rFonts w:ascii="Arial" w:hAnsi="Arial" w:cs="Arial"/>
          <w:sz w:val="27"/>
          <w:szCs w:val="27"/>
        </w:rPr>
      </w:pPr>
      <w:r w:rsidRPr="002F2F7E">
        <w:rPr>
          <w:rStyle w:val="Strong"/>
          <w:rFonts w:ascii="Arial" w:hAnsi="Arial" w:cs="Arial"/>
          <w:bdr w:val="none" w:sz="0" w:space="0" w:color="auto" w:frame="1"/>
        </w:rPr>
        <w:t>Identify</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and</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isolate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ITS1</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and</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ITS2</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regions</w:t>
      </w:r>
    </w:p>
    <w:p w14:paraId="0FF004F9" w14:textId="7235CC7D" w:rsidR="00C20613" w:rsidRPr="002F2F7E" w:rsidRDefault="00C20613" w:rsidP="00C20613">
      <w:pPr>
        <w:pStyle w:val="NormalWeb"/>
        <w:shd w:val="clear" w:color="auto" w:fill="FFFFFF"/>
        <w:textAlignment w:val="baseline"/>
        <w:rPr>
          <w:rFonts w:ascii="Arial" w:hAnsi="Arial" w:cs="Arial"/>
        </w:rPr>
      </w:pPr>
      <w:r w:rsidRPr="002F2F7E">
        <w:rPr>
          <w:rFonts w:ascii="Arial" w:hAnsi="Arial" w:cs="Arial"/>
        </w:rPr>
        <w:t>Illumina</w:t>
      </w:r>
      <w:r w:rsidR="0087648D" w:rsidRPr="002F2F7E">
        <w:rPr>
          <w:rFonts w:ascii="Arial" w:hAnsi="Arial" w:cs="Arial"/>
        </w:rPr>
        <w:t xml:space="preserve"> </w:t>
      </w:r>
      <w:proofErr w:type="spellStart"/>
      <w:r w:rsidRPr="002F2F7E">
        <w:rPr>
          <w:rFonts w:ascii="Arial" w:hAnsi="Arial" w:cs="Arial"/>
        </w:rPr>
        <w:t>fastq</w:t>
      </w:r>
      <w:proofErr w:type="spellEnd"/>
      <w:r w:rsidR="0087648D" w:rsidRPr="002F2F7E">
        <w:rPr>
          <w:rFonts w:ascii="Arial" w:hAnsi="Arial" w:cs="Arial"/>
        </w:rPr>
        <w:t xml:space="preserve"> </w:t>
      </w:r>
      <w:r w:rsidRPr="002F2F7E">
        <w:rPr>
          <w:rFonts w:ascii="Arial" w:hAnsi="Arial" w:cs="Arial"/>
        </w:rPr>
        <w:t>R1</w:t>
      </w:r>
      <w:r w:rsidR="0087648D" w:rsidRPr="002F2F7E">
        <w:rPr>
          <w:rFonts w:ascii="Arial" w:hAnsi="Arial" w:cs="Arial"/>
        </w:rPr>
        <w:t xml:space="preserve"> </w:t>
      </w:r>
      <w:r w:rsidRPr="002F2F7E">
        <w:rPr>
          <w:rFonts w:ascii="Arial" w:hAnsi="Arial" w:cs="Arial"/>
        </w:rPr>
        <w:t>and</w:t>
      </w:r>
      <w:r w:rsidR="0087648D" w:rsidRPr="002F2F7E">
        <w:rPr>
          <w:rFonts w:ascii="Arial" w:hAnsi="Arial" w:cs="Arial"/>
        </w:rPr>
        <w:t xml:space="preserve"> </w:t>
      </w:r>
      <w:r w:rsidRPr="002F2F7E">
        <w:rPr>
          <w:rFonts w:ascii="Arial" w:hAnsi="Arial" w:cs="Arial"/>
        </w:rPr>
        <w:t>R2</w:t>
      </w:r>
      <w:r w:rsidR="0087648D" w:rsidRPr="002F2F7E">
        <w:rPr>
          <w:rFonts w:ascii="Arial" w:hAnsi="Arial" w:cs="Arial"/>
        </w:rPr>
        <w:t xml:space="preserve"> </w:t>
      </w:r>
      <w:r w:rsidRPr="002F2F7E">
        <w:rPr>
          <w:rFonts w:ascii="Arial" w:hAnsi="Arial" w:cs="Arial"/>
        </w:rPr>
        <w:t>files</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first</w:t>
      </w:r>
      <w:r w:rsidR="0087648D" w:rsidRPr="002F2F7E">
        <w:rPr>
          <w:rFonts w:ascii="Arial" w:hAnsi="Arial" w:cs="Arial"/>
        </w:rPr>
        <w:t xml:space="preserve"> </w:t>
      </w:r>
      <w:r w:rsidRPr="002F2F7E">
        <w:rPr>
          <w:rFonts w:ascii="Arial" w:hAnsi="Arial" w:cs="Arial"/>
        </w:rPr>
        <w:t>converted</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proofErr w:type="spellStart"/>
      <w:r w:rsidRPr="002F2F7E">
        <w:rPr>
          <w:rFonts w:ascii="Arial" w:hAnsi="Arial" w:cs="Arial"/>
        </w:rPr>
        <w:t>fasta</w:t>
      </w:r>
      <w:proofErr w:type="spellEnd"/>
      <w:r w:rsidR="0087648D" w:rsidRPr="002F2F7E">
        <w:rPr>
          <w:rFonts w:ascii="Arial" w:hAnsi="Arial" w:cs="Arial"/>
        </w:rPr>
        <w:t xml:space="preserve"> </w:t>
      </w:r>
      <w:r w:rsidRPr="002F2F7E">
        <w:rPr>
          <w:rFonts w:ascii="Arial" w:hAnsi="Arial" w:cs="Arial"/>
        </w:rPr>
        <w:t>file</w:t>
      </w:r>
      <w:r w:rsidR="0087648D" w:rsidRPr="002F2F7E">
        <w:rPr>
          <w:rFonts w:ascii="Arial" w:hAnsi="Arial" w:cs="Arial"/>
        </w:rPr>
        <w:t xml:space="preserve"> </w:t>
      </w:r>
      <w:r w:rsidRPr="002F2F7E">
        <w:rPr>
          <w:rFonts w:ascii="Arial" w:hAnsi="Arial" w:cs="Arial"/>
        </w:rPr>
        <w:t>format</w:t>
      </w:r>
      <w:r w:rsidR="0087648D" w:rsidRPr="002F2F7E">
        <w:rPr>
          <w:rFonts w:ascii="Arial" w:hAnsi="Arial" w:cs="Arial"/>
        </w:rPr>
        <w:t xml:space="preserve"> </w:t>
      </w:r>
      <w:r w:rsidRPr="002F2F7E">
        <w:rPr>
          <w:rFonts w:ascii="Arial" w:hAnsi="Arial" w:cs="Arial"/>
        </w:rPr>
        <w:t>using</w:t>
      </w:r>
      <w:r w:rsidR="0087648D" w:rsidRPr="002F2F7E">
        <w:rPr>
          <w:rFonts w:ascii="Arial" w:hAnsi="Arial" w:cs="Arial"/>
        </w:rPr>
        <w:t xml:space="preserve"> </w:t>
      </w:r>
      <w:proofErr w:type="spellStart"/>
      <w:r w:rsidRPr="002F2F7E">
        <w:rPr>
          <w:rFonts w:ascii="Arial" w:hAnsi="Arial" w:cs="Arial"/>
        </w:rPr>
        <w:t>SeqTk</w:t>
      </w:r>
      <w:proofErr w:type="spellEnd"/>
      <w:r w:rsidRPr="002F2F7E">
        <w:rPr>
          <w:rFonts w:ascii="Arial" w:hAnsi="Arial" w:cs="Arial"/>
        </w:rPr>
        <w:t>.</w:t>
      </w:r>
      <w:r w:rsidR="0087648D" w:rsidRPr="002F2F7E">
        <w:rPr>
          <w:rFonts w:ascii="Arial" w:hAnsi="Arial" w:cs="Arial"/>
        </w:rPr>
        <w:t xml:space="preserve"> </w:t>
      </w:r>
      <w:r w:rsidRPr="002F2F7E">
        <w:rPr>
          <w:rFonts w:ascii="Arial" w:hAnsi="Arial" w:cs="Arial"/>
        </w:rPr>
        <w:t>In</w:t>
      </w:r>
      <w:r w:rsidR="0087648D" w:rsidRPr="002F2F7E">
        <w:rPr>
          <w:rFonts w:ascii="Arial" w:hAnsi="Arial" w:cs="Arial"/>
        </w:rPr>
        <w:t xml:space="preserve"> </w:t>
      </w:r>
      <w:r w:rsidRPr="002F2F7E">
        <w:rPr>
          <w:rFonts w:ascii="Arial" w:hAnsi="Arial" w:cs="Arial"/>
        </w:rPr>
        <w:t>addition,</w:t>
      </w:r>
      <w:r w:rsidR="0087648D" w:rsidRPr="002F2F7E">
        <w:rPr>
          <w:rFonts w:ascii="Arial" w:hAnsi="Arial" w:cs="Arial"/>
        </w:rPr>
        <w:t xml:space="preserve"> </w:t>
      </w:r>
      <w:proofErr w:type="spellStart"/>
      <w:r w:rsidRPr="002F2F7E">
        <w:rPr>
          <w:rFonts w:ascii="Arial" w:hAnsi="Arial" w:cs="Arial"/>
        </w:rPr>
        <w:t>SeqTk</w:t>
      </w:r>
      <w:proofErr w:type="spellEnd"/>
      <w:r w:rsidR="0087648D" w:rsidRPr="002F2F7E">
        <w:rPr>
          <w:rFonts w:ascii="Arial" w:hAnsi="Arial" w:cs="Arial"/>
        </w:rPr>
        <w:t xml:space="preserve"> </w:t>
      </w:r>
      <w:r w:rsidRPr="002F2F7E">
        <w:rPr>
          <w:rFonts w:ascii="Arial" w:hAnsi="Arial" w:cs="Arial"/>
        </w:rPr>
        <w:t>is</w:t>
      </w:r>
      <w:r w:rsidR="0087648D" w:rsidRPr="002F2F7E">
        <w:rPr>
          <w:rFonts w:ascii="Arial" w:hAnsi="Arial" w:cs="Arial"/>
        </w:rPr>
        <w:t xml:space="preserve"> </w:t>
      </w:r>
      <w:r w:rsidRPr="002F2F7E">
        <w:rPr>
          <w:rFonts w:ascii="Arial" w:hAnsi="Arial" w:cs="Arial"/>
        </w:rPr>
        <w:t>used</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generate</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reverse</w:t>
      </w:r>
      <w:r w:rsidR="0087648D" w:rsidRPr="002F2F7E">
        <w:rPr>
          <w:rFonts w:ascii="Arial" w:hAnsi="Arial" w:cs="Arial"/>
        </w:rPr>
        <w:t xml:space="preserve"> </w:t>
      </w:r>
      <w:r w:rsidRPr="002F2F7E">
        <w:rPr>
          <w:rFonts w:ascii="Arial" w:hAnsi="Arial" w:cs="Arial"/>
        </w:rPr>
        <w:t>complement</w:t>
      </w:r>
      <w:r w:rsidR="0087648D" w:rsidRPr="002F2F7E">
        <w:rPr>
          <w:rFonts w:ascii="Arial" w:hAnsi="Arial" w:cs="Arial"/>
        </w:rPr>
        <w:t xml:space="preserve"> </w:t>
      </w:r>
      <w:r w:rsidRPr="002F2F7E">
        <w:rPr>
          <w:rFonts w:ascii="Arial" w:hAnsi="Arial" w:cs="Arial"/>
        </w:rPr>
        <w:t>of</w:t>
      </w:r>
      <w:r w:rsidR="0087648D" w:rsidRPr="002F2F7E">
        <w:rPr>
          <w:rFonts w:ascii="Arial" w:hAnsi="Arial" w:cs="Arial"/>
        </w:rPr>
        <w:t xml:space="preserve"> </w:t>
      </w:r>
      <w:r w:rsidRPr="002F2F7E">
        <w:rPr>
          <w:rFonts w:ascii="Arial" w:hAnsi="Arial" w:cs="Arial"/>
        </w:rPr>
        <w:t>R2</w:t>
      </w:r>
      <w:r w:rsidR="0087648D" w:rsidRPr="002F2F7E">
        <w:rPr>
          <w:rFonts w:ascii="Arial" w:hAnsi="Arial" w:cs="Arial"/>
        </w:rPr>
        <w:t xml:space="preserve"> </w:t>
      </w:r>
      <w:r w:rsidRPr="002F2F7E">
        <w:rPr>
          <w:rFonts w:ascii="Arial" w:hAnsi="Arial" w:cs="Arial"/>
        </w:rPr>
        <w:t>reads.</w:t>
      </w:r>
    </w:p>
    <w:p w14:paraId="05FB7850" w14:textId="309C3CB4" w:rsidR="00C20613" w:rsidRPr="002F2F7E" w:rsidRDefault="00C20613" w:rsidP="00C20613">
      <w:pPr>
        <w:pStyle w:val="NormalWeb"/>
        <w:shd w:val="clear" w:color="auto" w:fill="FFFFFF"/>
        <w:textAlignment w:val="baseline"/>
        <w:rPr>
          <w:rFonts w:ascii="Arial" w:hAnsi="Arial" w:cs="Arial"/>
        </w:rPr>
      </w:pPr>
      <w:proofErr w:type="spellStart"/>
      <w:r w:rsidRPr="002F2F7E">
        <w:rPr>
          <w:rFonts w:ascii="Arial" w:hAnsi="Arial" w:cs="Arial"/>
        </w:rPr>
        <w:lastRenderedPageBreak/>
        <w:t>ITSx</w:t>
      </w:r>
      <w:proofErr w:type="spellEnd"/>
      <w:r w:rsidR="0087648D" w:rsidRPr="002F2F7E">
        <w:rPr>
          <w:rFonts w:ascii="Arial" w:hAnsi="Arial" w:cs="Arial"/>
        </w:rPr>
        <w:t xml:space="preserve"> </w:t>
      </w:r>
      <w:r w:rsidRPr="002F2F7E">
        <w:rPr>
          <w:rFonts w:ascii="Arial" w:hAnsi="Arial" w:cs="Arial"/>
        </w:rPr>
        <w:t>(Bengtsson-Palme</w:t>
      </w:r>
      <w:r w:rsidR="0087648D" w:rsidRPr="002F2F7E">
        <w:rPr>
          <w:rFonts w:ascii="Arial" w:hAnsi="Arial" w:cs="Arial"/>
        </w:rPr>
        <w:t xml:space="preserve"> </w:t>
      </w:r>
      <w:r w:rsidRPr="002F2F7E">
        <w:rPr>
          <w:rFonts w:ascii="Arial" w:hAnsi="Arial" w:cs="Arial"/>
        </w:rPr>
        <w:t>et</w:t>
      </w:r>
      <w:r w:rsidR="0087648D" w:rsidRPr="002F2F7E">
        <w:rPr>
          <w:rFonts w:ascii="Arial" w:hAnsi="Arial" w:cs="Arial"/>
        </w:rPr>
        <w:t xml:space="preserve"> </w:t>
      </w:r>
      <w:r w:rsidRPr="002F2F7E">
        <w:rPr>
          <w:rFonts w:ascii="Arial" w:hAnsi="Arial" w:cs="Arial"/>
        </w:rPr>
        <w:t>al.,</w:t>
      </w:r>
      <w:r w:rsidR="0087648D" w:rsidRPr="002F2F7E">
        <w:rPr>
          <w:rFonts w:ascii="Arial" w:hAnsi="Arial" w:cs="Arial"/>
        </w:rPr>
        <w:t xml:space="preserve"> </w:t>
      </w:r>
      <w:r w:rsidRPr="002F2F7E">
        <w:rPr>
          <w:rFonts w:ascii="Arial" w:hAnsi="Arial" w:cs="Arial"/>
        </w:rPr>
        <w:t>2013)</w:t>
      </w:r>
      <w:r w:rsidR="0087648D" w:rsidRPr="002F2F7E">
        <w:rPr>
          <w:rFonts w:ascii="Arial" w:hAnsi="Arial" w:cs="Arial"/>
        </w:rPr>
        <w:t xml:space="preserve"> </w:t>
      </w:r>
      <w:r w:rsidRPr="002F2F7E">
        <w:rPr>
          <w:rFonts w:ascii="Arial" w:hAnsi="Arial" w:cs="Arial"/>
        </w:rPr>
        <w:t>is</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used</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identify</w:t>
      </w:r>
      <w:r w:rsidR="0087648D" w:rsidRPr="002F2F7E">
        <w:rPr>
          <w:rFonts w:ascii="Arial" w:hAnsi="Arial" w:cs="Arial"/>
        </w:rPr>
        <w:t xml:space="preserve"> </w:t>
      </w:r>
      <w:r w:rsidRPr="002F2F7E">
        <w:rPr>
          <w:rFonts w:ascii="Arial" w:hAnsi="Arial" w:cs="Arial"/>
        </w:rPr>
        <w:t>and</w:t>
      </w:r>
      <w:r w:rsidR="0087648D" w:rsidRPr="002F2F7E">
        <w:rPr>
          <w:rFonts w:ascii="Arial" w:hAnsi="Arial" w:cs="Arial"/>
        </w:rPr>
        <w:t xml:space="preserve"> </w:t>
      </w:r>
      <w:r w:rsidRPr="002F2F7E">
        <w:rPr>
          <w:rFonts w:ascii="Arial" w:hAnsi="Arial" w:cs="Arial"/>
        </w:rPr>
        <w:t>isolate</w:t>
      </w:r>
      <w:r w:rsidR="0087648D" w:rsidRPr="002F2F7E">
        <w:rPr>
          <w:rFonts w:ascii="Arial" w:hAnsi="Arial" w:cs="Arial"/>
        </w:rPr>
        <w:t xml:space="preserve"> </w:t>
      </w:r>
      <w:r w:rsidRPr="002F2F7E">
        <w:rPr>
          <w:rFonts w:ascii="Arial" w:hAnsi="Arial" w:cs="Arial"/>
        </w:rPr>
        <w:t>fungal</w:t>
      </w:r>
      <w:r w:rsidR="0087648D" w:rsidRPr="002F2F7E">
        <w:rPr>
          <w:rFonts w:ascii="Arial" w:hAnsi="Arial" w:cs="Arial"/>
        </w:rPr>
        <w:t xml:space="preserve"> </w:t>
      </w:r>
      <w:r w:rsidRPr="002F2F7E">
        <w:rPr>
          <w:rFonts w:ascii="Arial" w:hAnsi="Arial" w:cs="Arial"/>
        </w:rPr>
        <w:t>ITS1</w:t>
      </w:r>
      <w:r w:rsidR="0087648D" w:rsidRPr="002F2F7E">
        <w:rPr>
          <w:rFonts w:ascii="Arial" w:hAnsi="Arial" w:cs="Arial"/>
        </w:rPr>
        <w:t xml:space="preserve"> </w:t>
      </w:r>
      <w:r w:rsidRPr="002F2F7E">
        <w:rPr>
          <w:rFonts w:ascii="Arial" w:hAnsi="Arial" w:cs="Arial"/>
        </w:rPr>
        <w:t>and</w:t>
      </w:r>
      <w:r w:rsidR="0087648D" w:rsidRPr="002F2F7E">
        <w:rPr>
          <w:rFonts w:ascii="Arial" w:hAnsi="Arial" w:cs="Arial"/>
        </w:rPr>
        <w:t xml:space="preserve"> </w:t>
      </w:r>
      <w:r w:rsidRPr="002F2F7E">
        <w:rPr>
          <w:rFonts w:ascii="Arial" w:hAnsi="Arial" w:cs="Arial"/>
        </w:rPr>
        <w:t>ITS2</w:t>
      </w:r>
      <w:r w:rsidR="0087648D" w:rsidRPr="002F2F7E">
        <w:rPr>
          <w:rFonts w:ascii="Arial" w:hAnsi="Arial" w:cs="Arial"/>
        </w:rPr>
        <w:t xml:space="preserve"> </w:t>
      </w:r>
      <w:r w:rsidRPr="002F2F7E">
        <w:rPr>
          <w:rFonts w:ascii="Arial" w:hAnsi="Arial" w:cs="Arial"/>
        </w:rPr>
        <w:t>regions</w:t>
      </w:r>
      <w:r w:rsidR="0087648D" w:rsidRPr="002F2F7E">
        <w:rPr>
          <w:rFonts w:ascii="Arial" w:hAnsi="Arial" w:cs="Arial"/>
        </w:rPr>
        <w:t xml:space="preserve"> </w:t>
      </w:r>
      <w:r w:rsidRPr="002F2F7E">
        <w:rPr>
          <w:rFonts w:ascii="Arial" w:hAnsi="Arial" w:cs="Arial"/>
        </w:rPr>
        <w:t>from</w:t>
      </w:r>
      <w:r w:rsidR="0087648D" w:rsidRPr="002F2F7E">
        <w:rPr>
          <w:rFonts w:ascii="Arial" w:hAnsi="Arial" w:cs="Arial"/>
        </w:rPr>
        <w:t xml:space="preserve"> </w:t>
      </w:r>
      <w:r w:rsidRPr="002F2F7E">
        <w:rPr>
          <w:rFonts w:ascii="Arial" w:hAnsi="Arial" w:cs="Arial"/>
        </w:rPr>
        <w:t>neighbouring</w:t>
      </w:r>
      <w:r w:rsidR="0087648D" w:rsidRPr="002F2F7E">
        <w:rPr>
          <w:rFonts w:ascii="Arial" w:hAnsi="Arial" w:cs="Arial"/>
        </w:rPr>
        <w:t xml:space="preserve"> </w:t>
      </w:r>
      <w:r w:rsidRPr="002F2F7E">
        <w:rPr>
          <w:rFonts w:ascii="Arial" w:hAnsi="Arial" w:cs="Arial"/>
        </w:rPr>
        <w:t>ribosomal</w:t>
      </w:r>
      <w:r w:rsidR="0087648D" w:rsidRPr="002F2F7E">
        <w:rPr>
          <w:rFonts w:ascii="Arial" w:hAnsi="Arial" w:cs="Arial"/>
        </w:rPr>
        <w:t xml:space="preserve"> </w:t>
      </w:r>
      <w:r w:rsidRPr="002F2F7E">
        <w:rPr>
          <w:rFonts w:ascii="Arial" w:hAnsi="Arial" w:cs="Arial"/>
        </w:rPr>
        <w:t>genes</w:t>
      </w:r>
      <w:r w:rsidR="0087648D" w:rsidRPr="002F2F7E">
        <w:rPr>
          <w:rFonts w:ascii="Arial" w:hAnsi="Arial" w:cs="Arial"/>
        </w:rPr>
        <w:t xml:space="preserve"> </w:t>
      </w:r>
      <w:r w:rsidRPr="002F2F7E">
        <w:rPr>
          <w:rFonts w:ascii="Arial" w:hAnsi="Arial" w:cs="Arial"/>
        </w:rPr>
        <w:t>(SSU,</w:t>
      </w:r>
      <w:r w:rsidR="0087648D" w:rsidRPr="002F2F7E">
        <w:rPr>
          <w:rFonts w:ascii="Arial" w:hAnsi="Arial" w:cs="Arial"/>
        </w:rPr>
        <w:t xml:space="preserve"> </w:t>
      </w:r>
      <w:r w:rsidRPr="002F2F7E">
        <w:rPr>
          <w:rFonts w:ascii="Arial" w:hAnsi="Arial" w:cs="Arial"/>
        </w:rPr>
        <w:t>5S</w:t>
      </w:r>
      <w:r w:rsidR="0087648D" w:rsidRPr="002F2F7E">
        <w:rPr>
          <w:rFonts w:ascii="Arial" w:hAnsi="Arial" w:cs="Arial"/>
        </w:rPr>
        <w:t xml:space="preserve"> </w:t>
      </w:r>
      <w:r w:rsidRPr="002F2F7E">
        <w:rPr>
          <w:rFonts w:ascii="Arial" w:hAnsi="Arial" w:cs="Arial"/>
        </w:rPr>
        <w:t>and</w:t>
      </w:r>
      <w:r w:rsidR="0087648D" w:rsidRPr="002F2F7E">
        <w:rPr>
          <w:rFonts w:ascii="Arial" w:hAnsi="Arial" w:cs="Arial"/>
        </w:rPr>
        <w:t xml:space="preserve"> </w:t>
      </w:r>
      <w:r w:rsidRPr="002F2F7E">
        <w:rPr>
          <w:rFonts w:ascii="Arial" w:hAnsi="Arial" w:cs="Arial"/>
        </w:rPr>
        <w:t>LSU</w:t>
      </w:r>
      <w:r w:rsidR="0087648D" w:rsidRPr="002F2F7E">
        <w:rPr>
          <w:rFonts w:ascii="Arial" w:hAnsi="Arial" w:cs="Arial"/>
        </w:rPr>
        <w:t xml:space="preserve"> </w:t>
      </w:r>
      <w:r w:rsidRPr="002F2F7E">
        <w:rPr>
          <w:rFonts w:ascii="Arial" w:hAnsi="Arial" w:cs="Arial"/>
        </w:rPr>
        <w:t>rRNA</w:t>
      </w:r>
      <w:r w:rsidR="0087648D" w:rsidRPr="002F2F7E">
        <w:rPr>
          <w:rFonts w:ascii="Arial" w:hAnsi="Arial" w:cs="Arial"/>
        </w:rPr>
        <w:t xml:space="preserve"> </w:t>
      </w:r>
      <w:r w:rsidRPr="002F2F7E">
        <w:rPr>
          <w:rFonts w:ascii="Arial" w:hAnsi="Arial" w:cs="Arial"/>
        </w:rPr>
        <w:t>sequences).</w:t>
      </w:r>
      <w:r w:rsidR="0087648D" w:rsidRPr="002F2F7E">
        <w:rPr>
          <w:rFonts w:ascii="Arial" w:hAnsi="Arial" w:cs="Arial"/>
        </w:rPr>
        <w:t xml:space="preserve"> </w:t>
      </w:r>
      <w:r w:rsidRPr="002F2F7E">
        <w:rPr>
          <w:rFonts w:ascii="Arial" w:hAnsi="Arial" w:cs="Arial"/>
        </w:rPr>
        <w:t>Arguments</w:t>
      </w:r>
      <w:r w:rsidR="0087648D" w:rsidRPr="002F2F7E">
        <w:rPr>
          <w:rFonts w:ascii="Arial" w:hAnsi="Arial" w:cs="Arial"/>
        </w:rPr>
        <w:t xml:space="preserve"> </w:t>
      </w:r>
      <w:r w:rsidRPr="002F2F7E">
        <w:rPr>
          <w:rFonts w:ascii="Arial" w:hAnsi="Arial" w:cs="Arial"/>
        </w:rPr>
        <w:t>used</w:t>
      </w:r>
      <w:r w:rsidR="0087648D" w:rsidRPr="002F2F7E">
        <w:rPr>
          <w:rFonts w:ascii="Arial" w:hAnsi="Arial" w:cs="Arial"/>
        </w:rPr>
        <w:t xml:space="preserve"> </w:t>
      </w:r>
      <w:r w:rsidRPr="002F2F7E">
        <w:rPr>
          <w:rFonts w:ascii="Arial" w:hAnsi="Arial" w:cs="Arial"/>
        </w:rPr>
        <w:t>for</w:t>
      </w:r>
      <w:r w:rsidR="0087648D" w:rsidRPr="002F2F7E">
        <w:rPr>
          <w:rFonts w:ascii="Arial" w:hAnsi="Arial" w:cs="Arial"/>
        </w:rPr>
        <w:t xml:space="preserve"> </w:t>
      </w:r>
      <w:proofErr w:type="spellStart"/>
      <w:r w:rsidRPr="002F2F7E">
        <w:rPr>
          <w:rFonts w:ascii="Arial" w:hAnsi="Arial" w:cs="Arial"/>
        </w:rPr>
        <w:t>ITSx</w:t>
      </w:r>
      <w:proofErr w:type="spellEnd"/>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as</w:t>
      </w:r>
      <w:r w:rsidR="0087648D" w:rsidRPr="002F2F7E">
        <w:rPr>
          <w:rFonts w:ascii="Arial" w:hAnsi="Arial" w:cs="Arial"/>
        </w:rPr>
        <w:t xml:space="preserve"> </w:t>
      </w:r>
      <w:r w:rsidRPr="002F2F7E">
        <w:rPr>
          <w:rFonts w:ascii="Arial" w:hAnsi="Arial" w:cs="Arial"/>
        </w:rPr>
        <w:t>follows:</w:t>
      </w:r>
    </w:p>
    <w:p w14:paraId="1B433CDA" w14:textId="11834106" w:rsidR="00C20613" w:rsidRPr="002F2F7E" w:rsidRDefault="00C20613" w:rsidP="00C20613">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r w:rsidRPr="002F2F7E">
        <w:rPr>
          <w:rFonts w:ascii="Arial" w:hAnsi="Arial" w:cs="Arial"/>
        </w:rPr>
        <w:t>-t</w:t>
      </w:r>
      <w:r w:rsidR="0087648D" w:rsidRPr="002F2F7E">
        <w:rPr>
          <w:rFonts w:ascii="Arial" w:hAnsi="Arial" w:cs="Arial"/>
        </w:rPr>
        <w:t xml:space="preserve"> </w:t>
      </w:r>
      <w:r w:rsidRPr="002F2F7E">
        <w:rPr>
          <w:rFonts w:ascii="Arial" w:hAnsi="Arial" w:cs="Arial"/>
        </w:rPr>
        <w:t>F</w:t>
      </w:r>
      <w:r w:rsidR="0087648D" w:rsidRPr="002F2F7E">
        <w:rPr>
          <w:rFonts w:ascii="Arial" w:hAnsi="Arial" w:cs="Arial"/>
        </w:rPr>
        <w:t xml:space="preserve"> </w:t>
      </w:r>
      <w:r w:rsidRPr="002F2F7E">
        <w:rPr>
          <w:rFonts w:ascii="Arial" w:hAnsi="Arial" w:cs="Arial"/>
        </w:rPr>
        <w:t>--complement</w:t>
      </w:r>
      <w:r w:rsidR="0087648D" w:rsidRPr="002F2F7E">
        <w:rPr>
          <w:rFonts w:ascii="Arial" w:hAnsi="Arial" w:cs="Arial"/>
        </w:rPr>
        <w:t xml:space="preserve"> </w:t>
      </w:r>
      <w:r w:rsidRPr="002F2F7E">
        <w:rPr>
          <w:rFonts w:ascii="Arial" w:hAnsi="Arial" w:cs="Arial"/>
        </w:rPr>
        <w:t>F</w:t>
      </w:r>
      <w:r w:rsidR="0087648D" w:rsidRPr="002F2F7E">
        <w:rPr>
          <w:rFonts w:ascii="Arial" w:hAnsi="Arial" w:cs="Arial"/>
        </w:rPr>
        <w:t xml:space="preserve"> </w:t>
      </w:r>
      <w:r w:rsidRPr="002F2F7E">
        <w:rPr>
          <w:rFonts w:ascii="Arial" w:hAnsi="Arial" w:cs="Arial"/>
        </w:rPr>
        <w:t>--preserve</w:t>
      </w:r>
      <w:r w:rsidR="0087648D" w:rsidRPr="002F2F7E">
        <w:rPr>
          <w:rFonts w:ascii="Arial" w:hAnsi="Arial" w:cs="Arial"/>
        </w:rPr>
        <w:t xml:space="preserve"> </w:t>
      </w:r>
      <w:r w:rsidRPr="002F2F7E">
        <w:rPr>
          <w:rFonts w:ascii="Arial" w:hAnsi="Arial" w:cs="Arial"/>
        </w:rPr>
        <w:t>T</w:t>
      </w:r>
      <w:r w:rsidR="0087648D" w:rsidRPr="002F2F7E">
        <w:rPr>
          <w:rFonts w:ascii="Arial" w:hAnsi="Arial" w:cs="Arial"/>
        </w:rPr>
        <w:t xml:space="preserve"> </w:t>
      </w:r>
      <w:r w:rsidRPr="002F2F7E">
        <w:rPr>
          <w:rFonts w:ascii="Arial" w:hAnsi="Arial" w:cs="Arial"/>
        </w:rPr>
        <w:t>--partial</w:t>
      </w:r>
      <w:r w:rsidR="0087648D" w:rsidRPr="002F2F7E">
        <w:rPr>
          <w:rFonts w:ascii="Arial" w:hAnsi="Arial" w:cs="Arial"/>
        </w:rPr>
        <w:t xml:space="preserve"> </w:t>
      </w:r>
      <w:r w:rsidRPr="002F2F7E">
        <w:rPr>
          <w:rFonts w:ascii="Arial" w:hAnsi="Arial" w:cs="Arial"/>
        </w:rPr>
        <w:t>100</w:t>
      </w:r>
      <w:r w:rsidR="0087648D" w:rsidRPr="002F2F7E">
        <w:rPr>
          <w:rFonts w:ascii="Arial" w:hAnsi="Arial" w:cs="Arial"/>
        </w:rPr>
        <w:t xml:space="preserve"> </w:t>
      </w:r>
      <w:r w:rsidRPr="002F2F7E">
        <w:rPr>
          <w:rFonts w:ascii="Arial" w:hAnsi="Arial" w:cs="Arial"/>
        </w:rPr>
        <w:t>--</w:t>
      </w:r>
      <w:proofErr w:type="spellStart"/>
      <w:r w:rsidRPr="002F2F7E">
        <w:rPr>
          <w:rFonts w:ascii="Arial" w:hAnsi="Arial" w:cs="Arial"/>
        </w:rPr>
        <w:t>save_regions</w:t>
      </w:r>
      <w:proofErr w:type="spellEnd"/>
      <w:r w:rsidR="0087648D" w:rsidRPr="002F2F7E">
        <w:rPr>
          <w:rFonts w:ascii="Arial" w:hAnsi="Arial" w:cs="Arial"/>
        </w:rPr>
        <w:t xml:space="preserve"> </w:t>
      </w:r>
      <w:proofErr w:type="spellStart"/>
      <w:r w:rsidRPr="002F2F7E">
        <w:rPr>
          <w:rFonts w:ascii="Arial" w:hAnsi="Arial" w:cs="Arial"/>
        </w:rPr>
        <w:t>ITSn</w:t>
      </w:r>
      <w:proofErr w:type="spellEnd"/>
      <w:r w:rsidR="0087648D" w:rsidRPr="002F2F7E">
        <w:rPr>
          <w:rFonts w:ascii="Arial" w:hAnsi="Arial" w:cs="Arial"/>
        </w:rPr>
        <w:t xml:space="preserve"> </w:t>
      </w:r>
      <w:r w:rsidRPr="002F2F7E">
        <w:rPr>
          <w:rFonts w:ascii="Arial" w:hAnsi="Arial" w:cs="Arial"/>
        </w:rPr>
        <w:t>--</w:t>
      </w:r>
      <w:proofErr w:type="spellStart"/>
      <w:r w:rsidRPr="002F2F7E">
        <w:rPr>
          <w:rFonts w:ascii="Arial" w:hAnsi="Arial" w:cs="Arial"/>
        </w:rPr>
        <w:t>detailed_results</w:t>
      </w:r>
      <w:proofErr w:type="spellEnd"/>
      <w:r w:rsidR="0087648D" w:rsidRPr="002F2F7E">
        <w:rPr>
          <w:rFonts w:ascii="Arial" w:hAnsi="Arial" w:cs="Arial"/>
        </w:rPr>
        <w:t xml:space="preserve"> </w:t>
      </w:r>
      <w:r w:rsidRPr="002F2F7E">
        <w:rPr>
          <w:rFonts w:ascii="Arial" w:hAnsi="Arial" w:cs="Arial"/>
        </w:rPr>
        <w:t>T</w:t>
      </w:r>
    </w:p>
    <w:p w14:paraId="7D823BFA" w14:textId="58B048CF" w:rsidR="00C20613" w:rsidRPr="002F2F7E" w:rsidRDefault="00C20613" w:rsidP="00C20613">
      <w:pPr>
        <w:pStyle w:val="NormalWeb"/>
        <w:shd w:val="clear" w:color="auto" w:fill="FFFFFF"/>
        <w:textAlignment w:val="baseline"/>
        <w:rPr>
          <w:rFonts w:ascii="Arial" w:hAnsi="Arial" w:cs="Arial"/>
        </w:rPr>
      </w:pPr>
      <w:r w:rsidRPr="002F2F7E">
        <w:rPr>
          <w:rFonts w:ascii="Arial" w:hAnsi="Arial" w:cs="Arial"/>
        </w:rPr>
        <w:t>R1</w:t>
      </w:r>
      <w:r w:rsidR="0087648D" w:rsidRPr="002F2F7E">
        <w:rPr>
          <w:rFonts w:ascii="Arial" w:hAnsi="Arial" w:cs="Arial"/>
        </w:rPr>
        <w:t xml:space="preserve"> </w:t>
      </w:r>
      <w:r w:rsidRPr="002F2F7E">
        <w:rPr>
          <w:rFonts w:ascii="Arial" w:hAnsi="Arial" w:cs="Arial"/>
        </w:rPr>
        <w:t>and</w:t>
      </w:r>
      <w:r w:rsidR="0087648D" w:rsidRPr="002F2F7E">
        <w:rPr>
          <w:rFonts w:ascii="Arial" w:hAnsi="Arial" w:cs="Arial"/>
        </w:rPr>
        <w:t xml:space="preserve"> </w:t>
      </w:r>
      <w:r w:rsidRPr="002F2F7E">
        <w:rPr>
          <w:rFonts w:ascii="Arial" w:hAnsi="Arial" w:cs="Arial"/>
        </w:rPr>
        <w:t>R2</w:t>
      </w:r>
      <w:r w:rsidR="0087648D" w:rsidRPr="002F2F7E">
        <w:rPr>
          <w:rFonts w:ascii="Arial" w:hAnsi="Arial" w:cs="Arial"/>
        </w:rPr>
        <w:t xml:space="preserve"> </w:t>
      </w:r>
      <w:r w:rsidRPr="002F2F7E">
        <w:rPr>
          <w:rFonts w:ascii="Arial" w:hAnsi="Arial" w:cs="Arial"/>
        </w:rPr>
        <w:t>reads</w:t>
      </w:r>
      <w:r w:rsidR="0087648D" w:rsidRPr="002F2F7E">
        <w:rPr>
          <w:rFonts w:ascii="Arial" w:hAnsi="Arial" w:cs="Arial"/>
        </w:rPr>
        <w:t xml:space="preserve"> </w:t>
      </w:r>
      <w:r w:rsidRPr="002F2F7E">
        <w:rPr>
          <w:rFonts w:ascii="Arial" w:hAnsi="Arial" w:cs="Arial"/>
        </w:rPr>
        <w:t>not</w:t>
      </w:r>
      <w:r w:rsidR="0087648D" w:rsidRPr="002F2F7E">
        <w:rPr>
          <w:rFonts w:ascii="Arial" w:hAnsi="Arial" w:cs="Arial"/>
        </w:rPr>
        <w:t xml:space="preserve"> </w:t>
      </w:r>
      <w:r w:rsidRPr="002F2F7E">
        <w:rPr>
          <w:rFonts w:ascii="Arial" w:hAnsi="Arial" w:cs="Arial"/>
        </w:rPr>
        <w:t>identified</w:t>
      </w:r>
      <w:r w:rsidR="0087648D" w:rsidRPr="002F2F7E">
        <w:rPr>
          <w:rFonts w:ascii="Arial" w:hAnsi="Arial" w:cs="Arial"/>
        </w:rPr>
        <w:t xml:space="preserve"> </w:t>
      </w:r>
      <w:r w:rsidRPr="002F2F7E">
        <w:rPr>
          <w:rFonts w:ascii="Arial" w:hAnsi="Arial" w:cs="Arial"/>
        </w:rPr>
        <w:t>as</w:t>
      </w:r>
      <w:r w:rsidR="0087648D" w:rsidRPr="002F2F7E">
        <w:rPr>
          <w:rFonts w:ascii="Arial" w:hAnsi="Arial" w:cs="Arial"/>
        </w:rPr>
        <w:t xml:space="preserve"> </w:t>
      </w:r>
      <w:r w:rsidRPr="002F2F7E">
        <w:rPr>
          <w:rFonts w:ascii="Arial" w:hAnsi="Arial" w:cs="Arial"/>
        </w:rPr>
        <w:t>ITS</w:t>
      </w:r>
      <w:r w:rsidR="0087648D" w:rsidRPr="002F2F7E">
        <w:rPr>
          <w:rFonts w:ascii="Arial" w:hAnsi="Arial" w:cs="Arial"/>
        </w:rPr>
        <w:t xml:space="preserve"> </w:t>
      </w:r>
      <w:r w:rsidRPr="002F2F7E">
        <w:rPr>
          <w:rFonts w:ascii="Arial" w:hAnsi="Arial" w:cs="Arial"/>
        </w:rPr>
        <w:t>by</w:t>
      </w:r>
      <w:r w:rsidR="0087648D" w:rsidRPr="002F2F7E">
        <w:rPr>
          <w:rFonts w:ascii="Arial" w:hAnsi="Arial" w:cs="Arial"/>
        </w:rPr>
        <w:t xml:space="preserve"> </w:t>
      </w:r>
      <w:proofErr w:type="spellStart"/>
      <w:r w:rsidRPr="002F2F7E">
        <w:rPr>
          <w:rFonts w:ascii="Arial" w:hAnsi="Arial" w:cs="Arial"/>
        </w:rPr>
        <w:t>ITSx</w:t>
      </w:r>
      <w:proofErr w:type="spellEnd"/>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discarded</w:t>
      </w:r>
    </w:p>
    <w:p w14:paraId="0843DC49" w14:textId="7E18CBBF" w:rsidR="00C20613" w:rsidRPr="002F2F7E" w:rsidRDefault="00C20613" w:rsidP="00C20613">
      <w:pPr>
        <w:pStyle w:val="NormalWeb"/>
        <w:shd w:val="clear" w:color="auto" w:fill="FFFFFF"/>
        <w:spacing w:before="0" w:after="0"/>
        <w:textAlignment w:val="baseline"/>
        <w:rPr>
          <w:rFonts w:ascii="Arial" w:hAnsi="Arial" w:cs="Arial"/>
          <w:sz w:val="27"/>
          <w:szCs w:val="27"/>
        </w:rPr>
      </w:pPr>
      <w:r w:rsidRPr="002F2F7E">
        <w:rPr>
          <w:rStyle w:val="Strong"/>
          <w:rFonts w:ascii="Arial" w:hAnsi="Arial" w:cs="Arial"/>
          <w:bdr w:val="none" w:sz="0" w:space="0" w:color="auto" w:frame="1"/>
        </w:rPr>
        <w:t>Rename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files</w:t>
      </w:r>
    </w:p>
    <w:p w14:paraId="54723BDB" w14:textId="77777777" w:rsidR="00FC57A8" w:rsidRPr="002F2F7E" w:rsidRDefault="00FC57A8" w:rsidP="00FC57A8">
      <w:pPr>
        <w:pStyle w:val="NormalWeb"/>
        <w:shd w:val="clear" w:color="auto" w:fill="FFFFFF"/>
        <w:textAlignment w:val="baseline"/>
        <w:rPr>
          <w:rFonts w:ascii="Arial" w:hAnsi="Arial" w:cs="Arial"/>
        </w:rPr>
      </w:pPr>
      <w:r>
        <w:rPr>
          <w:rFonts w:ascii="Arial" w:hAnsi="Arial" w:cs="Arial"/>
        </w:rPr>
        <w:t xml:space="preserve">For sequence files with AM </w:t>
      </w:r>
      <w:proofErr w:type="spellStart"/>
      <w:r>
        <w:rPr>
          <w:rFonts w:ascii="Arial" w:hAnsi="Arial" w:cs="Arial"/>
        </w:rPr>
        <w:t>sampleIDs</w:t>
      </w:r>
      <w:proofErr w:type="spellEnd"/>
      <w:r>
        <w:rPr>
          <w:rFonts w:ascii="Arial" w:hAnsi="Arial" w:cs="Arial"/>
        </w:rPr>
        <w:t>, f</w:t>
      </w:r>
      <w:r w:rsidRPr="002F2F7E">
        <w:rPr>
          <w:rFonts w:ascii="Arial" w:hAnsi="Arial" w:cs="Arial"/>
        </w:rPr>
        <w:t xml:space="preserve">ile names are </w:t>
      </w:r>
      <w:r>
        <w:rPr>
          <w:rFonts w:ascii="Arial" w:hAnsi="Arial" w:cs="Arial"/>
        </w:rPr>
        <w:t>changed</w:t>
      </w:r>
      <w:r w:rsidRPr="002F2F7E">
        <w:rPr>
          <w:rFonts w:ascii="Arial" w:hAnsi="Arial" w:cs="Arial"/>
        </w:rPr>
        <w:t xml:space="preserve"> to the following format:</w:t>
      </w:r>
    </w:p>
    <w:p w14:paraId="3D6F23FD" w14:textId="77777777" w:rsidR="00FC57A8" w:rsidRPr="002F2F7E" w:rsidRDefault="00FC57A8" w:rsidP="00FC57A8">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proofErr w:type="spellStart"/>
      <w:r w:rsidRPr="002F2F7E">
        <w:rPr>
          <w:rFonts w:ascii="Arial" w:hAnsi="Arial" w:cs="Arial"/>
        </w:rPr>
        <w:t>sampleID_plateID.fasta</w:t>
      </w:r>
      <w:proofErr w:type="spellEnd"/>
      <w:r w:rsidRPr="002F2F7E">
        <w:rPr>
          <w:rFonts w:ascii="Arial" w:hAnsi="Arial" w:cs="Arial"/>
        </w:rPr>
        <w:t xml:space="preserve"> </w:t>
      </w:r>
    </w:p>
    <w:p w14:paraId="3BC74DB1" w14:textId="77777777" w:rsidR="00970631" w:rsidRDefault="00970631" w:rsidP="00970631">
      <w:pPr>
        <w:pStyle w:val="NormalWeb"/>
        <w:shd w:val="clear" w:color="auto" w:fill="FFFFFF"/>
        <w:textAlignment w:val="baseline"/>
        <w:rPr>
          <w:rFonts w:ascii="Arial" w:hAnsi="Arial" w:cs="Arial"/>
        </w:rPr>
      </w:pPr>
      <w:r>
        <w:rPr>
          <w:rFonts w:ascii="Arial" w:hAnsi="Arial" w:cs="Arial"/>
        </w:rPr>
        <w:t xml:space="preserve">For sequence files downloaded from NCBI, file names are changed to a similar format using the NCBI </w:t>
      </w:r>
      <w:proofErr w:type="spellStart"/>
      <w:r w:rsidRPr="00767694">
        <w:rPr>
          <w:rFonts w:ascii="Arial" w:hAnsi="Arial" w:cs="Arial"/>
        </w:rPr>
        <w:t>biosampleID</w:t>
      </w:r>
      <w:proofErr w:type="spellEnd"/>
      <w:r>
        <w:rPr>
          <w:rFonts w:ascii="Arial" w:hAnsi="Arial" w:cs="Arial"/>
        </w:rPr>
        <w:t xml:space="preserve"> and </w:t>
      </w:r>
      <w:proofErr w:type="spellStart"/>
      <w:r w:rsidRPr="00767694">
        <w:rPr>
          <w:rFonts w:ascii="Arial" w:hAnsi="Arial" w:cs="Arial"/>
        </w:rPr>
        <w:t>BioProjectID</w:t>
      </w:r>
      <w:proofErr w:type="spellEnd"/>
      <w:r>
        <w:rPr>
          <w:rFonts w:ascii="Arial" w:hAnsi="Arial" w:cs="Arial"/>
        </w:rPr>
        <w:t>, as below.</w:t>
      </w:r>
    </w:p>
    <w:p w14:paraId="6BDC86F6" w14:textId="77777777" w:rsidR="00FC57A8" w:rsidRPr="002F2F7E" w:rsidRDefault="00FC57A8" w:rsidP="00FC57A8">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proofErr w:type="spellStart"/>
      <w:r w:rsidRPr="00767694">
        <w:rPr>
          <w:rFonts w:ascii="Arial" w:hAnsi="Arial" w:cs="Arial"/>
        </w:rPr>
        <w:t>biosampleID</w:t>
      </w:r>
      <w:r>
        <w:rPr>
          <w:rFonts w:ascii="Arial" w:hAnsi="Arial" w:cs="Arial"/>
        </w:rPr>
        <w:t>_</w:t>
      </w:r>
      <w:r w:rsidRPr="00767694">
        <w:rPr>
          <w:rFonts w:ascii="Arial" w:hAnsi="Arial" w:cs="Arial"/>
        </w:rPr>
        <w:t>BioProjectID</w:t>
      </w:r>
      <w:r w:rsidRPr="002F2F7E">
        <w:rPr>
          <w:rFonts w:ascii="Arial" w:hAnsi="Arial" w:cs="Arial"/>
        </w:rPr>
        <w:t>.fasta</w:t>
      </w:r>
      <w:proofErr w:type="spellEnd"/>
      <w:r w:rsidRPr="002F2F7E">
        <w:rPr>
          <w:rFonts w:ascii="Arial" w:hAnsi="Arial" w:cs="Arial"/>
        </w:rPr>
        <w:t xml:space="preserve"> </w:t>
      </w:r>
    </w:p>
    <w:p w14:paraId="2BAD1940" w14:textId="0F314A30" w:rsidR="00C20613" w:rsidRPr="002F2F7E" w:rsidRDefault="00C20613" w:rsidP="00C20613">
      <w:pPr>
        <w:pStyle w:val="NormalWeb"/>
        <w:shd w:val="clear" w:color="auto" w:fill="FFFFFF"/>
        <w:textAlignment w:val="baseline"/>
        <w:rPr>
          <w:rFonts w:ascii="Arial" w:hAnsi="Arial" w:cs="Arial"/>
        </w:rPr>
      </w:pPr>
      <w:r w:rsidRPr="002F2F7E">
        <w:rPr>
          <w:rFonts w:ascii="Arial" w:hAnsi="Arial" w:cs="Arial"/>
        </w:rPr>
        <w:t>The</w:t>
      </w:r>
      <w:r w:rsidR="0087648D" w:rsidRPr="002F2F7E">
        <w:rPr>
          <w:rFonts w:ascii="Arial" w:hAnsi="Arial" w:cs="Arial"/>
        </w:rPr>
        <w:t xml:space="preserve"> </w:t>
      </w:r>
      <w:proofErr w:type="spellStart"/>
      <w:r w:rsidRPr="002F2F7E">
        <w:rPr>
          <w:rFonts w:ascii="Arial" w:hAnsi="Arial" w:cs="Arial"/>
        </w:rPr>
        <w:t>sampleID</w:t>
      </w:r>
      <w:proofErr w:type="spellEnd"/>
      <w:r w:rsidR="0087648D" w:rsidRPr="002F2F7E">
        <w:rPr>
          <w:rFonts w:ascii="Arial" w:hAnsi="Arial" w:cs="Arial"/>
        </w:rPr>
        <w:t xml:space="preserve"> </w:t>
      </w:r>
      <w:r w:rsidRPr="002F2F7E">
        <w:rPr>
          <w:rFonts w:ascii="Arial" w:hAnsi="Arial" w:cs="Arial"/>
        </w:rPr>
        <w:t>of</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mock</w:t>
      </w:r>
      <w:r w:rsidR="0087648D" w:rsidRPr="002F2F7E">
        <w:rPr>
          <w:rFonts w:ascii="Arial" w:hAnsi="Arial" w:cs="Arial"/>
        </w:rPr>
        <w:t xml:space="preserve"> </w:t>
      </w:r>
      <w:r w:rsidRPr="002F2F7E">
        <w:rPr>
          <w:rFonts w:ascii="Arial" w:hAnsi="Arial" w:cs="Arial"/>
        </w:rPr>
        <w:t>communities</w:t>
      </w:r>
      <w:r w:rsidR="0087648D" w:rsidRPr="002F2F7E">
        <w:rPr>
          <w:rFonts w:ascii="Arial" w:hAnsi="Arial" w:cs="Arial"/>
        </w:rPr>
        <w:t xml:space="preserve"> </w:t>
      </w:r>
      <w:r w:rsidRPr="002F2F7E">
        <w:rPr>
          <w:rFonts w:ascii="Arial" w:hAnsi="Arial" w:cs="Arial"/>
        </w:rPr>
        <w:t>and</w:t>
      </w:r>
      <w:r w:rsidR="0087648D" w:rsidRPr="002F2F7E">
        <w:rPr>
          <w:rFonts w:ascii="Arial" w:hAnsi="Arial" w:cs="Arial"/>
        </w:rPr>
        <w:t xml:space="preserve"> </w:t>
      </w:r>
      <w:r w:rsidRPr="002F2F7E">
        <w:rPr>
          <w:rFonts w:ascii="Arial" w:hAnsi="Arial" w:cs="Arial"/>
        </w:rPr>
        <w:t>negative</w:t>
      </w:r>
      <w:r w:rsidR="0087648D" w:rsidRPr="002F2F7E">
        <w:rPr>
          <w:rFonts w:ascii="Arial" w:hAnsi="Arial" w:cs="Arial"/>
        </w:rPr>
        <w:t xml:space="preserve"> </w:t>
      </w:r>
      <w:r w:rsidRPr="002F2F7E">
        <w:rPr>
          <w:rFonts w:ascii="Arial" w:hAnsi="Arial" w:cs="Arial"/>
        </w:rPr>
        <w:t>controls</w:t>
      </w:r>
      <w:r w:rsidR="0087648D" w:rsidRPr="002F2F7E">
        <w:rPr>
          <w:rFonts w:ascii="Arial" w:hAnsi="Arial" w:cs="Arial"/>
        </w:rPr>
        <w:t xml:space="preserve"> </w:t>
      </w:r>
      <w:r w:rsidRPr="002F2F7E">
        <w:rPr>
          <w:rFonts w:ascii="Arial" w:hAnsi="Arial" w:cs="Arial"/>
        </w:rPr>
        <w:t>on</w:t>
      </w:r>
      <w:r w:rsidR="0087648D" w:rsidRPr="002F2F7E">
        <w:rPr>
          <w:rFonts w:ascii="Arial" w:hAnsi="Arial" w:cs="Arial"/>
        </w:rPr>
        <w:t xml:space="preserve"> </w:t>
      </w:r>
      <w:r w:rsidRPr="002F2F7E">
        <w:rPr>
          <w:rFonts w:ascii="Arial" w:hAnsi="Arial" w:cs="Arial"/>
        </w:rPr>
        <w:t>each</w:t>
      </w:r>
      <w:r w:rsidR="0087648D" w:rsidRPr="002F2F7E">
        <w:rPr>
          <w:rFonts w:ascii="Arial" w:hAnsi="Arial" w:cs="Arial"/>
        </w:rPr>
        <w:t xml:space="preserve"> </w:t>
      </w:r>
      <w:r w:rsidRPr="002F2F7E">
        <w:rPr>
          <w:rFonts w:ascii="Arial" w:hAnsi="Arial" w:cs="Arial"/>
        </w:rPr>
        <w:t>plate</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standardised</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following</w:t>
      </w:r>
      <w:r w:rsidR="0087648D" w:rsidRPr="002F2F7E">
        <w:rPr>
          <w:rFonts w:ascii="Arial" w:hAnsi="Arial" w:cs="Arial"/>
        </w:rPr>
        <w:t xml:space="preserve"> </w:t>
      </w:r>
      <w:r w:rsidRPr="002F2F7E">
        <w:rPr>
          <w:rFonts w:ascii="Arial" w:hAnsi="Arial" w:cs="Arial"/>
        </w:rPr>
        <w:t>naming</w:t>
      </w:r>
      <w:r w:rsidR="0087648D" w:rsidRPr="002F2F7E">
        <w:rPr>
          <w:rFonts w:ascii="Arial" w:hAnsi="Arial" w:cs="Arial"/>
        </w:rPr>
        <w:t xml:space="preserve"> </w:t>
      </w:r>
      <w:r w:rsidRPr="002F2F7E">
        <w:rPr>
          <w:rFonts w:ascii="Arial" w:hAnsi="Arial" w:cs="Arial"/>
        </w:rPr>
        <w:t>convention</w:t>
      </w:r>
      <w:r w:rsidR="0087648D" w:rsidRPr="002F2F7E">
        <w:rPr>
          <w:rFonts w:ascii="Arial" w:hAnsi="Arial" w:cs="Arial"/>
        </w:rPr>
        <w:t xml:space="preserve"> </w:t>
      </w:r>
      <w:r w:rsidRPr="002F2F7E">
        <w:rPr>
          <w:rFonts w:ascii="Arial" w:hAnsi="Arial" w:cs="Arial"/>
        </w:rPr>
        <w:t>(all</w:t>
      </w:r>
      <w:r w:rsidR="0087648D" w:rsidRPr="002F2F7E">
        <w:rPr>
          <w:rFonts w:ascii="Arial" w:hAnsi="Arial" w:cs="Arial"/>
        </w:rPr>
        <w:t xml:space="preserve"> </w:t>
      </w:r>
      <w:r w:rsidRPr="002F2F7E">
        <w:rPr>
          <w:rFonts w:ascii="Arial" w:hAnsi="Arial" w:cs="Arial"/>
        </w:rPr>
        <w:t>listed</w:t>
      </w:r>
      <w:r w:rsidR="0087648D" w:rsidRPr="002F2F7E">
        <w:rPr>
          <w:rFonts w:ascii="Arial" w:hAnsi="Arial" w:cs="Arial"/>
        </w:rPr>
        <w:t xml:space="preserve"> </w:t>
      </w:r>
      <w:r w:rsidRPr="002F2F7E">
        <w:rPr>
          <w:rFonts w:ascii="Arial" w:hAnsi="Arial" w:cs="Arial"/>
        </w:rPr>
        <w:t>for</w:t>
      </w:r>
      <w:r w:rsidR="0087648D" w:rsidRPr="002F2F7E">
        <w:rPr>
          <w:rFonts w:ascii="Arial" w:hAnsi="Arial" w:cs="Arial"/>
        </w:rPr>
        <w:t xml:space="preserve"> </w:t>
      </w:r>
      <w:r w:rsidRPr="002F2F7E">
        <w:rPr>
          <w:rFonts w:ascii="Arial" w:hAnsi="Arial" w:cs="Arial"/>
        </w:rPr>
        <w:t>completeness):</w:t>
      </w:r>
    </w:p>
    <w:p w14:paraId="2AAE75D5" w14:textId="6A118DAE" w:rsidR="00C20613" w:rsidRPr="002F2F7E" w:rsidRDefault="00C20613" w:rsidP="00C20613">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r w:rsidRPr="002F2F7E">
        <w:rPr>
          <w:rFonts w:ascii="Arial" w:hAnsi="Arial" w:cs="Arial"/>
        </w:rPr>
        <w:t>-</w:t>
      </w:r>
      <w:r w:rsidR="0087648D" w:rsidRPr="002F2F7E">
        <w:rPr>
          <w:rFonts w:ascii="Arial" w:hAnsi="Arial" w:cs="Arial"/>
        </w:rPr>
        <w:t xml:space="preserve"> </w:t>
      </w:r>
      <w:r w:rsidRPr="002F2F7E">
        <w:rPr>
          <w:rFonts w:ascii="Arial" w:hAnsi="Arial" w:cs="Arial"/>
        </w:rPr>
        <w:t>16S</w:t>
      </w:r>
      <w:r w:rsidR="0087648D" w:rsidRPr="002F2F7E">
        <w:rPr>
          <w:rFonts w:ascii="Arial" w:hAnsi="Arial" w:cs="Arial"/>
        </w:rPr>
        <w:t xml:space="preserve"> </w:t>
      </w:r>
      <w:r w:rsidRPr="002F2F7E">
        <w:rPr>
          <w:rFonts w:ascii="Arial" w:hAnsi="Arial" w:cs="Arial"/>
        </w:rPr>
        <w:t>Bacteria</w:t>
      </w:r>
      <w:r w:rsidR="0087648D" w:rsidRPr="002F2F7E">
        <w:rPr>
          <w:rFonts w:ascii="Arial" w:hAnsi="Arial" w:cs="Arial"/>
        </w:rPr>
        <w:t xml:space="preserve"> </w:t>
      </w:r>
      <w:r w:rsidRPr="002F2F7E">
        <w:rPr>
          <w:rFonts w:ascii="Arial" w:hAnsi="Arial" w:cs="Arial"/>
        </w:rPr>
        <w:t>mock</w:t>
      </w:r>
      <w:r w:rsidR="0087648D" w:rsidRPr="002F2F7E">
        <w:rPr>
          <w:rFonts w:ascii="Arial" w:hAnsi="Arial" w:cs="Arial"/>
        </w:rPr>
        <w:t xml:space="preserve"> </w:t>
      </w:r>
      <w:r w:rsidRPr="002F2F7E">
        <w:rPr>
          <w:rFonts w:ascii="Arial" w:hAnsi="Arial" w:cs="Arial"/>
        </w:rPr>
        <w:t>communities:</w:t>
      </w:r>
      <w:r w:rsidR="0087648D" w:rsidRPr="002F2F7E">
        <w:rPr>
          <w:rFonts w:ascii="Arial" w:hAnsi="Arial" w:cs="Arial"/>
        </w:rPr>
        <w:t xml:space="preserve"> </w:t>
      </w:r>
      <w:r w:rsidRPr="002F2F7E">
        <w:rPr>
          <w:rStyle w:val="Strong"/>
          <w:rFonts w:ascii="Arial" w:hAnsi="Arial" w:cs="Arial"/>
          <w:sz w:val="18"/>
          <w:szCs w:val="18"/>
          <w:bdr w:val="none" w:sz="0" w:space="0" w:color="auto" w:frame="1"/>
        </w:rPr>
        <w:t>BACMOCK</w:t>
      </w:r>
      <w:r w:rsidRPr="002F2F7E">
        <w:rPr>
          <w:rFonts w:ascii="Arial" w:hAnsi="Arial" w:cs="Arial"/>
        </w:rPr>
        <w:br/>
        <w:t>-</w:t>
      </w:r>
      <w:r w:rsidR="0087648D" w:rsidRPr="002F2F7E">
        <w:rPr>
          <w:rFonts w:ascii="Arial" w:hAnsi="Arial" w:cs="Arial"/>
        </w:rPr>
        <w:t xml:space="preserve"> </w:t>
      </w:r>
      <w:r w:rsidRPr="002F2F7E">
        <w:rPr>
          <w:rFonts w:ascii="Arial" w:hAnsi="Arial" w:cs="Arial"/>
        </w:rPr>
        <w:t>A16</w:t>
      </w:r>
      <w:r w:rsidR="0087648D" w:rsidRPr="002F2F7E">
        <w:rPr>
          <w:rFonts w:ascii="Arial" w:hAnsi="Arial" w:cs="Arial"/>
        </w:rPr>
        <w:t xml:space="preserve"> </w:t>
      </w:r>
      <w:r w:rsidRPr="002F2F7E">
        <w:rPr>
          <w:rFonts w:ascii="Arial" w:hAnsi="Arial" w:cs="Arial"/>
        </w:rPr>
        <w:t>Archaeal</w:t>
      </w:r>
      <w:r w:rsidR="0087648D" w:rsidRPr="002F2F7E">
        <w:rPr>
          <w:rFonts w:ascii="Arial" w:hAnsi="Arial" w:cs="Arial"/>
        </w:rPr>
        <w:t xml:space="preserve"> </w:t>
      </w:r>
      <w:r w:rsidRPr="002F2F7E">
        <w:rPr>
          <w:rFonts w:ascii="Arial" w:hAnsi="Arial" w:cs="Arial"/>
        </w:rPr>
        <w:t>mock</w:t>
      </w:r>
      <w:r w:rsidR="0087648D" w:rsidRPr="002F2F7E">
        <w:rPr>
          <w:rFonts w:ascii="Arial" w:hAnsi="Arial" w:cs="Arial"/>
        </w:rPr>
        <w:t xml:space="preserve"> </w:t>
      </w:r>
      <w:r w:rsidRPr="002F2F7E">
        <w:rPr>
          <w:rFonts w:ascii="Arial" w:hAnsi="Arial" w:cs="Arial"/>
        </w:rPr>
        <w:t>communities:</w:t>
      </w:r>
      <w:r w:rsidR="0087648D" w:rsidRPr="002F2F7E">
        <w:rPr>
          <w:rFonts w:ascii="Arial" w:hAnsi="Arial" w:cs="Arial"/>
        </w:rPr>
        <w:t xml:space="preserve"> </w:t>
      </w:r>
      <w:r w:rsidRPr="002F2F7E">
        <w:rPr>
          <w:rStyle w:val="Strong"/>
          <w:rFonts w:ascii="Arial" w:hAnsi="Arial" w:cs="Arial"/>
          <w:sz w:val="18"/>
          <w:szCs w:val="18"/>
          <w:bdr w:val="none" w:sz="0" w:space="0" w:color="auto" w:frame="1"/>
        </w:rPr>
        <w:t>ARCMOCK</w:t>
      </w:r>
      <w:r w:rsidRPr="002F2F7E">
        <w:rPr>
          <w:rFonts w:ascii="Arial" w:hAnsi="Arial" w:cs="Arial"/>
        </w:rPr>
        <w:br/>
        <w:t>-</w:t>
      </w:r>
      <w:r w:rsidR="0087648D" w:rsidRPr="002F2F7E">
        <w:rPr>
          <w:rFonts w:ascii="Arial" w:hAnsi="Arial" w:cs="Arial"/>
        </w:rPr>
        <w:t xml:space="preserve"> </w:t>
      </w:r>
      <w:r w:rsidRPr="002F2F7E">
        <w:rPr>
          <w:rFonts w:ascii="Arial" w:hAnsi="Arial" w:cs="Arial"/>
        </w:rPr>
        <w:t>18Sv4</w:t>
      </w:r>
      <w:r w:rsidR="0087648D" w:rsidRPr="002F2F7E">
        <w:rPr>
          <w:rFonts w:ascii="Arial" w:hAnsi="Arial" w:cs="Arial"/>
        </w:rPr>
        <w:t xml:space="preserve"> </w:t>
      </w:r>
      <w:r w:rsidRPr="002F2F7E">
        <w:rPr>
          <w:rFonts w:ascii="Arial" w:hAnsi="Arial" w:cs="Arial"/>
        </w:rPr>
        <w:t>Eukaryote</w:t>
      </w:r>
      <w:r w:rsidR="0087648D" w:rsidRPr="002F2F7E">
        <w:rPr>
          <w:rFonts w:ascii="Arial" w:hAnsi="Arial" w:cs="Arial"/>
        </w:rPr>
        <w:t xml:space="preserve"> </w:t>
      </w:r>
      <w:r w:rsidRPr="002F2F7E">
        <w:rPr>
          <w:rFonts w:ascii="Arial" w:hAnsi="Arial" w:cs="Arial"/>
        </w:rPr>
        <w:t>mock</w:t>
      </w:r>
      <w:r w:rsidR="0087648D" w:rsidRPr="002F2F7E">
        <w:rPr>
          <w:rFonts w:ascii="Arial" w:hAnsi="Arial" w:cs="Arial"/>
        </w:rPr>
        <w:t xml:space="preserve"> </w:t>
      </w:r>
      <w:r w:rsidRPr="002F2F7E">
        <w:rPr>
          <w:rFonts w:ascii="Arial" w:hAnsi="Arial" w:cs="Arial"/>
        </w:rPr>
        <w:t>communities:</w:t>
      </w:r>
      <w:r w:rsidR="0087648D" w:rsidRPr="002F2F7E">
        <w:rPr>
          <w:rFonts w:ascii="Arial" w:hAnsi="Arial" w:cs="Arial"/>
        </w:rPr>
        <w:t xml:space="preserve"> </w:t>
      </w:r>
      <w:r w:rsidRPr="002F2F7E">
        <w:rPr>
          <w:rStyle w:val="Strong"/>
          <w:rFonts w:ascii="Arial" w:hAnsi="Arial" w:cs="Arial"/>
          <w:sz w:val="18"/>
          <w:szCs w:val="18"/>
          <w:bdr w:val="none" w:sz="0" w:space="0" w:color="auto" w:frame="1"/>
        </w:rPr>
        <w:t>EUKMOCK</w:t>
      </w:r>
      <w:r w:rsidR="00FF6885" w:rsidRPr="002F2F7E">
        <w:rPr>
          <w:rStyle w:val="Strong"/>
          <w:rFonts w:ascii="Arial" w:hAnsi="Arial" w:cs="Arial"/>
          <w:sz w:val="18"/>
          <w:szCs w:val="18"/>
          <w:bdr w:val="none" w:sz="0" w:space="0" w:color="auto" w:frame="1"/>
        </w:rPr>
        <w:t>V</w:t>
      </w:r>
      <w:r w:rsidRPr="002F2F7E">
        <w:rPr>
          <w:rStyle w:val="Strong"/>
          <w:rFonts w:ascii="Arial" w:hAnsi="Arial" w:cs="Arial"/>
          <w:sz w:val="18"/>
          <w:szCs w:val="18"/>
          <w:bdr w:val="none" w:sz="0" w:space="0" w:color="auto" w:frame="1"/>
        </w:rPr>
        <w:t>4</w:t>
      </w:r>
      <w:r w:rsidRPr="002F2F7E">
        <w:rPr>
          <w:rFonts w:ascii="Arial" w:hAnsi="Arial" w:cs="Arial"/>
        </w:rPr>
        <w:br/>
        <w:t>-</w:t>
      </w:r>
      <w:r w:rsidR="0087648D" w:rsidRPr="002F2F7E">
        <w:rPr>
          <w:rFonts w:ascii="Arial" w:hAnsi="Arial" w:cs="Arial"/>
        </w:rPr>
        <w:t xml:space="preserve"> </w:t>
      </w:r>
      <w:r w:rsidRPr="002F2F7E">
        <w:rPr>
          <w:rFonts w:ascii="Arial" w:hAnsi="Arial" w:cs="Arial"/>
        </w:rPr>
        <w:t>18Sv9</w:t>
      </w:r>
      <w:r w:rsidR="0087648D" w:rsidRPr="002F2F7E">
        <w:rPr>
          <w:rFonts w:ascii="Arial" w:hAnsi="Arial" w:cs="Arial"/>
        </w:rPr>
        <w:t xml:space="preserve"> </w:t>
      </w:r>
      <w:r w:rsidRPr="002F2F7E">
        <w:rPr>
          <w:rFonts w:ascii="Arial" w:hAnsi="Arial" w:cs="Arial"/>
        </w:rPr>
        <w:t>Eukaryote</w:t>
      </w:r>
      <w:r w:rsidR="0087648D" w:rsidRPr="002F2F7E">
        <w:rPr>
          <w:rFonts w:ascii="Arial" w:hAnsi="Arial" w:cs="Arial"/>
        </w:rPr>
        <w:t xml:space="preserve"> </w:t>
      </w:r>
      <w:r w:rsidRPr="002F2F7E">
        <w:rPr>
          <w:rFonts w:ascii="Arial" w:hAnsi="Arial" w:cs="Arial"/>
        </w:rPr>
        <w:t>mock</w:t>
      </w:r>
      <w:r w:rsidR="0087648D" w:rsidRPr="002F2F7E">
        <w:rPr>
          <w:rFonts w:ascii="Arial" w:hAnsi="Arial" w:cs="Arial"/>
        </w:rPr>
        <w:t xml:space="preserve"> </w:t>
      </w:r>
      <w:r w:rsidRPr="002F2F7E">
        <w:rPr>
          <w:rFonts w:ascii="Arial" w:hAnsi="Arial" w:cs="Arial"/>
        </w:rPr>
        <w:t>communities:</w:t>
      </w:r>
      <w:r w:rsidR="0087648D" w:rsidRPr="002F2F7E">
        <w:rPr>
          <w:rFonts w:ascii="Arial" w:hAnsi="Arial" w:cs="Arial"/>
        </w:rPr>
        <w:t xml:space="preserve"> </w:t>
      </w:r>
      <w:r w:rsidRPr="002F2F7E">
        <w:rPr>
          <w:rStyle w:val="Strong"/>
          <w:rFonts w:ascii="Arial" w:hAnsi="Arial" w:cs="Arial"/>
          <w:sz w:val="18"/>
          <w:szCs w:val="18"/>
          <w:bdr w:val="none" w:sz="0" w:space="0" w:color="auto" w:frame="1"/>
        </w:rPr>
        <w:t>EUKMOCK</w:t>
      </w:r>
      <w:r w:rsidR="00FF6885" w:rsidRPr="002F2F7E">
        <w:rPr>
          <w:rStyle w:val="Strong"/>
          <w:rFonts w:ascii="Arial" w:hAnsi="Arial" w:cs="Arial"/>
          <w:sz w:val="18"/>
          <w:szCs w:val="18"/>
          <w:bdr w:val="none" w:sz="0" w:space="0" w:color="auto" w:frame="1"/>
        </w:rPr>
        <w:t>V</w:t>
      </w:r>
      <w:r w:rsidRPr="002F2F7E">
        <w:rPr>
          <w:rStyle w:val="Strong"/>
          <w:rFonts w:ascii="Arial" w:hAnsi="Arial" w:cs="Arial"/>
          <w:sz w:val="18"/>
          <w:szCs w:val="18"/>
          <w:bdr w:val="none" w:sz="0" w:space="0" w:color="auto" w:frame="1"/>
        </w:rPr>
        <w:t>9</w:t>
      </w:r>
      <w:r w:rsidRPr="002F2F7E">
        <w:rPr>
          <w:rFonts w:ascii="Arial" w:hAnsi="Arial" w:cs="Arial"/>
        </w:rPr>
        <w:br/>
        <w:t>-</w:t>
      </w:r>
      <w:r w:rsidR="0087648D" w:rsidRPr="002F2F7E">
        <w:rPr>
          <w:rFonts w:ascii="Arial" w:hAnsi="Arial" w:cs="Arial"/>
        </w:rPr>
        <w:t xml:space="preserve"> </w:t>
      </w:r>
      <w:r w:rsidRPr="002F2F7E">
        <w:rPr>
          <w:rFonts w:ascii="Arial" w:hAnsi="Arial" w:cs="Arial"/>
        </w:rPr>
        <w:t>ITS</w:t>
      </w:r>
      <w:r w:rsidR="0087648D" w:rsidRPr="002F2F7E">
        <w:rPr>
          <w:rFonts w:ascii="Arial" w:hAnsi="Arial" w:cs="Arial"/>
        </w:rPr>
        <w:t xml:space="preserve"> </w:t>
      </w:r>
      <w:r w:rsidRPr="002F2F7E">
        <w:rPr>
          <w:rFonts w:ascii="Arial" w:hAnsi="Arial" w:cs="Arial"/>
        </w:rPr>
        <w:t>Fungal</w:t>
      </w:r>
      <w:r w:rsidR="0087648D" w:rsidRPr="002F2F7E">
        <w:rPr>
          <w:rFonts w:ascii="Arial" w:hAnsi="Arial" w:cs="Arial"/>
        </w:rPr>
        <w:t xml:space="preserve"> </w:t>
      </w:r>
      <w:r w:rsidRPr="002F2F7E">
        <w:rPr>
          <w:rFonts w:ascii="Arial" w:hAnsi="Arial" w:cs="Arial"/>
        </w:rPr>
        <w:t>mock</w:t>
      </w:r>
      <w:r w:rsidR="0087648D" w:rsidRPr="002F2F7E">
        <w:rPr>
          <w:rFonts w:ascii="Arial" w:hAnsi="Arial" w:cs="Arial"/>
        </w:rPr>
        <w:t xml:space="preserve"> </w:t>
      </w:r>
      <w:r w:rsidRPr="002F2F7E">
        <w:rPr>
          <w:rFonts w:ascii="Arial" w:hAnsi="Arial" w:cs="Arial"/>
        </w:rPr>
        <w:t>communities:</w:t>
      </w:r>
      <w:r w:rsidR="0087648D" w:rsidRPr="002F2F7E">
        <w:rPr>
          <w:rFonts w:ascii="Arial" w:hAnsi="Arial" w:cs="Arial"/>
        </w:rPr>
        <w:t xml:space="preserve"> </w:t>
      </w:r>
      <w:r w:rsidRPr="002F2F7E">
        <w:rPr>
          <w:rStyle w:val="Strong"/>
          <w:rFonts w:ascii="Arial" w:hAnsi="Arial" w:cs="Arial"/>
          <w:sz w:val="18"/>
          <w:szCs w:val="18"/>
          <w:bdr w:val="none" w:sz="0" w:space="0" w:color="auto" w:frame="1"/>
        </w:rPr>
        <w:t>FUNMOCK</w:t>
      </w:r>
      <w:r w:rsidRPr="002F2F7E">
        <w:rPr>
          <w:rFonts w:ascii="Arial" w:hAnsi="Arial" w:cs="Arial"/>
        </w:rPr>
        <w:br/>
        <w:t>-</w:t>
      </w:r>
      <w:r w:rsidR="0087648D" w:rsidRPr="002F2F7E">
        <w:rPr>
          <w:rFonts w:ascii="Arial" w:hAnsi="Arial" w:cs="Arial"/>
        </w:rPr>
        <w:t xml:space="preserve"> </w:t>
      </w:r>
      <w:r w:rsidRPr="002F2F7E">
        <w:rPr>
          <w:rFonts w:ascii="Arial" w:hAnsi="Arial" w:cs="Arial"/>
        </w:rPr>
        <w:t>Negative</w:t>
      </w:r>
      <w:r w:rsidR="0087648D" w:rsidRPr="002F2F7E">
        <w:rPr>
          <w:rFonts w:ascii="Arial" w:hAnsi="Arial" w:cs="Arial"/>
        </w:rPr>
        <w:t xml:space="preserve"> </w:t>
      </w:r>
      <w:r w:rsidRPr="002F2F7E">
        <w:rPr>
          <w:rFonts w:ascii="Arial" w:hAnsi="Arial" w:cs="Arial"/>
        </w:rPr>
        <w:t>control:</w:t>
      </w:r>
      <w:r w:rsidR="0087648D" w:rsidRPr="002F2F7E">
        <w:rPr>
          <w:rFonts w:ascii="Arial" w:hAnsi="Arial" w:cs="Arial"/>
        </w:rPr>
        <w:t xml:space="preserve"> </w:t>
      </w:r>
      <w:r w:rsidRPr="002F2F7E">
        <w:rPr>
          <w:rStyle w:val="Strong"/>
          <w:rFonts w:ascii="Arial" w:hAnsi="Arial" w:cs="Arial"/>
          <w:sz w:val="18"/>
          <w:szCs w:val="18"/>
          <w:bdr w:val="none" w:sz="0" w:space="0" w:color="auto" w:frame="1"/>
        </w:rPr>
        <w:t>NEG</w:t>
      </w:r>
      <w:r w:rsidRPr="002F2F7E">
        <w:rPr>
          <w:rFonts w:ascii="Arial" w:hAnsi="Arial" w:cs="Arial"/>
        </w:rPr>
        <w:br/>
        <w:t>-</w:t>
      </w:r>
      <w:r w:rsidR="0087648D" w:rsidRPr="002F2F7E">
        <w:rPr>
          <w:rFonts w:ascii="Arial" w:hAnsi="Arial" w:cs="Arial"/>
        </w:rPr>
        <w:t xml:space="preserve"> </w:t>
      </w:r>
      <w:r w:rsidRPr="002F2F7E">
        <w:rPr>
          <w:rFonts w:ascii="Arial" w:hAnsi="Arial" w:cs="Arial"/>
        </w:rPr>
        <w:t>STAN:</w:t>
      </w:r>
      <w:r w:rsidR="0087648D" w:rsidRPr="002F2F7E">
        <w:rPr>
          <w:rFonts w:ascii="Arial" w:hAnsi="Arial" w:cs="Arial"/>
        </w:rPr>
        <w:t xml:space="preserve"> </w:t>
      </w:r>
      <w:r w:rsidRPr="002F2F7E">
        <w:rPr>
          <w:rStyle w:val="Strong"/>
          <w:rFonts w:ascii="Arial" w:hAnsi="Arial" w:cs="Arial"/>
          <w:sz w:val="18"/>
          <w:szCs w:val="18"/>
          <w:bdr w:val="none" w:sz="0" w:space="0" w:color="auto" w:frame="1"/>
        </w:rPr>
        <w:t>STAN</w:t>
      </w:r>
      <w:r w:rsidR="008D4F0F" w:rsidRPr="002F2F7E">
        <w:rPr>
          <w:rFonts w:ascii="Arial" w:hAnsi="Arial" w:cs="Arial"/>
        </w:rPr>
        <w:br/>
      </w:r>
      <w:r w:rsidR="00B30838" w:rsidRPr="00DC3096">
        <w:rPr>
          <w:rFonts w:ascii="Arial" w:hAnsi="Arial" w:cs="Arial"/>
        </w:rPr>
        <w:t xml:space="preserve">- MSA-1002 </w:t>
      </w:r>
      <w:r w:rsidR="00B30838">
        <w:rPr>
          <w:rFonts w:ascii="Arial" w:hAnsi="Arial" w:cs="Arial"/>
        </w:rPr>
        <w:t xml:space="preserve">(ATCC) </w:t>
      </w:r>
      <w:r w:rsidR="00B30838" w:rsidRPr="00DC3096">
        <w:rPr>
          <w:rFonts w:ascii="Arial" w:hAnsi="Arial" w:cs="Arial"/>
        </w:rPr>
        <w:t>20 Strain even mix genomic material</w:t>
      </w:r>
      <w:r w:rsidR="00B30838">
        <w:rPr>
          <w:rFonts w:ascii="Arial" w:hAnsi="Arial" w:cs="Arial"/>
        </w:rPr>
        <w:t>:</w:t>
      </w:r>
      <w:r w:rsidR="00B30838" w:rsidRPr="00DC3096">
        <w:rPr>
          <w:rFonts w:ascii="Arial" w:hAnsi="Arial" w:cs="Arial"/>
        </w:rPr>
        <w:t xml:space="preserve"> </w:t>
      </w:r>
      <w:r w:rsidR="00B30838" w:rsidRPr="00DC3096">
        <w:rPr>
          <w:rFonts w:ascii="Arial" w:hAnsi="Arial" w:cs="Arial"/>
          <w:b/>
          <w:bCs/>
        </w:rPr>
        <w:t>ATCC1002MOCK</w:t>
      </w:r>
    </w:p>
    <w:p w14:paraId="01EB2E18" w14:textId="6745A800" w:rsidR="00C20613" w:rsidRPr="002F2F7E" w:rsidRDefault="00C20613" w:rsidP="00C20613">
      <w:pPr>
        <w:pStyle w:val="NormalWeb"/>
        <w:shd w:val="clear" w:color="auto" w:fill="FFFFFF"/>
        <w:spacing w:before="0" w:after="0"/>
        <w:textAlignment w:val="baseline"/>
        <w:rPr>
          <w:rFonts w:ascii="Arial" w:hAnsi="Arial" w:cs="Arial"/>
          <w:sz w:val="27"/>
          <w:szCs w:val="27"/>
        </w:rPr>
      </w:pPr>
      <w:r w:rsidRPr="002F2F7E">
        <w:rPr>
          <w:rStyle w:val="Strong"/>
          <w:rFonts w:ascii="Arial" w:hAnsi="Arial" w:cs="Arial"/>
          <w:bdr w:val="none" w:sz="0" w:space="0" w:color="auto" w:frame="1"/>
        </w:rPr>
        <w:t>Add</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sample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and</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file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name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to</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the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sequence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headers</w:t>
      </w:r>
    </w:p>
    <w:p w14:paraId="36540DA9" w14:textId="6D0081A5" w:rsidR="00C20613" w:rsidRPr="002F2F7E" w:rsidRDefault="00C20613" w:rsidP="00C20613">
      <w:pPr>
        <w:pStyle w:val="NormalWeb"/>
        <w:shd w:val="clear" w:color="auto" w:fill="FFFFFF"/>
        <w:spacing w:before="0" w:after="0"/>
        <w:textAlignment w:val="baseline"/>
        <w:rPr>
          <w:rFonts w:ascii="Arial" w:hAnsi="Arial" w:cs="Arial"/>
        </w:rPr>
      </w:pPr>
      <w:r w:rsidRPr="002F2F7E">
        <w:rPr>
          <w:rFonts w:ascii="Arial" w:hAnsi="Arial" w:cs="Arial"/>
        </w:rPr>
        <w:t>Sample</w:t>
      </w:r>
      <w:r w:rsidR="0087648D" w:rsidRPr="002F2F7E">
        <w:rPr>
          <w:rFonts w:ascii="Arial" w:hAnsi="Arial" w:cs="Arial"/>
        </w:rPr>
        <w:t xml:space="preserve"> </w:t>
      </w:r>
      <w:r w:rsidRPr="002F2F7E">
        <w:rPr>
          <w:rFonts w:ascii="Arial" w:hAnsi="Arial" w:cs="Arial"/>
        </w:rPr>
        <w:t>identifiers</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added</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header</w:t>
      </w:r>
      <w:r w:rsidR="0087648D" w:rsidRPr="002F2F7E">
        <w:rPr>
          <w:rFonts w:ascii="Arial" w:hAnsi="Arial" w:cs="Arial"/>
        </w:rPr>
        <w:t xml:space="preserve"> </w:t>
      </w:r>
      <w:r w:rsidRPr="002F2F7E">
        <w:rPr>
          <w:rFonts w:ascii="Arial" w:hAnsi="Arial" w:cs="Arial"/>
        </w:rPr>
        <w:t>of</w:t>
      </w:r>
      <w:r w:rsidR="0087648D" w:rsidRPr="002F2F7E">
        <w:rPr>
          <w:rFonts w:ascii="Arial" w:hAnsi="Arial" w:cs="Arial"/>
        </w:rPr>
        <w:t xml:space="preserve"> </w:t>
      </w:r>
      <w:r w:rsidRPr="002F2F7E">
        <w:rPr>
          <w:rFonts w:ascii="Arial" w:hAnsi="Arial" w:cs="Arial"/>
        </w:rPr>
        <w:t>each</w:t>
      </w:r>
      <w:r w:rsidR="0087648D" w:rsidRPr="002F2F7E">
        <w:rPr>
          <w:rFonts w:ascii="Arial" w:hAnsi="Arial" w:cs="Arial"/>
        </w:rPr>
        <w:t xml:space="preserve"> </w:t>
      </w:r>
      <w:r w:rsidRPr="002F2F7E">
        <w:rPr>
          <w:rFonts w:ascii="Arial" w:hAnsi="Arial" w:cs="Arial"/>
        </w:rPr>
        <w:t>sequence</w:t>
      </w:r>
      <w:r w:rsidR="0087648D" w:rsidRPr="002F2F7E">
        <w:rPr>
          <w:rFonts w:ascii="Arial" w:hAnsi="Arial" w:cs="Arial"/>
        </w:rPr>
        <w:t xml:space="preserve"> </w:t>
      </w:r>
      <w:r w:rsidRPr="002F2F7E">
        <w:rPr>
          <w:rFonts w:ascii="Arial" w:hAnsi="Arial" w:cs="Arial"/>
        </w:rPr>
        <w:t>for</w:t>
      </w:r>
      <w:r w:rsidR="0087648D" w:rsidRPr="002F2F7E">
        <w:rPr>
          <w:rFonts w:ascii="Arial" w:hAnsi="Arial" w:cs="Arial"/>
        </w:rPr>
        <w:t xml:space="preserve"> </w:t>
      </w:r>
      <w:r w:rsidRPr="002F2F7E">
        <w:rPr>
          <w:rFonts w:ascii="Arial" w:hAnsi="Arial" w:cs="Arial"/>
        </w:rPr>
        <w:t>downstream</w:t>
      </w:r>
      <w:r w:rsidR="0087648D" w:rsidRPr="002F2F7E">
        <w:rPr>
          <w:rFonts w:ascii="Arial" w:hAnsi="Arial" w:cs="Arial"/>
        </w:rPr>
        <w:t xml:space="preserve"> </w:t>
      </w:r>
      <w:r w:rsidRPr="002F2F7E">
        <w:rPr>
          <w:rFonts w:ascii="Arial" w:hAnsi="Arial" w:cs="Arial"/>
        </w:rPr>
        <w:t>processing.</w:t>
      </w:r>
      <w:r w:rsidR="0087648D" w:rsidRPr="002F2F7E">
        <w:rPr>
          <w:rFonts w:ascii="Arial" w:hAnsi="Arial" w:cs="Arial"/>
        </w:rPr>
        <w:t xml:space="preserve"> </w:t>
      </w:r>
      <w:r w:rsidRPr="002F2F7E">
        <w:rPr>
          <w:rFonts w:ascii="Arial" w:hAnsi="Arial" w:cs="Arial"/>
        </w:rPr>
        <w:t>As</w:t>
      </w:r>
      <w:r w:rsidR="0087648D" w:rsidRPr="002F2F7E">
        <w:rPr>
          <w:rFonts w:ascii="Arial" w:hAnsi="Arial" w:cs="Arial"/>
        </w:rPr>
        <w:t xml:space="preserve"> </w:t>
      </w:r>
      <w:r w:rsidRPr="002F2F7E">
        <w:rPr>
          <w:rFonts w:ascii="Arial" w:hAnsi="Arial" w:cs="Arial"/>
        </w:rPr>
        <w:t>each</w:t>
      </w:r>
      <w:r w:rsidR="0087648D" w:rsidRPr="002F2F7E">
        <w:rPr>
          <w:rFonts w:ascii="Arial" w:hAnsi="Arial" w:cs="Arial"/>
        </w:rPr>
        <w:t xml:space="preserve"> </w:t>
      </w:r>
      <w:proofErr w:type="spellStart"/>
      <w:r w:rsidRPr="002F2F7E">
        <w:rPr>
          <w:rFonts w:ascii="Arial" w:hAnsi="Arial" w:cs="Arial"/>
        </w:rPr>
        <w:t>fasta</w:t>
      </w:r>
      <w:proofErr w:type="spellEnd"/>
      <w:r w:rsidR="0087648D" w:rsidRPr="002F2F7E">
        <w:rPr>
          <w:rFonts w:ascii="Arial" w:hAnsi="Arial" w:cs="Arial"/>
        </w:rPr>
        <w:t xml:space="preserve"> </w:t>
      </w:r>
      <w:r w:rsidRPr="002F2F7E">
        <w:rPr>
          <w:rFonts w:ascii="Arial" w:hAnsi="Arial" w:cs="Arial"/>
        </w:rPr>
        <w:t>is</w:t>
      </w:r>
      <w:r w:rsidR="0087648D" w:rsidRPr="002F2F7E">
        <w:rPr>
          <w:rFonts w:ascii="Arial" w:hAnsi="Arial" w:cs="Arial"/>
        </w:rPr>
        <w:t xml:space="preserve"> </w:t>
      </w:r>
      <w:r w:rsidRPr="002F2F7E">
        <w:rPr>
          <w:rFonts w:ascii="Arial" w:hAnsi="Arial" w:cs="Arial"/>
        </w:rPr>
        <w:t>now</w:t>
      </w:r>
      <w:r w:rsidR="0087648D" w:rsidRPr="002F2F7E">
        <w:rPr>
          <w:rFonts w:ascii="Arial" w:hAnsi="Arial" w:cs="Arial"/>
        </w:rPr>
        <w:t xml:space="preserve"> </w:t>
      </w:r>
      <w:r w:rsidRPr="002F2F7E">
        <w:rPr>
          <w:rFonts w:ascii="Arial" w:hAnsi="Arial" w:cs="Arial"/>
        </w:rPr>
        <w:t>named</w:t>
      </w:r>
      <w:r w:rsidR="0087648D" w:rsidRPr="002F2F7E">
        <w:rPr>
          <w:rFonts w:ascii="Arial" w:hAnsi="Arial" w:cs="Arial"/>
        </w:rPr>
        <w:t xml:space="preserve"> </w:t>
      </w:r>
      <w:proofErr w:type="spellStart"/>
      <w:r w:rsidRPr="002F2F7E">
        <w:rPr>
          <w:rStyle w:val="Strong"/>
          <w:rFonts w:ascii="Arial" w:hAnsi="Arial" w:cs="Arial"/>
          <w:bdr w:val="none" w:sz="0" w:space="0" w:color="auto" w:frame="1"/>
        </w:rPr>
        <w:t>SampleID_plateID.fasta</w:t>
      </w:r>
      <w:proofErr w:type="spellEnd"/>
      <w:r w:rsidR="0087648D" w:rsidRPr="002F2F7E">
        <w:rPr>
          <w:rStyle w:val="HTMLCode"/>
          <w:rFonts w:ascii="Arial" w:hAnsi="Arial" w:cs="Arial"/>
          <w:sz w:val="24"/>
          <w:szCs w:val="24"/>
          <w:bdr w:val="none" w:sz="0" w:space="0" w:color="auto" w:frame="1"/>
        </w:rPr>
        <w:t xml:space="preserve"> </w:t>
      </w:r>
      <w:r w:rsidRPr="002F2F7E">
        <w:rPr>
          <w:rFonts w:ascii="Arial" w:hAnsi="Arial" w:cs="Arial"/>
        </w:rPr>
        <w:t>we</w:t>
      </w:r>
      <w:r w:rsidR="0087648D" w:rsidRPr="002F2F7E">
        <w:rPr>
          <w:rFonts w:ascii="Arial" w:hAnsi="Arial" w:cs="Arial"/>
        </w:rPr>
        <w:t xml:space="preserve"> </w:t>
      </w:r>
      <w:r w:rsidRPr="002F2F7E">
        <w:rPr>
          <w:rFonts w:ascii="Arial" w:hAnsi="Arial" w:cs="Arial"/>
        </w:rPr>
        <w:t>simply</w:t>
      </w:r>
      <w:r w:rsidR="0087648D" w:rsidRPr="002F2F7E">
        <w:rPr>
          <w:rFonts w:ascii="Arial" w:hAnsi="Arial" w:cs="Arial"/>
        </w:rPr>
        <w:t xml:space="preserve"> </w:t>
      </w:r>
      <w:r w:rsidRPr="002F2F7E">
        <w:rPr>
          <w:rFonts w:ascii="Arial" w:hAnsi="Arial" w:cs="Arial"/>
        </w:rPr>
        <w:t>add</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file</w:t>
      </w:r>
      <w:r w:rsidR="0087648D" w:rsidRPr="002F2F7E">
        <w:rPr>
          <w:rFonts w:ascii="Arial" w:hAnsi="Arial" w:cs="Arial"/>
        </w:rPr>
        <w:t xml:space="preserve"> </w:t>
      </w:r>
      <w:r w:rsidRPr="002F2F7E">
        <w:rPr>
          <w:rFonts w:ascii="Arial" w:hAnsi="Arial" w:cs="Arial"/>
        </w:rPr>
        <w:t>name</w:t>
      </w:r>
      <w:r w:rsidR="0087648D" w:rsidRPr="002F2F7E">
        <w:rPr>
          <w:rFonts w:ascii="Arial" w:hAnsi="Arial" w:cs="Arial"/>
        </w:rPr>
        <w:t xml:space="preserve"> </w:t>
      </w:r>
      <w:r w:rsidRPr="002F2F7E">
        <w:rPr>
          <w:rFonts w:ascii="Arial" w:hAnsi="Arial" w:cs="Arial"/>
        </w:rPr>
        <w:t>with</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extension</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sequence</w:t>
      </w:r>
      <w:r w:rsidR="0087648D" w:rsidRPr="002F2F7E">
        <w:rPr>
          <w:rFonts w:ascii="Arial" w:hAnsi="Arial" w:cs="Arial"/>
        </w:rPr>
        <w:t xml:space="preserve"> </w:t>
      </w:r>
      <w:r w:rsidRPr="002F2F7E">
        <w:rPr>
          <w:rFonts w:ascii="Arial" w:hAnsi="Arial" w:cs="Arial"/>
        </w:rPr>
        <w:t>header.</w:t>
      </w:r>
      <w:r w:rsidR="0087648D" w:rsidRPr="002F2F7E">
        <w:rPr>
          <w:rFonts w:ascii="Arial" w:hAnsi="Arial" w:cs="Arial"/>
        </w:rPr>
        <w:t xml:space="preserve"> </w:t>
      </w:r>
      <w:r w:rsidRPr="002F2F7E">
        <w:rPr>
          <w:rFonts w:ascii="Arial" w:hAnsi="Arial" w:cs="Arial"/>
        </w:rPr>
        <w:t>At</w:t>
      </w:r>
      <w:r w:rsidR="0087648D" w:rsidRPr="002F2F7E">
        <w:rPr>
          <w:rFonts w:ascii="Arial" w:hAnsi="Arial" w:cs="Arial"/>
        </w:rPr>
        <w:t xml:space="preserve"> </w:t>
      </w:r>
      <w:r w:rsidRPr="002F2F7E">
        <w:rPr>
          <w:rFonts w:ascii="Arial" w:hAnsi="Arial" w:cs="Arial"/>
        </w:rPr>
        <w:t>this</w:t>
      </w:r>
      <w:r w:rsidR="0087648D" w:rsidRPr="002F2F7E">
        <w:rPr>
          <w:rFonts w:ascii="Arial" w:hAnsi="Arial" w:cs="Arial"/>
        </w:rPr>
        <w:t xml:space="preserve"> </w:t>
      </w:r>
      <w:r w:rsidRPr="002F2F7E">
        <w:rPr>
          <w:rFonts w:ascii="Arial" w:hAnsi="Arial" w:cs="Arial"/>
        </w:rPr>
        <w:t>stage</w:t>
      </w:r>
      <w:r w:rsidR="0087648D" w:rsidRPr="002F2F7E">
        <w:rPr>
          <w:rFonts w:ascii="Arial" w:hAnsi="Arial" w:cs="Arial"/>
        </w:rPr>
        <w:t xml:space="preserve"> </w:t>
      </w:r>
      <w:r w:rsidRPr="002F2F7E">
        <w:rPr>
          <w:rFonts w:ascii="Arial" w:hAnsi="Arial" w:cs="Arial"/>
        </w:rPr>
        <w:t>we</w:t>
      </w:r>
      <w:r w:rsidR="0087648D" w:rsidRPr="002F2F7E">
        <w:rPr>
          <w:rFonts w:ascii="Arial" w:hAnsi="Arial" w:cs="Arial"/>
        </w:rPr>
        <w:t xml:space="preserve"> </w:t>
      </w:r>
      <w:r w:rsidRPr="002F2F7E">
        <w:rPr>
          <w:rFonts w:ascii="Arial" w:hAnsi="Arial" w:cs="Arial"/>
        </w:rPr>
        <w:t>also</w:t>
      </w:r>
      <w:r w:rsidR="0087648D" w:rsidRPr="002F2F7E">
        <w:rPr>
          <w:rFonts w:ascii="Arial" w:hAnsi="Arial" w:cs="Arial"/>
        </w:rPr>
        <w:t xml:space="preserve"> </w:t>
      </w:r>
      <w:r w:rsidRPr="002F2F7E">
        <w:rPr>
          <w:rFonts w:ascii="Arial" w:hAnsi="Arial" w:cs="Arial"/>
        </w:rPr>
        <w:t>add</w:t>
      </w:r>
      <w:r w:rsidR="0087648D" w:rsidRPr="002F2F7E">
        <w:rPr>
          <w:rFonts w:ascii="Arial" w:hAnsi="Arial" w:cs="Arial"/>
        </w:rPr>
        <w:t xml:space="preserve"> </w:t>
      </w:r>
      <w:r w:rsidRPr="002F2F7E">
        <w:rPr>
          <w:rFonts w:ascii="Arial" w:hAnsi="Arial" w:cs="Arial"/>
        </w:rPr>
        <w:t>any</w:t>
      </w:r>
      <w:r w:rsidR="0087648D" w:rsidRPr="002F2F7E">
        <w:rPr>
          <w:rFonts w:ascii="Arial" w:hAnsi="Arial" w:cs="Arial"/>
        </w:rPr>
        <w:t xml:space="preserve"> </w:t>
      </w:r>
      <w:r w:rsidRPr="002F2F7E">
        <w:rPr>
          <w:rFonts w:ascii="Arial" w:hAnsi="Arial" w:cs="Arial"/>
        </w:rPr>
        <w:t>other</w:t>
      </w:r>
      <w:r w:rsidR="0087648D" w:rsidRPr="002F2F7E">
        <w:rPr>
          <w:rFonts w:ascii="Arial" w:hAnsi="Arial" w:cs="Arial"/>
        </w:rPr>
        <w:t xml:space="preserve"> </w:t>
      </w:r>
      <w:r w:rsidRPr="002F2F7E">
        <w:rPr>
          <w:rFonts w:ascii="Arial" w:hAnsi="Arial" w:cs="Arial"/>
        </w:rPr>
        <w:t>information</w:t>
      </w:r>
      <w:r w:rsidR="0087648D" w:rsidRPr="002F2F7E">
        <w:rPr>
          <w:rFonts w:ascii="Arial" w:hAnsi="Arial" w:cs="Arial"/>
        </w:rPr>
        <w:t xml:space="preserve"> </w:t>
      </w:r>
      <w:r w:rsidRPr="002F2F7E">
        <w:rPr>
          <w:rFonts w:ascii="Arial" w:hAnsi="Arial" w:cs="Arial"/>
        </w:rPr>
        <w:t>and</w:t>
      </w:r>
      <w:r w:rsidR="0087648D" w:rsidRPr="002F2F7E">
        <w:rPr>
          <w:rFonts w:ascii="Arial" w:hAnsi="Arial" w:cs="Arial"/>
        </w:rPr>
        <w:t xml:space="preserve"> </w:t>
      </w:r>
      <w:r w:rsidRPr="002F2F7E">
        <w:rPr>
          <w:rFonts w:ascii="Arial" w:hAnsi="Arial" w:cs="Arial"/>
        </w:rPr>
        <w:t>delimiters</w:t>
      </w:r>
      <w:r w:rsidR="0087648D" w:rsidRPr="002F2F7E">
        <w:rPr>
          <w:rFonts w:ascii="Arial" w:hAnsi="Arial" w:cs="Arial"/>
        </w:rPr>
        <w:t xml:space="preserve"> </w:t>
      </w:r>
      <w:r w:rsidRPr="002F2F7E">
        <w:rPr>
          <w:rFonts w:ascii="Arial" w:hAnsi="Arial" w:cs="Arial"/>
        </w:rPr>
        <w:t>that</w:t>
      </w:r>
      <w:r w:rsidR="0087648D" w:rsidRPr="002F2F7E">
        <w:rPr>
          <w:rFonts w:ascii="Arial" w:hAnsi="Arial" w:cs="Arial"/>
        </w:rPr>
        <w:t xml:space="preserve"> </w:t>
      </w:r>
      <w:r w:rsidRPr="002F2F7E">
        <w:rPr>
          <w:rFonts w:ascii="Arial" w:hAnsi="Arial" w:cs="Arial"/>
        </w:rPr>
        <w:t>downstream</w:t>
      </w:r>
      <w:r w:rsidR="0087648D" w:rsidRPr="002F2F7E">
        <w:rPr>
          <w:rFonts w:ascii="Arial" w:hAnsi="Arial" w:cs="Arial"/>
        </w:rPr>
        <w:t xml:space="preserve"> </w:t>
      </w:r>
      <w:r w:rsidRPr="002F2F7E">
        <w:rPr>
          <w:rFonts w:ascii="Arial" w:hAnsi="Arial" w:cs="Arial"/>
        </w:rPr>
        <w:t>programs</w:t>
      </w:r>
      <w:r w:rsidR="0087648D" w:rsidRPr="002F2F7E">
        <w:rPr>
          <w:rFonts w:ascii="Arial" w:hAnsi="Arial" w:cs="Arial"/>
        </w:rPr>
        <w:t xml:space="preserve"> </w:t>
      </w:r>
      <w:r w:rsidRPr="002F2F7E">
        <w:rPr>
          <w:rFonts w:ascii="Arial" w:hAnsi="Arial" w:cs="Arial"/>
        </w:rPr>
        <w:t>will</w:t>
      </w:r>
      <w:r w:rsidR="0087648D" w:rsidRPr="002F2F7E">
        <w:rPr>
          <w:rFonts w:ascii="Arial" w:hAnsi="Arial" w:cs="Arial"/>
        </w:rPr>
        <w:t xml:space="preserve"> </w:t>
      </w:r>
      <w:r w:rsidRPr="002F2F7E">
        <w:rPr>
          <w:rFonts w:ascii="Arial" w:hAnsi="Arial" w:cs="Arial"/>
        </w:rPr>
        <w:t>likely</w:t>
      </w:r>
      <w:r w:rsidR="0087648D" w:rsidRPr="002F2F7E">
        <w:rPr>
          <w:rFonts w:ascii="Arial" w:hAnsi="Arial" w:cs="Arial"/>
        </w:rPr>
        <w:t xml:space="preserve"> </w:t>
      </w:r>
      <w:r w:rsidRPr="002F2F7E">
        <w:rPr>
          <w:rFonts w:ascii="Arial" w:hAnsi="Arial" w:cs="Arial"/>
        </w:rPr>
        <w:t>require.</w:t>
      </w:r>
      <w:r w:rsidR="0087648D" w:rsidRPr="002F2F7E">
        <w:rPr>
          <w:rFonts w:ascii="Arial" w:hAnsi="Arial" w:cs="Arial"/>
        </w:rPr>
        <w:t xml:space="preserve"> </w:t>
      </w:r>
      <w:r w:rsidRPr="002F2F7E">
        <w:rPr>
          <w:rFonts w:ascii="Arial" w:hAnsi="Arial" w:cs="Arial"/>
        </w:rPr>
        <w:t>For</w:t>
      </w:r>
      <w:r w:rsidR="0087648D" w:rsidRPr="002F2F7E">
        <w:rPr>
          <w:rFonts w:ascii="Arial" w:hAnsi="Arial" w:cs="Arial"/>
        </w:rPr>
        <w:t xml:space="preserve"> </w:t>
      </w:r>
      <w:r w:rsidRPr="002F2F7E">
        <w:rPr>
          <w:rStyle w:val="Strong"/>
          <w:rFonts w:ascii="Arial" w:hAnsi="Arial" w:cs="Arial"/>
          <w:bdr w:val="none" w:sz="0" w:space="0" w:color="auto" w:frame="1"/>
        </w:rPr>
        <w:t>U</w:t>
      </w:r>
      <w:r w:rsidR="004106DD">
        <w:rPr>
          <w:rStyle w:val="Strong"/>
          <w:rFonts w:ascii="Arial" w:hAnsi="Arial" w:cs="Arial"/>
          <w:bdr w:val="none" w:sz="0" w:space="0" w:color="auto" w:frame="1"/>
        </w:rPr>
        <w:t>SEARCH</w:t>
      </w:r>
      <w:r w:rsidR="0087648D" w:rsidRPr="002F2F7E">
        <w:rPr>
          <w:rStyle w:val="Strong"/>
          <w:rFonts w:ascii="Arial" w:hAnsi="Arial" w:cs="Arial"/>
          <w:bdr w:val="none" w:sz="0" w:space="0" w:color="auto" w:frame="1"/>
        </w:rPr>
        <w:t xml:space="preserve"> </w:t>
      </w:r>
      <w:r w:rsidRPr="002F2F7E">
        <w:rPr>
          <w:rFonts w:ascii="Arial" w:hAnsi="Arial" w:cs="Arial"/>
        </w:rPr>
        <w:t>we</w:t>
      </w:r>
      <w:r w:rsidR="0087648D" w:rsidRPr="002F2F7E">
        <w:rPr>
          <w:rFonts w:ascii="Arial" w:hAnsi="Arial" w:cs="Arial"/>
        </w:rPr>
        <w:t xml:space="preserve"> </w:t>
      </w:r>
      <w:r w:rsidRPr="002F2F7E">
        <w:rPr>
          <w:rFonts w:ascii="Arial" w:hAnsi="Arial" w:cs="Arial"/>
        </w:rPr>
        <w:t>add</w:t>
      </w:r>
      <w:r w:rsidR="0087648D" w:rsidRPr="002F2F7E">
        <w:rPr>
          <w:rFonts w:ascii="Arial" w:hAnsi="Arial" w:cs="Arial"/>
        </w:rPr>
        <w:t xml:space="preserve"> </w:t>
      </w:r>
      <w:r w:rsidRPr="002F2F7E">
        <w:rPr>
          <w:rFonts w:ascii="Arial" w:hAnsi="Arial" w:cs="Arial"/>
        </w:rPr>
        <w:t>“sample=”</w:t>
      </w:r>
      <w:r w:rsidR="0087648D" w:rsidRPr="002F2F7E">
        <w:rPr>
          <w:rFonts w:ascii="Arial" w:hAnsi="Arial" w:cs="Arial"/>
        </w:rPr>
        <w:t xml:space="preserve"> </w:t>
      </w:r>
      <w:r w:rsidRPr="002F2F7E">
        <w:rPr>
          <w:rFonts w:ascii="Arial" w:hAnsi="Arial" w:cs="Arial"/>
        </w:rPr>
        <w:t>and</w:t>
      </w:r>
      <w:r w:rsidR="0087648D" w:rsidRPr="002F2F7E">
        <w:rPr>
          <w:rFonts w:ascii="Arial" w:hAnsi="Arial" w:cs="Arial"/>
        </w:rPr>
        <w:t xml:space="preserve"> </w:t>
      </w:r>
      <w:r w:rsidRPr="002F2F7E">
        <w:rPr>
          <w:rFonts w:ascii="Arial" w:hAnsi="Arial" w:cs="Arial"/>
        </w:rPr>
        <w:t>“;”,</w:t>
      </w:r>
      <w:r w:rsidR="0087648D" w:rsidRPr="002F2F7E">
        <w:rPr>
          <w:rFonts w:ascii="Arial" w:hAnsi="Arial" w:cs="Arial"/>
        </w:rPr>
        <w:t xml:space="preserve"> </w:t>
      </w:r>
      <w:r w:rsidRPr="002F2F7E">
        <w:rPr>
          <w:rFonts w:ascii="Arial" w:hAnsi="Arial" w:cs="Arial"/>
        </w:rPr>
        <w:t>for</w:t>
      </w:r>
      <w:r w:rsidR="0087648D" w:rsidRPr="002F2F7E">
        <w:rPr>
          <w:rFonts w:ascii="Arial" w:hAnsi="Arial" w:cs="Arial"/>
        </w:rPr>
        <w:t xml:space="preserve"> </w:t>
      </w:r>
      <w:r w:rsidRPr="002F2F7E">
        <w:rPr>
          <w:rStyle w:val="Strong"/>
          <w:rFonts w:ascii="Arial" w:hAnsi="Arial" w:cs="Arial"/>
          <w:bdr w:val="none" w:sz="0" w:space="0" w:color="auto" w:frame="1"/>
        </w:rPr>
        <w:t>Q</w:t>
      </w:r>
      <w:r w:rsidR="003470E6">
        <w:rPr>
          <w:rStyle w:val="Strong"/>
          <w:rFonts w:ascii="Arial" w:hAnsi="Arial" w:cs="Arial"/>
          <w:bdr w:val="none" w:sz="0" w:space="0" w:color="auto" w:frame="1"/>
        </w:rPr>
        <w:t>IIME</w:t>
      </w:r>
      <w:r w:rsidR="0087648D" w:rsidRPr="002F2F7E">
        <w:rPr>
          <w:rStyle w:val="Strong"/>
          <w:rFonts w:ascii="Arial" w:hAnsi="Arial" w:cs="Arial"/>
          <w:bdr w:val="none" w:sz="0" w:space="0" w:color="auto" w:frame="1"/>
        </w:rPr>
        <w:t xml:space="preserve"> </w:t>
      </w:r>
      <w:r w:rsidRPr="002F2F7E">
        <w:rPr>
          <w:rFonts w:ascii="Arial" w:hAnsi="Arial" w:cs="Arial"/>
        </w:rPr>
        <w:t>we</w:t>
      </w:r>
      <w:r w:rsidR="0087648D" w:rsidRPr="002F2F7E">
        <w:rPr>
          <w:rFonts w:ascii="Arial" w:hAnsi="Arial" w:cs="Arial"/>
        </w:rPr>
        <w:t xml:space="preserve"> </w:t>
      </w:r>
      <w:r w:rsidRPr="002F2F7E">
        <w:rPr>
          <w:rFonts w:ascii="Arial" w:hAnsi="Arial" w:cs="Arial"/>
        </w:rPr>
        <w:t>add</w:t>
      </w:r>
      <w:r w:rsidR="0087648D" w:rsidRPr="002F2F7E">
        <w:rPr>
          <w:rFonts w:ascii="Arial" w:hAnsi="Arial" w:cs="Arial"/>
        </w:rPr>
        <w:t xml:space="preserve"> </w:t>
      </w:r>
      <w:r w:rsidRPr="002F2F7E">
        <w:rPr>
          <w:rFonts w:ascii="Arial" w:hAnsi="Arial" w:cs="Arial"/>
        </w:rPr>
        <w:t>“_”.</w:t>
      </w:r>
      <w:r w:rsidR="0087648D" w:rsidRPr="002F2F7E">
        <w:rPr>
          <w:rFonts w:ascii="Arial" w:hAnsi="Arial" w:cs="Arial"/>
        </w:rPr>
        <w:t xml:space="preserve"> </w:t>
      </w:r>
      <w:r w:rsidR="0059510C" w:rsidRPr="002F2F7E">
        <w:rPr>
          <w:rFonts w:ascii="Arial" w:hAnsi="Arial" w:cs="Arial"/>
        </w:rPr>
        <w:t>A</w:t>
      </w:r>
      <w:r w:rsidR="0087648D" w:rsidRPr="002F2F7E">
        <w:rPr>
          <w:rFonts w:ascii="Arial" w:hAnsi="Arial" w:cs="Arial"/>
        </w:rPr>
        <w:t xml:space="preserve"> </w:t>
      </w:r>
      <w:r w:rsidR="00537FF1" w:rsidRPr="002F2F7E">
        <w:rPr>
          <w:rFonts w:ascii="Arial" w:hAnsi="Arial" w:cs="Arial"/>
        </w:rPr>
        <w:t>bash</w:t>
      </w:r>
      <w:r w:rsidR="0087648D" w:rsidRPr="002F2F7E">
        <w:rPr>
          <w:rFonts w:ascii="Arial" w:hAnsi="Arial" w:cs="Arial"/>
        </w:rPr>
        <w:t xml:space="preserve"> </w:t>
      </w:r>
      <w:r w:rsidR="0059510C" w:rsidRPr="002F2F7E">
        <w:rPr>
          <w:rFonts w:ascii="Arial" w:hAnsi="Arial" w:cs="Arial"/>
        </w:rPr>
        <w:t>script</w:t>
      </w:r>
      <w:r w:rsidR="0087648D" w:rsidRPr="002F2F7E">
        <w:rPr>
          <w:rFonts w:ascii="Arial" w:hAnsi="Arial" w:cs="Arial"/>
        </w:rPr>
        <w:t xml:space="preserve"> </w:t>
      </w:r>
      <w:r w:rsidR="0059510C" w:rsidRPr="002F2F7E">
        <w:rPr>
          <w:rFonts w:ascii="Arial" w:hAnsi="Arial" w:cs="Arial"/>
        </w:rPr>
        <w:t>to</w:t>
      </w:r>
      <w:r w:rsidR="0087648D" w:rsidRPr="002F2F7E">
        <w:rPr>
          <w:rFonts w:ascii="Arial" w:hAnsi="Arial" w:cs="Arial"/>
        </w:rPr>
        <w:t xml:space="preserve"> </w:t>
      </w:r>
      <w:r w:rsidR="0059510C" w:rsidRPr="002F2F7E">
        <w:rPr>
          <w:rFonts w:ascii="Arial" w:hAnsi="Arial" w:cs="Arial"/>
        </w:rPr>
        <w:t>perform</w:t>
      </w:r>
      <w:r w:rsidR="0087648D" w:rsidRPr="002F2F7E">
        <w:rPr>
          <w:rFonts w:ascii="Arial" w:hAnsi="Arial" w:cs="Arial"/>
        </w:rPr>
        <w:t xml:space="preserve"> </w:t>
      </w:r>
      <w:r w:rsidR="0059510C" w:rsidRPr="002F2F7E">
        <w:rPr>
          <w:rFonts w:ascii="Arial" w:hAnsi="Arial" w:cs="Arial"/>
        </w:rPr>
        <w:t>this</w:t>
      </w:r>
      <w:r w:rsidR="0087648D" w:rsidRPr="002F2F7E">
        <w:rPr>
          <w:rFonts w:ascii="Arial" w:hAnsi="Arial" w:cs="Arial"/>
        </w:rPr>
        <w:t xml:space="preserve"> </w:t>
      </w:r>
      <w:r w:rsidR="0059510C" w:rsidRPr="002F2F7E">
        <w:rPr>
          <w:rFonts w:ascii="Arial" w:hAnsi="Arial" w:cs="Arial"/>
        </w:rPr>
        <w:t>can</w:t>
      </w:r>
      <w:r w:rsidR="0087648D" w:rsidRPr="002F2F7E">
        <w:rPr>
          <w:rFonts w:ascii="Arial" w:hAnsi="Arial" w:cs="Arial"/>
        </w:rPr>
        <w:t xml:space="preserve"> </w:t>
      </w:r>
      <w:r w:rsidR="0059510C" w:rsidRPr="002F2F7E">
        <w:rPr>
          <w:rFonts w:ascii="Arial" w:hAnsi="Arial" w:cs="Arial"/>
        </w:rPr>
        <w:t>be</w:t>
      </w:r>
      <w:r w:rsidR="0087648D" w:rsidRPr="002F2F7E">
        <w:rPr>
          <w:rFonts w:ascii="Arial" w:hAnsi="Arial" w:cs="Arial"/>
        </w:rPr>
        <w:t xml:space="preserve"> </w:t>
      </w:r>
      <w:r w:rsidR="0059510C" w:rsidRPr="002F2F7E">
        <w:rPr>
          <w:rFonts w:ascii="Arial" w:hAnsi="Arial" w:cs="Arial"/>
        </w:rPr>
        <w:t>found</w:t>
      </w:r>
      <w:r w:rsidR="0087648D" w:rsidRPr="002F2F7E">
        <w:rPr>
          <w:rFonts w:ascii="Arial" w:hAnsi="Arial" w:cs="Arial"/>
        </w:rPr>
        <w:t xml:space="preserve"> </w:t>
      </w:r>
      <w:r w:rsidR="00EF1CB0" w:rsidRPr="002F2F7E">
        <w:rPr>
          <w:rFonts w:ascii="Arial" w:hAnsi="Arial" w:cs="Arial"/>
        </w:rPr>
        <w:t>at</w:t>
      </w:r>
      <w:r w:rsidR="0087648D" w:rsidRPr="002F2F7E">
        <w:rPr>
          <w:rFonts w:ascii="Arial" w:hAnsi="Arial" w:cs="Arial"/>
        </w:rPr>
        <w:t xml:space="preserve"> </w:t>
      </w:r>
      <w:hyperlink r:id="rId30" w:history="1">
        <w:r w:rsidR="00C90CD7" w:rsidRPr="002F2F7E">
          <w:rPr>
            <w:rStyle w:val="Hyperlink"/>
            <w:rFonts w:ascii="Arial" w:hAnsi="Arial" w:cs="Arial"/>
          </w:rPr>
          <w:t>https://raw.githubusercontent.com/AusMicrobiome/misc_tools/master/add_sample_name.sh</w:t>
        </w:r>
      </w:hyperlink>
      <w:r w:rsidR="0087648D" w:rsidRPr="002F2F7E">
        <w:rPr>
          <w:rFonts w:ascii="Arial" w:hAnsi="Arial" w:cs="Arial"/>
        </w:rPr>
        <w:t xml:space="preserve"> </w:t>
      </w:r>
    </w:p>
    <w:p w14:paraId="31B12C77" w14:textId="7171880D" w:rsidR="00725A2C" w:rsidRPr="002F2F7E" w:rsidRDefault="00725A2C" w:rsidP="00725A2C">
      <w:pPr>
        <w:pStyle w:val="NormalWeb"/>
        <w:shd w:val="clear" w:color="auto" w:fill="FFFFFF"/>
        <w:spacing w:before="0" w:after="0"/>
        <w:textAlignment w:val="baseline"/>
        <w:rPr>
          <w:rFonts w:ascii="Arial" w:hAnsi="Arial" w:cs="Arial"/>
        </w:rPr>
      </w:pPr>
      <w:r w:rsidRPr="002F2F7E">
        <w:rPr>
          <w:rStyle w:val="Strong"/>
          <w:rFonts w:ascii="Arial" w:hAnsi="Arial" w:cs="Arial"/>
          <w:bdr w:val="none" w:sz="0" w:space="0" w:color="auto" w:frame="1"/>
        </w:rPr>
        <w:t>unique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sequences</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per</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sample</w:t>
      </w:r>
    </w:p>
    <w:p w14:paraId="7FA1F533" w14:textId="6A36545C" w:rsidR="00314AC1" w:rsidRPr="002F2F7E" w:rsidRDefault="00314AC1" w:rsidP="00314AC1">
      <w:pPr>
        <w:pStyle w:val="NormalWeb"/>
        <w:shd w:val="clear" w:color="auto" w:fill="FFFFFF"/>
        <w:textAlignment w:val="baseline"/>
        <w:rPr>
          <w:rFonts w:ascii="Arial" w:hAnsi="Arial" w:cs="Arial"/>
        </w:rPr>
      </w:pPr>
      <w:r w:rsidRPr="002F2F7E">
        <w:rPr>
          <w:rFonts w:ascii="Arial" w:hAnsi="Arial" w:cs="Arial"/>
        </w:rPr>
        <w:t>An</w:t>
      </w:r>
      <w:r w:rsidR="0087648D" w:rsidRPr="002F2F7E">
        <w:rPr>
          <w:rFonts w:ascii="Arial" w:hAnsi="Arial" w:cs="Arial"/>
        </w:rPr>
        <w:t xml:space="preserve"> </w:t>
      </w:r>
      <w:r w:rsidRPr="002F2F7E">
        <w:rPr>
          <w:rFonts w:ascii="Arial" w:hAnsi="Arial" w:cs="Arial"/>
        </w:rPr>
        <w:t>abundance</w:t>
      </w:r>
      <w:r w:rsidR="0087648D" w:rsidRPr="002F2F7E">
        <w:rPr>
          <w:rFonts w:ascii="Arial" w:hAnsi="Arial" w:cs="Arial"/>
        </w:rPr>
        <w:t xml:space="preserve"> </w:t>
      </w:r>
      <w:r w:rsidRPr="002F2F7E">
        <w:rPr>
          <w:rFonts w:ascii="Arial" w:hAnsi="Arial" w:cs="Arial"/>
        </w:rPr>
        <w:t>table</w:t>
      </w:r>
      <w:r w:rsidR="0087648D" w:rsidRPr="002F2F7E">
        <w:rPr>
          <w:rFonts w:ascii="Arial" w:hAnsi="Arial" w:cs="Arial"/>
        </w:rPr>
        <w:t xml:space="preserve"> </w:t>
      </w:r>
      <w:r w:rsidRPr="002F2F7E">
        <w:rPr>
          <w:rFonts w:ascii="Arial" w:hAnsi="Arial" w:cs="Arial"/>
        </w:rPr>
        <w:t>of</w:t>
      </w:r>
      <w:r w:rsidR="0087648D" w:rsidRPr="002F2F7E">
        <w:rPr>
          <w:rFonts w:ascii="Arial" w:hAnsi="Arial" w:cs="Arial"/>
        </w:rPr>
        <w:t xml:space="preserve"> </w:t>
      </w:r>
      <w:r w:rsidRPr="002F2F7E">
        <w:rPr>
          <w:rFonts w:ascii="Arial" w:hAnsi="Arial" w:cs="Arial"/>
        </w:rPr>
        <w:t>all</w:t>
      </w:r>
      <w:r w:rsidR="0087648D" w:rsidRPr="002F2F7E">
        <w:rPr>
          <w:rFonts w:ascii="Arial" w:hAnsi="Arial" w:cs="Arial"/>
        </w:rPr>
        <w:t xml:space="preserve"> </w:t>
      </w:r>
      <w:r w:rsidRPr="002F2F7E">
        <w:rPr>
          <w:rFonts w:ascii="Arial" w:hAnsi="Arial" w:cs="Arial"/>
        </w:rPr>
        <w:t>unique</w:t>
      </w:r>
      <w:r w:rsidR="0087648D" w:rsidRPr="002F2F7E">
        <w:rPr>
          <w:rFonts w:ascii="Arial" w:hAnsi="Arial" w:cs="Arial"/>
        </w:rPr>
        <w:t xml:space="preserve"> </w:t>
      </w:r>
      <w:r w:rsidRPr="002F2F7E">
        <w:rPr>
          <w:rFonts w:ascii="Arial" w:hAnsi="Arial" w:cs="Arial"/>
        </w:rPr>
        <w:t>sequences</w:t>
      </w:r>
      <w:r w:rsidR="0087648D" w:rsidRPr="002F2F7E">
        <w:rPr>
          <w:rFonts w:ascii="Arial" w:hAnsi="Arial" w:cs="Arial"/>
        </w:rPr>
        <w:t xml:space="preserve"> </w:t>
      </w:r>
      <w:r w:rsidRPr="002F2F7E">
        <w:rPr>
          <w:rFonts w:ascii="Arial" w:hAnsi="Arial" w:cs="Arial"/>
        </w:rPr>
        <w:t>in</w:t>
      </w:r>
      <w:r w:rsidR="0087648D" w:rsidRPr="002F2F7E">
        <w:rPr>
          <w:rFonts w:ascii="Arial" w:hAnsi="Arial" w:cs="Arial"/>
        </w:rPr>
        <w:t xml:space="preserve"> </w:t>
      </w:r>
      <w:r w:rsidRPr="002F2F7E">
        <w:rPr>
          <w:rFonts w:ascii="Arial" w:hAnsi="Arial" w:cs="Arial"/>
        </w:rPr>
        <w:t>each</w:t>
      </w:r>
      <w:r w:rsidR="0087648D" w:rsidRPr="002F2F7E">
        <w:rPr>
          <w:rFonts w:ascii="Arial" w:hAnsi="Arial" w:cs="Arial"/>
        </w:rPr>
        <w:t xml:space="preserve"> </w:t>
      </w:r>
      <w:r w:rsidRPr="002F2F7E">
        <w:rPr>
          <w:rFonts w:ascii="Arial" w:hAnsi="Arial" w:cs="Arial"/>
        </w:rPr>
        <w:t>sample</w:t>
      </w:r>
      <w:r w:rsidR="0087648D" w:rsidRPr="002F2F7E">
        <w:rPr>
          <w:rFonts w:ascii="Arial" w:hAnsi="Arial" w:cs="Arial"/>
        </w:rPr>
        <w:t xml:space="preserve"> </w:t>
      </w:r>
      <w:r w:rsidRPr="002F2F7E">
        <w:rPr>
          <w:rFonts w:ascii="Arial" w:hAnsi="Arial" w:cs="Arial"/>
        </w:rPr>
        <w:t>on</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plate</w:t>
      </w:r>
      <w:r w:rsidR="0087648D" w:rsidRPr="002F2F7E">
        <w:rPr>
          <w:rFonts w:ascii="Arial" w:hAnsi="Arial" w:cs="Arial"/>
        </w:rPr>
        <w:t xml:space="preserve"> </w:t>
      </w:r>
      <w:r w:rsidRPr="002F2F7E">
        <w:rPr>
          <w:rFonts w:ascii="Arial" w:hAnsi="Arial" w:cs="Arial"/>
        </w:rPr>
        <w:t>is</w:t>
      </w:r>
      <w:r w:rsidR="0087648D" w:rsidRPr="002F2F7E">
        <w:rPr>
          <w:rFonts w:ascii="Arial" w:hAnsi="Arial" w:cs="Arial"/>
        </w:rPr>
        <w:t xml:space="preserve"> </w:t>
      </w:r>
      <w:r w:rsidRPr="002F2F7E">
        <w:rPr>
          <w:rFonts w:ascii="Arial" w:hAnsi="Arial" w:cs="Arial"/>
        </w:rPr>
        <w:t>prepared.</w:t>
      </w:r>
      <w:r w:rsidR="0087648D" w:rsidRPr="002F2F7E">
        <w:rPr>
          <w:rFonts w:ascii="Arial" w:hAnsi="Arial" w:cs="Arial"/>
        </w:rPr>
        <w:t xml:space="preserve"> </w:t>
      </w:r>
      <w:r w:rsidRPr="002F2F7E">
        <w:rPr>
          <w:rFonts w:ascii="Arial" w:hAnsi="Arial" w:cs="Arial"/>
        </w:rPr>
        <w:t>Unique</w:t>
      </w:r>
      <w:r w:rsidR="0087648D" w:rsidRPr="002F2F7E">
        <w:rPr>
          <w:rFonts w:ascii="Arial" w:hAnsi="Arial" w:cs="Arial"/>
        </w:rPr>
        <w:t xml:space="preserve"> </w:t>
      </w:r>
      <w:r w:rsidRPr="002F2F7E">
        <w:rPr>
          <w:rFonts w:ascii="Arial" w:hAnsi="Arial" w:cs="Arial"/>
        </w:rPr>
        <w:t>sequences</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identified</w:t>
      </w:r>
      <w:r w:rsidR="0087648D" w:rsidRPr="002F2F7E">
        <w:rPr>
          <w:rFonts w:ascii="Arial" w:hAnsi="Arial" w:cs="Arial"/>
        </w:rPr>
        <w:t xml:space="preserve"> </w:t>
      </w:r>
      <w:r w:rsidRPr="002F2F7E">
        <w:rPr>
          <w:rFonts w:ascii="Arial" w:hAnsi="Arial" w:cs="Arial"/>
        </w:rPr>
        <w:t>using</w:t>
      </w:r>
      <w:r w:rsidR="0087648D" w:rsidRPr="002F2F7E">
        <w:rPr>
          <w:rFonts w:ascii="Arial" w:hAnsi="Arial" w:cs="Arial"/>
        </w:rPr>
        <w:t xml:space="preserve"> </w:t>
      </w:r>
      <w:r w:rsidR="00276538" w:rsidRPr="00276538">
        <w:rPr>
          <w:rFonts w:ascii="Arial" w:hAnsi="Arial" w:cs="Arial"/>
          <w:b/>
          <w:bCs/>
        </w:rPr>
        <w:t>FAST</w:t>
      </w:r>
      <w:r w:rsidR="006F55FB">
        <w:rPr>
          <w:rFonts w:ascii="Arial" w:hAnsi="Arial" w:cs="Arial"/>
          <w:b/>
          <w:bCs/>
        </w:rPr>
        <w:t>X</w:t>
      </w:r>
      <w:r w:rsidR="0087648D" w:rsidRPr="002F2F7E">
        <w:rPr>
          <w:rFonts w:ascii="Arial" w:hAnsi="Arial" w:cs="Arial"/>
        </w:rPr>
        <w:t xml:space="preserve"> </w:t>
      </w:r>
      <w:r w:rsidRPr="002F2F7E">
        <w:rPr>
          <w:rFonts w:ascii="Arial" w:hAnsi="Arial" w:cs="Arial"/>
        </w:rPr>
        <w:t>with</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following</w:t>
      </w:r>
      <w:r w:rsidR="0087648D" w:rsidRPr="002F2F7E">
        <w:rPr>
          <w:rFonts w:ascii="Arial" w:hAnsi="Arial" w:cs="Arial"/>
        </w:rPr>
        <w:t xml:space="preserve"> </w:t>
      </w:r>
      <w:r w:rsidRPr="004106DD">
        <w:rPr>
          <w:rFonts w:ascii="Arial" w:hAnsi="Arial" w:cs="Arial"/>
          <w:b/>
          <w:bCs/>
        </w:rPr>
        <w:t>U</w:t>
      </w:r>
      <w:r w:rsidR="004106DD">
        <w:rPr>
          <w:rFonts w:ascii="Arial" w:hAnsi="Arial" w:cs="Arial"/>
          <w:b/>
          <w:bCs/>
        </w:rPr>
        <w:t>SEARCH</w:t>
      </w:r>
      <w:r w:rsidR="0087648D" w:rsidRPr="002F2F7E">
        <w:rPr>
          <w:rFonts w:ascii="Arial" w:hAnsi="Arial" w:cs="Arial"/>
        </w:rPr>
        <w:t xml:space="preserve"> </w:t>
      </w:r>
      <w:r w:rsidRPr="002F2F7E">
        <w:rPr>
          <w:rFonts w:ascii="Arial" w:hAnsi="Arial" w:cs="Arial"/>
        </w:rPr>
        <w:t>command:</w:t>
      </w:r>
    </w:p>
    <w:p w14:paraId="26795DB9" w14:textId="52FF7AD1" w:rsidR="00725A2C" w:rsidRPr="002F2F7E" w:rsidRDefault="000A55DD" w:rsidP="00725A2C">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proofErr w:type="spellStart"/>
      <w:r w:rsidRPr="002F2F7E">
        <w:rPr>
          <w:rFonts w:ascii="Arial" w:hAnsi="Arial" w:cs="Arial"/>
        </w:rPr>
        <w:t>usearch</w:t>
      </w:r>
      <w:proofErr w:type="spellEnd"/>
      <w:r w:rsidR="0087648D" w:rsidRPr="002F2F7E">
        <w:rPr>
          <w:rFonts w:ascii="Arial" w:hAnsi="Arial" w:cs="Arial"/>
        </w:rPr>
        <w:t xml:space="preserve"> </w:t>
      </w:r>
      <w:r w:rsidR="00725A2C" w:rsidRPr="002F2F7E">
        <w:rPr>
          <w:rFonts w:ascii="Arial" w:hAnsi="Arial" w:cs="Arial"/>
        </w:rPr>
        <w:t>-</w:t>
      </w:r>
      <w:proofErr w:type="spellStart"/>
      <w:r w:rsidR="00725A2C" w:rsidRPr="002F2F7E">
        <w:rPr>
          <w:rFonts w:ascii="Arial" w:hAnsi="Arial" w:cs="Arial"/>
        </w:rPr>
        <w:t>fastx_uniques</w:t>
      </w:r>
      <w:proofErr w:type="spellEnd"/>
      <w:r w:rsidR="0087648D" w:rsidRPr="002F2F7E">
        <w:rPr>
          <w:rFonts w:ascii="Arial" w:hAnsi="Arial" w:cs="Arial"/>
        </w:rPr>
        <w:t xml:space="preserve"> </w:t>
      </w:r>
      <w:proofErr w:type="spellStart"/>
      <w:r w:rsidR="00725A2C" w:rsidRPr="002F2F7E">
        <w:rPr>
          <w:rFonts w:ascii="Arial" w:hAnsi="Arial" w:cs="Arial"/>
        </w:rPr>
        <w:t>SampleID_plateID.fasta</w:t>
      </w:r>
      <w:proofErr w:type="spellEnd"/>
      <w:r w:rsidR="0087648D" w:rsidRPr="002F2F7E">
        <w:rPr>
          <w:rFonts w:ascii="Arial" w:hAnsi="Arial" w:cs="Arial"/>
        </w:rPr>
        <w:t xml:space="preserve"> </w:t>
      </w:r>
      <w:r w:rsidR="00725A2C" w:rsidRPr="002F2F7E">
        <w:rPr>
          <w:rFonts w:ascii="Arial" w:hAnsi="Arial" w:cs="Arial"/>
        </w:rPr>
        <w:t>-</w:t>
      </w:r>
      <w:proofErr w:type="spellStart"/>
      <w:r w:rsidR="00725A2C" w:rsidRPr="002F2F7E">
        <w:rPr>
          <w:rFonts w:ascii="Arial" w:hAnsi="Arial" w:cs="Arial"/>
        </w:rPr>
        <w:t>fastaout</w:t>
      </w:r>
      <w:proofErr w:type="spellEnd"/>
      <w:r w:rsidR="0087648D" w:rsidRPr="002F2F7E">
        <w:rPr>
          <w:rFonts w:ascii="Arial" w:hAnsi="Arial" w:cs="Arial"/>
        </w:rPr>
        <w:t xml:space="preserve"> </w:t>
      </w:r>
      <w:proofErr w:type="spellStart"/>
      <w:r w:rsidR="00725A2C" w:rsidRPr="002F2F7E">
        <w:rPr>
          <w:rFonts w:ascii="Arial" w:hAnsi="Arial" w:cs="Arial"/>
        </w:rPr>
        <w:t>SampleID_plateID_</w:t>
      </w:r>
      <w:proofErr w:type="gramStart"/>
      <w:r w:rsidR="00725A2C" w:rsidRPr="002F2F7E">
        <w:rPr>
          <w:rFonts w:ascii="Arial" w:hAnsi="Arial" w:cs="Arial"/>
        </w:rPr>
        <w:t>uniques.fasta</w:t>
      </w:r>
      <w:proofErr w:type="spellEnd"/>
      <w:proofErr w:type="gramEnd"/>
      <w:r w:rsidR="0087648D" w:rsidRPr="002F2F7E">
        <w:rPr>
          <w:rFonts w:ascii="Arial" w:hAnsi="Arial" w:cs="Arial"/>
        </w:rPr>
        <w:t xml:space="preserve"> </w:t>
      </w:r>
      <w:r w:rsidR="00725A2C" w:rsidRPr="002F2F7E">
        <w:rPr>
          <w:rFonts w:ascii="Arial" w:hAnsi="Arial" w:cs="Arial"/>
        </w:rPr>
        <w:t>-</w:t>
      </w:r>
      <w:proofErr w:type="spellStart"/>
      <w:r w:rsidR="00725A2C" w:rsidRPr="002F2F7E">
        <w:rPr>
          <w:rFonts w:ascii="Arial" w:hAnsi="Arial" w:cs="Arial"/>
        </w:rPr>
        <w:t>sizeout</w:t>
      </w:r>
      <w:proofErr w:type="spellEnd"/>
      <w:r w:rsidR="0087648D" w:rsidRPr="002F2F7E">
        <w:rPr>
          <w:rFonts w:ascii="Arial" w:hAnsi="Arial" w:cs="Arial"/>
        </w:rPr>
        <w:t xml:space="preserve"> </w:t>
      </w:r>
    </w:p>
    <w:p w14:paraId="3F7BD62E" w14:textId="41B8A0F5" w:rsidR="0037216A" w:rsidRPr="002F2F7E" w:rsidRDefault="0037216A" w:rsidP="0037216A">
      <w:pPr>
        <w:pStyle w:val="NormalWeb"/>
        <w:shd w:val="clear" w:color="auto" w:fill="FFFFFF"/>
        <w:spacing w:before="0" w:after="0"/>
        <w:textAlignment w:val="baseline"/>
        <w:rPr>
          <w:rStyle w:val="Strong"/>
          <w:rFonts w:ascii="Arial" w:hAnsi="Arial" w:cs="Arial"/>
          <w:b w:val="0"/>
          <w:bCs w:val="0"/>
        </w:rPr>
      </w:pPr>
      <w:r w:rsidRPr="002F2F7E">
        <w:rPr>
          <w:rStyle w:val="Emphasis"/>
          <w:rFonts w:ascii="Arial" w:hAnsi="Arial" w:cs="Arial"/>
          <w:b/>
          <w:bCs/>
          <w:bdr w:val="none" w:sz="0" w:space="0" w:color="auto" w:frame="1"/>
        </w:rPr>
        <w:lastRenderedPageBreak/>
        <w:t>Unique</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sequences</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are</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then</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converted</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into</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a</w:t>
      </w:r>
      <w:r w:rsidR="0087648D" w:rsidRPr="002F2F7E">
        <w:rPr>
          <w:rStyle w:val="Emphasis"/>
          <w:rFonts w:ascii="Arial" w:hAnsi="Arial" w:cs="Arial"/>
          <w:b/>
          <w:bCs/>
          <w:bdr w:val="none" w:sz="0" w:space="0" w:color="auto" w:frame="1"/>
        </w:rPr>
        <w:t xml:space="preserve"> </w:t>
      </w:r>
      <w:proofErr w:type="gramStart"/>
      <w:r w:rsidRPr="002F2F7E">
        <w:rPr>
          <w:rStyle w:val="Emphasis"/>
          <w:rFonts w:ascii="Arial" w:hAnsi="Arial" w:cs="Arial"/>
          <w:b/>
          <w:bCs/>
          <w:bdr w:val="none" w:sz="0" w:space="0" w:color="auto" w:frame="1"/>
        </w:rPr>
        <w:t>3</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column</w:t>
      </w:r>
      <w:proofErr w:type="gramEnd"/>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tab</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separated</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abundance</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table</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containing</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the</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columns:</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seq\</w:t>
      </w:r>
      <w:proofErr w:type="spellStart"/>
      <w:r w:rsidRPr="002F2F7E">
        <w:rPr>
          <w:rStyle w:val="Emphasis"/>
          <w:rFonts w:ascii="Arial" w:hAnsi="Arial" w:cs="Arial"/>
          <w:b/>
          <w:bCs/>
          <w:bdr w:val="none" w:sz="0" w:space="0" w:color="auto" w:frame="1"/>
        </w:rPr>
        <w:t>tSample</w:t>
      </w:r>
      <w:proofErr w:type="spellEnd"/>
      <w:r w:rsidRPr="002F2F7E">
        <w:rPr>
          <w:rStyle w:val="Emphasis"/>
          <w:rFonts w:ascii="Arial" w:hAnsi="Arial" w:cs="Arial"/>
          <w:b/>
          <w:bCs/>
          <w:bdr w:val="none" w:sz="0" w:space="0" w:color="auto" w:frame="1"/>
        </w:rPr>
        <w:t>\</w:t>
      </w:r>
      <w:proofErr w:type="spellStart"/>
      <w:r w:rsidRPr="002F2F7E">
        <w:rPr>
          <w:rStyle w:val="Emphasis"/>
          <w:rFonts w:ascii="Arial" w:hAnsi="Arial" w:cs="Arial"/>
          <w:b/>
          <w:bCs/>
          <w:bdr w:val="none" w:sz="0" w:space="0" w:color="auto" w:frame="1"/>
        </w:rPr>
        <w:t>tAbundance</w:t>
      </w:r>
      <w:proofErr w:type="spellEnd"/>
      <w:r w:rsidRPr="002F2F7E">
        <w:rPr>
          <w:rStyle w:val="Emphasis"/>
          <w:rFonts w:ascii="Arial" w:hAnsi="Arial" w:cs="Arial"/>
          <w:b/>
          <w:bCs/>
          <w:bdr w:val="none" w:sz="0" w:space="0" w:color="auto" w:frame="1"/>
        </w:rPr>
        <w:t>.</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Unique</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sequences</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per</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sample</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(non-Denoised</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or</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quality</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filtered)</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are</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provided</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as</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a</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data</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output</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and</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are</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available</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by</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request</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through</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the</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Australian</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Microbiome</w:t>
      </w:r>
      <w:r w:rsidR="0087648D" w:rsidRPr="002F2F7E">
        <w:rPr>
          <w:rStyle w:val="Emphasis"/>
          <w:rFonts w:ascii="Arial" w:hAnsi="Arial" w:cs="Arial"/>
          <w:b/>
          <w:bCs/>
          <w:bdr w:val="none" w:sz="0" w:space="0" w:color="auto" w:frame="1"/>
        </w:rPr>
        <w:t xml:space="preserve"> </w:t>
      </w:r>
      <w:r w:rsidRPr="002F2F7E">
        <w:rPr>
          <w:rStyle w:val="Emphasis"/>
          <w:rFonts w:ascii="Arial" w:hAnsi="Arial" w:cs="Arial"/>
          <w:b/>
          <w:bCs/>
          <w:bdr w:val="none" w:sz="0" w:space="0" w:color="auto" w:frame="1"/>
        </w:rPr>
        <w:t>Website.</w:t>
      </w:r>
    </w:p>
    <w:p w14:paraId="2EBADF2D" w14:textId="7703138B" w:rsidR="00F742C4" w:rsidRPr="002F2F7E" w:rsidRDefault="00F742C4" w:rsidP="00F742C4">
      <w:pPr>
        <w:pStyle w:val="NormalWeb"/>
        <w:shd w:val="clear" w:color="auto" w:fill="FFFFFF"/>
        <w:spacing w:before="0" w:after="0"/>
        <w:textAlignment w:val="baseline"/>
        <w:rPr>
          <w:rFonts w:ascii="Arial" w:hAnsi="Arial" w:cs="Arial"/>
          <w:b/>
          <w:bCs/>
          <w:bdr w:val="none" w:sz="0" w:space="0" w:color="auto" w:frame="1"/>
        </w:rPr>
      </w:pPr>
      <w:r w:rsidRPr="002F2F7E">
        <w:rPr>
          <w:rStyle w:val="Strong"/>
          <w:rFonts w:ascii="Arial" w:hAnsi="Arial" w:cs="Arial"/>
          <w:bdr w:val="none" w:sz="0" w:space="0" w:color="auto" w:frame="1"/>
        </w:rPr>
        <w:t>B]</w:t>
      </w:r>
      <w:r w:rsidR="0087648D" w:rsidRPr="002F2F7E">
        <w:rPr>
          <w:rStyle w:val="Strong"/>
          <w:rFonts w:ascii="Arial" w:hAnsi="Arial" w:cs="Arial"/>
          <w:bdr w:val="none" w:sz="0" w:space="0" w:color="auto" w:frame="1"/>
        </w:rPr>
        <w:t xml:space="preserve"> </w:t>
      </w:r>
      <w:r w:rsidRPr="002F2F7E">
        <w:rPr>
          <w:rFonts w:ascii="Arial" w:hAnsi="Arial" w:cs="Arial"/>
          <w:b/>
          <w:bCs/>
          <w:bdr w:val="none" w:sz="0" w:space="0" w:color="auto" w:frame="1"/>
        </w:rPr>
        <w:t>Sample-wise</w:t>
      </w:r>
      <w:r w:rsidR="0087648D" w:rsidRPr="002F2F7E">
        <w:rPr>
          <w:rFonts w:ascii="Arial" w:hAnsi="Arial" w:cs="Arial"/>
          <w:b/>
          <w:bCs/>
          <w:bdr w:val="none" w:sz="0" w:space="0" w:color="auto" w:frame="1"/>
        </w:rPr>
        <w:t xml:space="preserve"> </w:t>
      </w:r>
      <w:r w:rsidR="00FB3B64" w:rsidRPr="002F2F7E">
        <w:rPr>
          <w:rFonts w:ascii="Arial" w:hAnsi="Arial" w:cs="Arial"/>
          <w:b/>
          <w:bCs/>
          <w:bdr w:val="none" w:sz="0" w:space="0" w:color="auto" w:frame="1"/>
        </w:rPr>
        <w:t>ZOTU</w:t>
      </w:r>
      <w:r w:rsidR="0087648D" w:rsidRPr="002F2F7E">
        <w:rPr>
          <w:rFonts w:ascii="Arial" w:hAnsi="Arial" w:cs="Arial"/>
          <w:b/>
          <w:bCs/>
          <w:bdr w:val="none" w:sz="0" w:space="0" w:color="auto" w:frame="1"/>
        </w:rPr>
        <w:t xml:space="preserve"> </w:t>
      </w:r>
      <w:r w:rsidRPr="002F2F7E">
        <w:rPr>
          <w:rFonts w:ascii="Arial" w:hAnsi="Arial" w:cs="Arial"/>
          <w:b/>
          <w:bCs/>
          <w:bdr w:val="none" w:sz="0" w:space="0" w:color="auto" w:frame="1"/>
        </w:rPr>
        <w:t>analysis</w:t>
      </w:r>
    </w:p>
    <w:p w14:paraId="52109A36" w14:textId="7150CFFF" w:rsidR="00F742C4" w:rsidRPr="002F2F7E" w:rsidRDefault="00F742C4" w:rsidP="00F742C4">
      <w:pPr>
        <w:pStyle w:val="NormalWeb"/>
        <w:shd w:val="clear" w:color="auto" w:fill="FFFFFF"/>
        <w:spacing w:before="0" w:after="0"/>
        <w:textAlignment w:val="baseline"/>
        <w:rPr>
          <w:rFonts w:ascii="Arial" w:hAnsi="Arial" w:cs="Arial"/>
        </w:rPr>
      </w:pPr>
      <w:r w:rsidRPr="002F2F7E">
        <w:rPr>
          <w:rStyle w:val="Strong"/>
          <w:rFonts w:ascii="Arial" w:hAnsi="Arial" w:cs="Arial"/>
          <w:bdr w:val="none" w:sz="0" w:space="0" w:color="auto" w:frame="1"/>
        </w:rPr>
        <w:t>Quality</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screening,</w:t>
      </w:r>
      <w:r w:rsidR="0087648D" w:rsidRPr="002F2F7E">
        <w:rPr>
          <w:rStyle w:val="Strong"/>
          <w:rFonts w:ascii="Arial" w:hAnsi="Arial" w:cs="Arial"/>
          <w:bdr w:val="none" w:sz="0" w:space="0" w:color="auto" w:frame="1"/>
        </w:rPr>
        <w:t xml:space="preserve"> </w:t>
      </w:r>
      <w:r w:rsidR="00FB3B64" w:rsidRPr="002F2F7E">
        <w:rPr>
          <w:rStyle w:val="Strong"/>
          <w:rFonts w:ascii="Arial" w:hAnsi="Arial" w:cs="Arial"/>
          <w:bdr w:val="none" w:sz="0" w:space="0" w:color="auto" w:frame="1"/>
        </w:rPr>
        <w:t>ZOTU</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calling</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and</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sequence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mapping</w:t>
      </w:r>
    </w:p>
    <w:p w14:paraId="61F8F3CA" w14:textId="3C57903E" w:rsidR="00F742C4" w:rsidRPr="002F2F7E" w:rsidRDefault="00F742C4" w:rsidP="00F742C4">
      <w:pPr>
        <w:pStyle w:val="NormalWeb"/>
        <w:shd w:val="clear" w:color="auto" w:fill="FFFFFF"/>
        <w:textAlignment w:val="baseline"/>
        <w:rPr>
          <w:rFonts w:ascii="Arial" w:hAnsi="Arial" w:cs="Arial"/>
        </w:rPr>
      </w:pPr>
      <w:r w:rsidRPr="002F2F7E">
        <w:rPr>
          <w:rFonts w:ascii="Arial" w:hAnsi="Arial" w:cs="Arial"/>
        </w:rPr>
        <w:t>The</w:t>
      </w:r>
      <w:r w:rsidR="0087648D" w:rsidRPr="002F2F7E">
        <w:rPr>
          <w:rFonts w:ascii="Arial" w:hAnsi="Arial" w:cs="Arial"/>
        </w:rPr>
        <w:t xml:space="preserve"> </w:t>
      </w:r>
      <w:r w:rsidRPr="002F2F7E">
        <w:rPr>
          <w:rFonts w:ascii="Arial" w:hAnsi="Arial" w:cs="Arial"/>
        </w:rPr>
        <w:t>first</w:t>
      </w:r>
      <w:r w:rsidR="0087648D" w:rsidRPr="002F2F7E">
        <w:rPr>
          <w:rFonts w:ascii="Arial" w:hAnsi="Arial" w:cs="Arial"/>
        </w:rPr>
        <w:t xml:space="preserve"> </w:t>
      </w:r>
      <w:r w:rsidRPr="002F2F7E">
        <w:rPr>
          <w:rFonts w:ascii="Arial" w:hAnsi="Arial" w:cs="Arial"/>
        </w:rPr>
        <w:t>step</w:t>
      </w:r>
      <w:r w:rsidR="0087648D" w:rsidRPr="002F2F7E">
        <w:rPr>
          <w:rFonts w:ascii="Arial" w:hAnsi="Arial" w:cs="Arial"/>
        </w:rPr>
        <w:t xml:space="preserve"> </w:t>
      </w:r>
      <w:r w:rsidRPr="002F2F7E">
        <w:rPr>
          <w:rFonts w:ascii="Arial" w:hAnsi="Arial" w:cs="Arial"/>
        </w:rPr>
        <w:t>performs</w:t>
      </w:r>
      <w:r w:rsidR="0087648D" w:rsidRPr="002F2F7E">
        <w:rPr>
          <w:rFonts w:ascii="Arial" w:hAnsi="Arial" w:cs="Arial"/>
        </w:rPr>
        <w:t xml:space="preserve"> </w:t>
      </w:r>
      <w:r w:rsidRPr="002F2F7E">
        <w:rPr>
          <w:rFonts w:ascii="Arial" w:hAnsi="Arial" w:cs="Arial"/>
        </w:rPr>
        <w:t>some</w:t>
      </w:r>
      <w:r w:rsidR="0087648D" w:rsidRPr="002F2F7E">
        <w:rPr>
          <w:rFonts w:ascii="Arial" w:hAnsi="Arial" w:cs="Arial"/>
        </w:rPr>
        <w:t xml:space="preserve"> </w:t>
      </w:r>
      <w:r w:rsidRPr="002F2F7E">
        <w:rPr>
          <w:rFonts w:ascii="Arial" w:hAnsi="Arial" w:cs="Arial"/>
        </w:rPr>
        <w:t>quality</w:t>
      </w:r>
      <w:r w:rsidR="0087648D" w:rsidRPr="002F2F7E">
        <w:rPr>
          <w:rFonts w:ascii="Arial" w:hAnsi="Arial" w:cs="Arial"/>
        </w:rPr>
        <w:t xml:space="preserve"> </w:t>
      </w:r>
      <w:r w:rsidRPr="002F2F7E">
        <w:rPr>
          <w:rFonts w:ascii="Arial" w:hAnsi="Arial" w:cs="Arial"/>
        </w:rPr>
        <w:t>control</w:t>
      </w:r>
      <w:r w:rsidR="0087648D" w:rsidRPr="002F2F7E">
        <w:rPr>
          <w:rFonts w:ascii="Arial" w:hAnsi="Arial" w:cs="Arial"/>
        </w:rPr>
        <w:t xml:space="preserve"> </w:t>
      </w:r>
      <w:r w:rsidRPr="002F2F7E">
        <w:rPr>
          <w:rFonts w:ascii="Arial" w:hAnsi="Arial" w:cs="Arial"/>
        </w:rPr>
        <w:t>on</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sequences</w:t>
      </w:r>
      <w:r w:rsidR="00974674" w:rsidRPr="002F2F7E">
        <w:rPr>
          <w:rFonts w:ascii="Arial" w:hAnsi="Arial" w:cs="Arial"/>
        </w:rPr>
        <w:t>.</w:t>
      </w:r>
    </w:p>
    <w:p w14:paraId="676DB0E6" w14:textId="1C75C8F3" w:rsidR="00F742C4" w:rsidRPr="002F2F7E" w:rsidRDefault="00F742C4" w:rsidP="00F742C4">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proofErr w:type="spellStart"/>
      <w:r w:rsidRPr="002F2F7E">
        <w:rPr>
          <w:rFonts w:ascii="Arial" w:hAnsi="Arial" w:cs="Arial"/>
        </w:rPr>
        <w:t>mothur</w:t>
      </w:r>
      <w:proofErr w:type="spellEnd"/>
      <w:r w:rsidR="0087648D" w:rsidRPr="002F2F7E">
        <w:rPr>
          <w:rFonts w:ascii="Arial" w:hAnsi="Arial" w:cs="Arial"/>
        </w:rPr>
        <w:t xml:space="preserve"> </w:t>
      </w:r>
      <w:r w:rsidRPr="002F2F7E">
        <w:rPr>
          <w:rFonts w:ascii="Arial" w:hAnsi="Arial" w:cs="Arial"/>
        </w:rPr>
        <w:t>"#</w:t>
      </w:r>
      <w:proofErr w:type="spellStart"/>
      <w:r w:rsidRPr="002F2F7E">
        <w:rPr>
          <w:rFonts w:ascii="Arial" w:hAnsi="Arial" w:cs="Arial"/>
        </w:rPr>
        <w:t>set.dir</w:t>
      </w:r>
      <w:proofErr w:type="spellEnd"/>
      <w:r w:rsidRPr="002F2F7E">
        <w:rPr>
          <w:rFonts w:ascii="Arial" w:hAnsi="Arial" w:cs="Arial"/>
        </w:rPr>
        <w:t>(</w:t>
      </w:r>
      <w:proofErr w:type="spellStart"/>
      <w:r w:rsidRPr="002F2F7E">
        <w:rPr>
          <w:rFonts w:ascii="Arial" w:hAnsi="Arial" w:cs="Arial"/>
        </w:rPr>
        <w:t>modifynames</w:t>
      </w:r>
      <w:proofErr w:type="spellEnd"/>
      <w:r w:rsidRPr="002F2F7E">
        <w:rPr>
          <w:rFonts w:ascii="Arial" w:hAnsi="Arial" w:cs="Arial"/>
        </w:rPr>
        <w:t>=F);</w:t>
      </w:r>
      <w:r w:rsidR="0087648D" w:rsidRPr="002F2F7E">
        <w:rPr>
          <w:rFonts w:ascii="Arial" w:hAnsi="Arial" w:cs="Arial"/>
        </w:rPr>
        <w:t xml:space="preserve"> </w:t>
      </w:r>
      <w:proofErr w:type="spellStart"/>
      <w:proofErr w:type="gramStart"/>
      <w:r w:rsidRPr="002F2F7E">
        <w:rPr>
          <w:rFonts w:ascii="Arial" w:hAnsi="Arial" w:cs="Arial"/>
        </w:rPr>
        <w:t>screen.seqs</w:t>
      </w:r>
      <w:proofErr w:type="spellEnd"/>
      <w:proofErr w:type="gramEnd"/>
      <w:r w:rsidRPr="002F2F7E">
        <w:rPr>
          <w:rFonts w:ascii="Arial" w:hAnsi="Arial" w:cs="Arial"/>
        </w:rPr>
        <w:t>(</w:t>
      </w:r>
      <w:proofErr w:type="spellStart"/>
      <w:r w:rsidRPr="002F2F7E">
        <w:rPr>
          <w:rFonts w:ascii="Arial" w:hAnsi="Arial" w:cs="Arial"/>
        </w:rPr>
        <w:t>fasta</w:t>
      </w:r>
      <w:proofErr w:type="spellEnd"/>
      <w:r w:rsidRPr="002F2F7E">
        <w:rPr>
          <w:rFonts w:ascii="Arial" w:hAnsi="Arial" w:cs="Arial"/>
        </w:rPr>
        <w:t>=</w:t>
      </w:r>
      <w:r w:rsidR="0087648D" w:rsidRPr="002F2F7E">
        <w:rPr>
          <w:rFonts w:ascii="Arial" w:hAnsi="Arial" w:cs="Arial"/>
        </w:rPr>
        <w:t xml:space="preserve"> </w:t>
      </w:r>
      <w:proofErr w:type="spellStart"/>
      <w:r w:rsidRPr="002F2F7E">
        <w:rPr>
          <w:rFonts w:ascii="Arial" w:hAnsi="Arial" w:cs="Arial"/>
        </w:rPr>
        <w:t>sampleID_plateID.fasta</w:t>
      </w:r>
      <w:proofErr w:type="spellEnd"/>
      <w:r w:rsidRPr="002F2F7E">
        <w:rPr>
          <w:rStyle w:val="HTMLCode"/>
          <w:rFonts w:ascii="Arial" w:hAnsi="Arial" w:cs="Arial"/>
          <w:bdr w:val="none" w:sz="0" w:space="0" w:color="auto" w:frame="1"/>
        </w:rPr>
        <w:t>,</w:t>
      </w:r>
      <w:r w:rsidR="0087648D" w:rsidRPr="002F2F7E">
        <w:rPr>
          <w:rFonts w:ascii="Arial" w:hAnsi="Arial" w:cs="Arial"/>
        </w:rPr>
        <w:t xml:space="preserve"> </w:t>
      </w:r>
      <w:proofErr w:type="spellStart"/>
      <w:r w:rsidRPr="002F2F7E">
        <w:rPr>
          <w:rFonts w:ascii="Arial" w:hAnsi="Arial" w:cs="Arial"/>
        </w:rPr>
        <w:t>maxambig</w:t>
      </w:r>
      <w:proofErr w:type="spellEnd"/>
      <w:r w:rsidRPr="002F2F7E">
        <w:rPr>
          <w:rFonts w:ascii="Arial" w:hAnsi="Arial" w:cs="Arial"/>
        </w:rPr>
        <w:t>=0,</w:t>
      </w:r>
      <w:r w:rsidR="0087648D" w:rsidRPr="002F2F7E">
        <w:rPr>
          <w:rFonts w:ascii="Arial" w:hAnsi="Arial" w:cs="Arial"/>
        </w:rPr>
        <w:t xml:space="preserve"> </w:t>
      </w:r>
      <w:proofErr w:type="spellStart"/>
      <w:r w:rsidRPr="002F2F7E">
        <w:rPr>
          <w:rFonts w:ascii="Arial" w:hAnsi="Arial" w:cs="Arial"/>
        </w:rPr>
        <w:t>maxhomop</w:t>
      </w:r>
      <w:proofErr w:type="spellEnd"/>
      <w:r w:rsidRPr="002F2F7E">
        <w:rPr>
          <w:rFonts w:ascii="Arial" w:hAnsi="Arial" w:cs="Arial"/>
        </w:rPr>
        <w:t>=12,</w:t>
      </w:r>
      <w:r w:rsidR="0087648D" w:rsidRPr="002F2F7E">
        <w:rPr>
          <w:rFonts w:ascii="Arial" w:hAnsi="Arial" w:cs="Arial"/>
        </w:rPr>
        <w:t xml:space="preserve"> </w:t>
      </w:r>
      <w:r w:rsidRPr="002F2F7E">
        <w:rPr>
          <w:rFonts w:ascii="Arial" w:hAnsi="Arial" w:cs="Arial"/>
        </w:rPr>
        <w:t>processors=10);"</w:t>
      </w:r>
    </w:p>
    <w:p w14:paraId="76286116" w14:textId="39B28517" w:rsidR="00F742C4" w:rsidRPr="002F2F7E" w:rsidRDefault="00F742C4" w:rsidP="00F742C4">
      <w:pPr>
        <w:pStyle w:val="NormalWeb"/>
        <w:shd w:val="clear" w:color="auto" w:fill="FFFFFF"/>
        <w:textAlignment w:val="baseline"/>
        <w:rPr>
          <w:rFonts w:ascii="Arial" w:hAnsi="Arial" w:cs="Arial"/>
        </w:rPr>
      </w:pPr>
      <w:r w:rsidRPr="002F2F7E">
        <w:rPr>
          <w:rFonts w:ascii="Arial" w:hAnsi="Arial" w:cs="Arial"/>
        </w:rPr>
        <w:t>Reads</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dereplicated</w:t>
      </w:r>
    </w:p>
    <w:p w14:paraId="06217AAA" w14:textId="042872C6" w:rsidR="00F742C4" w:rsidRPr="002F2F7E" w:rsidRDefault="000A55DD" w:rsidP="00F742C4">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proofErr w:type="spellStart"/>
      <w:r w:rsidRPr="002F2F7E">
        <w:rPr>
          <w:rFonts w:ascii="Arial" w:hAnsi="Arial" w:cs="Arial"/>
        </w:rPr>
        <w:t>usearch</w:t>
      </w:r>
      <w:proofErr w:type="spellEnd"/>
      <w:r w:rsidR="0087648D" w:rsidRPr="002F2F7E">
        <w:rPr>
          <w:rFonts w:ascii="Arial" w:hAnsi="Arial" w:cs="Arial"/>
        </w:rPr>
        <w:t xml:space="preserve"> </w:t>
      </w:r>
      <w:r w:rsidR="00F742C4" w:rsidRPr="002F2F7E">
        <w:rPr>
          <w:rFonts w:ascii="Arial" w:hAnsi="Arial" w:cs="Arial"/>
        </w:rPr>
        <w:t>-</w:t>
      </w:r>
      <w:proofErr w:type="spellStart"/>
      <w:r w:rsidR="00F742C4" w:rsidRPr="002F2F7E">
        <w:rPr>
          <w:rFonts w:ascii="Arial" w:hAnsi="Arial" w:cs="Arial"/>
        </w:rPr>
        <w:t>fastx_uniques</w:t>
      </w:r>
      <w:proofErr w:type="spellEnd"/>
      <w:r w:rsidR="0087648D" w:rsidRPr="002F2F7E">
        <w:rPr>
          <w:rFonts w:ascii="Arial" w:hAnsi="Arial" w:cs="Arial"/>
        </w:rPr>
        <w:t xml:space="preserve"> </w:t>
      </w:r>
      <w:proofErr w:type="spellStart"/>
      <w:r w:rsidR="00F742C4" w:rsidRPr="002F2F7E">
        <w:rPr>
          <w:rFonts w:ascii="Arial" w:hAnsi="Arial" w:cs="Arial"/>
        </w:rPr>
        <w:t>sampleID_</w:t>
      </w:r>
      <w:proofErr w:type="gramStart"/>
      <w:r w:rsidR="00F742C4" w:rsidRPr="002F2F7E">
        <w:rPr>
          <w:rFonts w:ascii="Arial" w:hAnsi="Arial" w:cs="Arial"/>
        </w:rPr>
        <w:t>plateID.good.fasta</w:t>
      </w:r>
      <w:proofErr w:type="spellEnd"/>
      <w:proofErr w:type="gramEnd"/>
      <w:r w:rsidR="0087648D" w:rsidRPr="002F2F7E">
        <w:rPr>
          <w:rFonts w:ascii="Arial" w:hAnsi="Arial" w:cs="Arial"/>
        </w:rPr>
        <w:t xml:space="preserve"> </w:t>
      </w:r>
      <w:r w:rsidR="00F742C4" w:rsidRPr="002F2F7E">
        <w:rPr>
          <w:rFonts w:ascii="Arial" w:hAnsi="Arial" w:cs="Arial"/>
        </w:rPr>
        <w:t>-</w:t>
      </w:r>
      <w:proofErr w:type="spellStart"/>
      <w:r w:rsidR="00F742C4" w:rsidRPr="002F2F7E">
        <w:rPr>
          <w:rFonts w:ascii="Arial" w:hAnsi="Arial" w:cs="Arial"/>
        </w:rPr>
        <w:t>fastaout</w:t>
      </w:r>
      <w:proofErr w:type="spellEnd"/>
      <w:r w:rsidR="0087648D" w:rsidRPr="002F2F7E">
        <w:rPr>
          <w:rFonts w:ascii="Arial" w:hAnsi="Arial" w:cs="Arial"/>
        </w:rPr>
        <w:t xml:space="preserve"> </w:t>
      </w:r>
      <w:proofErr w:type="spellStart"/>
      <w:r w:rsidR="00F742C4" w:rsidRPr="002F2F7E">
        <w:rPr>
          <w:rFonts w:ascii="Arial" w:hAnsi="Arial" w:cs="Arial"/>
        </w:rPr>
        <w:t>sampleID_plateID.good_uniques.fasta</w:t>
      </w:r>
      <w:proofErr w:type="spellEnd"/>
      <w:r w:rsidR="0087648D" w:rsidRPr="002F2F7E">
        <w:rPr>
          <w:rFonts w:ascii="Arial" w:hAnsi="Arial" w:cs="Arial"/>
        </w:rPr>
        <w:t xml:space="preserve"> </w:t>
      </w:r>
      <w:r w:rsidR="00F742C4" w:rsidRPr="002F2F7E">
        <w:rPr>
          <w:rFonts w:ascii="Arial" w:hAnsi="Arial" w:cs="Arial"/>
        </w:rPr>
        <w:t>-</w:t>
      </w:r>
      <w:proofErr w:type="spellStart"/>
      <w:r w:rsidR="00F742C4" w:rsidRPr="002F2F7E">
        <w:rPr>
          <w:rFonts w:ascii="Arial" w:hAnsi="Arial" w:cs="Arial"/>
        </w:rPr>
        <w:t>sizeout</w:t>
      </w:r>
      <w:proofErr w:type="spellEnd"/>
      <w:r w:rsidR="0087648D" w:rsidRPr="002F2F7E">
        <w:rPr>
          <w:rFonts w:ascii="Arial" w:hAnsi="Arial" w:cs="Arial"/>
        </w:rPr>
        <w:t xml:space="preserve"> </w:t>
      </w:r>
    </w:p>
    <w:p w14:paraId="4D6B6E00" w14:textId="58D5C634" w:rsidR="00F742C4" w:rsidRPr="002F2F7E" w:rsidRDefault="00F742C4" w:rsidP="00F742C4">
      <w:pPr>
        <w:pStyle w:val="NormalWeb"/>
        <w:shd w:val="clear" w:color="auto" w:fill="FFFFFF"/>
        <w:textAlignment w:val="baseline"/>
        <w:rPr>
          <w:rFonts w:ascii="Arial" w:hAnsi="Arial" w:cs="Arial"/>
        </w:rPr>
      </w:pPr>
      <w:r w:rsidRPr="002F2F7E">
        <w:rPr>
          <w:rFonts w:ascii="Arial" w:hAnsi="Arial" w:cs="Arial"/>
        </w:rPr>
        <w:t>Sort</w:t>
      </w:r>
      <w:r w:rsidR="0087648D" w:rsidRPr="002F2F7E">
        <w:rPr>
          <w:rFonts w:ascii="Arial" w:hAnsi="Arial" w:cs="Arial"/>
        </w:rPr>
        <w:t xml:space="preserve"> </w:t>
      </w:r>
      <w:r w:rsidRPr="002F2F7E">
        <w:rPr>
          <w:rFonts w:ascii="Arial" w:hAnsi="Arial" w:cs="Arial"/>
        </w:rPr>
        <w:t>unique</w:t>
      </w:r>
      <w:r w:rsidR="0087648D" w:rsidRPr="002F2F7E">
        <w:rPr>
          <w:rFonts w:ascii="Arial" w:hAnsi="Arial" w:cs="Arial"/>
        </w:rPr>
        <w:t xml:space="preserve"> </w:t>
      </w:r>
      <w:r w:rsidRPr="002F2F7E">
        <w:rPr>
          <w:rFonts w:ascii="Arial" w:hAnsi="Arial" w:cs="Arial"/>
        </w:rPr>
        <w:t>reads</w:t>
      </w:r>
      <w:r w:rsidR="0087648D" w:rsidRPr="002F2F7E">
        <w:rPr>
          <w:rFonts w:ascii="Arial" w:hAnsi="Arial" w:cs="Arial"/>
        </w:rPr>
        <w:t xml:space="preserve"> </w:t>
      </w:r>
      <w:r w:rsidRPr="002F2F7E">
        <w:rPr>
          <w:rFonts w:ascii="Arial" w:hAnsi="Arial" w:cs="Arial"/>
        </w:rPr>
        <w:t>by</w:t>
      </w:r>
      <w:r w:rsidR="0087648D" w:rsidRPr="002F2F7E">
        <w:rPr>
          <w:rFonts w:ascii="Arial" w:hAnsi="Arial" w:cs="Arial"/>
        </w:rPr>
        <w:t xml:space="preserve"> </w:t>
      </w:r>
      <w:r w:rsidRPr="002F2F7E">
        <w:rPr>
          <w:rFonts w:ascii="Arial" w:hAnsi="Arial" w:cs="Arial"/>
        </w:rPr>
        <w:t>abundance</w:t>
      </w:r>
    </w:p>
    <w:p w14:paraId="2D67D037" w14:textId="1EE121FB" w:rsidR="00F742C4" w:rsidRPr="002F2F7E" w:rsidRDefault="000A55DD" w:rsidP="00F742C4">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proofErr w:type="spellStart"/>
      <w:r w:rsidRPr="002F2F7E">
        <w:rPr>
          <w:rFonts w:ascii="Arial" w:hAnsi="Arial" w:cs="Arial"/>
        </w:rPr>
        <w:t>usearch</w:t>
      </w:r>
      <w:proofErr w:type="spellEnd"/>
      <w:r w:rsidR="0087648D" w:rsidRPr="002F2F7E">
        <w:rPr>
          <w:rFonts w:ascii="Arial" w:hAnsi="Arial" w:cs="Arial"/>
        </w:rPr>
        <w:t xml:space="preserve"> </w:t>
      </w:r>
      <w:r w:rsidR="00F742C4" w:rsidRPr="002F2F7E">
        <w:rPr>
          <w:rFonts w:ascii="Arial" w:hAnsi="Arial" w:cs="Arial"/>
        </w:rPr>
        <w:t>-</w:t>
      </w:r>
      <w:proofErr w:type="spellStart"/>
      <w:r w:rsidR="00F742C4" w:rsidRPr="002F2F7E">
        <w:rPr>
          <w:rFonts w:ascii="Arial" w:hAnsi="Arial" w:cs="Arial"/>
        </w:rPr>
        <w:t>sortbysize</w:t>
      </w:r>
      <w:proofErr w:type="spellEnd"/>
      <w:r w:rsidR="0087648D" w:rsidRPr="002F2F7E">
        <w:rPr>
          <w:rFonts w:ascii="Arial" w:hAnsi="Arial" w:cs="Arial"/>
        </w:rPr>
        <w:t xml:space="preserve"> </w:t>
      </w:r>
      <w:proofErr w:type="spellStart"/>
      <w:r w:rsidR="00F742C4" w:rsidRPr="002F2F7E">
        <w:rPr>
          <w:rFonts w:ascii="Arial" w:hAnsi="Arial" w:cs="Arial"/>
        </w:rPr>
        <w:t>sampleID_plateID.good_</w:t>
      </w:r>
      <w:proofErr w:type="gramStart"/>
      <w:r w:rsidR="00F742C4" w:rsidRPr="002F2F7E">
        <w:rPr>
          <w:rFonts w:ascii="Arial" w:hAnsi="Arial" w:cs="Arial"/>
        </w:rPr>
        <w:t>uniques.fasta</w:t>
      </w:r>
      <w:proofErr w:type="spellEnd"/>
      <w:proofErr w:type="gramEnd"/>
      <w:r w:rsidR="0087648D" w:rsidRPr="002F2F7E">
        <w:rPr>
          <w:rFonts w:ascii="Arial" w:hAnsi="Arial" w:cs="Arial"/>
        </w:rPr>
        <w:t xml:space="preserve"> </w:t>
      </w:r>
      <w:r w:rsidR="00F742C4" w:rsidRPr="002F2F7E">
        <w:rPr>
          <w:rFonts w:ascii="Arial" w:hAnsi="Arial" w:cs="Arial"/>
        </w:rPr>
        <w:t>-</w:t>
      </w:r>
      <w:proofErr w:type="spellStart"/>
      <w:r w:rsidR="00F742C4" w:rsidRPr="002F2F7E">
        <w:rPr>
          <w:rFonts w:ascii="Arial" w:hAnsi="Arial" w:cs="Arial"/>
        </w:rPr>
        <w:t>fastaout</w:t>
      </w:r>
      <w:proofErr w:type="spellEnd"/>
      <w:r w:rsidR="0087648D" w:rsidRPr="002F2F7E">
        <w:rPr>
          <w:rFonts w:ascii="Arial" w:hAnsi="Arial" w:cs="Arial"/>
        </w:rPr>
        <w:t xml:space="preserve"> </w:t>
      </w:r>
      <w:proofErr w:type="spellStart"/>
      <w:r w:rsidR="00F742C4" w:rsidRPr="002F2F7E">
        <w:rPr>
          <w:rFonts w:ascii="Arial" w:hAnsi="Arial" w:cs="Arial"/>
        </w:rPr>
        <w:t>sampleID_plateID.good_sorted_uniques.fasta</w:t>
      </w:r>
      <w:proofErr w:type="spellEnd"/>
      <w:r w:rsidR="0087648D" w:rsidRPr="002F2F7E">
        <w:rPr>
          <w:rFonts w:ascii="Arial" w:hAnsi="Arial" w:cs="Arial"/>
        </w:rPr>
        <w:t xml:space="preserve"> </w:t>
      </w:r>
      <w:r w:rsidR="005A0443" w:rsidRPr="002F2F7E">
        <w:rPr>
          <w:rFonts w:ascii="Arial" w:hAnsi="Arial" w:cs="Arial"/>
        </w:rPr>
        <w:t>-</w:t>
      </w:r>
      <w:proofErr w:type="spellStart"/>
      <w:r w:rsidR="005A0443" w:rsidRPr="002F2F7E">
        <w:rPr>
          <w:rFonts w:ascii="Arial" w:hAnsi="Arial" w:cs="Arial"/>
        </w:rPr>
        <w:t>sizeout</w:t>
      </w:r>
      <w:proofErr w:type="spellEnd"/>
    </w:p>
    <w:p w14:paraId="02AB9C22" w14:textId="066DFAE5" w:rsidR="00F742C4" w:rsidRPr="002F2F7E" w:rsidRDefault="00FB3B64" w:rsidP="00F742C4">
      <w:pPr>
        <w:pStyle w:val="NormalWeb"/>
        <w:shd w:val="clear" w:color="auto" w:fill="FFFFFF"/>
        <w:spacing w:before="0" w:after="0"/>
        <w:textAlignment w:val="baseline"/>
        <w:rPr>
          <w:rFonts w:ascii="Arial" w:hAnsi="Arial" w:cs="Arial"/>
        </w:rPr>
      </w:pPr>
      <w:r w:rsidRPr="002F2F7E">
        <w:rPr>
          <w:rFonts w:ascii="Arial" w:hAnsi="Arial" w:cs="Arial"/>
        </w:rPr>
        <w:t>ZOTU</w:t>
      </w:r>
      <w:r w:rsidR="00F742C4" w:rsidRPr="002F2F7E">
        <w:rPr>
          <w:rFonts w:ascii="Arial" w:hAnsi="Arial" w:cs="Arial"/>
        </w:rPr>
        <w:t>s</w:t>
      </w:r>
      <w:r w:rsidR="0087648D" w:rsidRPr="002F2F7E">
        <w:rPr>
          <w:rFonts w:ascii="Arial" w:hAnsi="Arial" w:cs="Arial"/>
        </w:rPr>
        <w:t xml:space="preserve"> </w:t>
      </w:r>
      <w:r w:rsidR="00F742C4" w:rsidRPr="002F2F7E">
        <w:rPr>
          <w:rFonts w:ascii="Arial" w:hAnsi="Arial" w:cs="Arial"/>
        </w:rPr>
        <w:t>are</w:t>
      </w:r>
      <w:r w:rsidR="0087648D" w:rsidRPr="002F2F7E">
        <w:rPr>
          <w:rFonts w:ascii="Arial" w:hAnsi="Arial" w:cs="Arial"/>
        </w:rPr>
        <w:t xml:space="preserve"> </w:t>
      </w:r>
      <w:r w:rsidR="00F742C4" w:rsidRPr="002F2F7E">
        <w:rPr>
          <w:rFonts w:ascii="Arial" w:hAnsi="Arial" w:cs="Arial"/>
        </w:rPr>
        <w:t>called</w:t>
      </w:r>
      <w:r w:rsidR="0087648D" w:rsidRPr="002F2F7E">
        <w:rPr>
          <w:rFonts w:ascii="Arial" w:hAnsi="Arial" w:cs="Arial"/>
        </w:rPr>
        <w:t xml:space="preserve"> </w:t>
      </w:r>
      <w:r w:rsidR="00F742C4" w:rsidRPr="002F2F7E">
        <w:rPr>
          <w:rFonts w:ascii="Arial" w:hAnsi="Arial" w:cs="Arial"/>
        </w:rPr>
        <w:t>by</w:t>
      </w:r>
      <w:r w:rsidR="0087648D" w:rsidRPr="002F2F7E">
        <w:rPr>
          <w:rFonts w:ascii="Arial" w:hAnsi="Arial" w:cs="Arial"/>
        </w:rPr>
        <w:t xml:space="preserve"> </w:t>
      </w:r>
      <w:r w:rsidR="00F742C4" w:rsidRPr="002F2F7E">
        <w:rPr>
          <w:rStyle w:val="Strong"/>
          <w:rFonts w:ascii="Arial" w:hAnsi="Arial" w:cs="Arial"/>
          <w:bdr w:val="none" w:sz="0" w:space="0" w:color="auto" w:frame="1"/>
        </w:rPr>
        <w:t>UNOISE3</w:t>
      </w:r>
      <w:r w:rsidR="00F742C4" w:rsidRPr="002F2F7E">
        <w:rPr>
          <w:rFonts w:ascii="Arial" w:hAnsi="Arial" w:cs="Arial"/>
        </w:rPr>
        <w:t>,</w:t>
      </w:r>
      <w:r w:rsidR="0087648D" w:rsidRPr="002F2F7E">
        <w:rPr>
          <w:rFonts w:ascii="Arial" w:hAnsi="Arial" w:cs="Arial"/>
        </w:rPr>
        <w:t xml:space="preserve"> </w:t>
      </w:r>
      <w:r w:rsidR="00F742C4" w:rsidRPr="002F2F7E">
        <w:rPr>
          <w:rFonts w:ascii="Arial" w:hAnsi="Arial" w:cs="Arial"/>
        </w:rPr>
        <w:t>from</w:t>
      </w:r>
      <w:r w:rsidR="0087648D" w:rsidRPr="002F2F7E">
        <w:rPr>
          <w:rFonts w:ascii="Arial" w:hAnsi="Arial" w:cs="Arial"/>
        </w:rPr>
        <w:t xml:space="preserve"> </w:t>
      </w:r>
      <w:r w:rsidR="00F742C4" w:rsidRPr="002F2F7E">
        <w:rPr>
          <w:rFonts w:ascii="Arial" w:hAnsi="Arial" w:cs="Arial"/>
        </w:rPr>
        <w:t>sequences</w:t>
      </w:r>
      <w:r w:rsidR="0087648D" w:rsidRPr="002F2F7E">
        <w:rPr>
          <w:rFonts w:ascii="Arial" w:hAnsi="Arial" w:cs="Arial"/>
        </w:rPr>
        <w:t xml:space="preserve"> </w:t>
      </w:r>
      <w:r w:rsidR="00F742C4" w:rsidRPr="002F2F7E">
        <w:rPr>
          <w:rFonts w:ascii="Arial" w:hAnsi="Arial" w:cs="Arial"/>
        </w:rPr>
        <w:t>that</w:t>
      </w:r>
      <w:r w:rsidR="0087648D" w:rsidRPr="002F2F7E">
        <w:rPr>
          <w:rFonts w:ascii="Arial" w:hAnsi="Arial" w:cs="Arial"/>
        </w:rPr>
        <w:t xml:space="preserve"> </w:t>
      </w:r>
      <w:r w:rsidR="00F742C4" w:rsidRPr="002F2F7E">
        <w:rPr>
          <w:rFonts w:ascii="Arial" w:hAnsi="Arial" w:cs="Arial"/>
        </w:rPr>
        <w:t>have</w:t>
      </w:r>
      <w:r w:rsidR="0087648D" w:rsidRPr="002F2F7E">
        <w:rPr>
          <w:rFonts w:ascii="Arial" w:hAnsi="Arial" w:cs="Arial"/>
        </w:rPr>
        <w:t xml:space="preserve"> </w:t>
      </w:r>
      <w:r w:rsidR="00F742C4" w:rsidRPr="002F2F7E">
        <w:rPr>
          <w:rFonts w:ascii="Arial" w:hAnsi="Arial" w:cs="Arial"/>
        </w:rPr>
        <w:t>=&gt;</w:t>
      </w:r>
      <w:r w:rsidR="0087648D" w:rsidRPr="002F2F7E">
        <w:rPr>
          <w:rFonts w:ascii="Arial" w:hAnsi="Arial" w:cs="Arial"/>
        </w:rPr>
        <w:t xml:space="preserve"> </w:t>
      </w:r>
      <w:r w:rsidR="00F742C4" w:rsidRPr="002F2F7E">
        <w:rPr>
          <w:rFonts w:ascii="Arial" w:hAnsi="Arial" w:cs="Arial"/>
        </w:rPr>
        <w:t>8</w:t>
      </w:r>
      <w:r w:rsidR="0087648D" w:rsidRPr="002F2F7E">
        <w:rPr>
          <w:rFonts w:ascii="Arial" w:hAnsi="Arial" w:cs="Arial"/>
        </w:rPr>
        <w:t xml:space="preserve"> </w:t>
      </w:r>
      <w:r w:rsidR="00F742C4" w:rsidRPr="002F2F7E">
        <w:rPr>
          <w:rFonts w:ascii="Arial" w:hAnsi="Arial" w:cs="Arial"/>
        </w:rPr>
        <w:t>representatives</w:t>
      </w:r>
    </w:p>
    <w:p w14:paraId="0C918924" w14:textId="027934E0" w:rsidR="00F742C4" w:rsidRPr="002F2F7E" w:rsidRDefault="000A55DD" w:rsidP="00F742C4">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proofErr w:type="spellStart"/>
      <w:r w:rsidRPr="002F2F7E">
        <w:rPr>
          <w:rFonts w:ascii="Arial" w:hAnsi="Arial" w:cs="Arial"/>
        </w:rPr>
        <w:t>usearch</w:t>
      </w:r>
      <w:proofErr w:type="spellEnd"/>
      <w:r w:rsidR="0087648D" w:rsidRPr="002F2F7E">
        <w:rPr>
          <w:rFonts w:ascii="Arial" w:hAnsi="Arial" w:cs="Arial"/>
        </w:rPr>
        <w:t xml:space="preserve"> </w:t>
      </w:r>
      <w:r w:rsidR="00F742C4" w:rsidRPr="002F2F7E">
        <w:rPr>
          <w:rFonts w:ascii="Arial" w:hAnsi="Arial" w:cs="Arial"/>
        </w:rPr>
        <w:t>-unoise3</w:t>
      </w:r>
      <w:r w:rsidR="0087648D" w:rsidRPr="002F2F7E">
        <w:rPr>
          <w:rFonts w:ascii="Arial" w:hAnsi="Arial" w:cs="Arial"/>
        </w:rPr>
        <w:t xml:space="preserve"> </w:t>
      </w:r>
      <w:proofErr w:type="spellStart"/>
      <w:r w:rsidR="00F742C4" w:rsidRPr="002F2F7E">
        <w:rPr>
          <w:rFonts w:ascii="Arial" w:hAnsi="Arial" w:cs="Arial"/>
        </w:rPr>
        <w:t>sampleID_plateID.good_sorted_</w:t>
      </w:r>
      <w:proofErr w:type="gramStart"/>
      <w:r w:rsidR="00F742C4" w:rsidRPr="002F2F7E">
        <w:rPr>
          <w:rFonts w:ascii="Arial" w:hAnsi="Arial" w:cs="Arial"/>
        </w:rPr>
        <w:t>uniques.fasta</w:t>
      </w:r>
      <w:proofErr w:type="spellEnd"/>
      <w:proofErr w:type="gramEnd"/>
      <w:r w:rsidR="0087648D" w:rsidRPr="002F2F7E">
        <w:rPr>
          <w:rFonts w:ascii="Arial" w:hAnsi="Arial" w:cs="Arial"/>
        </w:rPr>
        <w:t xml:space="preserve"> </w:t>
      </w:r>
      <w:r w:rsidR="00F742C4" w:rsidRPr="002F2F7E">
        <w:rPr>
          <w:rFonts w:ascii="Arial" w:hAnsi="Arial" w:cs="Arial"/>
        </w:rPr>
        <w:t>-</w:t>
      </w:r>
      <w:r w:rsidR="00FB3B64" w:rsidRPr="002F2F7E">
        <w:rPr>
          <w:rFonts w:ascii="Arial" w:hAnsi="Arial" w:cs="Arial"/>
        </w:rPr>
        <w:t>ZOTU</w:t>
      </w:r>
      <w:r w:rsidR="00F742C4" w:rsidRPr="002F2F7E">
        <w:rPr>
          <w:rFonts w:ascii="Arial" w:hAnsi="Arial" w:cs="Arial"/>
        </w:rPr>
        <w:t>s</w:t>
      </w:r>
      <w:r w:rsidR="0087648D" w:rsidRPr="002F2F7E">
        <w:rPr>
          <w:rFonts w:ascii="Arial" w:hAnsi="Arial" w:cs="Arial"/>
        </w:rPr>
        <w:t xml:space="preserve"> </w:t>
      </w:r>
      <w:proofErr w:type="spellStart"/>
      <w:r w:rsidR="00F742C4" w:rsidRPr="002F2F7E">
        <w:rPr>
          <w:rFonts w:ascii="Arial" w:hAnsi="Arial" w:cs="Arial"/>
        </w:rPr>
        <w:t>sampleID_plateID.good_sorted_uniques_</w:t>
      </w:r>
      <w:r w:rsidR="00FB3B64" w:rsidRPr="002F2F7E">
        <w:rPr>
          <w:rFonts w:ascii="Arial" w:hAnsi="Arial" w:cs="Arial"/>
        </w:rPr>
        <w:t>ZOTU</w:t>
      </w:r>
      <w:r w:rsidR="00F742C4" w:rsidRPr="002F2F7E">
        <w:rPr>
          <w:rFonts w:ascii="Arial" w:hAnsi="Arial" w:cs="Arial"/>
        </w:rPr>
        <w:t>s.fasta</w:t>
      </w:r>
      <w:proofErr w:type="spellEnd"/>
      <w:r w:rsidR="0087648D" w:rsidRPr="002F2F7E">
        <w:rPr>
          <w:rFonts w:ascii="Arial" w:hAnsi="Arial" w:cs="Arial"/>
        </w:rPr>
        <w:t xml:space="preserve"> </w:t>
      </w:r>
      <w:r w:rsidR="00F742C4" w:rsidRPr="002F2F7E">
        <w:rPr>
          <w:rFonts w:ascii="Arial" w:hAnsi="Arial" w:cs="Arial"/>
        </w:rPr>
        <w:t>-</w:t>
      </w:r>
      <w:proofErr w:type="spellStart"/>
      <w:r w:rsidR="00F742C4" w:rsidRPr="002F2F7E">
        <w:rPr>
          <w:rFonts w:ascii="Arial" w:hAnsi="Arial" w:cs="Arial"/>
        </w:rPr>
        <w:t>minsize</w:t>
      </w:r>
      <w:proofErr w:type="spellEnd"/>
      <w:r w:rsidR="0087648D" w:rsidRPr="002F2F7E">
        <w:rPr>
          <w:rFonts w:ascii="Arial" w:hAnsi="Arial" w:cs="Arial"/>
        </w:rPr>
        <w:t xml:space="preserve"> </w:t>
      </w:r>
      <w:r w:rsidR="00F742C4" w:rsidRPr="002F2F7E">
        <w:rPr>
          <w:rFonts w:ascii="Arial" w:hAnsi="Arial" w:cs="Arial"/>
        </w:rPr>
        <w:t>8</w:t>
      </w:r>
      <w:r w:rsidR="0087648D" w:rsidRPr="002F2F7E">
        <w:rPr>
          <w:rFonts w:ascii="Arial" w:hAnsi="Arial" w:cs="Arial"/>
        </w:rPr>
        <w:t xml:space="preserve"> </w:t>
      </w:r>
    </w:p>
    <w:p w14:paraId="4646D3D1" w14:textId="6237D60B" w:rsidR="00F742C4" w:rsidRPr="002F2F7E" w:rsidRDefault="00F742C4" w:rsidP="00F742C4">
      <w:pPr>
        <w:pStyle w:val="NormalWeb"/>
        <w:shd w:val="clear" w:color="auto" w:fill="FFFFFF"/>
        <w:spacing w:before="0" w:after="0"/>
        <w:textAlignment w:val="baseline"/>
        <w:rPr>
          <w:rFonts w:ascii="Arial" w:hAnsi="Arial" w:cs="Arial"/>
        </w:rPr>
      </w:pPr>
      <w:r w:rsidRPr="002F2F7E">
        <w:rPr>
          <w:rStyle w:val="Strong"/>
          <w:rFonts w:ascii="Arial" w:hAnsi="Arial" w:cs="Arial"/>
          <w:bdr w:val="none" w:sz="0" w:space="0" w:color="auto" w:frame="1"/>
        </w:rPr>
        <w:t>Concatenate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all</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sample-wise</w:t>
      </w:r>
      <w:r w:rsidR="0087648D" w:rsidRPr="002F2F7E">
        <w:rPr>
          <w:rStyle w:val="Strong"/>
          <w:rFonts w:ascii="Arial" w:hAnsi="Arial" w:cs="Arial"/>
          <w:bdr w:val="none" w:sz="0" w:space="0" w:color="auto" w:frame="1"/>
        </w:rPr>
        <w:t xml:space="preserve"> </w:t>
      </w:r>
      <w:r w:rsidR="00FB3B64" w:rsidRPr="002F2F7E">
        <w:rPr>
          <w:rStyle w:val="Strong"/>
          <w:rFonts w:ascii="Arial" w:hAnsi="Arial" w:cs="Arial"/>
          <w:bdr w:val="none" w:sz="0" w:space="0" w:color="auto" w:frame="1"/>
        </w:rPr>
        <w:t>ZOTU</w:t>
      </w:r>
      <w:r w:rsidRPr="002F2F7E">
        <w:rPr>
          <w:rStyle w:val="Strong"/>
          <w:rFonts w:ascii="Arial" w:hAnsi="Arial" w:cs="Arial"/>
          <w:bdr w:val="none" w:sz="0" w:space="0" w:color="auto" w:frame="1"/>
        </w:rPr>
        <w:t>s</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into</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a</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single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file</w:t>
      </w:r>
    </w:p>
    <w:p w14:paraId="2638CA11" w14:textId="4FCAC354" w:rsidR="00F742C4" w:rsidRPr="002F2F7E" w:rsidRDefault="00F742C4" w:rsidP="00F742C4">
      <w:pPr>
        <w:pStyle w:val="NormalWeb"/>
        <w:shd w:val="clear" w:color="auto" w:fill="FFFFFF"/>
        <w:spacing w:before="0" w:after="0"/>
        <w:textAlignment w:val="baseline"/>
        <w:rPr>
          <w:rStyle w:val="Strong"/>
          <w:rFonts w:ascii="Arial" w:hAnsi="Arial" w:cs="Arial"/>
          <w:b w:val="0"/>
          <w:bCs w:val="0"/>
        </w:rPr>
      </w:pPr>
      <w:r w:rsidRPr="002F2F7E">
        <w:rPr>
          <w:rFonts w:ascii="Arial" w:hAnsi="Arial" w:cs="Arial"/>
        </w:rPr>
        <w:t>All</w:t>
      </w:r>
      <w:r w:rsidR="0087648D" w:rsidRPr="002F2F7E">
        <w:rPr>
          <w:rFonts w:ascii="Arial" w:hAnsi="Arial" w:cs="Arial"/>
        </w:rPr>
        <w:t xml:space="preserve"> </w:t>
      </w:r>
      <w:r w:rsidR="00FB3B64" w:rsidRPr="002F2F7E">
        <w:rPr>
          <w:rFonts w:ascii="Arial" w:hAnsi="Arial" w:cs="Arial"/>
        </w:rPr>
        <w:t>ZOTU</w:t>
      </w:r>
      <w:r w:rsidR="0087648D" w:rsidRPr="002F2F7E">
        <w:rPr>
          <w:rFonts w:ascii="Arial" w:hAnsi="Arial" w:cs="Arial"/>
        </w:rPr>
        <w:t xml:space="preserve"> </w:t>
      </w:r>
      <w:r w:rsidRPr="002F2F7E">
        <w:rPr>
          <w:rFonts w:ascii="Arial" w:hAnsi="Arial" w:cs="Arial"/>
        </w:rPr>
        <w:t>files</w:t>
      </w:r>
      <w:r w:rsidR="0087648D" w:rsidRPr="002F2F7E">
        <w:rPr>
          <w:rFonts w:ascii="Arial" w:hAnsi="Arial" w:cs="Arial"/>
        </w:rPr>
        <w:t xml:space="preserve"> </w:t>
      </w:r>
      <w:r w:rsidRPr="002F2F7E">
        <w:rPr>
          <w:rFonts w:ascii="Arial" w:hAnsi="Arial" w:cs="Arial"/>
        </w:rPr>
        <w:t>for</w:t>
      </w:r>
      <w:r w:rsidR="0087648D" w:rsidRPr="002F2F7E">
        <w:rPr>
          <w:rFonts w:ascii="Arial" w:hAnsi="Arial" w:cs="Arial"/>
        </w:rPr>
        <w:t xml:space="preserve"> </w:t>
      </w:r>
      <w:r w:rsidRPr="002F2F7E">
        <w:rPr>
          <w:rFonts w:ascii="Arial" w:hAnsi="Arial" w:cs="Arial"/>
        </w:rPr>
        <w:t>each</w:t>
      </w:r>
      <w:r w:rsidR="0087648D" w:rsidRPr="002F2F7E">
        <w:rPr>
          <w:rFonts w:ascii="Arial" w:hAnsi="Arial" w:cs="Arial"/>
        </w:rPr>
        <w:t xml:space="preserve"> </w:t>
      </w:r>
      <w:r w:rsidRPr="002F2F7E">
        <w:rPr>
          <w:rFonts w:ascii="Arial" w:hAnsi="Arial" w:cs="Arial"/>
        </w:rPr>
        <w:t>sample</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concatenated</w:t>
      </w:r>
      <w:r w:rsidR="0087648D" w:rsidRPr="002F2F7E">
        <w:rPr>
          <w:rFonts w:ascii="Arial" w:hAnsi="Arial" w:cs="Arial"/>
        </w:rPr>
        <w:t xml:space="preserve"> </w:t>
      </w:r>
      <w:r w:rsidRPr="002F2F7E">
        <w:rPr>
          <w:rFonts w:ascii="Arial" w:hAnsi="Arial" w:cs="Arial"/>
        </w:rPr>
        <w:t>into</w:t>
      </w:r>
      <w:r w:rsidR="0087648D" w:rsidRPr="002F2F7E">
        <w:rPr>
          <w:rFonts w:ascii="Arial" w:hAnsi="Arial" w:cs="Arial"/>
        </w:rPr>
        <w:t xml:space="preserve"> </w:t>
      </w:r>
      <w:r w:rsidRPr="002F2F7E">
        <w:rPr>
          <w:rFonts w:ascii="Arial" w:hAnsi="Arial" w:cs="Arial"/>
        </w:rPr>
        <w:t>a</w:t>
      </w:r>
      <w:r w:rsidR="0087648D" w:rsidRPr="002F2F7E">
        <w:rPr>
          <w:rFonts w:ascii="Arial" w:hAnsi="Arial" w:cs="Arial"/>
        </w:rPr>
        <w:t xml:space="preserve"> </w:t>
      </w:r>
      <w:r w:rsidRPr="002F2F7E">
        <w:rPr>
          <w:rFonts w:ascii="Arial" w:hAnsi="Arial" w:cs="Arial"/>
        </w:rPr>
        <w:t>single</w:t>
      </w:r>
      <w:r w:rsidR="0087648D" w:rsidRPr="002F2F7E">
        <w:rPr>
          <w:rFonts w:ascii="Arial" w:hAnsi="Arial" w:cs="Arial"/>
        </w:rPr>
        <w:t xml:space="preserve"> </w:t>
      </w:r>
      <w:r w:rsidRPr="002F2F7E">
        <w:rPr>
          <w:rFonts w:ascii="Arial" w:hAnsi="Arial" w:cs="Arial"/>
        </w:rPr>
        <w:t>file,</w:t>
      </w:r>
      <w:r w:rsidR="0087648D" w:rsidRPr="002F2F7E">
        <w:rPr>
          <w:rFonts w:ascii="Arial" w:hAnsi="Arial" w:cs="Arial"/>
        </w:rPr>
        <w:t xml:space="preserve"> </w:t>
      </w:r>
      <w:r w:rsidRPr="002F2F7E">
        <w:rPr>
          <w:rFonts w:ascii="Arial" w:hAnsi="Arial" w:cs="Arial"/>
        </w:rPr>
        <w:t>this</w:t>
      </w:r>
      <w:r w:rsidR="0087648D" w:rsidRPr="002F2F7E">
        <w:rPr>
          <w:rFonts w:ascii="Arial" w:hAnsi="Arial" w:cs="Arial"/>
        </w:rPr>
        <w:t xml:space="preserve"> </w:t>
      </w:r>
      <w:r w:rsidRPr="002F2F7E">
        <w:rPr>
          <w:rFonts w:ascii="Arial" w:hAnsi="Arial" w:cs="Arial"/>
        </w:rPr>
        <w:t>file</w:t>
      </w:r>
      <w:r w:rsidR="0087648D" w:rsidRPr="002F2F7E">
        <w:rPr>
          <w:rFonts w:ascii="Arial" w:hAnsi="Arial" w:cs="Arial"/>
        </w:rPr>
        <w:t xml:space="preserve"> </w:t>
      </w:r>
      <w:r w:rsidRPr="002F2F7E">
        <w:rPr>
          <w:rFonts w:ascii="Arial" w:hAnsi="Arial" w:cs="Arial"/>
        </w:rPr>
        <w:t>is</w:t>
      </w:r>
      <w:r w:rsidR="0087648D" w:rsidRPr="002F2F7E">
        <w:rPr>
          <w:rFonts w:ascii="Arial" w:hAnsi="Arial" w:cs="Arial"/>
        </w:rPr>
        <w:t xml:space="preserve"> </w:t>
      </w:r>
      <w:r w:rsidRPr="002F2F7E">
        <w:rPr>
          <w:rFonts w:ascii="Arial" w:hAnsi="Arial" w:cs="Arial"/>
        </w:rPr>
        <w:t>later</w:t>
      </w:r>
      <w:r w:rsidR="0087648D" w:rsidRPr="002F2F7E">
        <w:rPr>
          <w:rFonts w:ascii="Arial" w:hAnsi="Arial" w:cs="Arial"/>
        </w:rPr>
        <w:t xml:space="preserve"> </w:t>
      </w:r>
      <w:r w:rsidRPr="002F2F7E">
        <w:rPr>
          <w:rFonts w:ascii="Arial" w:hAnsi="Arial" w:cs="Arial"/>
        </w:rPr>
        <w:t>combined</w:t>
      </w:r>
      <w:r w:rsidR="0087648D" w:rsidRPr="002F2F7E">
        <w:rPr>
          <w:rFonts w:ascii="Arial" w:hAnsi="Arial" w:cs="Arial"/>
        </w:rPr>
        <w:t xml:space="preserve"> </w:t>
      </w:r>
      <w:r w:rsidRPr="002F2F7E">
        <w:rPr>
          <w:rFonts w:ascii="Arial" w:hAnsi="Arial" w:cs="Arial"/>
        </w:rPr>
        <w:t>with</w:t>
      </w:r>
      <w:r w:rsidR="0087648D" w:rsidRPr="002F2F7E">
        <w:rPr>
          <w:rFonts w:ascii="Arial" w:hAnsi="Arial" w:cs="Arial"/>
        </w:rPr>
        <w:t xml:space="preserve"> </w:t>
      </w:r>
      <w:r w:rsidR="00FB3B64" w:rsidRPr="002F2F7E">
        <w:rPr>
          <w:rFonts w:ascii="Arial" w:hAnsi="Arial" w:cs="Arial"/>
        </w:rPr>
        <w:t>ZOTU</w:t>
      </w:r>
      <w:r w:rsidR="00737F6C">
        <w:rPr>
          <w:rFonts w:ascii="Arial" w:hAnsi="Arial" w:cs="Arial"/>
        </w:rPr>
        <w:t>s</w:t>
      </w:r>
      <w:r w:rsidR="0087648D" w:rsidRPr="002F2F7E">
        <w:rPr>
          <w:rFonts w:ascii="Arial" w:hAnsi="Arial" w:cs="Arial"/>
        </w:rPr>
        <w:t xml:space="preserve"> </w:t>
      </w:r>
      <w:r w:rsidRPr="002F2F7E">
        <w:rPr>
          <w:rFonts w:ascii="Arial" w:hAnsi="Arial" w:cs="Arial"/>
        </w:rPr>
        <w:t>obtained</w:t>
      </w:r>
      <w:r w:rsidR="0087648D" w:rsidRPr="002F2F7E">
        <w:rPr>
          <w:rFonts w:ascii="Arial" w:hAnsi="Arial" w:cs="Arial"/>
        </w:rPr>
        <w:t xml:space="preserve"> </w:t>
      </w:r>
      <w:r w:rsidRPr="002F2F7E">
        <w:rPr>
          <w:rFonts w:ascii="Arial" w:hAnsi="Arial" w:cs="Arial"/>
        </w:rPr>
        <w:t>from</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per-plate</w:t>
      </w:r>
      <w:r w:rsidR="0087648D" w:rsidRPr="002F2F7E">
        <w:rPr>
          <w:rFonts w:ascii="Arial" w:hAnsi="Arial" w:cs="Arial"/>
        </w:rPr>
        <w:t xml:space="preserve"> </w:t>
      </w:r>
      <w:r w:rsidRPr="002F2F7E">
        <w:rPr>
          <w:rFonts w:ascii="Arial" w:hAnsi="Arial" w:cs="Arial"/>
        </w:rPr>
        <w:t>analysis.</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resulting</w:t>
      </w:r>
      <w:r w:rsidR="0087648D" w:rsidRPr="002F2F7E">
        <w:rPr>
          <w:rFonts w:ascii="Arial" w:hAnsi="Arial" w:cs="Arial"/>
        </w:rPr>
        <w:t xml:space="preserve"> </w:t>
      </w:r>
      <w:r w:rsidRPr="002F2F7E">
        <w:rPr>
          <w:rFonts w:ascii="Arial" w:hAnsi="Arial" w:cs="Arial"/>
        </w:rPr>
        <w:t>file</w:t>
      </w:r>
      <w:r w:rsidR="0087648D" w:rsidRPr="002F2F7E">
        <w:rPr>
          <w:rFonts w:ascii="Arial" w:hAnsi="Arial" w:cs="Arial"/>
        </w:rPr>
        <w:t xml:space="preserve"> </w:t>
      </w:r>
      <w:r w:rsidRPr="002F2F7E">
        <w:rPr>
          <w:rFonts w:ascii="Arial" w:hAnsi="Arial" w:cs="Arial"/>
        </w:rPr>
        <w:t>name</w:t>
      </w:r>
      <w:r w:rsidR="0087648D" w:rsidRPr="002F2F7E">
        <w:rPr>
          <w:rFonts w:ascii="Arial" w:hAnsi="Arial" w:cs="Arial"/>
        </w:rPr>
        <w:t xml:space="preserve"> </w:t>
      </w:r>
      <w:r w:rsidRPr="002F2F7E">
        <w:rPr>
          <w:rFonts w:ascii="Arial" w:hAnsi="Arial" w:cs="Arial"/>
        </w:rPr>
        <w:t>is</w:t>
      </w:r>
      <w:r w:rsidR="0087648D" w:rsidRPr="002F2F7E">
        <w:rPr>
          <w:rFonts w:ascii="Arial" w:hAnsi="Arial" w:cs="Arial"/>
        </w:rPr>
        <w:t xml:space="preserve"> </w:t>
      </w:r>
      <w:r w:rsidRPr="002F2F7E">
        <w:rPr>
          <w:rFonts w:ascii="Arial" w:hAnsi="Arial" w:cs="Arial"/>
        </w:rPr>
        <w:t>standardised</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format:</w:t>
      </w:r>
      <w:r w:rsidR="0087648D" w:rsidRPr="002F2F7E">
        <w:rPr>
          <w:rFonts w:ascii="Arial" w:hAnsi="Arial" w:cs="Arial"/>
        </w:rPr>
        <w:t xml:space="preserve"> </w:t>
      </w:r>
      <w:proofErr w:type="spellStart"/>
      <w:r w:rsidRPr="002F2F7E">
        <w:rPr>
          <w:rStyle w:val="Strong"/>
          <w:rFonts w:ascii="Arial" w:hAnsi="Arial" w:cs="Arial"/>
          <w:bdr w:val="none" w:sz="0" w:space="0" w:color="auto" w:frame="1"/>
        </w:rPr>
        <w:t>plateID_all_SW_</w:t>
      </w:r>
      <w:r w:rsidR="00FB3B64" w:rsidRPr="002F2F7E">
        <w:rPr>
          <w:rStyle w:val="Strong"/>
          <w:rFonts w:ascii="Arial" w:hAnsi="Arial" w:cs="Arial"/>
          <w:bdr w:val="none" w:sz="0" w:space="0" w:color="auto" w:frame="1"/>
        </w:rPr>
        <w:t>ZOTU</w:t>
      </w:r>
      <w:r w:rsidRPr="002F2F7E">
        <w:rPr>
          <w:rStyle w:val="Strong"/>
          <w:rFonts w:ascii="Arial" w:hAnsi="Arial" w:cs="Arial"/>
          <w:bdr w:val="none" w:sz="0" w:space="0" w:color="auto" w:frame="1"/>
        </w:rPr>
        <w:t>s.fasta</w:t>
      </w:r>
      <w:proofErr w:type="spellEnd"/>
    </w:p>
    <w:p w14:paraId="6047B4E7" w14:textId="082B1F4D" w:rsidR="00A50E4A" w:rsidRPr="002F2F7E" w:rsidRDefault="00A50E4A" w:rsidP="00A50E4A">
      <w:pPr>
        <w:pStyle w:val="NormalWeb"/>
        <w:shd w:val="clear" w:color="auto" w:fill="FFFFFF"/>
        <w:spacing w:before="0" w:after="0"/>
        <w:textAlignment w:val="baseline"/>
        <w:rPr>
          <w:rFonts w:ascii="Arial" w:hAnsi="Arial" w:cs="Arial"/>
          <w:b/>
          <w:bCs/>
          <w:bdr w:val="none" w:sz="0" w:space="0" w:color="auto" w:frame="1"/>
        </w:rPr>
      </w:pPr>
      <w:r w:rsidRPr="002F2F7E">
        <w:rPr>
          <w:rStyle w:val="Strong"/>
          <w:rFonts w:ascii="Arial" w:hAnsi="Arial" w:cs="Arial"/>
          <w:bdr w:val="none" w:sz="0" w:space="0" w:color="auto" w:frame="1"/>
        </w:rPr>
        <w:t>C]</w:t>
      </w:r>
      <w:r w:rsidR="0087648D" w:rsidRPr="002F2F7E">
        <w:rPr>
          <w:rStyle w:val="Strong"/>
          <w:rFonts w:ascii="Arial" w:hAnsi="Arial" w:cs="Arial"/>
          <w:bdr w:val="none" w:sz="0" w:space="0" w:color="auto" w:frame="1"/>
        </w:rPr>
        <w:t xml:space="preserve"> </w:t>
      </w:r>
      <w:r w:rsidRPr="002F2F7E">
        <w:rPr>
          <w:rFonts w:ascii="Arial" w:hAnsi="Arial" w:cs="Arial"/>
          <w:b/>
          <w:bCs/>
          <w:bdr w:val="none" w:sz="0" w:space="0" w:color="auto" w:frame="1"/>
        </w:rPr>
        <w:t>Plate-wise</w:t>
      </w:r>
      <w:r w:rsidR="0087648D" w:rsidRPr="002F2F7E">
        <w:rPr>
          <w:rFonts w:ascii="Arial" w:hAnsi="Arial" w:cs="Arial"/>
          <w:b/>
          <w:bCs/>
          <w:bdr w:val="none" w:sz="0" w:space="0" w:color="auto" w:frame="1"/>
        </w:rPr>
        <w:t xml:space="preserve"> </w:t>
      </w:r>
      <w:r w:rsidR="00FB3B64" w:rsidRPr="002F2F7E">
        <w:rPr>
          <w:rFonts w:ascii="Arial" w:hAnsi="Arial" w:cs="Arial"/>
          <w:b/>
          <w:bCs/>
          <w:bdr w:val="none" w:sz="0" w:space="0" w:color="auto" w:frame="1"/>
        </w:rPr>
        <w:t>ZOTU</w:t>
      </w:r>
      <w:r w:rsidR="0087648D" w:rsidRPr="002F2F7E">
        <w:rPr>
          <w:rFonts w:ascii="Arial" w:hAnsi="Arial" w:cs="Arial"/>
          <w:b/>
          <w:bCs/>
          <w:bdr w:val="none" w:sz="0" w:space="0" w:color="auto" w:frame="1"/>
        </w:rPr>
        <w:t xml:space="preserve"> </w:t>
      </w:r>
      <w:r w:rsidRPr="002F2F7E">
        <w:rPr>
          <w:rFonts w:ascii="Arial" w:hAnsi="Arial" w:cs="Arial"/>
          <w:b/>
          <w:bCs/>
          <w:bdr w:val="none" w:sz="0" w:space="0" w:color="auto" w:frame="1"/>
        </w:rPr>
        <w:t>analysis</w:t>
      </w:r>
    </w:p>
    <w:p w14:paraId="44474AB9" w14:textId="41C398BF" w:rsidR="00F03B4E" w:rsidRPr="002F2F7E" w:rsidRDefault="00F03B4E" w:rsidP="00F03B4E">
      <w:pPr>
        <w:pStyle w:val="NormalWeb"/>
        <w:shd w:val="clear" w:color="auto" w:fill="FFFFFF"/>
        <w:spacing w:before="0" w:after="0"/>
        <w:textAlignment w:val="baseline"/>
        <w:rPr>
          <w:rFonts w:ascii="Arial" w:hAnsi="Arial" w:cs="Arial"/>
          <w:sz w:val="27"/>
          <w:szCs w:val="27"/>
        </w:rPr>
      </w:pPr>
      <w:r w:rsidRPr="002F2F7E">
        <w:rPr>
          <w:rStyle w:val="Strong"/>
          <w:rFonts w:ascii="Arial" w:hAnsi="Arial" w:cs="Arial"/>
          <w:bdr w:val="none" w:sz="0" w:space="0" w:color="auto" w:frame="1"/>
        </w:rPr>
        <w:t>Concatenate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all</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sequences</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into</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a</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single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file</w:t>
      </w:r>
    </w:p>
    <w:p w14:paraId="241B3EDC" w14:textId="0D27A6E1" w:rsidR="00F03B4E" w:rsidRPr="002F2F7E" w:rsidRDefault="004648BD" w:rsidP="00A50E4A">
      <w:pPr>
        <w:pStyle w:val="NormalWeb"/>
        <w:shd w:val="clear" w:color="auto" w:fill="FFFFFF"/>
        <w:spacing w:before="0" w:after="0"/>
        <w:textAlignment w:val="baseline"/>
        <w:rPr>
          <w:rFonts w:ascii="Arial" w:hAnsi="Arial" w:cs="Arial"/>
        </w:rPr>
      </w:pPr>
      <w:r w:rsidRPr="002F2F7E">
        <w:rPr>
          <w:rFonts w:ascii="Arial" w:hAnsi="Arial" w:cs="Arial"/>
        </w:rPr>
        <w:t>All</w:t>
      </w:r>
      <w:r w:rsidR="0087648D" w:rsidRPr="002F2F7E">
        <w:rPr>
          <w:rFonts w:ascii="Arial" w:hAnsi="Arial" w:cs="Arial"/>
        </w:rPr>
        <w:t xml:space="preserve"> </w:t>
      </w:r>
      <w:r w:rsidRPr="002F2F7E">
        <w:rPr>
          <w:rFonts w:ascii="Arial" w:hAnsi="Arial" w:cs="Arial"/>
        </w:rPr>
        <w:t>sample</w:t>
      </w:r>
      <w:r w:rsidR="0087648D" w:rsidRPr="002F2F7E">
        <w:rPr>
          <w:rFonts w:ascii="Arial" w:hAnsi="Arial" w:cs="Arial"/>
        </w:rPr>
        <w:t xml:space="preserve"> </w:t>
      </w:r>
      <w:proofErr w:type="spellStart"/>
      <w:r w:rsidRPr="002F2F7E">
        <w:rPr>
          <w:rFonts w:ascii="Arial" w:hAnsi="Arial" w:cs="Arial"/>
        </w:rPr>
        <w:t>fasta</w:t>
      </w:r>
      <w:proofErr w:type="spellEnd"/>
      <w:r w:rsidR="0087648D" w:rsidRPr="002F2F7E">
        <w:rPr>
          <w:rFonts w:ascii="Arial" w:hAnsi="Arial" w:cs="Arial"/>
        </w:rPr>
        <w:t xml:space="preserve"> </w:t>
      </w:r>
      <w:r w:rsidRPr="002F2F7E">
        <w:rPr>
          <w:rFonts w:ascii="Arial" w:hAnsi="Arial" w:cs="Arial"/>
        </w:rPr>
        <w:t>files</w:t>
      </w:r>
      <w:r w:rsidR="0087648D" w:rsidRPr="002F2F7E">
        <w:rPr>
          <w:rFonts w:ascii="Arial" w:hAnsi="Arial" w:cs="Arial"/>
        </w:rPr>
        <w:t xml:space="preserve"> </w:t>
      </w:r>
      <w:r w:rsidR="00F03B4E" w:rsidRPr="002F2F7E">
        <w:rPr>
          <w:rFonts w:ascii="Arial" w:hAnsi="Arial" w:cs="Arial"/>
        </w:rPr>
        <w:t>for</w:t>
      </w:r>
      <w:r w:rsidR="0087648D" w:rsidRPr="002F2F7E">
        <w:rPr>
          <w:rFonts w:ascii="Arial" w:hAnsi="Arial" w:cs="Arial"/>
        </w:rPr>
        <w:t xml:space="preserve"> </w:t>
      </w:r>
      <w:r w:rsidR="00F03B4E" w:rsidRPr="002F2F7E">
        <w:rPr>
          <w:rFonts w:ascii="Arial" w:hAnsi="Arial" w:cs="Arial"/>
        </w:rPr>
        <w:t>each</w:t>
      </w:r>
      <w:r w:rsidR="0087648D" w:rsidRPr="002F2F7E">
        <w:rPr>
          <w:rFonts w:ascii="Arial" w:hAnsi="Arial" w:cs="Arial"/>
        </w:rPr>
        <w:t xml:space="preserve"> </w:t>
      </w:r>
      <w:r w:rsidR="00F03B4E" w:rsidRPr="002F2F7E">
        <w:rPr>
          <w:rFonts w:ascii="Arial" w:hAnsi="Arial" w:cs="Arial"/>
        </w:rPr>
        <w:t>plate</w:t>
      </w:r>
      <w:r w:rsidR="0087648D" w:rsidRPr="002F2F7E">
        <w:rPr>
          <w:rFonts w:ascii="Arial" w:hAnsi="Arial" w:cs="Arial"/>
        </w:rPr>
        <w:t xml:space="preserve"> </w:t>
      </w:r>
      <w:r w:rsidR="00F03B4E" w:rsidRPr="002F2F7E">
        <w:rPr>
          <w:rFonts w:ascii="Arial" w:hAnsi="Arial" w:cs="Arial"/>
        </w:rPr>
        <w:t>are</w:t>
      </w:r>
      <w:r w:rsidR="0087648D" w:rsidRPr="002F2F7E">
        <w:rPr>
          <w:rFonts w:ascii="Arial" w:hAnsi="Arial" w:cs="Arial"/>
        </w:rPr>
        <w:t xml:space="preserve"> </w:t>
      </w:r>
      <w:r w:rsidR="00F03B4E" w:rsidRPr="002F2F7E">
        <w:rPr>
          <w:rFonts w:ascii="Arial" w:hAnsi="Arial" w:cs="Arial"/>
        </w:rPr>
        <w:t>concatenated</w:t>
      </w:r>
      <w:r w:rsidR="0087648D" w:rsidRPr="002F2F7E">
        <w:rPr>
          <w:rFonts w:ascii="Arial" w:hAnsi="Arial" w:cs="Arial"/>
        </w:rPr>
        <w:t xml:space="preserve"> </w:t>
      </w:r>
      <w:r w:rsidR="00F03B4E" w:rsidRPr="002F2F7E">
        <w:rPr>
          <w:rFonts w:ascii="Arial" w:hAnsi="Arial" w:cs="Arial"/>
        </w:rPr>
        <w:t>into</w:t>
      </w:r>
      <w:r w:rsidR="0087648D" w:rsidRPr="002F2F7E">
        <w:rPr>
          <w:rFonts w:ascii="Arial" w:hAnsi="Arial" w:cs="Arial"/>
        </w:rPr>
        <w:t xml:space="preserve"> </w:t>
      </w:r>
      <w:r w:rsidR="00F03B4E" w:rsidRPr="002F2F7E">
        <w:rPr>
          <w:rFonts w:ascii="Arial" w:hAnsi="Arial" w:cs="Arial"/>
        </w:rPr>
        <w:t>a</w:t>
      </w:r>
      <w:r w:rsidR="0087648D" w:rsidRPr="002F2F7E">
        <w:rPr>
          <w:rFonts w:ascii="Arial" w:hAnsi="Arial" w:cs="Arial"/>
        </w:rPr>
        <w:t xml:space="preserve"> </w:t>
      </w:r>
      <w:r w:rsidR="00F03B4E" w:rsidRPr="002F2F7E">
        <w:rPr>
          <w:rFonts w:ascii="Arial" w:hAnsi="Arial" w:cs="Arial"/>
        </w:rPr>
        <w:t>single</w:t>
      </w:r>
      <w:r w:rsidR="0087648D" w:rsidRPr="002F2F7E">
        <w:rPr>
          <w:rFonts w:ascii="Arial" w:hAnsi="Arial" w:cs="Arial"/>
        </w:rPr>
        <w:t xml:space="preserve"> </w:t>
      </w:r>
      <w:r w:rsidR="00F03B4E" w:rsidRPr="002F2F7E">
        <w:rPr>
          <w:rFonts w:ascii="Arial" w:hAnsi="Arial" w:cs="Arial"/>
        </w:rPr>
        <w:t>file</w:t>
      </w:r>
      <w:r w:rsidR="0087648D" w:rsidRPr="002F2F7E">
        <w:rPr>
          <w:rFonts w:ascii="Arial" w:hAnsi="Arial" w:cs="Arial"/>
        </w:rPr>
        <w:t xml:space="preserve"> </w:t>
      </w:r>
      <w:r w:rsidR="00FB3B64" w:rsidRPr="002F2F7E">
        <w:rPr>
          <w:rFonts w:ascii="Arial" w:hAnsi="Arial" w:cs="Arial"/>
        </w:rPr>
        <w:t>ZOTU</w:t>
      </w:r>
      <w:r w:rsidR="00F03B4E" w:rsidRPr="002F2F7E">
        <w:rPr>
          <w:rFonts w:ascii="Arial" w:hAnsi="Arial" w:cs="Arial"/>
        </w:rPr>
        <w:t>.</w:t>
      </w:r>
      <w:r w:rsidR="0087648D" w:rsidRPr="002F2F7E">
        <w:rPr>
          <w:rFonts w:ascii="Arial" w:hAnsi="Arial" w:cs="Arial"/>
        </w:rPr>
        <w:t xml:space="preserve"> </w:t>
      </w:r>
      <w:r w:rsidR="00F03B4E" w:rsidRPr="002F2F7E">
        <w:rPr>
          <w:rFonts w:ascii="Arial" w:hAnsi="Arial" w:cs="Arial"/>
        </w:rPr>
        <w:t>The</w:t>
      </w:r>
      <w:r w:rsidR="0087648D" w:rsidRPr="002F2F7E">
        <w:rPr>
          <w:rFonts w:ascii="Arial" w:hAnsi="Arial" w:cs="Arial"/>
        </w:rPr>
        <w:t xml:space="preserve"> </w:t>
      </w:r>
      <w:r w:rsidR="00F03B4E" w:rsidRPr="002F2F7E">
        <w:rPr>
          <w:rFonts w:ascii="Arial" w:hAnsi="Arial" w:cs="Arial"/>
        </w:rPr>
        <w:t>resulting</w:t>
      </w:r>
      <w:r w:rsidR="0087648D" w:rsidRPr="002F2F7E">
        <w:rPr>
          <w:rFonts w:ascii="Arial" w:hAnsi="Arial" w:cs="Arial"/>
        </w:rPr>
        <w:t xml:space="preserve"> </w:t>
      </w:r>
      <w:r w:rsidR="00F03B4E" w:rsidRPr="002F2F7E">
        <w:rPr>
          <w:rFonts w:ascii="Arial" w:hAnsi="Arial" w:cs="Arial"/>
        </w:rPr>
        <w:t>file</w:t>
      </w:r>
      <w:r w:rsidR="0087648D" w:rsidRPr="002F2F7E">
        <w:rPr>
          <w:rFonts w:ascii="Arial" w:hAnsi="Arial" w:cs="Arial"/>
        </w:rPr>
        <w:t xml:space="preserve"> </w:t>
      </w:r>
      <w:r w:rsidR="00F03B4E" w:rsidRPr="002F2F7E">
        <w:rPr>
          <w:rFonts w:ascii="Arial" w:hAnsi="Arial" w:cs="Arial"/>
        </w:rPr>
        <w:t>name</w:t>
      </w:r>
      <w:r w:rsidR="0087648D" w:rsidRPr="002F2F7E">
        <w:rPr>
          <w:rFonts w:ascii="Arial" w:hAnsi="Arial" w:cs="Arial"/>
        </w:rPr>
        <w:t xml:space="preserve"> </w:t>
      </w:r>
      <w:r w:rsidR="00F03B4E" w:rsidRPr="002F2F7E">
        <w:rPr>
          <w:rFonts w:ascii="Arial" w:hAnsi="Arial" w:cs="Arial"/>
        </w:rPr>
        <w:t>is</w:t>
      </w:r>
      <w:r w:rsidR="0087648D" w:rsidRPr="002F2F7E">
        <w:rPr>
          <w:rFonts w:ascii="Arial" w:hAnsi="Arial" w:cs="Arial"/>
        </w:rPr>
        <w:t xml:space="preserve"> </w:t>
      </w:r>
      <w:r w:rsidR="00F03B4E" w:rsidRPr="002F2F7E">
        <w:rPr>
          <w:rFonts w:ascii="Arial" w:hAnsi="Arial" w:cs="Arial"/>
        </w:rPr>
        <w:t>standardised</w:t>
      </w:r>
      <w:r w:rsidR="0087648D" w:rsidRPr="002F2F7E">
        <w:rPr>
          <w:rFonts w:ascii="Arial" w:hAnsi="Arial" w:cs="Arial"/>
        </w:rPr>
        <w:t xml:space="preserve"> </w:t>
      </w:r>
      <w:r w:rsidR="00F03B4E" w:rsidRPr="002F2F7E">
        <w:rPr>
          <w:rFonts w:ascii="Arial" w:hAnsi="Arial" w:cs="Arial"/>
        </w:rPr>
        <w:t>to</w:t>
      </w:r>
      <w:r w:rsidR="0087648D" w:rsidRPr="002F2F7E">
        <w:rPr>
          <w:rFonts w:ascii="Arial" w:hAnsi="Arial" w:cs="Arial"/>
        </w:rPr>
        <w:t xml:space="preserve"> </w:t>
      </w:r>
      <w:r w:rsidR="00F03B4E" w:rsidRPr="002F2F7E">
        <w:rPr>
          <w:rFonts w:ascii="Arial" w:hAnsi="Arial" w:cs="Arial"/>
        </w:rPr>
        <w:t>the</w:t>
      </w:r>
      <w:r w:rsidR="0087648D" w:rsidRPr="002F2F7E">
        <w:rPr>
          <w:rFonts w:ascii="Arial" w:hAnsi="Arial" w:cs="Arial"/>
        </w:rPr>
        <w:t xml:space="preserve"> </w:t>
      </w:r>
      <w:r w:rsidR="00F03B4E" w:rsidRPr="002F2F7E">
        <w:rPr>
          <w:rFonts w:ascii="Arial" w:hAnsi="Arial" w:cs="Arial"/>
        </w:rPr>
        <w:t>format:</w:t>
      </w:r>
      <w:r w:rsidR="0087648D" w:rsidRPr="002F2F7E">
        <w:rPr>
          <w:rFonts w:ascii="Arial" w:hAnsi="Arial" w:cs="Arial"/>
        </w:rPr>
        <w:t xml:space="preserve"> </w:t>
      </w:r>
      <w:proofErr w:type="spellStart"/>
      <w:r w:rsidR="00F03B4E" w:rsidRPr="002F2F7E">
        <w:rPr>
          <w:rStyle w:val="Strong"/>
          <w:rFonts w:ascii="Arial" w:hAnsi="Arial" w:cs="Arial"/>
          <w:bdr w:val="none" w:sz="0" w:space="0" w:color="auto" w:frame="1"/>
        </w:rPr>
        <w:t>plateID_all_ITSn.fasta</w:t>
      </w:r>
      <w:proofErr w:type="spellEnd"/>
      <w:r w:rsidR="00F03B4E" w:rsidRPr="002F2F7E">
        <w:rPr>
          <w:rFonts w:ascii="Arial" w:hAnsi="Arial" w:cs="Arial"/>
        </w:rPr>
        <w:t>.</w:t>
      </w:r>
      <w:r w:rsidR="00F03B4E" w:rsidRPr="002F2F7E">
        <w:rPr>
          <w:rFonts w:ascii="Arial" w:hAnsi="Arial" w:cs="Arial"/>
        </w:rPr>
        <w:br/>
        <w:t>Where</w:t>
      </w:r>
      <w:r w:rsidR="0087648D" w:rsidRPr="002F2F7E">
        <w:rPr>
          <w:rFonts w:ascii="Arial" w:hAnsi="Arial" w:cs="Arial"/>
        </w:rPr>
        <w:t xml:space="preserve"> </w:t>
      </w:r>
      <w:proofErr w:type="spellStart"/>
      <w:r w:rsidR="00F03B4E" w:rsidRPr="002F2F7E">
        <w:rPr>
          <w:rFonts w:ascii="Arial" w:hAnsi="Arial" w:cs="Arial"/>
        </w:rPr>
        <w:t>ITSn</w:t>
      </w:r>
      <w:proofErr w:type="spellEnd"/>
      <w:r w:rsidR="0087648D" w:rsidRPr="002F2F7E">
        <w:rPr>
          <w:rFonts w:ascii="Arial" w:hAnsi="Arial" w:cs="Arial"/>
        </w:rPr>
        <w:t xml:space="preserve"> </w:t>
      </w:r>
      <w:r w:rsidR="00F03B4E" w:rsidRPr="002F2F7E">
        <w:rPr>
          <w:rFonts w:ascii="Arial" w:hAnsi="Arial" w:cs="Arial"/>
        </w:rPr>
        <w:t>represents</w:t>
      </w:r>
      <w:r w:rsidR="0087648D" w:rsidRPr="002F2F7E">
        <w:rPr>
          <w:rFonts w:ascii="Arial" w:hAnsi="Arial" w:cs="Arial"/>
        </w:rPr>
        <w:t xml:space="preserve"> </w:t>
      </w:r>
      <w:r w:rsidR="00F03B4E" w:rsidRPr="002F2F7E">
        <w:rPr>
          <w:rFonts w:ascii="Arial" w:hAnsi="Arial" w:cs="Arial"/>
        </w:rPr>
        <w:t>the</w:t>
      </w:r>
      <w:r w:rsidR="0087648D" w:rsidRPr="002F2F7E">
        <w:rPr>
          <w:rFonts w:ascii="Arial" w:hAnsi="Arial" w:cs="Arial"/>
        </w:rPr>
        <w:t xml:space="preserve"> </w:t>
      </w:r>
      <w:r w:rsidR="00F03B4E" w:rsidRPr="002F2F7E">
        <w:rPr>
          <w:rFonts w:ascii="Arial" w:hAnsi="Arial" w:cs="Arial"/>
        </w:rPr>
        <w:t>ITS</w:t>
      </w:r>
      <w:r w:rsidR="0087648D" w:rsidRPr="002F2F7E">
        <w:rPr>
          <w:rFonts w:ascii="Arial" w:hAnsi="Arial" w:cs="Arial"/>
        </w:rPr>
        <w:t xml:space="preserve"> </w:t>
      </w:r>
      <w:r w:rsidR="00F03B4E" w:rsidRPr="002F2F7E">
        <w:rPr>
          <w:rFonts w:ascii="Arial" w:hAnsi="Arial" w:cs="Arial"/>
        </w:rPr>
        <w:t>region</w:t>
      </w:r>
      <w:r w:rsidR="0087648D" w:rsidRPr="002F2F7E">
        <w:rPr>
          <w:rFonts w:ascii="Arial" w:hAnsi="Arial" w:cs="Arial"/>
        </w:rPr>
        <w:t xml:space="preserve"> </w:t>
      </w:r>
      <w:r w:rsidR="00F03B4E" w:rsidRPr="002F2F7E">
        <w:rPr>
          <w:rFonts w:ascii="Arial" w:hAnsi="Arial" w:cs="Arial"/>
        </w:rPr>
        <w:t>being</w:t>
      </w:r>
      <w:r w:rsidR="0087648D" w:rsidRPr="002F2F7E">
        <w:rPr>
          <w:rFonts w:ascii="Arial" w:hAnsi="Arial" w:cs="Arial"/>
        </w:rPr>
        <w:t xml:space="preserve"> </w:t>
      </w:r>
      <w:r w:rsidR="00F03B4E" w:rsidRPr="002F2F7E">
        <w:rPr>
          <w:rFonts w:ascii="Arial" w:hAnsi="Arial" w:cs="Arial"/>
        </w:rPr>
        <w:t>analysed</w:t>
      </w:r>
      <w:r w:rsidR="0087648D" w:rsidRPr="002F2F7E">
        <w:rPr>
          <w:rFonts w:ascii="Arial" w:hAnsi="Arial" w:cs="Arial"/>
        </w:rPr>
        <w:t xml:space="preserve"> </w:t>
      </w:r>
      <w:r w:rsidR="00F03B4E" w:rsidRPr="002F2F7E">
        <w:rPr>
          <w:rFonts w:ascii="Arial" w:hAnsi="Arial" w:cs="Arial"/>
        </w:rPr>
        <w:t>(e.g.,</w:t>
      </w:r>
      <w:r w:rsidR="0087648D" w:rsidRPr="002F2F7E">
        <w:rPr>
          <w:rFonts w:ascii="Arial" w:hAnsi="Arial" w:cs="Arial"/>
        </w:rPr>
        <w:t xml:space="preserve"> </w:t>
      </w:r>
      <w:r w:rsidR="00F03B4E" w:rsidRPr="002F2F7E">
        <w:rPr>
          <w:rFonts w:ascii="Arial" w:hAnsi="Arial" w:cs="Arial"/>
        </w:rPr>
        <w:t>ITS1</w:t>
      </w:r>
      <w:r w:rsidR="0087648D" w:rsidRPr="002F2F7E">
        <w:rPr>
          <w:rFonts w:ascii="Arial" w:hAnsi="Arial" w:cs="Arial"/>
        </w:rPr>
        <w:t xml:space="preserve"> </w:t>
      </w:r>
      <w:r w:rsidR="00F03B4E" w:rsidRPr="002F2F7E">
        <w:rPr>
          <w:rFonts w:ascii="Arial" w:hAnsi="Arial" w:cs="Arial"/>
        </w:rPr>
        <w:t>or</w:t>
      </w:r>
      <w:r w:rsidR="0087648D" w:rsidRPr="002F2F7E">
        <w:rPr>
          <w:rFonts w:ascii="Arial" w:hAnsi="Arial" w:cs="Arial"/>
        </w:rPr>
        <w:t xml:space="preserve"> </w:t>
      </w:r>
      <w:r w:rsidR="00F03B4E" w:rsidRPr="002F2F7E">
        <w:rPr>
          <w:rFonts w:ascii="Arial" w:hAnsi="Arial" w:cs="Arial"/>
        </w:rPr>
        <w:t>ITS2)</w:t>
      </w:r>
    </w:p>
    <w:p w14:paraId="0B182210" w14:textId="5ECD6FE6" w:rsidR="0082633F" w:rsidRPr="002F2F7E" w:rsidRDefault="00A50E4A" w:rsidP="0082633F">
      <w:pPr>
        <w:pStyle w:val="NormalWeb"/>
        <w:shd w:val="clear" w:color="auto" w:fill="FFFFFF"/>
        <w:spacing w:before="0" w:after="0"/>
        <w:textAlignment w:val="baseline"/>
        <w:rPr>
          <w:rStyle w:val="Strong"/>
          <w:rFonts w:ascii="Arial" w:hAnsi="Arial" w:cs="Arial"/>
          <w:b w:val="0"/>
          <w:bCs w:val="0"/>
          <w:sz w:val="27"/>
          <w:szCs w:val="27"/>
        </w:rPr>
      </w:pPr>
      <w:r w:rsidRPr="002F2F7E">
        <w:rPr>
          <w:rStyle w:val="Strong"/>
          <w:rFonts w:ascii="Arial" w:hAnsi="Arial" w:cs="Arial"/>
          <w:bdr w:val="none" w:sz="0" w:space="0" w:color="auto" w:frame="1"/>
        </w:rPr>
        <w:t>Quality</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screening,</w:t>
      </w:r>
      <w:r w:rsidR="0087648D" w:rsidRPr="002F2F7E">
        <w:rPr>
          <w:rStyle w:val="Strong"/>
          <w:rFonts w:ascii="Arial" w:hAnsi="Arial" w:cs="Arial"/>
          <w:bdr w:val="none" w:sz="0" w:space="0" w:color="auto" w:frame="1"/>
        </w:rPr>
        <w:t xml:space="preserve"> </w:t>
      </w:r>
      <w:r w:rsidR="00FB3B64" w:rsidRPr="002F2F7E">
        <w:rPr>
          <w:rStyle w:val="Strong"/>
          <w:rFonts w:ascii="Arial" w:hAnsi="Arial" w:cs="Arial"/>
          <w:bdr w:val="none" w:sz="0" w:space="0" w:color="auto" w:frame="1"/>
        </w:rPr>
        <w:t>ZOTU</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calling</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and</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sequence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mapping</w:t>
      </w:r>
    </w:p>
    <w:p w14:paraId="3A12FD0B" w14:textId="77981147" w:rsidR="00C20613" w:rsidRPr="002F2F7E" w:rsidRDefault="00C20613" w:rsidP="0082633F">
      <w:pPr>
        <w:pStyle w:val="NormalWeb"/>
        <w:shd w:val="clear" w:color="auto" w:fill="FFFFFF"/>
        <w:spacing w:before="0" w:after="0"/>
        <w:textAlignment w:val="baseline"/>
        <w:rPr>
          <w:rFonts w:ascii="Arial" w:hAnsi="Arial" w:cs="Arial"/>
          <w:sz w:val="27"/>
          <w:szCs w:val="27"/>
        </w:rPr>
      </w:pPr>
      <w:r w:rsidRPr="002F2F7E">
        <w:rPr>
          <w:rFonts w:ascii="Arial" w:hAnsi="Arial" w:cs="Arial"/>
        </w:rPr>
        <w:t>The</w:t>
      </w:r>
      <w:r w:rsidR="0087648D" w:rsidRPr="002F2F7E">
        <w:rPr>
          <w:rFonts w:ascii="Arial" w:hAnsi="Arial" w:cs="Arial"/>
        </w:rPr>
        <w:t xml:space="preserve"> </w:t>
      </w:r>
      <w:r w:rsidRPr="002F2F7E">
        <w:rPr>
          <w:rFonts w:ascii="Arial" w:hAnsi="Arial" w:cs="Arial"/>
        </w:rPr>
        <w:t>first</w:t>
      </w:r>
      <w:r w:rsidR="0087648D" w:rsidRPr="002F2F7E">
        <w:rPr>
          <w:rFonts w:ascii="Arial" w:hAnsi="Arial" w:cs="Arial"/>
        </w:rPr>
        <w:t xml:space="preserve"> </w:t>
      </w:r>
      <w:r w:rsidRPr="002F2F7E">
        <w:rPr>
          <w:rFonts w:ascii="Arial" w:hAnsi="Arial" w:cs="Arial"/>
        </w:rPr>
        <w:t>step</w:t>
      </w:r>
      <w:r w:rsidR="0087648D" w:rsidRPr="002F2F7E">
        <w:rPr>
          <w:rFonts w:ascii="Arial" w:hAnsi="Arial" w:cs="Arial"/>
        </w:rPr>
        <w:t xml:space="preserve"> </w:t>
      </w:r>
      <w:r w:rsidRPr="002F2F7E">
        <w:rPr>
          <w:rFonts w:ascii="Arial" w:hAnsi="Arial" w:cs="Arial"/>
        </w:rPr>
        <w:t>removes</w:t>
      </w:r>
      <w:r w:rsidR="0087648D" w:rsidRPr="002F2F7E">
        <w:rPr>
          <w:rFonts w:ascii="Arial" w:hAnsi="Arial" w:cs="Arial"/>
        </w:rPr>
        <w:t xml:space="preserve"> </w:t>
      </w:r>
      <w:r w:rsidRPr="002F2F7E">
        <w:rPr>
          <w:rFonts w:ascii="Arial" w:hAnsi="Arial" w:cs="Arial"/>
        </w:rPr>
        <w:t>sequences</w:t>
      </w:r>
      <w:r w:rsidR="0087648D" w:rsidRPr="002F2F7E">
        <w:rPr>
          <w:rFonts w:ascii="Arial" w:hAnsi="Arial" w:cs="Arial"/>
        </w:rPr>
        <w:t xml:space="preserve"> </w:t>
      </w:r>
      <w:r w:rsidRPr="002F2F7E">
        <w:rPr>
          <w:rFonts w:ascii="Arial" w:hAnsi="Arial" w:cs="Arial"/>
        </w:rPr>
        <w:t>that</w:t>
      </w:r>
      <w:r w:rsidR="0087648D" w:rsidRPr="002F2F7E">
        <w:rPr>
          <w:rFonts w:ascii="Arial" w:hAnsi="Arial" w:cs="Arial"/>
        </w:rPr>
        <w:t xml:space="preserve"> </w:t>
      </w:r>
      <w:r w:rsidRPr="002F2F7E">
        <w:rPr>
          <w:rFonts w:ascii="Arial" w:hAnsi="Arial" w:cs="Arial"/>
        </w:rPr>
        <w:t>have</w:t>
      </w:r>
      <w:r w:rsidR="0087648D" w:rsidRPr="002F2F7E">
        <w:rPr>
          <w:rFonts w:ascii="Arial" w:hAnsi="Arial" w:cs="Arial"/>
        </w:rPr>
        <w:t xml:space="preserve"> </w:t>
      </w:r>
      <w:r w:rsidRPr="002F2F7E">
        <w:rPr>
          <w:rFonts w:ascii="Arial" w:hAnsi="Arial" w:cs="Arial"/>
        </w:rPr>
        <w:t>ambiguous</w:t>
      </w:r>
      <w:r w:rsidR="0087648D" w:rsidRPr="002F2F7E">
        <w:rPr>
          <w:rFonts w:ascii="Arial" w:hAnsi="Arial" w:cs="Arial"/>
        </w:rPr>
        <w:t xml:space="preserve"> </w:t>
      </w:r>
      <w:proofErr w:type="gramStart"/>
      <w:r w:rsidRPr="002F2F7E">
        <w:rPr>
          <w:rFonts w:ascii="Arial" w:hAnsi="Arial" w:cs="Arial"/>
        </w:rPr>
        <w:t>bases,</w:t>
      </w:r>
      <w:r w:rsidR="0087648D" w:rsidRPr="002F2F7E">
        <w:rPr>
          <w:rFonts w:ascii="Arial" w:hAnsi="Arial" w:cs="Arial"/>
        </w:rPr>
        <w:t xml:space="preserve"> </w:t>
      </w:r>
      <w:r w:rsidRPr="002F2F7E">
        <w:rPr>
          <w:rFonts w:ascii="Arial" w:hAnsi="Arial" w:cs="Arial"/>
        </w:rPr>
        <w:t>or</w:t>
      </w:r>
      <w:proofErr w:type="gramEnd"/>
      <w:r w:rsidR="0087648D" w:rsidRPr="002F2F7E">
        <w:rPr>
          <w:rFonts w:ascii="Arial" w:hAnsi="Arial" w:cs="Arial"/>
        </w:rPr>
        <w:t xml:space="preserve"> </w:t>
      </w:r>
      <w:r w:rsidRPr="002F2F7E">
        <w:rPr>
          <w:rFonts w:ascii="Arial" w:hAnsi="Arial" w:cs="Arial"/>
        </w:rPr>
        <w:t>have</w:t>
      </w:r>
      <w:r w:rsidR="0087648D" w:rsidRPr="002F2F7E">
        <w:rPr>
          <w:rFonts w:ascii="Arial" w:hAnsi="Arial" w:cs="Arial"/>
        </w:rPr>
        <w:t xml:space="preserve"> </w:t>
      </w:r>
      <w:r w:rsidRPr="002F2F7E">
        <w:rPr>
          <w:rFonts w:ascii="Arial" w:hAnsi="Arial" w:cs="Arial"/>
        </w:rPr>
        <w:t>more</w:t>
      </w:r>
      <w:r w:rsidR="0087648D" w:rsidRPr="002F2F7E">
        <w:rPr>
          <w:rFonts w:ascii="Arial" w:hAnsi="Arial" w:cs="Arial"/>
        </w:rPr>
        <w:t xml:space="preserve"> </w:t>
      </w:r>
      <w:r w:rsidRPr="002F2F7E">
        <w:rPr>
          <w:rFonts w:ascii="Arial" w:hAnsi="Arial" w:cs="Arial"/>
        </w:rPr>
        <w:t>than</w:t>
      </w:r>
      <w:r w:rsidR="0087648D" w:rsidRPr="002F2F7E">
        <w:rPr>
          <w:rFonts w:ascii="Arial" w:hAnsi="Arial" w:cs="Arial"/>
        </w:rPr>
        <w:t xml:space="preserve"> </w:t>
      </w:r>
      <w:r w:rsidRPr="002F2F7E">
        <w:rPr>
          <w:rFonts w:ascii="Arial" w:hAnsi="Arial" w:cs="Arial"/>
        </w:rPr>
        <w:t>12</w:t>
      </w:r>
      <w:r w:rsidR="0087648D" w:rsidRPr="002F2F7E">
        <w:rPr>
          <w:rFonts w:ascii="Arial" w:hAnsi="Arial" w:cs="Arial"/>
        </w:rPr>
        <w:t xml:space="preserve"> </w:t>
      </w:r>
      <w:r w:rsidRPr="002F2F7E">
        <w:rPr>
          <w:rFonts w:ascii="Arial" w:hAnsi="Arial" w:cs="Arial"/>
        </w:rPr>
        <w:t>homopolymers.</w:t>
      </w:r>
    </w:p>
    <w:p w14:paraId="05825F06" w14:textId="4C2C912D" w:rsidR="00C20613" w:rsidRPr="002F2F7E" w:rsidRDefault="00C20613" w:rsidP="00C20613">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proofErr w:type="spellStart"/>
      <w:r w:rsidRPr="002F2F7E">
        <w:rPr>
          <w:rStyle w:val="HTMLCode"/>
          <w:rFonts w:ascii="Arial" w:hAnsi="Arial" w:cs="Arial"/>
          <w:bdr w:val="none" w:sz="0" w:space="0" w:color="auto" w:frame="1"/>
        </w:rPr>
        <w:t>mothur</w:t>
      </w:r>
      <w:proofErr w:type="spellEnd"/>
      <w:r w:rsidR="0087648D" w:rsidRPr="002F2F7E">
        <w:rPr>
          <w:rStyle w:val="HTMLCode"/>
          <w:rFonts w:ascii="Arial" w:hAnsi="Arial" w:cs="Arial"/>
          <w:bdr w:val="none" w:sz="0" w:space="0" w:color="auto" w:frame="1"/>
        </w:rPr>
        <w:t xml:space="preserve"> </w:t>
      </w:r>
      <w:r w:rsidRPr="002F2F7E">
        <w:rPr>
          <w:rStyle w:val="HTMLCode"/>
          <w:rFonts w:ascii="Arial" w:hAnsi="Arial" w:cs="Arial"/>
          <w:bdr w:val="none" w:sz="0" w:space="0" w:color="auto" w:frame="1"/>
        </w:rPr>
        <w:t>"#set.dir(modifynames=F</w:t>
      </w:r>
      <w:proofErr w:type="gramStart"/>
      <w:r w:rsidRPr="002F2F7E">
        <w:rPr>
          <w:rStyle w:val="HTMLCode"/>
          <w:rFonts w:ascii="Arial" w:hAnsi="Arial" w:cs="Arial"/>
          <w:bdr w:val="none" w:sz="0" w:space="0" w:color="auto" w:frame="1"/>
        </w:rPr>
        <w:t>);summary</w:t>
      </w:r>
      <w:proofErr w:type="gramEnd"/>
      <w:r w:rsidRPr="002F2F7E">
        <w:rPr>
          <w:rStyle w:val="HTMLCode"/>
          <w:rFonts w:ascii="Arial" w:hAnsi="Arial" w:cs="Arial"/>
          <w:bdr w:val="none" w:sz="0" w:space="0" w:color="auto" w:frame="1"/>
        </w:rPr>
        <w:t>.seqs(fasta=plateID_all_ITSn.fasta,</w:t>
      </w:r>
      <w:r w:rsidR="0087648D" w:rsidRPr="002F2F7E">
        <w:rPr>
          <w:rStyle w:val="HTMLCode"/>
          <w:rFonts w:ascii="Arial" w:hAnsi="Arial" w:cs="Arial"/>
          <w:bdr w:val="none" w:sz="0" w:space="0" w:color="auto" w:frame="1"/>
        </w:rPr>
        <w:t xml:space="preserve"> </w:t>
      </w:r>
      <w:r w:rsidRPr="002F2F7E">
        <w:rPr>
          <w:rStyle w:val="HTMLCode"/>
          <w:rFonts w:ascii="Arial" w:hAnsi="Arial" w:cs="Arial"/>
          <w:bdr w:val="none" w:sz="0" w:space="0" w:color="auto" w:frame="1"/>
        </w:rPr>
        <w:t>processors=10);</w:t>
      </w:r>
      <w:r w:rsidR="0087648D" w:rsidRPr="002F2F7E">
        <w:rPr>
          <w:rStyle w:val="HTMLCode"/>
          <w:rFonts w:ascii="Arial" w:hAnsi="Arial" w:cs="Arial"/>
          <w:bdr w:val="none" w:sz="0" w:space="0" w:color="auto" w:frame="1"/>
        </w:rPr>
        <w:t xml:space="preserve"> </w:t>
      </w:r>
      <w:proofErr w:type="spellStart"/>
      <w:r w:rsidRPr="002F2F7E">
        <w:rPr>
          <w:rStyle w:val="HTMLCode"/>
          <w:rFonts w:ascii="Arial" w:hAnsi="Arial" w:cs="Arial"/>
          <w:bdr w:val="none" w:sz="0" w:space="0" w:color="auto" w:frame="1"/>
        </w:rPr>
        <w:t>screen.seqs</w:t>
      </w:r>
      <w:proofErr w:type="spellEnd"/>
      <w:r w:rsidRPr="002F2F7E">
        <w:rPr>
          <w:rStyle w:val="HTMLCode"/>
          <w:rFonts w:ascii="Arial" w:hAnsi="Arial" w:cs="Arial"/>
          <w:bdr w:val="none" w:sz="0" w:space="0" w:color="auto" w:frame="1"/>
        </w:rPr>
        <w:t>(</w:t>
      </w:r>
      <w:proofErr w:type="spellStart"/>
      <w:r w:rsidRPr="002F2F7E">
        <w:rPr>
          <w:rStyle w:val="HTMLCode"/>
          <w:rFonts w:ascii="Arial" w:hAnsi="Arial" w:cs="Arial"/>
          <w:bdr w:val="none" w:sz="0" w:space="0" w:color="auto" w:frame="1"/>
        </w:rPr>
        <w:t>fasta</w:t>
      </w:r>
      <w:proofErr w:type="spellEnd"/>
      <w:r w:rsidRPr="002F2F7E">
        <w:rPr>
          <w:rStyle w:val="HTMLCode"/>
          <w:rFonts w:ascii="Arial" w:hAnsi="Arial" w:cs="Arial"/>
          <w:bdr w:val="none" w:sz="0" w:space="0" w:color="auto" w:frame="1"/>
        </w:rPr>
        <w:t>=current,</w:t>
      </w:r>
      <w:r w:rsidR="0087648D" w:rsidRPr="002F2F7E">
        <w:rPr>
          <w:rStyle w:val="HTMLCode"/>
          <w:rFonts w:ascii="Arial" w:hAnsi="Arial" w:cs="Arial"/>
          <w:bdr w:val="none" w:sz="0" w:space="0" w:color="auto" w:frame="1"/>
        </w:rPr>
        <w:t xml:space="preserve"> </w:t>
      </w:r>
      <w:proofErr w:type="spellStart"/>
      <w:r w:rsidRPr="002F2F7E">
        <w:rPr>
          <w:rStyle w:val="HTMLCode"/>
          <w:rFonts w:ascii="Arial" w:hAnsi="Arial" w:cs="Arial"/>
          <w:bdr w:val="none" w:sz="0" w:space="0" w:color="auto" w:frame="1"/>
        </w:rPr>
        <w:t>maxambig</w:t>
      </w:r>
      <w:proofErr w:type="spellEnd"/>
      <w:r w:rsidRPr="002F2F7E">
        <w:rPr>
          <w:rStyle w:val="HTMLCode"/>
          <w:rFonts w:ascii="Arial" w:hAnsi="Arial" w:cs="Arial"/>
          <w:bdr w:val="none" w:sz="0" w:space="0" w:color="auto" w:frame="1"/>
        </w:rPr>
        <w:t>=0,</w:t>
      </w:r>
      <w:r w:rsidR="0087648D" w:rsidRPr="002F2F7E">
        <w:rPr>
          <w:rStyle w:val="HTMLCode"/>
          <w:rFonts w:ascii="Arial" w:hAnsi="Arial" w:cs="Arial"/>
          <w:bdr w:val="none" w:sz="0" w:space="0" w:color="auto" w:frame="1"/>
        </w:rPr>
        <w:t xml:space="preserve"> </w:t>
      </w:r>
      <w:proofErr w:type="spellStart"/>
      <w:r w:rsidRPr="002F2F7E">
        <w:rPr>
          <w:rStyle w:val="HTMLCode"/>
          <w:rFonts w:ascii="Arial" w:hAnsi="Arial" w:cs="Arial"/>
          <w:bdr w:val="none" w:sz="0" w:space="0" w:color="auto" w:frame="1"/>
        </w:rPr>
        <w:t>maxhomop</w:t>
      </w:r>
      <w:proofErr w:type="spellEnd"/>
      <w:r w:rsidRPr="002F2F7E">
        <w:rPr>
          <w:rStyle w:val="HTMLCode"/>
          <w:rFonts w:ascii="Arial" w:hAnsi="Arial" w:cs="Arial"/>
          <w:bdr w:val="none" w:sz="0" w:space="0" w:color="auto" w:frame="1"/>
        </w:rPr>
        <w:t>=12,</w:t>
      </w:r>
      <w:r w:rsidR="0087648D" w:rsidRPr="002F2F7E">
        <w:rPr>
          <w:rStyle w:val="HTMLCode"/>
          <w:rFonts w:ascii="Arial" w:hAnsi="Arial" w:cs="Arial"/>
          <w:bdr w:val="none" w:sz="0" w:space="0" w:color="auto" w:frame="1"/>
        </w:rPr>
        <w:t xml:space="preserve"> </w:t>
      </w:r>
      <w:r w:rsidRPr="002F2F7E">
        <w:rPr>
          <w:rStyle w:val="HTMLCode"/>
          <w:rFonts w:ascii="Arial" w:hAnsi="Arial" w:cs="Arial"/>
          <w:bdr w:val="none" w:sz="0" w:space="0" w:color="auto" w:frame="1"/>
        </w:rPr>
        <w:t>processors=10);</w:t>
      </w:r>
      <w:r w:rsidR="0087648D" w:rsidRPr="002F2F7E">
        <w:rPr>
          <w:rStyle w:val="HTMLCode"/>
          <w:rFonts w:ascii="Arial" w:hAnsi="Arial" w:cs="Arial"/>
          <w:bdr w:val="none" w:sz="0" w:space="0" w:color="auto" w:frame="1"/>
        </w:rPr>
        <w:t xml:space="preserve"> </w:t>
      </w:r>
      <w:proofErr w:type="spellStart"/>
      <w:r w:rsidRPr="002F2F7E">
        <w:rPr>
          <w:rStyle w:val="HTMLCode"/>
          <w:rFonts w:ascii="Arial" w:hAnsi="Arial" w:cs="Arial"/>
          <w:bdr w:val="none" w:sz="0" w:space="0" w:color="auto" w:frame="1"/>
        </w:rPr>
        <w:t>summary.seqs</w:t>
      </w:r>
      <w:proofErr w:type="spellEnd"/>
      <w:r w:rsidRPr="002F2F7E">
        <w:rPr>
          <w:rStyle w:val="HTMLCode"/>
          <w:rFonts w:ascii="Arial" w:hAnsi="Arial" w:cs="Arial"/>
          <w:bdr w:val="none" w:sz="0" w:space="0" w:color="auto" w:frame="1"/>
        </w:rPr>
        <w:t>()"</w:t>
      </w:r>
      <w:r w:rsidR="0087648D" w:rsidRPr="002F2F7E">
        <w:rPr>
          <w:rFonts w:ascii="Arial" w:hAnsi="Arial" w:cs="Arial"/>
        </w:rPr>
        <w:t xml:space="preserve"> </w:t>
      </w:r>
    </w:p>
    <w:p w14:paraId="75841C5A" w14:textId="25A9DF69" w:rsidR="00C20613" w:rsidRPr="002F2F7E" w:rsidRDefault="00C20613" w:rsidP="00C20613">
      <w:pPr>
        <w:pStyle w:val="NormalWeb"/>
        <w:shd w:val="clear" w:color="auto" w:fill="FFFFFF"/>
        <w:textAlignment w:val="baseline"/>
        <w:rPr>
          <w:rFonts w:ascii="Arial" w:hAnsi="Arial" w:cs="Arial"/>
        </w:rPr>
      </w:pPr>
      <w:r w:rsidRPr="002F2F7E">
        <w:rPr>
          <w:rFonts w:ascii="Arial" w:hAnsi="Arial" w:cs="Arial"/>
        </w:rPr>
        <w:lastRenderedPageBreak/>
        <w:t>Next</w:t>
      </w:r>
      <w:r w:rsidR="0087648D" w:rsidRPr="002F2F7E">
        <w:rPr>
          <w:rFonts w:ascii="Arial" w:hAnsi="Arial" w:cs="Arial"/>
        </w:rPr>
        <w:t xml:space="preserve"> </w:t>
      </w:r>
      <w:r w:rsidRPr="002F2F7E">
        <w:rPr>
          <w:rFonts w:ascii="Arial" w:hAnsi="Arial" w:cs="Arial"/>
        </w:rPr>
        <w:t>reads</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dereplicated</w:t>
      </w:r>
    </w:p>
    <w:p w14:paraId="6840AB38" w14:textId="6F46D010" w:rsidR="00C20613" w:rsidRPr="002F2F7E" w:rsidRDefault="000A55DD" w:rsidP="00C20613">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proofErr w:type="spellStart"/>
      <w:r w:rsidRPr="002F2F7E">
        <w:rPr>
          <w:rFonts w:ascii="Arial" w:hAnsi="Arial" w:cs="Arial"/>
        </w:rPr>
        <w:t>usearch</w:t>
      </w:r>
      <w:proofErr w:type="spellEnd"/>
      <w:r w:rsidR="0087648D" w:rsidRPr="002F2F7E">
        <w:rPr>
          <w:rFonts w:ascii="Arial" w:hAnsi="Arial" w:cs="Arial"/>
        </w:rPr>
        <w:t xml:space="preserve"> </w:t>
      </w:r>
      <w:r w:rsidR="00C20613" w:rsidRPr="002F2F7E">
        <w:rPr>
          <w:rFonts w:ascii="Arial" w:hAnsi="Arial" w:cs="Arial"/>
        </w:rPr>
        <w:t>-</w:t>
      </w:r>
      <w:proofErr w:type="spellStart"/>
      <w:r w:rsidR="00C20613" w:rsidRPr="002F2F7E">
        <w:rPr>
          <w:rFonts w:ascii="Arial" w:hAnsi="Arial" w:cs="Arial"/>
        </w:rPr>
        <w:t>fastx_uniques</w:t>
      </w:r>
      <w:proofErr w:type="spellEnd"/>
      <w:r w:rsidR="0087648D" w:rsidRPr="002F2F7E">
        <w:rPr>
          <w:rFonts w:ascii="Arial" w:hAnsi="Arial" w:cs="Arial"/>
        </w:rPr>
        <w:t xml:space="preserve"> </w:t>
      </w:r>
      <w:proofErr w:type="spellStart"/>
      <w:r w:rsidR="00C20613" w:rsidRPr="002F2F7E">
        <w:rPr>
          <w:rFonts w:ascii="Arial" w:hAnsi="Arial" w:cs="Arial"/>
        </w:rPr>
        <w:t>plateID_all_</w:t>
      </w:r>
      <w:proofErr w:type="gramStart"/>
      <w:r w:rsidR="00C20613" w:rsidRPr="002F2F7E">
        <w:rPr>
          <w:rFonts w:ascii="Arial" w:hAnsi="Arial" w:cs="Arial"/>
        </w:rPr>
        <w:t>ITSn.good.fasta</w:t>
      </w:r>
      <w:proofErr w:type="spellEnd"/>
      <w:proofErr w:type="gramEnd"/>
      <w:r w:rsidR="0087648D" w:rsidRPr="002F2F7E">
        <w:rPr>
          <w:rFonts w:ascii="Arial" w:hAnsi="Arial" w:cs="Arial"/>
        </w:rPr>
        <w:t xml:space="preserve"> </w:t>
      </w:r>
      <w:r w:rsidR="00C20613" w:rsidRPr="002F2F7E">
        <w:rPr>
          <w:rFonts w:ascii="Arial" w:hAnsi="Arial" w:cs="Arial"/>
        </w:rPr>
        <w:t>-</w:t>
      </w:r>
      <w:proofErr w:type="spellStart"/>
      <w:r w:rsidR="00C20613" w:rsidRPr="002F2F7E">
        <w:rPr>
          <w:rFonts w:ascii="Arial" w:hAnsi="Arial" w:cs="Arial"/>
        </w:rPr>
        <w:t>fastaout</w:t>
      </w:r>
      <w:proofErr w:type="spellEnd"/>
      <w:r w:rsidR="0087648D" w:rsidRPr="002F2F7E">
        <w:rPr>
          <w:rFonts w:ascii="Arial" w:hAnsi="Arial" w:cs="Arial"/>
        </w:rPr>
        <w:t xml:space="preserve"> </w:t>
      </w:r>
      <w:proofErr w:type="spellStart"/>
      <w:r w:rsidR="00C20613" w:rsidRPr="002F2F7E">
        <w:rPr>
          <w:rFonts w:ascii="Arial" w:hAnsi="Arial" w:cs="Arial"/>
        </w:rPr>
        <w:t>plateID_all_ITSn.good_uniques.fasta</w:t>
      </w:r>
      <w:proofErr w:type="spellEnd"/>
      <w:r w:rsidR="0087648D" w:rsidRPr="002F2F7E">
        <w:rPr>
          <w:rFonts w:ascii="Arial" w:hAnsi="Arial" w:cs="Arial"/>
        </w:rPr>
        <w:t xml:space="preserve"> </w:t>
      </w:r>
      <w:r w:rsidR="00C20613" w:rsidRPr="002F2F7E">
        <w:rPr>
          <w:rFonts w:ascii="Arial" w:hAnsi="Arial" w:cs="Arial"/>
        </w:rPr>
        <w:t>-</w:t>
      </w:r>
      <w:proofErr w:type="spellStart"/>
      <w:r w:rsidR="00C20613" w:rsidRPr="002F2F7E">
        <w:rPr>
          <w:rFonts w:ascii="Arial" w:hAnsi="Arial" w:cs="Arial"/>
        </w:rPr>
        <w:t>sizeout</w:t>
      </w:r>
      <w:proofErr w:type="spellEnd"/>
    </w:p>
    <w:p w14:paraId="13F56D5F" w14:textId="6341AF01" w:rsidR="00C20613" w:rsidRPr="002F2F7E" w:rsidRDefault="00C20613" w:rsidP="00C20613">
      <w:pPr>
        <w:pStyle w:val="NormalWeb"/>
        <w:shd w:val="clear" w:color="auto" w:fill="FFFFFF"/>
        <w:textAlignment w:val="baseline"/>
        <w:rPr>
          <w:rFonts w:ascii="Arial" w:hAnsi="Arial" w:cs="Arial"/>
        </w:rPr>
      </w:pPr>
      <w:r w:rsidRPr="002F2F7E">
        <w:rPr>
          <w:rFonts w:ascii="Arial" w:hAnsi="Arial" w:cs="Arial"/>
        </w:rPr>
        <w:t>Sort</w:t>
      </w:r>
      <w:r w:rsidR="0087648D" w:rsidRPr="002F2F7E">
        <w:rPr>
          <w:rFonts w:ascii="Arial" w:hAnsi="Arial" w:cs="Arial"/>
        </w:rPr>
        <w:t xml:space="preserve"> </w:t>
      </w:r>
      <w:r w:rsidRPr="002F2F7E">
        <w:rPr>
          <w:rFonts w:ascii="Arial" w:hAnsi="Arial" w:cs="Arial"/>
        </w:rPr>
        <w:t>unique</w:t>
      </w:r>
      <w:r w:rsidR="0087648D" w:rsidRPr="002F2F7E">
        <w:rPr>
          <w:rFonts w:ascii="Arial" w:hAnsi="Arial" w:cs="Arial"/>
        </w:rPr>
        <w:t xml:space="preserve"> </w:t>
      </w:r>
      <w:r w:rsidRPr="002F2F7E">
        <w:rPr>
          <w:rFonts w:ascii="Arial" w:hAnsi="Arial" w:cs="Arial"/>
        </w:rPr>
        <w:t>reads</w:t>
      </w:r>
      <w:r w:rsidR="0087648D" w:rsidRPr="002F2F7E">
        <w:rPr>
          <w:rFonts w:ascii="Arial" w:hAnsi="Arial" w:cs="Arial"/>
        </w:rPr>
        <w:t xml:space="preserve"> </w:t>
      </w:r>
      <w:r w:rsidRPr="002F2F7E">
        <w:rPr>
          <w:rFonts w:ascii="Arial" w:hAnsi="Arial" w:cs="Arial"/>
        </w:rPr>
        <w:t>by</w:t>
      </w:r>
      <w:r w:rsidR="0087648D" w:rsidRPr="002F2F7E">
        <w:rPr>
          <w:rFonts w:ascii="Arial" w:hAnsi="Arial" w:cs="Arial"/>
        </w:rPr>
        <w:t xml:space="preserve"> </w:t>
      </w:r>
      <w:r w:rsidRPr="002F2F7E">
        <w:rPr>
          <w:rFonts w:ascii="Arial" w:hAnsi="Arial" w:cs="Arial"/>
        </w:rPr>
        <w:t>abundance</w:t>
      </w:r>
    </w:p>
    <w:p w14:paraId="497189D0" w14:textId="08C19AA0" w:rsidR="00C20613" w:rsidRPr="002F2F7E" w:rsidRDefault="000A55DD" w:rsidP="00C20613">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proofErr w:type="spellStart"/>
      <w:r w:rsidRPr="002F2F7E">
        <w:rPr>
          <w:rFonts w:ascii="Arial" w:hAnsi="Arial" w:cs="Arial"/>
        </w:rPr>
        <w:t>usearch</w:t>
      </w:r>
      <w:proofErr w:type="spellEnd"/>
      <w:r w:rsidR="0087648D" w:rsidRPr="002F2F7E">
        <w:rPr>
          <w:rFonts w:ascii="Arial" w:hAnsi="Arial" w:cs="Arial"/>
        </w:rPr>
        <w:t xml:space="preserve"> </w:t>
      </w:r>
      <w:r w:rsidR="00C20613" w:rsidRPr="002F2F7E">
        <w:rPr>
          <w:rFonts w:ascii="Arial" w:hAnsi="Arial" w:cs="Arial"/>
        </w:rPr>
        <w:t>-</w:t>
      </w:r>
      <w:proofErr w:type="spellStart"/>
      <w:r w:rsidR="00C20613" w:rsidRPr="002F2F7E">
        <w:rPr>
          <w:rFonts w:ascii="Arial" w:hAnsi="Arial" w:cs="Arial"/>
        </w:rPr>
        <w:t>sortbysize</w:t>
      </w:r>
      <w:proofErr w:type="spellEnd"/>
      <w:r w:rsidR="0087648D" w:rsidRPr="002F2F7E">
        <w:rPr>
          <w:rFonts w:ascii="Arial" w:hAnsi="Arial" w:cs="Arial"/>
        </w:rPr>
        <w:t xml:space="preserve"> </w:t>
      </w:r>
      <w:proofErr w:type="spellStart"/>
      <w:r w:rsidR="00C20613" w:rsidRPr="002F2F7E">
        <w:rPr>
          <w:rFonts w:ascii="Arial" w:hAnsi="Arial" w:cs="Arial"/>
        </w:rPr>
        <w:t>plateID_all_ITSn.good_</w:t>
      </w:r>
      <w:proofErr w:type="gramStart"/>
      <w:r w:rsidR="00C20613" w:rsidRPr="002F2F7E">
        <w:rPr>
          <w:rFonts w:ascii="Arial" w:hAnsi="Arial" w:cs="Arial"/>
        </w:rPr>
        <w:t>uniques.fasta</w:t>
      </w:r>
      <w:proofErr w:type="spellEnd"/>
      <w:proofErr w:type="gramEnd"/>
      <w:r w:rsidR="0087648D" w:rsidRPr="002F2F7E">
        <w:rPr>
          <w:rFonts w:ascii="Arial" w:hAnsi="Arial" w:cs="Arial"/>
        </w:rPr>
        <w:t xml:space="preserve"> </w:t>
      </w:r>
      <w:r w:rsidR="00C20613" w:rsidRPr="002F2F7E">
        <w:rPr>
          <w:rFonts w:ascii="Arial" w:hAnsi="Arial" w:cs="Arial"/>
        </w:rPr>
        <w:t>-</w:t>
      </w:r>
      <w:proofErr w:type="spellStart"/>
      <w:r w:rsidR="00C20613" w:rsidRPr="002F2F7E">
        <w:rPr>
          <w:rFonts w:ascii="Arial" w:hAnsi="Arial" w:cs="Arial"/>
        </w:rPr>
        <w:t>fastaout</w:t>
      </w:r>
      <w:proofErr w:type="spellEnd"/>
      <w:r w:rsidR="0087648D" w:rsidRPr="002F2F7E">
        <w:rPr>
          <w:rFonts w:ascii="Arial" w:hAnsi="Arial" w:cs="Arial"/>
        </w:rPr>
        <w:t xml:space="preserve"> </w:t>
      </w:r>
      <w:proofErr w:type="spellStart"/>
      <w:r w:rsidR="00C20613" w:rsidRPr="002F2F7E">
        <w:rPr>
          <w:rFonts w:ascii="Arial" w:hAnsi="Arial" w:cs="Arial"/>
        </w:rPr>
        <w:t>plateID_all_ITSn.good_sorted_uniques.fasta</w:t>
      </w:r>
      <w:proofErr w:type="spellEnd"/>
      <w:r w:rsidR="0087648D" w:rsidRPr="002F2F7E">
        <w:rPr>
          <w:rFonts w:ascii="Arial" w:hAnsi="Arial" w:cs="Arial"/>
        </w:rPr>
        <w:t xml:space="preserve"> </w:t>
      </w:r>
      <w:r w:rsidR="00C20613" w:rsidRPr="002F2F7E">
        <w:rPr>
          <w:rFonts w:ascii="Arial" w:hAnsi="Arial" w:cs="Arial"/>
        </w:rPr>
        <w:t>-</w:t>
      </w:r>
      <w:proofErr w:type="spellStart"/>
      <w:r w:rsidR="00C20613" w:rsidRPr="002F2F7E">
        <w:rPr>
          <w:rFonts w:ascii="Arial" w:hAnsi="Arial" w:cs="Arial"/>
        </w:rPr>
        <w:t>sizeout</w:t>
      </w:r>
      <w:proofErr w:type="spellEnd"/>
      <w:r w:rsidR="0087648D" w:rsidRPr="002F2F7E">
        <w:rPr>
          <w:rFonts w:ascii="Arial" w:hAnsi="Arial" w:cs="Arial"/>
        </w:rPr>
        <w:t xml:space="preserve"> </w:t>
      </w:r>
    </w:p>
    <w:p w14:paraId="23C0C229" w14:textId="32720DB8" w:rsidR="00C20613" w:rsidRPr="002F2F7E" w:rsidRDefault="00FB3B64" w:rsidP="00C20613">
      <w:pPr>
        <w:pStyle w:val="NormalWeb"/>
        <w:shd w:val="clear" w:color="auto" w:fill="FFFFFF"/>
        <w:spacing w:before="0" w:after="0"/>
        <w:textAlignment w:val="baseline"/>
        <w:rPr>
          <w:rFonts w:ascii="Arial" w:hAnsi="Arial" w:cs="Arial"/>
        </w:rPr>
      </w:pPr>
      <w:r w:rsidRPr="002F2F7E">
        <w:rPr>
          <w:rFonts w:ascii="Arial" w:hAnsi="Arial" w:cs="Arial"/>
        </w:rPr>
        <w:t>ZOTU</w:t>
      </w:r>
      <w:r w:rsidR="00C20613" w:rsidRPr="002F2F7E">
        <w:rPr>
          <w:rFonts w:ascii="Arial" w:hAnsi="Arial" w:cs="Arial"/>
        </w:rPr>
        <w:t>s</w:t>
      </w:r>
      <w:r w:rsidR="0087648D" w:rsidRPr="002F2F7E">
        <w:rPr>
          <w:rFonts w:ascii="Arial" w:hAnsi="Arial" w:cs="Arial"/>
        </w:rPr>
        <w:t xml:space="preserve"> </w:t>
      </w:r>
      <w:r w:rsidR="00C20613" w:rsidRPr="002F2F7E">
        <w:rPr>
          <w:rFonts w:ascii="Arial" w:hAnsi="Arial" w:cs="Arial"/>
        </w:rPr>
        <w:t>are</w:t>
      </w:r>
      <w:r w:rsidR="0087648D" w:rsidRPr="002F2F7E">
        <w:rPr>
          <w:rFonts w:ascii="Arial" w:hAnsi="Arial" w:cs="Arial"/>
        </w:rPr>
        <w:t xml:space="preserve"> </w:t>
      </w:r>
      <w:r w:rsidR="00C20613" w:rsidRPr="002F2F7E">
        <w:rPr>
          <w:rFonts w:ascii="Arial" w:hAnsi="Arial" w:cs="Arial"/>
        </w:rPr>
        <w:t>called</w:t>
      </w:r>
      <w:r w:rsidR="0087648D" w:rsidRPr="002F2F7E">
        <w:rPr>
          <w:rFonts w:ascii="Arial" w:hAnsi="Arial" w:cs="Arial"/>
        </w:rPr>
        <w:t xml:space="preserve"> </w:t>
      </w:r>
      <w:r w:rsidR="00C20613" w:rsidRPr="002F2F7E">
        <w:rPr>
          <w:rFonts w:ascii="Arial" w:hAnsi="Arial" w:cs="Arial"/>
        </w:rPr>
        <w:t>by</w:t>
      </w:r>
      <w:r w:rsidR="0087648D" w:rsidRPr="002F2F7E">
        <w:rPr>
          <w:rFonts w:ascii="Arial" w:hAnsi="Arial" w:cs="Arial"/>
        </w:rPr>
        <w:t xml:space="preserve"> </w:t>
      </w:r>
      <w:r w:rsidR="00C20613" w:rsidRPr="002F2F7E">
        <w:rPr>
          <w:rStyle w:val="Strong"/>
          <w:rFonts w:ascii="Arial" w:hAnsi="Arial" w:cs="Arial"/>
          <w:bdr w:val="none" w:sz="0" w:space="0" w:color="auto" w:frame="1"/>
        </w:rPr>
        <w:t>UNOISE3</w:t>
      </w:r>
      <w:r w:rsidR="00C20613" w:rsidRPr="002F2F7E">
        <w:rPr>
          <w:rFonts w:ascii="Arial" w:hAnsi="Arial" w:cs="Arial"/>
        </w:rPr>
        <w:t>,</w:t>
      </w:r>
      <w:r w:rsidR="0087648D" w:rsidRPr="002F2F7E">
        <w:rPr>
          <w:rFonts w:ascii="Arial" w:hAnsi="Arial" w:cs="Arial"/>
        </w:rPr>
        <w:t xml:space="preserve"> </w:t>
      </w:r>
      <w:r w:rsidR="00C20613" w:rsidRPr="002F2F7E">
        <w:rPr>
          <w:rFonts w:ascii="Arial" w:hAnsi="Arial" w:cs="Arial"/>
        </w:rPr>
        <w:t>from</w:t>
      </w:r>
      <w:r w:rsidR="0087648D" w:rsidRPr="002F2F7E">
        <w:rPr>
          <w:rFonts w:ascii="Arial" w:hAnsi="Arial" w:cs="Arial"/>
        </w:rPr>
        <w:t xml:space="preserve"> </w:t>
      </w:r>
      <w:r w:rsidR="00C20613" w:rsidRPr="002F2F7E">
        <w:rPr>
          <w:rFonts w:ascii="Arial" w:hAnsi="Arial" w:cs="Arial"/>
        </w:rPr>
        <w:t>sequences</w:t>
      </w:r>
      <w:r w:rsidR="0087648D" w:rsidRPr="002F2F7E">
        <w:rPr>
          <w:rFonts w:ascii="Arial" w:hAnsi="Arial" w:cs="Arial"/>
        </w:rPr>
        <w:t xml:space="preserve"> </w:t>
      </w:r>
      <w:r w:rsidR="00C20613" w:rsidRPr="002F2F7E">
        <w:rPr>
          <w:rFonts w:ascii="Arial" w:hAnsi="Arial" w:cs="Arial"/>
        </w:rPr>
        <w:t>that</w:t>
      </w:r>
      <w:r w:rsidR="0087648D" w:rsidRPr="002F2F7E">
        <w:rPr>
          <w:rFonts w:ascii="Arial" w:hAnsi="Arial" w:cs="Arial"/>
        </w:rPr>
        <w:t xml:space="preserve"> </w:t>
      </w:r>
      <w:r w:rsidR="00C20613" w:rsidRPr="002F2F7E">
        <w:rPr>
          <w:rFonts w:ascii="Arial" w:hAnsi="Arial" w:cs="Arial"/>
        </w:rPr>
        <w:t>have</w:t>
      </w:r>
      <w:r w:rsidR="0087648D" w:rsidRPr="002F2F7E">
        <w:rPr>
          <w:rFonts w:ascii="Arial" w:hAnsi="Arial" w:cs="Arial"/>
        </w:rPr>
        <w:t xml:space="preserve"> </w:t>
      </w:r>
      <w:r w:rsidR="00C20613" w:rsidRPr="002F2F7E">
        <w:rPr>
          <w:rFonts w:ascii="Arial" w:hAnsi="Arial" w:cs="Arial"/>
        </w:rPr>
        <w:t>=&gt;</w:t>
      </w:r>
      <w:r w:rsidR="0087648D" w:rsidRPr="002F2F7E">
        <w:rPr>
          <w:rFonts w:ascii="Arial" w:hAnsi="Arial" w:cs="Arial"/>
        </w:rPr>
        <w:t xml:space="preserve"> </w:t>
      </w:r>
      <w:r w:rsidR="0082633F" w:rsidRPr="002F2F7E">
        <w:rPr>
          <w:rFonts w:ascii="Arial" w:hAnsi="Arial" w:cs="Arial"/>
        </w:rPr>
        <w:t>8</w:t>
      </w:r>
      <w:r w:rsidR="0087648D" w:rsidRPr="002F2F7E">
        <w:rPr>
          <w:rFonts w:ascii="Arial" w:hAnsi="Arial" w:cs="Arial"/>
        </w:rPr>
        <w:t xml:space="preserve"> </w:t>
      </w:r>
      <w:r w:rsidR="00C20613" w:rsidRPr="002F2F7E">
        <w:rPr>
          <w:rFonts w:ascii="Arial" w:hAnsi="Arial" w:cs="Arial"/>
        </w:rPr>
        <w:t>representatives</w:t>
      </w:r>
    </w:p>
    <w:p w14:paraId="42FF167B" w14:textId="0F70C04D" w:rsidR="004433DE" w:rsidRPr="002F2F7E" w:rsidRDefault="000A55DD" w:rsidP="00F04050">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proofErr w:type="spellStart"/>
      <w:r w:rsidRPr="002F2F7E">
        <w:rPr>
          <w:rStyle w:val="HTMLCode"/>
          <w:rFonts w:ascii="Arial" w:hAnsi="Arial" w:cs="Arial"/>
          <w:bdr w:val="none" w:sz="0" w:space="0" w:color="auto" w:frame="1"/>
        </w:rPr>
        <w:t>usearch</w:t>
      </w:r>
      <w:proofErr w:type="spellEnd"/>
      <w:r w:rsidR="0087648D" w:rsidRPr="002F2F7E">
        <w:rPr>
          <w:rStyle w:val="HTMLCode"/>
          <w:rFonts w:ascii="Arial" w:hAnsi="Arial" w:cs="Arial"/>
          <w:bdr w:val="none" w:sz="0" w:space="0" w:color="auto" w:frame="1"/>
        </w:rPr>
        <w:t xml:space="preserve"> </w:t>
      </w:r>
      <w:r w:rsidR="00C20613" w:rsidRPr="002F2F7E">
        <w:rPr>
          <w:rStyle w:val="HTMLCode"/>
          <w:rFonts w:ascii="Arial" w:hAnsi="Arial" w:cs="Arial"/>
          <w:bdr w:val="none" w:sz="0" w:space="0" w:color="auto" w:frame="1"/>
        </w:rPr>
        <w:t>-unoise3</w:t>
      </w:r>
      <w:r w:rsidR="0087648D" w:rsidRPr="002F2F7E">
        <w:rPr>
          <w:rStyle w:val="HTMLCode"/>
          <w:rFonts w:ascii="Arial" w:hAnsi="Arial" w:cs="Arial"/>
          <w:bdr w:val="none" w:sz="0" w:space="0" w:color="auto" w:frame="1"/>
        </w:rPr>
        <w:t xml:space="preserve"> </w:t>
      </w:r>
      <w:proofErr w:type="spellStart"/>
      <w:r w:rsidR="00C20613" w:rsidRPr="002F2F7E">
        <w:rPr>
          <w:rStyle w:val="HTMLCode"/>
          <w:rFonts w:ascii="Arial" w:hAnsi="Arial" w:cs="Arial"/>
          <w:bdr w:val="none" w:sz="0" w:space="0" w:color="auto" w:frame="1"/>
        </w:rPr>
        <w:t>plateID_all_ITSn.good_sorted_</w:t>
      </w:r>
      <w:proofErr w:type="gramStart"/>
      <w:r w:rsidR="00C20613" w:rsidRPr="002F2F7E">
        <w:rPr>
          <w:rStyle w:val="HTMLCode"/>
          <w:rFonts w:ascii="Arial" w:hAnsi="Arial" w:cs="Arial"/>
          <w:bdr w:val="none" w:sz="0" w:space="0" w:color="auto" w:frame="1"/>
        </w:rPr>
        <w:t>uniques.fasta</w:t>
      </w:r>
      <w:proofErr w:type="spellEnd"/>
      <w:proofErr w:type="gramEnd"/>
      <w:r w:rsidR="0087648D" w:rsidRPr="002F2F7E">
        <w:rPr>
          <w:rStyle w:val="HTMLCode"/>
          <w:rFonts w:ascii="Arial" w:hAnsi="Arial" w:cs="Arial"/>
          <w:bdr w:val="none" w:sz="0" w:space="0" w:color="auto" w:frame="1"/>
        </w:rPr>
        <w:t xml:space="preserve"> </w:t>
      </w:r>
      <w:r w:rsidR="00C20613" w:rsidRPr="002F2F7E">
        <w:rPr>
          <w:rStyle w:val="HTMLCode"/>
          <w:rFonts w:ascii="Arial" w:hAnsi="Arial" w:cs="Arial"/>
          <w:bdr w:val="none" w:sz="0" w:space="0" w:color="auto" w:frame="1"/>
        </w:rPr>
        <w:t>-</w:t>
      </w:r>
      <w:proofErr w:type="spellStart"/>
      <w:r w:rsidR="007D69CE">
        <w:rPr>
          <w:rStyle w:val="HTMLCode"/>
          <w:rFonts w:ascii="Arial" w:hAnsi="Arial" w:cs="Arial"/>
          <w:bdr w:val="none" w:sz="0" w:space="0" w:color="auto" w:frame="1"/>
        </w:rPr>
        <w:t>zotu</w:t>
      </w:r>
      <w:r w:rsidR="00C20613" w:rsidRPr="002F2F7E">
        <w:rPr>
          <w:rStyle w:val="HTMLCode"/>
          <w:rFonts w:ascii="Arial" w:hAnsi="Arial" w:cs="Arial"/>
          <w:bdr w:val="none" w:sz="0" w:space="0" w:color="auto" w:frame="1"/>
        </w:rPr>
        <w:t>s</w:t>
      </w:r>
      <w:proofErr w:type="spellEnd"/>
      <w:r w:rsidR="0087648D" w:rsidRPr="002F2F7E">
        <w:rPr>
          <w:rStyle w:val="HTMLCode"/>
          <w:rFonts w:ascii="Arial" w:hAnsi="Arial" w:cs="Arial"/>
          <w:bdr w:val="none" w:sz="0" w:space="0" w:color="auto" w:frame="1"/>
        </w:rPr>
        <w:t xml:space="preserve"> </w:t>
      </w:r>
      <w:proofErr w:type="spellStart"/>
      <w:r w:rsidR="00C20613" w:rsidRPr="002F2F7E">
        <w:rPr>
          <w:rStyle w:val="HTMLCode"/>
          <w:rFonts w:ascii="Arial" w:hAnsi="Arial" w:cs="Arial"/>
          <w:bdr w:val="none" w:sz="0" w:space="0" w:color="auto" w:frame="1"/>
        </w:rPr>
        <w:t>plateID_all_ITSn.good_sorted_uniques_</w:t>
      </w:r>
      <w:r w:rsidR="005313CF">
        <w:rPr>
          <w:rStyle w:val="HTMLCode"/>
          <w:rFonts w:ascii="Arial" w:hAnsi="Arial" w:cs="Arial"/>
          <w:bdr w:val="none" w:sz="0" w:space="0" w:color="auto" w:frame="1"/>
        </w:rPr>
        <w:t>zotu</w:t>
      </w:r>
      <w:r w:rsidR="00C20613" w:rsidRPr="002F2F7E">
        <w:rPr>
          <w:rStyle w:val="HTMLCode"/>
          <w:rFonts w:ascii="Arial" w:hAnsi="Arial" w:cs="Arial"/>
          <w:bdr w:val="none" w:sz="0" w:space="0" w:color="auto" w:frame="1"/>
        </w:rPr>
        <w:t>s.fasta</w:t>
      </w:r>
      <w:proofErr w:type="spellEnd"/>
      <w:r w:rsidR="0087648D" w:rsidRPr="002F2F7E">
        <w:rPr>
          <w:rStyle w:val="HTMLCode"/>
          <w:rFonts w:ascii="Arial" w:hAnsi="Arial" w:cs="Arial"/>
          <w:bdr w:val="none" w:sz="0" w:space="0" w:color="auto" w:frame="1"/>
        </w:rPr>
        <w:t xml:space="preserve"> </w:t>
      </w:r>
      <w:r w:rsidR="00C20613" w:rsidRPr="002F2F7E">
        <w:rPr>
          <w:rStyle w:val="HTMLCode"/>
          <w:rFonts w:ascii="Arial" w:hAnsi="Arial" w:cs="Arial"/>
          <w:bdr w:val="none" w:sz="0" w:space="0" w:color="auto" w:frame="1"/>
        </w:rPr>
        <w:t>-</w:t>
      </w:r>
      <w:proofErr w:type="spellStart"/>
      <w:r w:rsidR="00C20613" w:rsidRPr="002F2F7E">
        <w:rPr>
          <w:rStyle w:val="HTMLCode"/>
          <w:rFonts w:ascii="Arial" w:hAnsi="Arial" w:cs="Arial"/>
          <w:bdr w:val="none" w:sz="0" w:space="0" w:color="auto" w:frame="1"/>
        </w:rPr>
        <w:t>ampout</w:t>
      </w:r>
      <w:proofErr w:type="spellEnd"/>
      <w:r w:rsidR="0087648D" w:rsidRPr="002F2F7E">
        <w:rPr>
          <w:rStyle w:val="HTMLCode"/>
          <w:rFonts w:ascii="Arial" w:hAnsi="Arial" w:cs="Arial"/>
          <w:bdr w:val="none" w:sz="0" w:space="0" w:color="auto" w:frame="1"/>
        </w:rPr>
        <w:t xml:space="preserve"> </w:t>
      </w:r>
      <w:proofErr w:type="spellStart"/>
      <w:r w:rsidR="00C20613" w:rsidRPr="002F2F7E">
        <w:rPr>
          <w:rStyle w:val="HTMLCode"/>
          <w:rFonts w:ascii="Arial" w:hAnsi="Arial" w:cs="Arial"/>
          <w:bdr w:val="none" w:sz="0" w:space="0" w:color="auto" w:frame="1"/>
        </w:rPr>
        <w:t>plateID_all_ITSn.good_sorted_uniques_ampout.fasta</w:t>
      </w:r>
      <w:proofErr w:type="spellEnd"/>
      <w:r w:rsidR="0087648D" w:rsidRPr="002F2F7E">
        <w:rPr>
          <w:rStyle w:val="HTMLCode"/>
          <w:rFonts w:ascii="Arial" w:hAnsi="Arial" w:cs="Arial"/>
          <w:bdr w:val="none" w:sz="0" w:space="0" w:color="auto" w:frame="1"/>
        </w:rPr>
        <w:t xml:space="preserve"> </w:t>
      </w:r>
      <w:r w:rsidR="00C20613" w:rsidRPr="002F2F7E">
        <w:rPr>
          <w:rStyle w:val="HTMLCode"/>
          <w:rFonts w:ascii="Arial" w:hAnsi="Arial" w:cs="Arial"/>
          <w:bdr w:val="none" w:sz="0" w:space="0" w:color="auto" w:frame="1"/>
        </w:rPr>
        <w:t>-</w:t>
      </w:r>
      <w:proofErr w:type="spellStart"/>
      <w:r w:rsidR="00C20613" w:rsidRPr="002F2F7E">
        <w:rPr>
          <w:rStyle w:val="HTMLCode"/>
          <w:rFonts w:ascii="Arial" w:hAnsi="Arial" w:cs="Arial"/>
          <w:bdr w:val="none" w:sz="0" w:space="0" w:color="auto" w:frame="1"/>
        </w:rPr>
        <w:t>tabbedout</w:t>
      </w:r>
      <w:proofErr w:type="spellEnd"/>
      <w:r w:rsidR="0087648D" w:rsidRPr="002F2F7E">
        <w:rPr>
          <w:rStyle w:val="HTMLCode"/>
          <w:rFonts w:ascii="Arial" w:hAnsi="Arial" w:cs="Arial"/>
          <w:bdr w:val="none" w:sz="0" w:space="0" w:color="auto" w:frame="1"/>
        </w:rPr>
        <w:t xml:space="preserve"> </w:t>
      </w:r>
      <w:r w:rsidR="00C20613" w:rsidRPr="002F2F7E">
        <w:rPr>
          <w:rStyle w:val="HTMLCode"/>
          <w:rFonts w:ascii="Arial" w:hAnsi="Arial" w:cs="Arial"/>
          <w:bdr w:val="none" w:sz="0" w:space="0" w:color="auto" w:frame="1"/>
        </w:rPr>
        <w:t>plateID_all_ITSn.good_sorted_uniques_unoise3.txt</w:t>
      </w:r>
      <w:r w:rsidR="0087648D" w:rsidRPr="002F2F7E">
        <w:rPr>
          <w:rStyle w:val="HTMLCode"/>
          <w:rFonts w:ascii="Arial" w:hAnsi="Arial" w:cs="Arial"/>
          <w:bdr w:val="none" w:sz="0" w:space="0" w:color="auto" w:frame="1"/>
        </w:rPr>
        <w:t xml:space="preserve"> </w:t>
      </w:r>
      <w:r w:rsidR="00C20613" w:rsidRPr="002F2F7E">
        <w:rPr>
          <w:rStyle w:val="HTMLCode"/>
          <w:rFonts w:ascii="Arial" w:hAnsi="Arial" w:cs="Arial"/>
          <w:bdr w:val="none" w:sz="0" w:space="0" w:color="auto" w:frame="1"/>
        </w:rPr>
        <w:t>-</w:t>
      </w:r>
      <w:proofErr w:type="spellStart"/>
      <w:r w:rsidR="00C20613" w:rsidRPr="002F2F7E">
        <w:rPr>
          <w:rStyle w:val="HTMLCode"/>
          <w:rFonts w:ascii="Arial" w:hAnsi="Arial" w:cs="Arial"/>
          <w:bdr w:val="none" w:sz="0" w:space="0" w:color="auto" w:frame="1"/>
        </w:rPr>
        <w:t>minsize</w:t>
      </w:r>
      <w:proofErr w:type="spellEnd"/>
      <w:r w:rsidR="0087648D" w:rsidRPr="002F2F7E">
        <w:rPr>
          <w:rStyle w:val="HTMLCode"/>
          <w:rFonts w:ascii="Arial" w:hAnsi="Arial" w:cs="Arial"/>
          <w:bdr w:val="none" w:sz="0" w:space="0" w:color="auto" w:frame="1"/>
        </w:rPr>
        <w:t xml:space="preserve"> </w:t>
      </w:r>
      <w:r w:rsidR="0082633F" w:rsidRPr="002F2F7E">
        <w:rPr>
          <w:rStyle w:val="HTMLCode"/>
          <w:rFonts w:ascii="Arial" w:hAnsi="Arial" w:cs="Arial"/>
          <w:bdr w:val="none" w:sz="0" w:space="0" w:color="auto" w:frame="1"/>
        </w:rPr>
        <w:t>8</w:t>
      </w:r>
      <w:r w:rsidR="0087648D" w:rsidRPr="002F2F7E">
        <w:rPr>
          <w:rFonts w:ascii="Arial" w:hAnsi="Arial" w:cs="Arial"/>
        </w:rPr>
        <w:t xml:space="preserve"> </w:t>
      </w:r>
    </w:p>
    <w:p w14:paraId="30783294" w14:textId="30B43AC5" w:rsidR="004433DE" w:rsidRPr="002F2F7E" w:rsidRDefault="004433DE" w:rsidP="004433DE">
      <w:pPr>
        <w:pStyle w:val="NormalWeb"/>
        <w:shd w:val="clear" w:color="auto" w:fill="FFFFFF"/>
        <w:textAlignment w:val="baseline"/>
        <w:rPr>
          <w:rFonts w:ascii="Arial" w:hAnsi="Arial" w:cs="Arial"/>
        </w:rPr>
      </w:pPr>
      <w:r w:rsidRPr="002F2F7E">
        <w:rPr>
          <w:rFonts w:ascii="Arial" w:hAnsi="Arial" w:cs="Arial"/>
        </w:rPr>
        <w:t>Combine</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00FB3B64" w:rsidRPr="002F2F7E">
        <w:rPr>
          <w:rFonts w:ascii="Arial" w:hAnsi="Arial" w:cs="Arial"/>
        </w:rPr>
        <w:t>ZOTU</w:t>
      </w:r>
      <w:r w:rsidR="00737F6C">
        <w:rPr>
          <w:rFonts w:ascii="Arial" w:hAnsi="Arial" w:cs="Arial"/>
        </w:rPr>
        <w:t>s</w:t>
      </w:r>
      <w:r w:rsidR="0087648D" w:rsidRPr="002F2F7E">
        <w:rPr>
          <w:rFonts w:ascii="Arial" w:hAnsi="Arial" w:cs="Arial"/>
        </w:rPr>
        <w:t xml:space="preserve"> </w:t>
      </w:r>
      <w:r w:rsidRPr="002F2F7E">
        <w:rPr>
          <w:rFonts w:ascii="Arial" w:hAnsi="Arial" w:cs="Arial"/>
        </w:rPr>
        <w:t>obtained</w:t>
      </w:r>
      <w:r w:rsidR="0087648D" w:rsidRPr="002F2F7E">
        <w:rPr>
          <w:rFonts w:ascii="Arial" w:hAnsi="Arial" w:cs="Arial"/>
        </w:rPr>
        <w:t xml:space="preserve"> </w:t>
      </w:r>
      <w:r w:rsidRPr="002F2F7E">
        <w:rPr>
          <w:rFonts w:ascii="Arial" w:hAnsi="Arial" w:cs="Arial"/>
        </w:rPr>
        <w:t>from</w:t>
      </w:r>
      <w:r w:rsidR="0087648D" w:rsidRPr="002F2F7E">
        <w:rPr>
          <w:rFonts w:ascii="Arial" w:hAnsi="Arial" w:cs="Arial"/>
        </w:rPr>
        <w:t xml:space="preserve"> </w:t>
      </w:r>
      <w:r w:rsidRPr="002F2F7E">
        <w:rPr>
          <w:rFonts w:ascii="Arial" w:hAnsi="Arial" w:cs="Arial"/>
        </w:rPr>
        <w:t>sample-wise</w:t>
      </w:r>
      <w:r w:rsidR="0087648D" w:rsidRPr="002F2F7E">
        <w:rPr>
          <w:rFonts w:ascii="Arial" w:hAnsi="Arial" w:cs="Arial"/>
        </w:rPr>
        <w:t xml:space="preserve"> </w:t>
      </w:r>
      <w:r w:rsidRPr="002F2F7E">
        <w:rPr>
          <w:rFonts w:ascii="Arial" w:hAnsi="Arial" w:cs="Arial"/>
        </w:rPr>
        <w:t>and</w:t>
      </w:r>
      <w:r w:rsidR="0087648D" w:rsidRPr="002F2F7E">
        <w:rPr>
          <w:rFonts w:ascii="Arial" w:hAnsi="Arial" w:cs="Arial"/>
        </w:rPr>
        <w:t xml:space="preserve"> </w:t>
      </w:r>
      <w:r w:rsidRPr="002F2F7E">
        <w:rPr>
          <w:rFonts w:ascii="Arial" w:hAnsi="Arial" w:cs="Arial"/>
        </w:rPr>
        <w:t>plate-wise</w:t>
      </w:r>
      <w:r w:rsidR="0087648D" w:rsidRPr="002F2F7E">
        <w:rPr>
          <w:rFonts w:ascii="Arial" w:hAnsi="Arial" w:cs="Arial"/>
        </w:rPr>
        <w:t xml:space="preserve"> </w:t>
      </w:r>
      <w:r w:rsidRPr="002F2F7E">
        <w:rPr>
          <w:rFonts w:ascii="Arial" w:hAnsi="Arial" w:cs="Arial"/>
        </w:rPr>
        <w:t>analysis</w:t>
      </w:r>
      <w:r w:rsidR="0087648D" w:rsidRPr="002F2F7E">
        <w:rPr>
          <w:rFonts w:ascii="Arial" w:hAnsi="Arial" w:cs="Arial"/>
        </w:rPr>
        <w:t xml:space="preserve"> </w:t>
      </w:r>
      <w:r w:rsidRPr="002F2F7E">
        <w:rPr>
          <w:rFonts w:ascii="Arial" w:hAnsi="Arial" w:cs="Arial"/>
        </w:rPr>
        <w:t>with</w:t>
      </w:r>
      <w:r w:rsidR="0087648D" w:rsidRPr="002F2F7E">
        <w:rPr>
          <w:rFonts w:ascii="Arial" w:hAnsi="Arial" w:cs="Arial"/>
        </w:rPr>
        <w:t xml:space="preserve"> </w:t>
      </w:r>
      <w:r w:rsidRPr="002F2F7E">
        <w:rPr>
          <w:rFonts w:ascii="Arial" w:hAnsi="Arial" w:cs="Arial"/>
        </w:rPr>
        <w:t>a</w:t>
      </w:r>
      <w:r w:rsidR="0087648D" w:rsidRPr="002F2F7E">
        <w:rPr>
          <w:rFonts w:ascii="Arial" w:hAnsi="Arial" w:cs="Arial"/>
        </w:rPr>
        <w:t xml:space="preserve"> </w:t>
      </w:r>
      <w:r w:rsidRPr="002F2F7E">
        <w:rPr>
          <w:rFonts w:ascii="Arial" w:hAnsi="Arial" w:cs="Arial"/>
        </w:rPr>
        <w:t>defined</w:t>
      </w:r>
      <w:r w:rsidR="0087648D" w:rsidRPr="002F2F7E">
        <w:rPr>
          <w:rFonts w:ascii="Arial" w:hAnsi="Arial" w:cs="Arial"/>
        </w:rPr>
        <w:t xml:space="preserve"> </w:t>
      </w:r>
      <w:r w:rsidRPr="002F2F7E">
        <w:rPr>
          <w:rFonts w:ascii="Arial" w:hAnsi="Arial" w:cs="Arial"/>
        </w:rPr>
        <w:t>set</w:t>
      </w:r>
      <w:r w:rsidR="0087648D" w:rsidRPr="002F2F7E">
        <w:rPr>
          <w:rFonts w:ascii="Arial" w:hAnsi="Arial" w:cs="Arial"/>
        </w:rPr>
        <w:t xml:space="preserve"> </w:t>
      </w:r>
      <w:r w:rsidRPr="002F2F7E">
        <w:rPr>
          <w:rFonts w:ascii="Arial" w:hAnsi="Arial" w:cs="Arial"/>
        </w:rPr>
        <w:t>of</w:t>
      </w:r>
      <w:r w:rsidR="0087648D" w:rsidRPr="002F2F7E">
        <w:rPr>
          <w:rFonts w:ascii="Arial" w:hAnsi="Arial" w:cs="Arial"/>
        </w:rPr>
        <w:t xml:space="preserve"> </w:t>
      </w:r>
      <w:r w:rsidRPr="002F2F7E">
        <w:rPr>
          <w:rFonts w:ascii="Arial" w:hAnsi="Arial" w:cs="Arial"/>
        </w:rPr>
        <w:t>“prior”</w:t>
      </w:r>
      <w:r w:rsidR="0087648D" w:rsidRPr="002F2F7E">
        <w:rPr>
          <w:rFonts w:ascii="Arial" w:hAnsi="Arial" w:cs="Arial"/>
        </w:rPr>
        <w:t xml:space="preserve"> </w:t>
      </w:r>
      <w:r w:rsidRPr="002F2F7E">
        <w:rPr>
          <w:rFonts w:ascii="Arial" w:hAnsi="Arial" w:cs="Arial"/>
        </w:rPr>
        <w:t>sequences</w:t>
      </w:r>
      <w:r w:rsidR="0087648D" w:rsidRPr="002F2F7E">
        <w:rPr>
          <w:rFonts w:ascii="Arial" w:hAnsi="Arial" w:cs="Arial"/>
        </w:rPr>
        <w:t xml:space="preserve"> </w:t>
      </w:r>
      <w:r w:rsidRPr="002F2F7E">
        <w:rPr>
          <w:rFonts w:ascii="Arial" w:hAnsi="Arial" w:cs="Arial"/>
        </w:rPr>
        <w:t>into</w:t>
      </w:r>
      <w:r w:rsidR="0087648D" w:rsidRPr="002F2F7E">
        <w:rPr>
          <w:rFonts w:ascii="Arial" w:hAnsi="Arial" w:cs="Arial"/>
        </w:rPr>
        <w:t xml:space="preserve"> </w:t>
      </w:r>
      <w:r w:rsidRPr="002F2F7E">
        <w:rPr>
          <w:rFonts w:ascii="Arial" w:hAnsi="Arial" w:cs="Arial"/>
        </w:rPr>
        <w:t>a</w:t>
      </w:r>
      <w:r w:rsidR="0087648D" w:rsidRPr="002F2F7E">
        <w:rPr>
          <w:rFonts w:ascii="Arial" w:hAnsi="Arial" w:cs="Arial"/>
        </w:rPr>
        <w:t xml:space="preserve"> </w:t>
      </w:r>
      <w:r w:rsidRPr="002F2F7E">
        <w:rPr>
          <w:rFonts w:ascii="Arial" w:hAnsi="Arial" w:cs="Arial"/>
        </w:rPr>
        <w:t>single</w:t>
      </w:r>
      <w:r w:rsidR="0087648D" w:rsidRPr="002F2F7E">
        <w:rPr>
          <w:rFonts w:ascii="Arial" w:hAnsi="Arial" w:cs="Arial"/>
        </w:rPr>
        <w:t xml:space="preserve"> </w:t>
      </w:r>
      <w:proofErr w:type="spellStart"/>
      <w:r w:rsidRPr="002F2F7E">
        <w:rPr>
          <w:rFonts w:ascii="Arial" w:hAnsi="Arial" w:cs="Arial"/>
        </w:rPr>
        <w:t>fasta</w:t>
      </w:r>
      <w:proofErr w:type="spellEnd"/>
      <w:r w:rsidR="0087648D" w:rsidRPr="002F2F7E">
        <w:rPr>
          <w:rFonts w:ascii="Arial" w:hAnsi="Arial" w:cs="Arial"/>
        </w:rPr>
        <w:t xml:space="preserve"> </w:t>
      </w:r>
      <w:r w:rsidRPr="002F2F7E">
        <w:rPr>
          <w:rFonts w:ascii="Arial" w:hAnsi="Arial" w:cs="Arial"/>
        </w:rPr>
        <w:t>file.</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resulting</w:t>
      </w:r>
      <w:r w:rsidR="0087648D" w:rsidRPr="002F2F7E">
        <w:rPr>
          <w:rFonts w:ascii="Arial" w:hAnsi="Arial" w:cs="Arial"/>
        </w:rPr>
        <w:t xml:space="preserve"> </w:t>
      </w:r>
      <w:r w:rsidRPr="002F2F7E">
        <w:rPr>
          <w:rFonts w:ascii="Arial" w:hAnsi="Arial" w:cs="Arial"/>
        </w:rPr>
        <w:t>file</w:t>
      </w:r>
      <w:r w:rsidR="0087648D" w:rsidRPr="002F2F7E">
        <w:rPr>
          <w:rFonts w:ascii="Arial" w:hAnsi="Arial" w:cs="Arial"/>
        </w:rPr>
        <w:t xml:space="preserve"> </w:t>
      </w:r>
      <w:r w:rsidRPr="002F2F7E">
        <w:rPr>
          <w:rFonts w:ascii="Arial" w:hAnsi="Arial" w:cs="Arial"/>
        </w:rPr>
        <w:t>name</w:t>
      </w:r>
      <w:r w:rsidR="0087648D" w:rsidRPr="002F2F7E">
        <w:rPr>
          <w:rFonts w:ascii="Arial" w:hAnsi="Arial" w:cs="Arial"/>
        </w:rPr>
        <w:t xml:space="preserve"> </w:t>
      </w:r>
      <w:r w:rsidRPr="002F2F7E">
        <w:rPr>
          <w:rFonts w:ascii="Arial" w:hAnsi="Arial" w:cs="Arial"/>
        </w:rPr>
        <w:t>is</w:t>
      </w:r>
      <w:r w:rsidR="0087648D" w:rsidRPr="002F2F7E">
        <w:rPr>
          <w:rFonts w:ascii="Arial" w:hAnsi="Arial" w:cs="Arial"/>
        </w:rPr>
        <w:t xml:space="preserve"> </w:t>
      </w:r>
      <w:r w:rsidRPr="002F2F7E">
        <w:rPr>
          <w:rFonts w:ascii="Arial" w:hAnsi="Arial" w:cs="Arial"/>
        </w:rPr>
        <w:t>standardised</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format:</w:t>
      </w:r>
      <w:r w:rsidR="0087648D" w:rsidRPr="002F2F7E">
        <w:rPr>
          <w:rFonts w:ascii="Arial" w:hAnsi="Arial" w:cs="Arial"/>
        </w:rPr>
        <w:t xml:space="preserve"> </w:t>
      </w:r>
      <w:r w:rsidRPr="002F2F7E">
        <w:rPr>
          <w:rFonts w:ascii="Arial" w:hAnsi="Arial" w:cs="Arial"/>
          <w:b/>
          <w:bCs/>
        </w:rPr>
        <w:t>plateID_all_ITSn.good_sorted_uniques_</w:t>
      </w:r>
      <w:r w:rsidR="00FB3B64" w:rsidRPr="002F2F7E">
        <w:rPr>
          <w:rFonts w:ascii="Arial" w:hAnsi="Arial" w:cs="Arial"/>
          <w:b/>
          <w:bCs/>
        </w:rPr>
        <w:t>ZOTU</w:t>
      </w:r>
      <w:r w:rsidRPr="002F2F7E">
        <w:rPr>
          <w:rFonts w:ascii="Arial" w:hAnsi="Arial" w:cs="Arial"/>
          <w:b/>
          <w:bCs/>
        </w:rPr>
        <w:t>s_</w:t>
      </w:r>
      <w:r w:rsidR="00EF32A7" w:rsidRPr="002F2F7E">
        <w:rPr>
          <w:rFonts w:ascii="Arial" w:hAnsi="Arial" w:cs="Arial"/>
          <w:b/>
          <w:bCs/>
        </w:rPr>
        <w:t>renamed_</w:t>
      </w:r>
      <w:r w:rsidRPr="002F2F7E">
        <w:rPr>
          <w:rFonts w:ascii="Arial" w:hAnsi="Arial" w:cs="Arial"/>
          <w:b/>
          <w:bCs/>
        </w:rPr>
        <w:t>SWpriors.fasta</w:t>
      </w:r>
    </w:p>
    <w:p w14:paraId="7865127C" w14:textId="24A24256" w:rsidR="009C3D01" w:rsidRPr="002F2F7E" w:rsidRDefault="009C3D01" w:rsidP="009C3D01">
      <w:pPr>
        <w:pStyle w:val="NormalWeb"/>
        <w:shd w:val="clear" w:color="auto" w:fill="FFFFFF"/>
        <w:textAlignment w:val="baseline"/>
        <w:rPr>
          <w:rFonts w:ascii="Arial" w:hAnsi="Arial" w:cs="Arial"/>
        </w:rPr>
      </w:pPr>
      <w:r w:rsidRPr="002F2F7E">
        <w:rPr>
          <w:rFonts w:ascii="Arial" w:hAnsi="Arial" w:cs="Arial"/>
        </w:rPr>
        <w:t>Dereplicate</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combined</w:t>
      </w:r>
      <w:r w:rsidR="0087648D" w:rsidRPr="002F2F7E">
        <w:rPr>
          <w:rFonts w:ascii="Arial" w:hAnsi="Arial" w:cs="Arial"/>
        </w:rPr>
        <w:t xml:space="preserve"> </w:t>
      </w:r>
      <w:r w:rsidR="00FB3B64" w:rsidRPr="002F2F7E">
        <w:rPr>
          <w:rFonts w:ascii="Arial" w:hAnsi="Arial" w:cs="Arial"/>
        </w:rPr>
        <w:t>ZOTU</w:t>
      </w:r>
      <w:r w:rsidR="0087648D" w:rsidRPr="002F2F7E">
        <w:rPr>
          <w:rFonts w:ascii="Arial" w:hAnsi="Arial" w:cs="Arial"/>
        </w:rPr>
        <w:t xml:space="preserve"> </w:t>
      </w:r>
      <w:r w:rsidRPr="002F2F7E">
        <w:rPr>
          <w:rFonts w:ascii="Arial" w:hAnsi="Arial" w:cs="Arial"/>
        </w:rPr>
        <w:t>file</w:t>
      </w:r>
    </w:p>
    <w:p w14:paraId="6F307151" w14:textId="3A1C6943" w:rsidR="004433DE" w:rsidRPr="002F2F7E" w:rsidRDefault="000A55DD" w:rsidP="00492EFE">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proofErr w:type="spellStart"/>
      <w:r w:rsidRPr="002F2F7E">
        <w:rPr>
          <w:rFonts w:ascii="Arial" w:hAnsi="Arial" w:cs="Arial"/>
        </w:rPr>
        <w:t>usearch</w:t>
      </w:r>
      <w:proofErr w:type="spellEnd"/>
      <w:r w:rsidR="0087648D" w:rsidRPr="002F2F7E">
        <w:rPr>
          <w:rFonts w:ascii="Arial" w:hAnsi="Arial" w:cs="Arial"/>
        </w:rPr>
        <w:t xml:space="preserve"> </w:t>
      </w:r>
      <w:r w:rsidR="009C3D01" w:rsidRPr="002F2F7E">
        <w:rPr>
          <w:rFonts w:ascii="Arial" w:hAnsi="Arial" w:cs="Arial"/>
        </w:rPr>
        <w:t>-</w:t>
      </w:r>
      <w:proofErr w:type="spellStart"/>
      <w:r w:rsidR="009C3D01" w:rsidRPr="002F2F7E">
        <w:rPr>
          <w:rFonts w:ascii="Arial" w:hAnsi="Arial" w:cs="Arial"/>
        </w:rPr>
        <w:t>fastx_uniques</w:t>
      </w:r>
      <w:proofErr w:type="spellEnd"/>
      <w:r w:rsidR="0087648D" w:rsidRPr="002F2F7E">
        <w:rPr>
          <w:rFonts w:ascii="Arial" w:hAnsi="Arial" w:cs="Arial"/>
        </w:rPr>
        <w:t xml:space="preserve"> </w:t>
      </w:r>
      <w:r w:rsidR="009C3D01" w:rsidRPr="002F2F7E">
        <w:rPr>
          <w:rFonts w:ascii="Arial" w:hAnsi="Arial" w:cs="Arial"/>
        </w:rPr>
        <w:t>plateID_all_ITSn.good_sorted_uniques_</w:t>
      </w:r>
      <w:r w:rsidR="00FB3B64" w:rsidRPr="002F2F7E">
        <w:rPr>
          <w:rFonts w:ascii="Arial" w:hAnsi="Arial" w:cs="Arial"/>
        </w:rPr>
        <w:t>ZOTU</w:t>
      </w:r>
      <w:r w:rsidR="009C3D01" w:rsidRPr="002F2F7E">
        <w:rPr>
          <w:rFonts w:ascii="Arial" w:hAnsi="Arial" w:cs="Arial"/>
        </w:rPr>
        <w:t>s_renamed_SWpriors.fasta</w:t>
      </w:r>
      <w:r w:rsidR="0087648D" w:rsidRPr="002F2F7E">
        <w:rPr>
          <w:rFonts w:ascii="Arial" w:hAnsi="Arial" w:cs="Arial"/>
        </w:rPr>
        <w:t xml:space="preserve"> </w:t>
      </w:r>
      <w:r w:rsidR="009C3D01" w:rsidRPr="002F2F7E">
        <w:rPr>
          <w:rFonts w:ascii="Arial" w:hAnsi="Arial" w:cs="Arial"/>
        </w:rPr>
        <w:t>-</w:t>
      </w:r>
      <w:proofErr w:type="spellStart"/>
      <w:r w:rsidR="009C3D01" w:rsidRPr="002F2F7E">
        <w:rPr>
          <w:rFonts w:ascii="Arial" w:hAnsi="Arial" w:cs="Arial"/>
        </w:rPr>
        <w:t>fastaout</w:t>
      </w:r>
      <w:proofErr w:type="spellEnd"/>
      <w:r w:rsidR="0087648D" w:rsidRPr="002F2F7E">
        <w:rPr>
          <w:rFonts w:ascii="Arial" w:hAnsi="Arial" w:cs="Arial"/>
        </w:rPr>
        <w:t xml:space="preserve"> </w:t>
      </w:r>
      <w:r w:rsidR="009C3D01" w:rsidRPr="002F2F7E">
        <w:rPr>
          <w:rFonts w:ascii="Arial" w:hAnsi="Arial" w:cs="Arial"/>
        </w:rPr>
        <w:t>plateID_all_ITSn.good_sorted_uniques_</w:t>
      </w:r>
      <w:r w:rsidR="00FB3B64" w:rsidRPr="002F2F7E">
        <w:rPr>
          <w:rFonts w:ascii="Arial" w:hAnsi="Arial" w:cs="Arial"/>
        </w:rPr>
        <w:t>ZOTU</w:t>
      </w:r>
      <w:r w:rsidR="009C3D01" w:rsidRPr="002F2F7E">
        <w:rPr>
          <w:rFonts w:ascii="Arial" w:hAnsi="Arial" w:cs="Arial"/>
        </w:rPr>
        <w:t>s_renamed_SWpriors_</w:t>
      </w:r>
      <w:proofErr w:type="gramStart"/>
      <w:r w:rsidR="009C3D01" w:rsidRPr="002F2F7E">
        <w:rPr>
          <w:rFonts w:ascii="Arial" w:hAnsi="Arial" w:cs="Arial"/>
        </w:rPr>
        <w:t>uniq.fasta</w:t>
      </w:r>
      <w:proofErr w:type="gramEnd"/>
    </w:p>
    <w:p w14:paraId="613902C5" w14:textId="164E53BF" w:rsidR="00C20613" w:rsidRPr="002F2F7E" w:rsidRDefault="00C20613" w:rsidP="00C20613">
      <w:pPr>
        <w:pStyle w:val="NormalWeb"/>
        <w:shd w:val="clear" w:color="auto" w:fill="FFFFFF"/>
        <w:textAlignment w:val="baseline"/>
        <w:rPr>
          <w:rFonts w:ascii="Arial" w:hAnsi="Arial" w:cs="Arial"/>
        </w:rPr>
      </w:pPr>
      <w:r w:rsidRPr="002F2F7E">
        <w:rPr>
          <w:rFonts w:ascii="Arial" w:hAnsi="Arial" w:cs="Arial"/>
        </w:rPr>
        <w:t>Map</w:t>
      </w:r>
      <w:r w:rsidR="0087648D" w:rsidRPr="002F2F7E">
        <w:rPr>
          <w:rFonts w:ascii="Arial" w:hAnsi="Arial" w:cs="Arial"/>
        </w:rPr>
        <w:t xml:space="preserve"> </w:t>
      </w:r>
      <w:r w:rsidRPr="002F2F7E">
        <w:rPr>
          <w:rFonts w:ascii="Arial" w:hAnsi="Arial" w:cs="Arial"/>
        </w:rPr>
        <w:t>reads</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00FB3B64" w:rsidRPr="002F2F7E">
        <w:rPr>
          <w:rFonts w:ascii="Arial" w:hAnsi="Arial" w:cs="Arial"/>
        </w:rPr>
        <w:t>ZOTU</w:t>
      </w:r>
      <w:r w:rsidRPr="002F2F7E">
        <w:rPr>
          <w:rFonts w:ascii="Arial" w:hAnsi="Arial" w:cs="Arial"/>
        </w:rPr>
        <w:t>s</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generate</w:t>
      </w:r>
      <w:r w:rsidR="0087648D" w:rsidRPr="002F2F7E">
        <w:rPr>
          <w:rFonts w:ascii="Arial" w:hAnsi="Arial" w:cs="Arial"/>
        </w:rPr>
        <w:t xml:space="preserve"> </w:t>
      </w:r>
      <w:r w:rsidRPr="002F2F7E">
        <w:rPr>
          <w:rFonts w:ascii="Arial" w:hAnsi="Arial" w:cs="Arial"/>
        </w:rPr>
        <w:t>abundances</w:t>
      </w:r>
    </w:p>
    <w:p w14:paraId="632C314E" w14:textId="1A173FA0" w:rsidR="00C20613" w:rsidRPr="002F2F7E" w:rsidRDefault="00C20613" w:rsidP="00C20613">
      <w:pPr>
        <w:pStyle w:val="NormalWeb"/>
        <w:shd w:val="clear" w:color="auto" w:fill="FFFFFF"/>
        <w:spacing w:before="0" w:after="0"/>
        <w:textAlignment w:val="baseline"/>
        <w:rPr>
          <w:rFonts w:ascii="Arial" w:hAnsi="Arial" w:cs="Arial"/>
        </w:rPr>
      </w:pPr>
      <w:r w:rsidRPr="002F2F7E">
        <w:rPr>
          <w:rFonts w:ascii="Arial" w:hAnsi="Arial" w:cs="Arial"/>
        </w:rPr>
        <w:t>Reads</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mapped</w:t>
      </w:r>
      <w:r w:rsidR="0087648D" w:rsidRPr="002F2F7E">
        <w:rPr>
          <w:rFonts w:ascii="Arial" w:hAnsi="Arial" w:cs="Arial"/>
        </w:rPr>
        <w:t xml:space="preserve"> </w:t>
      </w:r>
      <w:r w:rsidRPr="002F2F7E">
        <w:rPr>
          <w:rFonts w:ascii="Arial" w:hAnsi="Arial" w:cs="Arial"/>
        </w:rPr>
        <w:t>against</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00FB3B64" w:rsidRPr="002F2F7E">
        <w:rPr>
          <w:rFonts w:ascii="Arial" w:hAnsi="Arial" w:cs="Arial"/>
        </w:rPr>
        <w:t>ZOTU</w:t>
      </w:r>
      <w:r w:rsidRPr="002F2F7E">
        <w:rPr>
          <w:rFonts w:ascii="Arial" w:hAnsi="Arial" w:cs="Arial"/>
        </w:rPr>
        <w:t>s</w:t>
      </w:r>
      <w:r w:rsidR="0087648D" w:rsidRPr="002F2F7E">
        <w:rPr>
          <w:rFonts w:ascii="Arial" w:hAnsi="Arial" w:cs="Arial"/>
        </w:rPr>
        <w:t xml:space="preserve"> </w:t>
      </w:r>
      <w:r w:rsidRPr="002F2F7E">
        <w:rPr>
          <w:rFonts w:ascii="Arial" w:hAnsi="Arial" w:cs="Arial"/>
        </w:rPr>
        <w:t>using</w:t>
      </w:r>
      <w:r w:rsidR="0087648D" w:rsidRPr="002F2F7E">
        <w:rPr>
          <w:rFonts w:ascii="Arial" w:hAnsi="Arial" w:cs="Arial"/>
        </w:rPr>
        <w:t xml:space="preserve"> </w:t>
      </w:r>
      <w:r w:rsidRPr="002F2F7E">
        <w:rPr>
          <w:rStyle w:val="Strong"/>
          <w:rFonts w:ascii="Arial" w:hAnsi="Arial" w:cs="Arial"/>
          <w:bdr w:val="none" w:sz="0" w:space="0" w:color="auto" w:frame="1"/>
        </w:rPr>
        <w:t>USEARCH</w:t>
      </w:r>
      <w:r w:rsidRPr="002F2F7E">
        <w:rPr>
          <w:rFonts w:ascii="Arial" w:hAnsi="Arial" w:cs="Arial"/>
        </w:rPr>
        <w:t>.</w:t>
      </w:r>
      <w:r w:rsidR="0087648D" w:rsidRPr="002F2F7E">
        <w:rPr>
          <w:rFonts w:ascii="Arial" w:hAnsi="Arial" w:cs="Arial"/>
        </w:rPr>
        <w:t xml:space="preserve"> </w:t>
      </w:r>
      <w:r w:rsidRPr="002F2F7E">
        <w:rPr>
          <w:rFonts w:ascii="Arial" w:hAnsi="Arial" w:cs="Arial"/>
        </w:rPr>
        <w:t>Note</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termination</w:t>
      </w:r>
      <w:r w:rsidR="0087648D" w:rsidRPr="002F2F7E">
        <w:rPr>
          <w:rFonts w:ascii="Arial" w:hAnsi="Arial" w:cs="Arial"/>
        </w:rPr>
        <w:t xml:space="preserve"> </w:t>
      </w:r>
      <w:r w:rsidRPr="002F2F7E">
        <w:rPr>
          <w:rFonts w:ascii="Arial" w:hAnsi="Arial" w:cs="Arial"/>
        </w:rPr>
        <w:t>conditions</w:t>
      </w:r>
      <w:r w:rsidR="0087648D" w:rsidRPr="002F2F7E">
        <w:rPr>
          <w:rFonts w:ascii="Arial" w:hAnsi="Arial" w:cs="Arial"/>
        </w:rPr>
        <w:t xml:space="preserve"> </w:t>
      </w:r>
      <w:r w:rsidRPr="002F2F7E">
        <w:rPr>
          <w:rFonts w:ascii="Arial" w:hAnsi="Arial" w:cs="Arial"/>
        </w:rPr>
        <w:t>on</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mapping</w:t>
      </w:r>
      <w:r w:rsidR="0087648D" w:rsidRPr="002F2F7E">
        <w:rPr>
          <w:rFonts w:ascii="Arial" w:hAnsi="Arial" w:cs="Arial"/>
        </w:rPr>
        <w:t xml:space="preserve"> </w:t>
      </w:r>
      <w:r w:rsidRPr="002F2F7E">
        <w:rPr>
          <w:rFonts w:ascii="Arial" w:hAnsi="Arial" w:cs="Arial"/>
        </w:rPr>
        <w:t>run</w:t>
      </w:r>
      <w:r w:rsidR="0087648D" w:rsidRPr="002F2F7E">
        <w:rPr>
          <w:rFonts w:ascii="Arial" w:hAnsi="Arial" w:cs="Arial"/>
        </w:rPr>
        <w:t xml:space="preserve"> </w:t>
      </w:r>
      <w:r w:rsidRPr="002F2F7E">
        <w:rPr>
          <w:rFonts w:ascii="Arial" w:hAnsi="Arial" w:cs="Arial"/>
        </w:rPr>
        <w:t>(</w:t>
      </w:r>
      <w:r w:rsidRPr="002F2F7E">
        <w:rPr>
          <w:rStyle w:val="Strong"/>
          <w:rFonts w:ascii="Arial" w:hAnsi="Arial" w:cs="Arial"/>
          <w:bdr w:val="none" w:sz="0" w:space="0" w:color="auto" w:frame="1"/>
        </w:rPr>
        <w:t>-</w:t>
      </w:r>
      <w:proofErr w:type="spellStart"/>
      <w:r w:rsidRPr="002F2F7E">
        <w:rPr>
          <w:rStyle w:val="Strong"/>
          <w:rFonts w:ascii="Arial" w:hAnsi="Arial" w:cs="Arial"/>
          <w:bdr w:val="none" w:sz="0" w:space="0" w:color="auto" w:frame="1"/>
        </w:rPr>
        <w:t>maxaccepts</w:t>
      </w:r>
      <w:proofErr w:type="spellEnd"/>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0</w:t>
      </w:r>
      <w:r w:rsidRPr="002F2F7E">
        <w:rPr>
          <w:rFonts w:ascii="Arial" w:hAnsi="Arial" w:cs="Arial"/>
        </w:rPr>
        <w:t>),</w:t>
      </w:r>
      <w:r w:rsidR="0087648D" w:rsidRPr="002F2F7E">
        <w:rPr>
          <w:rFonts w:ascii="Arial" w:hAnsi="Arial" w:cs="Arial"/>
        </w:rPr>
        <w:t xml:space="preserve"> </w:t>
      </w:r>
      <w:r w:rsidRPr="002F2F7E">
        <w:rPr>
          <w:rFonts w:ascii="Arial" w:hAnsi="Arial" w:cs="Arial"/>
        </w:rPr>
        <w:t>this</w:t>
      </w:r>
      <w:r w:rsidR="0087648D" w:rsidRPr="002F2F7E">
        <w:rPr>
          <w:rFonts w:ascii="Arial" w:hAnsi="Arial" w:cs="Arial"/>
        </w:rPr>
        <w:t xml:space="preserve"> </w:t>
      </w:r>
      <w:r w:rsidRPr="002F2F7E">
        <w:rPr>
          <w:rFonts w:ascii="Arial" w:hAnsi="Arial" w:cs="Arial"/>
        </w:rPr>
        <w:t>seems</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be</w:t>
      </w:r>
      <w:r w:rsidR="0087648D" w:rsidRPr="002F2F7E">
        <w:rPr>
          <w:rFonts w:ascii="Arial" w:hAnsi="Arial" w:cs="Arial"/>
        </w:rPr>
        <w:t xml:space="preserve"> </w:t>
      </w:r>
      <w:r w:rsidRPr="002F2F7E">
        <w:rPr>
          <w:rFonts w:ascii="Arial" w:hAnsi="Arial" w:cs="Arial"/>
        </w:rPr>
        <w:t>required</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ensure</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best</w:t>
      </w:r>
      <w:r w:rsidR="0087648D" w:rsidRPr="002F2F7E">
        <w:rPr>
          <w:rFonts w:ascii="Arial" w:hAnsi="Arial" w:cs="Arial"/>
        </w:rPr>
        <w:t xml:space="preserve"> </w:t>
      </w:r>
      <w:r w:rsidRPr="002F2F7E">
        <w:rPr>
          <w:rFonts w:ascii="Arial" w:hAnsi="Arial" w:cs="Arial"/>
        </w:rPr>
        <w:t>match</w:t>
      </w:r>
      <w:r w:rsidR="0087648D" w:rsidRPr="002F2F7E">
        <w:rPr>
          <w:rFonts w:ascii="Arial" w:hAnsi="Arial" w:cs="Arial"/>
        </w:rPr>
        <w:t xml:space="preserve"> </w:t>
      </w:r>
      <w:r w:rsidRPr="002F2F7E">
        <w:rPr>
          <w:rFonts w:ascii="Arial" w:hAnsi="Arial" w:cs="Arial"/>
        </w:rPr>
        <w:t>is</w:t>
      </w:r>
      <w:r w:rsidR="0087648D" w:rsidRPr="002F2F7E">
        <w:rPr>
          <w:rFonts w:ascii="Arial" w:hAnsi="Arial" w:cs="Arial"/>
        </w:rPr>
        <w:t xml:space="preserve"> </w:t>
      </w:r>
      <w:r w:rsidRPr="002F2F7E">
        <w:rPr>
          <w:rFonts w:ascii="Arial" w:hAnsi="Arial" w:cs="Arial"/>
        </w:rPr>
        <w:t>found</w:t>
      </w:r>
      <w:r w:rsidR="0087648D" w:rsidRPr="002F2F7E">
        <w:rPr>
          <w:rFonts w:ascii="Arial" w:hAnsi="Arial" w:cs="Arial"/>
        </w:rPr>
        <w:t xml:space="preserve"> </w:t>
      </w:r>
      <w:r w:rsidRPr="002F2F7E">
        <w:rPr>
          <w:rFonts w:ascii="Arial" w:hAnsi="Arial" w:cs="Arial"/>
        </w:rPr>
        <w:t>and</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produce</w:t>
      </w:r>
      <w:r w:rsidR="0087648D" w:rsidRPr="002F2F7E">
        <w:rPr>
          <w:rFonts w:ascii="Arial" w:hAnsi="Arial" w:cs="Arial"/>
        </w:rPr>
        <w:t xml:space="preserve"> </w:t>
      </w:r>
      <w:r w:rsidRPr="002F2F7E">
        <w:rPr>
          <w:rFonts w:ascii="Arial" w:hAnsi="Arial" w:cs="Arial"/>
        </w:rPr>
        <w:t>consistent</w:t>
      </w:r>
      <w:r w:rsidR="0087648D" w:rsidRPr="002F2F7E">
        <w:rPr>
          <w:rFonts w:ascii="Arial" w:hAnsi="Arial" w:cs="Arial"/>
        </w:rPr>
        <w:t xml:space="preserve"> </w:t>
      </w:r>
      <w:r w:rsidRPr="002F2F7E">
        <w:rPr>
          <w:rFonts w:ascii="Arial" w:hAnsi="Arial" w:cs="Arial"/>
        </w:rPr>
        <w:t>results</w:t>
      </w:r>
      <w:r w:rsidR="0087648D" w:rsidRPr="002F2F7E">
        <w:rPr>
          <w:rFonts w:ascii="Arial" w:hAnsi="Arial" w:cs="Arial"/>
        </w:rPr>
        <w:t xml:space="preserve"> </w:t>
      </w:r>
      <w:r w:rsidRPr="002F2F7E">
        <w:rPr>
          <w:rFonts w:ascii="Arial" w:hAnsi="Arial" w:cs="Arial"/>
        </w:rPr>
        <w:t>when</w:t>
      </w:r>
      <w:r w:rsidR="0087648D" w:rsidRPr="002F2F7E">
        <w:rPr>
          <w:rFonts w:ascii="Arial" w:hAnsi="Arial" w:cs="Arial"/>
        </w:rPr>
        <w:t xml:space="preserve"> </w:t>
      </w:r>
      <w:r w:rsidRPr="002F2F7E">
        <w:rPr>
          <w:rFonts w:ascii="Arial" w:hAnsi="Arial" w:cs="Arial"/>
        </w:rPr>
        <w:t>adding</w:t>
      </w:r>
      <w:r w:rsidR="0087648D" w:rsidRPr="002F2F7E">
        <w:rPr>
          <w:rFonts w:ascii="Arial" w:hAnsi="Arial" w:cs="Arial"/>
        </w:rPr>
        <w:t xml:space="preserve"> </w:t>
      </w:r>
      <w:r w:rsidRPr="002F2F7E">
        <w:rPr>
          <w:rFonts w:ascii="Arial" w:hAnsi="Arial" w:cs="Arial"/>
        </w:rPr>
        <w:t>multiple</w:t>
      </w:r>
      <w:r w:rsidR="0087648D" w:rsidRPr="002F2F7E">
        <w:rPr>
          <w:rFonts w:ascii="Arial" w:hAnsi="Arial" w:cs="Arial"/>
        </w:rPr>
        <w:t xml:space="preserve"> </w:t>
      </w:r>
      <w:r w:rsidRPr="002F2F7E">
        <w:rPr>
          <w:rFonts w:ascii="Arial" w:hAnsi="Arial" w:cs="Arial"/>
        </w:rPr>
        <w:t>plates</w:t>
      </w:r>
      <w:r w:rsidR="0087648D" w:rsidRPr="002F2F7E">
        <w:rPr>
          <w:rFonts w:ascii="Arial" w:hAnsi="Arial" w:cs="Arial"/>
        </w:rPr>
        <w:t xml:space="preserve"> </w:t>
      </w:r>
      <w:r w:rsidRPr="002F2F7E">
        <w:rPr>
          <w:rFonts w:ascii="Arial" w:hAnsi="Arial" w:cs="Arial"/>
        </w:rPr>
        <w:t>together,</w:t>
      </w:r>
      <w:r w:rsidR="0087648D" w:rsidRPr="002F2F7E">
        <w:rPr>
          <w:rFonts w:ascii="Arial" w:hAnsi="Arial" w:cs="Arial"/>
        </w:rPr>
        <w:t xml:space="preserve"> </w:t>
      </w:r>
      <w:r w:rsidRPr="002F2F7E">
        <w:rPr>
          <w:rFonts w:ascii="Arial" w:hAnsi="Arial" w:cs="Arial"/>
        </w:rPr>
        <w:t>as</w:t>
      </w:r>
      <w:r w:rsidR="0087648D" w:rsidRPr="002F2F7E">
        <w:rPr>
          <w:rFonts w:ascii="Arial" w:hAnsi="Arial" w:cs="Arial"/>
        </w:rPr>
        <w:t xml:space="preserve"> </w:t>
      </w:r>
      <w:r w:rsidRPr="002F2F7E">
        <w:rPr>
          <w:rFonts w:ascii="Arial" w:hAnsi="Arial" w:cs="Arial"/>
        </w:rPr>
        <w:t>we</w:t>
      </w:r>
      <w:r w:rsidR="0087648D" w:rsidRPr="002F2F7E">
        <w:rPr>
          <w:rFonts w:ascii="Arial" w:hAnsi="Arial" w:cs="Arial"/>
        </w:rPr>
        <w:t xml:space="preserve"> </w:t>
      </w:r>
      <w:r w:rsidRPr="002F2F7E">
        <w:rPr>
          <w:rFonts w:ascii="Arial" w:hAnsi="Arial" w:cs="Arial"/>
        </w:rPr>
        <w:t>do</w:t>
      </w:r>
      <w:r w:rsidR="0087648D" w:rsidRPr="002F2F7E">
        <w:rPr>
          <w:rFonts w:ascii="Arial" w:hAnsi="Arial" w:cs="Arial"/>
        </w:rPr>
        <w:t xml:space="preserve"> </w:t>
      </w:r>
      <w:r w:rsidRPr="002F2F7E">
        <w:rPr>
          <w:rFonts w:ascii="Arial" w:hAnsi="Arial" w:cs="Arial"/>
        </w:rPr>
        <w:t>later.</w:t>
      </w:r>
    </w:p>
    <w:p w14:paraId="316C7333" w14:textId="03C1AA9E" w:rsidR="00C20613" w:rsidRPr="002F2F7E" w:rsidRDefault="000A55DD" w:rsidP="00C20613">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proofErr w:type="spellStart"/>
      <w:r w:rsidRPr="002F2F7E">
        <w:rPr>
          <w:rStyle w:val="HTMLCode"/>
          <w:rFonts w:ascii="Arial" w:hAnsi="Arial" w:cs="Arial"/>
          <w:bdr w:val="none" w:sz="0" w:space="0" w:color="auto" w:frame="1"/>
        </w:rPr>
        <w:t>usearch</w:t>
      </w:r>
      <w:proofErr w:type="spellEnd"/>
      <w:r w:rsidR="0087648D" w:rsidRPr="002F2F7E">
        <w:rPr>
          <w:rStyle w:val="HTMLCode"/>
          <w:rFonts w:ascii="Arial" w:hAnsi="Arial" w:cs="Arial"/>
          <w:bdr w:val="none" w:sz="0" w:space="0" w:color="auto" w:frame="1"/>
        </w:rPr>
        <w:t xml:space="preserve"> </w:t>
      </w:r>
      <w:r w:rsidR="00C20613" w:rsidRPr="002F2F7E">
        <w:rPr>
          <w:rStyle w:val="HTMLCode"/>
          <w:rFonts w:ascii="Arial" w:hAnsi="Arial" w:cs="Arial"/>
          <w:bdr w:val="none" w:sz="0" w:space="0" w:color="auto" w:frame="1"/>
        </w:rPr>
        <w:t>-</w:t>
      </w:r>
      <w:proofErr w:type="spellStart"/>
      <w:r w:rsidR="00C20613" w:rsidRPr="002F2F7E">
        <w:rPr>
          <w:rStyle w:val="HTMLCode"/>
          <w:rFonts w:ascii="Arial" w:hAnsi="Arial" w:cs="Arial"/>
          <w:bdr w:val="none" w:sz="0" w:space="0" w:color="auto" w:frame="1"/>
        </w:rPr>
        <w:t>otutab</w:t>
      </w:r>
      <w:proofErr w:type="spellEnd"/>
      <w:r w:rsidR="0087648D" w:rsidRPr="002F2F7E">
        <w:rPr>
          <w:rStyle w:val="HTMLCode"/>
          <w:rFonts w:ascii="Arial" w:hAnsi="Arial" w:cs="Arial"/>
          <w:bdr w:val="none" w:sz="0" w:space="0" w:color="auto" w:frame="1"/>
        </w:rPr>
        <w:t xml:space="preserve"> </w:t>
      </w:r>
      <w:proofErr w:type="spellStart"/>
      <w:r w:rsidR="00C20613" w:rsidRPr="002F2F7E">
        <w:rPr>
          <w:rStyle w:val="HTMLCode"/>
          <w:rFonts w:ascii="Arial" w:hAnsi="Arial" w:cs="Arial"/>
          <w:bdr w:val="none" w:sz="0" w:space="0" w:color="auto" w:frame="1"/>
        </w:rPr>
        <w:t>plateID_all_ITSn.fasta</w:t>
      </w:r>
      <w:proofErr w:type="spellEnd"/>
      <w:r w:rsidR="0087648D" w:rsidRPr="002F2F7E">
        <w:rPr>
          <w:rStyle w:val="HTMLCode"/>
          <w:rFonts w:ascii="Arial" w:hAnsi="Arial" w:cs="Arial"/>
          <w:bdr w:val="none" w:sz="0" w:space="0" w:color="auto" w:frame="1"/>
        </w:rPr>
        <w:t xml:space="preserve"> </w:t>
      </w:r>
      <w:r w:rsidR="00C20613" w:rsidRPr="002F2F7E">
        <w:rPr>
          <w:rStyle w:val="HTMLCode"/>
          <w:rFonts w:ascii="Arial" w:hAnsi="Arial" w:cs="Arial"/>
          <w:bdr w:val="none" w:sz="0" w:space="0" w:color="auto" w:frame="1"/>
        </w:rPr>
        <w:t>-</w:t>
      </w:r>
      <w:r w:rsidR="00FB3B64" w:rsidRPr="002F2F7E">
        <w:rPr>
          <w:rStyle w:val="HTMLCode"/>
          <w:rFonts w:ascii="Arial" w:hAnsi="Arial" w:cs="Arial"/>
          <w:bdr w:val="none" w:sz="0" w:space="0" w:color="auto" w:frame="1"/>
        </w:rPr>
        <w:t>ZOTU</w:t>
      </w:r>
      <w:r w:rsidR="00C20613" w:rsidRPr="002F2F7E">
        <w:rPr>
          <w:rStyle w:val="HTMLCode"/>
          <w:rFonts w:ascii="Arial" w:hAnsi="Arial" w:cs="Arial"/>
          <w:bdr w:val="none" w:sz="0" w:space="0" w:color="auto" w:frame="1"/>
        </w:rPr>
        <w:t>s</w:t>
      </w:r>
      <w:r w:rsidR="0087648D" w:rsidRPr="002F2F7E">
        <w:rPr>
          <w:rStyle w:val="HTMLCode"/>
          <w:rFonts w:ascii="Arial" w:hAnsi="Arial" w:cs="Arial"/>
          <w:bdr w:val="none" w:sz="0" w:space="0" w:color="auto" w:frame="1"/>
        </w:rPr>
        <w:t xml:space="preserve"> </w:t>
      </w:r>
      <w:r w:rsidR="009C3D01" w:rsidRPr="002F2F7E">
        <w:rPr>
          <w:rFonts w:ascii="Arial" w:hAnsi="Arial" w:cs="Arial"/>
        </w:rPr>
        <w:t>plateID_all_ITSn.good_sorted_uniques_</w:t>
      </w:r>
      <w:r w:rsidR="00FB3B64" w:rsidRPr="002F2F7E">
        <w:rPr>
          <w:rFonts w:ascii="Arial" w:hAnsi="Arial" w:cs="Arial"/>
        </w:rPr>
        <w:t>ZOTU</w:t>
      </w:r>
      <w:r w:rsidR="009C3D01" w:rsidRPr="002F2F7E">
        <w:rPr>
          <w:rFonts w:ascii="Arial" w:hAnsi="Arial" w:cs="Arial"/>
        </w:rPr>
        <w:t>s_renamed_SWpriors_</w:t>
      </w:r>
      <w:proofErr w:type="gramStart"/>
      <w:r w:rsidR="009C3D01" w:rsidRPr="002F2F7E">
        <w:rPr>
          <w:rFonts w:ascii="Arial" w:hAnsi="Arial" w:cs="Arial"/>
        </w:rPr>
        <w:t>uniq.fasta</w:t>
      </w:r>
      <w:proofErr w:type="gramEnd"/>
      <w:r w:rsidR="0087648D" w:rsidRPr="002F2F7E">
        <w:rPr>
          <w:rStyle w:val="HTMLCode"/>
          <w:rFonts w:ascii="Arial" w:hAnsi="Arial" w:cs="Arial"/>
          <w:bdr w:val="none" w:sz="0" w:space="0" w:color="auto" w:frame="1"/>
        </w:rPr>
        <w:t xml:space="preserve"> </w:t>
      </w:r>
      <w:r w:rsidR="00C20613" w:rsidRPr="002F2F7E">
        <w:rPr>
          <w:rStyle w:val="HTMLCode"/>
          <w:rFonts w:ascii="Arial" w:hAnsi="Arial" w:cs="Arial"/>
          <w:bdr w:val="none" w:sz="0" w:space="0" w:color="auto" w:frame="1"/>
        </w:rPr>
        <w:t>-</w:t>
      </w:r>
      <w:proofErr w:type="spellStart"/>
      <w:r w:rsidR="00C20613" w:rsidRPr="002F2F7E">
        <w:rPr>
          <w:rStyle w:val="HTMLCode"/>
          <w:rFonts w:ascii="Arial" w:hAnsi="Arial" w:cs="Arial"/>
          <w:bdr w:val="none" w:sz="0" w:space="0" w:color="auto" w:frame="1"/>
        </w:rPr>
        <w:t>otutabout</w:t>
      </w:r>
      <w:proofErr w:type="spellEnd"/>
      <w:r w:rsidR="0087648D" w:rsidRPr="002F2F7E">
        <w:rPr>
          <w:rStyle w:val="HTMLCode"/>
          <w:rFonts w:ascii="Arial" w:hAnsi="Arial" w:cs="Arial"/>
          <w:bdr w:val="none" w:sz="0" w:space="0" w:color="auto" w:frame="1"/>
        </w:rPr>
        <w:t xml:space="preserve"> </w:t>
      </w:r>
      <w:r w:rsidR="00C20613" w:rsidRPr="002F2F7E">
        <w:rPr>
          <w:rStyle w:val="HTMLCode"/>
          <w:rFonts w:ascii="Arial" w:hAnsi="Arial" w:cs="Arial"/>
          <w:bdr w:val="none" w:sz="0" w:space="0" w:color="auto" w:frame="1"/>
        </w:rPr>
        <w:t>plateID_all_ITSn.good_sorted_uniques_</w:t>
      </w:r>
      <w:r w:rsidR="009C3D01" w:rsidRPr="002F2F7E">
        <w:rPr>
          <w:rStyle w:val="HTMLCode"/>
          <w:rFonts w:ascii="Arial" w:hAnsi="Arial" w:cs="Arial"/>
          <w:bdr w:val="none" w:sz="0" w:space="0" w:color="auto" w:frame="1"/>
        </w:rPr>
        <w:t>PWSW_</w:t>
      </w:r>
      <w:r w:rsidR="00FB3B64" w:rsidRPr="002F2F7E">
        <w:rPr>
          <w:rStyle w:val="HTMLCode"/>
          <w:rFonts w:ascii="Arial" w:hAnsi="Arial" w:cs="Arial"/>
          <w:bdr w:val="none" w:sz="0" w:space="0" w:color="auto" w:frame="1"/>
        </w:rPr>
        <w:t>ZOTU</w:t>
      </w:r>
      <w:r w:rsidR="00C20613" w:rsidRPr="002F2F7E">
        <w:rPr>
          <w:rStyle w:val="HTMLCode"/>
          <w:rFonts w:ascii="Arial" w:hAnsi="Arial" w:cs="Arial"/>
          <w:bdr w:val="none" w:sz="0" w:space="0" w:color="auto" w:frame="1"/>
        </w:rPr>
        <w:t>tab_MA0.txt</w:t>
      </w:r>
      <w:r w:rsidR="0087648D" w:rsidRPr="002F2F7E">
        <w:rPr>
          <w:rStyle w:val="HTMLCode"/>
          <w:rFonts w:ascii="Arial" w:hAnsi="Arial" w:cs="Arial"/>
          <w:bdr w:val="none" w:sz="0" w:space="0" w:color="auto" w:frame="1"/>
        </w:rPr>
        <w:t xml:space="preserve"> </w:t>
      </w:r>
      <w:r w:rsidR="00C20613" w:rsidRPr="002F2F7E">
        <w:rPr>
          <w:rStyle w:val="HTMLCode"/>
          <w:rFonts w:ascii="Arial" w:hAnsi="Arial" w:cs="Arial"/>
          <w:bdr w:val="none" w:sz="0" w:space="0" w:color="auto" w:frame="1"/>
        </w:rPr>
        <w:t>-</w:t>
      </w:r>
      <w:proofErr w:type="spellStart"/>
      <w:r w:rsidR="00C20613" w:rsidRPr="002F2F7E">
        <w:rPr>
          <w:rStyle w:val="HTMLCode"/>
          <w:rFonts w:ascii="Arial" w:hAnsi="Arial" w:cs="Arial"/>
          <w:bdr w:val="none" w:sz="0" w:space="0" w:color="auto" w:frame="1"/>
        </w:rPr>
        <w:t>mapout</w:t>
      </w:r>
      <w:proofErr w:type="spellEnd"/>
      <w:r w:rsidR="0087648D" w:rsidRPr="002F2F7E">
        <w:rPr>
          <w:rStyle w:val="HTMLCode"/>
          <w:rFonts w:ascii="Arial" w:hAnsi="Arial" w:cs="Arial"/>
          <w:bdr w:val="none" w:sz="0" w:space="0" w:color="auto" w:frame="1"/>
        </w:rPr>
        <w:t xml:space="preserve"> </w:t>
      </w:r>
      <w:r w:rsidR="00C20613" w:rsidRPr="002F2F7E">
        <w:rPr>
          <w:rStyle w:val="HTMLCode"/>
          <w:rFonts w:ascii="Arial" w:hAnsi="Arial" w:cs="Arial"/>
          <w:bdr w:val="none" w:sz="0" w:space="0" w:color="auto" w:frame="1"/>
        </w:rPr>
        <w:t>plateID_all_ITSn.good_sorted_uniques_</w:t>
      </w:r>
      <w:r w:rsidR="009C3D01" w:rsidRPr="002F2F7E">
        <w:rPr>
          <w:rStyle w:val="HTMLCode"/>
          <w:rFonts w:ascii="Arial" w:hAnsi="Arial" w:cs="Arial"/>
          <w:bdr w:val="none" w:sz="0" w:space="0" w:color="auto" w:frame="1"/>
        </w:rPr>
        <w:t>PWSW_</w:t>
      </w:r>
      <w:r w:rsidR="00C20613" w:rsidRPr="002F2F7E">
        <w:rPr>
          <w:rStyle w:val="HTMLCode"/>
          <w:rFonts w:ascii="Arial" w:hAnsi="Arial" w:cs="Arial"/>
          <w:bdr w:val="none" w:sz="0" w:space="0" w:color="auto" w:frame="1"/>
        </w:rPr>
        <w:t>zmap_MA0.txt</w:t>
      </w:r>
      <w:r w:rsidR="0087648D" w:rsidRPr="002F2F7E">
        <w:rPr>
          <w:rStyle w:val="HTMLCode"/>
          <w:rFonts w:ascii="Arial" w:hAnsi="Arial" w:cs="Arial"/>
          <w:bdr w:val="none" w:sz="0" w:space="0" w:color="auto" w:frame="1"/>
        </w:rPr>
        <w:t xml:space="preserve"> </w:t>
      </w:r>
      <w:r w:rsidR="00C20613" w:rsidRPr="002F2F7E">
        <w:rPr>
          <w:rStyle w:val="HTMLCode"/>
          <w:rFonts w:ascii="Arial" w:hAnsi="Arial" w:cs="Arial"/>
          <w:bdr w:val="none" w:sz="0" w:space="0" w:color="auto" w:frame="1"/>
        </w:rPr>
        <w:t>-</w:t>
      </w:r>
      <w:proofErr w:type="spellStart"/>
      <w:r w:rsidR="00C20613" w:rsidRPr="002F2F7E">
        <w:rPr>
          <w:rStyle w:val="HTMLCode"/>
          <w:rFonts w:ascii="Arial" w:hAnsi="Arial" w:cs="Arial"/>
          <w:bdr w:val="none" w:sz="0" w:space="0" w:color="auto" w:frame="1"/>
        </w:rPr>
        <w:t>maxaccepts</w:t>
      </w:r>
      <w:proofErr w:type="spellEnd"/>
      <w:r w:rsidR="0087648D" w:rsidRPr="002F2F7E">
        <w:rPr>
          <w:rStyle w:val="HTMLCode"/>
          <w:rFonts w:ascii="Arial" w:hAnsi="Arial" w:cs="Arial"/>
          <w:bdr w:val="none" w:sz="0" w:space="0" w:color="auto" w:frame="1"/>
        </w:rPr>
        <w:t xml:space="preserve"> </w:t>
      </w:r>
      <w:r w:rsidR="00C20613" w:rsidRPr="002F2F7E">
        <w:rPr>
          <w:rStyle w:val="HTMLCode"/>
          <w:rFonts w:ascii="Arial" w:hAnsi="Arial" w:cs="Arial"/>
          <w:bdr w:val="none" w:sz="0" w:space="0" w:color="auto" w:frame="1"/>
        </w:rPr>
        <w:t>0</w:t>
      </w:r>
      <w:r w:rsidR="0087648D" w:rsidRPr="002F2F7E">
        <w:rPr>
          <w:rStyle w:val="HTMLCode"/>
          <w:rFonts w:ascii="Arial" w:hAnsi="Arial" w:cs="Arial"/>
          <w:bdr w:val="none" w:sz="0" w:space="0" w:color="auto" w:frame="1"/>
        </w:rPr>
        <w:t xml:space="preserve"> </w:t>
      </w:r>
      <w:r w:rsidR="00C20613" w:rsidRPr="002F2F7E">
        <w:rPr>
          <w:rStyle w:val="HTMLCode"/>
          <w:rFonts w:ascii="Arial" w:hAnsi="Arial" w:cs="Arial"/>
          <w:bdr w:val="none" w:sz="0" w:space="0" w:color="auto" w:frame="1"/>
        </w:rPr>
        <w:t>-threads</w:t>
      </w:r>
      <w:r w:rsidR="0087648D" w:rsidRPr="002F2F7E">
        <w:rPr>
          <w:rStyle w:val="HTMLCode"/>
          <w:rFonts w:ascii="Arial" w:hAnsi="Arial" w:cs="Arial"/>
          <w:bdr w:val="none" w:sz="0" w:space="0" w:color="auto" w:frame="1"/>
        </w:rPr>
        <w:t xml:space="preserve"> </w:t>
      </w:r>
      <w:r w:rsidR="00B22EAD">
        <w:rPr>
          <w:rStyle w:val="HTMLCode"/>
          <w:rFonts w:ascii="Arial" w:hAnsi="Arial" w:cs="Arial"/>
          <w:bdr w:val="none" w:sz="0" w:space="0" w:color="auto" w:frame="1"/>
        </w:rPr>
        <w:t>10</w:t>
      </w:r>
      <w:r w:rsidR="0087648D" w:rsidRPr="002F2F7E">
        <w:rPr>
          <w:rFonts w:ascii="Arial" w:hAnsi="Arial" w:cs="Arial"/>
        </w:rPr>
        <w:t xml:space="preserve"> </w:t>
      </w:r>
    </w:p>
    <w:p w14:paraId="223577F0" w14:textId="0E2EDB2C" w:rsidR="00986EE7" w:rsidRPr="002F2F7E" w:rsidRDefault="00986EE7" w:rsidP="00986EE7">
      <w:pPr>
        <w:pStyle w:val="NormalWeb"/>
        <w:shd w:val="clear" w:color="auto" w:fill="FFFFFF"/>
        <w:spacing w:before="0" w:after="0"/>
        <w:textAlignment w:val="baseline"/>
        <w:rPr>
          <w:rFonts w:ascii="Arial" w:hAnsi="Arial" w:cs="Arial"/>
          <w:sz w:val="27"/>
          <w:szCs w:val="27"/>
        </w:rPr>
      </w:pPr>
      <w:r w:rsidRPr="002F2F7E">
        <w:rPr>
          <w:rStyle w:val="Strong"/>
          <w:rFonts w:ascii="Arial" w:hAnsi="Arial" w:cs="Arial"/>
          <w:bdr w:val="none" w:sz="0" w:space="0" w:color="auto" w:frame="1"/>
        </w:rPr>
        <w:t>Replace</w:t>
      </w:r>
      <w:r w:rsidR="0087648D" w:rsidRPr="002F2F7E">
        <w:rPr>
          <w:rStyle w:val="Strong"/>
          <w:rFonts w:ascii="Arial" w:hAnsi="Arial" w:cs="Arial"/>
          <w:bdr w:val="none" w:sz="0" w:space="0" w:color="auto" w:frame="1"/>
        </w:rPr>
        <w:t xml:space="preserve"> </w:t>
      </w:r>
      <w:r w:rsidR="00FB3B64" w:rsidRPr="002F2F7E">
        <w:rPr>
          <w:rStyle w:val="Strong"/>
          <w:rFonts w:ascii="Arial" w:hAnsi="Arial" w:cs="Arial"/>
          <w:bdr w:val="none" w:sz="0" w:space="0" w:color="auto" w:frame="1"/>
        </w:rPr>
        <w:t>ZOTU</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table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indexes</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with</w:t>
      </w:r>
      <w:r w:rsidR="0087648D" w:rsidRPr="002F2F7E">
        <w:rPr>
          <w:rStyle w:val="Strong"/>
          <w:rFonts w:ascii="Arial" w:hAnsi="Arial" w:cs="Arial"/>
          <w:bdr w:val="none" w:sz="0" w:space="0" w:color="auto" w:frame="1"/>
        </w:rPr>
        <w:t xml:space="preserve"> </w:t>
      </w:r>
      <w:r w:rsidR="00FB3B64" w:rsidRPr="002F2F7E">
        <w:rPr>
          <w:rStyle w:val="Strong"/>
          <w:rFonts w:ascii="Arial" w:hAnsi="Arial" w:cs="Arial"/>
          <w:bdr w:val="none" w:sz="0" w:space="0" w:color="auto" w:frame="1"/>
        </w:rPr>
        <w:t>ZOTU</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sequence</w:t>
      </w:r>
    </w:p>
    <w:p w14:paraId="6176B61E" w14:textId="5471641E" w:rsidR="00986EE7" w:rsidRPr="002F2F7E" w:rsidRDefault="00986EE7" w:rsidP="00986EE7">
      <w:pPr>
        <w:pStyle w:val="NormalWeb"/>
        <w:shd w:val="clear" w:color="auto" w:fill="FFFFFF"/>
        <w:textAlignment w:val="baseline"/>
        <w:rPr>
          <w:rStyle w:val="Strong"/>
          <w:rFonts w:ascii="Arial" w:hAnsi="Arial" w:cs="Arial"/>
          <w:b w:val="0"/>
          <w:bCs w:val="0"/>
        </w:rPr>
      </w:pPr>
      <w:r w:rsidRPr="002F2F7E">
        <w:rPr>
          <w:rFonts w:ascii="Arial" w:hAnsi="Arial" w:cs="Arial"/>
        </w:rPr>
        <w:t>Currently</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00FB3B64" w:rsidRPr="002F2F7E">
        <w:rPr>
          <w:rFonts w:ascii="Arial" w:hAnsi="Arial" w:cs="Arial"/>
        </w:rPr>
        <w:t>ZOTU</w:t>
      </w:r>
      <w:r w:rsidR="0087648D" w:rsidRPr="002F2F7E">
        <w:rPr>
          <w:rFonts w:ascii="Arial" w:hAnsi="Arial" w:cs="Arial"/>
        </w:rPr>
        <w:t xml:space="preserve"> </w:t>
      </w:r>
      <w:r w:rsidRPr="002F2F7E">
        <w:rPr>
          <w:rFonts w:ascii="Arial" w:hAnsi="Arial" w:cs="Arial"/>
        </w:rPr>
        <w:t>tables</w:t>
      </w:r>
      <w:r w:rsidR="0087648D" w:rsidRPr="002F2F7E">
        <w:rPr>
          <w:rFonts w:ascii="Arial" w:hAnsi="Arial" w:cs="Arial"/>
        </w:rPr>
        <w:t xml:space="preserve"> </w:t>
      </w:r>
      <w:r w:rsidRPr="002F2F7E">
        <w:rPr>
          <w:rFonts w:ascii="Arial" w:hAnsi="Arial" w:cs="Arial"/>
        </w:rPr>
        <w:t>have</w:t>
      </w:r>
      <w:r w:rsidR="0087648D" w:rsidRPr="002F2F7E">
        <w:rPr>
          <w:rFonts w:ascii="Arial" w:hAnsi="Arial" w:cs="Arial"/>
        </w:rPr>
        <w:t xml:space="preserve"> </w:t>
      </w:r>
      <w:r w:rsidRPr="002F2F7E">
        <w:rPr>
          <w:rFonts w:ascii="Arial" w:hAnsi="Arial" w:cs="Arial"/>
        </w:rPr>
        <w:t>an</w:t>
      </w:r>
      <w:r w:rsidR="0087648D" w:rsidRPr="002F2F7E">
        <w:rPr>
          <w:rFonts w:ascii="Arial" w:hAnsi="Arial" w:cs="Arial"/>
        </w:rPr>
        <w:t xml:space="preserve"> </w:t>
      </w:r>
      <w:r w:rsidR="00773635" w:rsidRPr="002F2F7E">
        <w:rPr>
          <w:rFonts w:ascii="Arial" w:hAnsi="Arial" w:cs="Arial"/>
        </w:rPr>
        <w:t>arbitrary</w:t>
      </w:r>
      <w:r w:rsidR="0087648D" w:rsidRPr="002F2F7E">
        <w:rPr>
          <w:rFonts w:ascii="Arial" w:hAnsi="Arial" w:cs="Arial"/>
        </w:rPr>
        <w:t xml:space="preserve"> </w:t>
      </w:r>
      <w:r w:rsidR="00FB3B64" w:rsidRPr="002F2F7E">
        <w:rPr>
          <w:rFonts w:ascii="Arial" w:hAnsi="Arial" w:cs="Arial"/>
        </w:rPr>
        <w:t>ZOTU</w:t>
      </w:r>
      <w:r w:rsidR="0087648D" w:rsidRPr="002F2F7E">
        <w:rPr>
          <w:rFonts w:ascii="Arial" w:hAnsi="Arial" w:cs="Arial"/>
        </w:rPr>
        <w:t xml:space="preserve"> </w:t>
      </w:r>
      <w:r w:rsidRPr="002F2F7E">
        <w:rPr>
          <w:rFonts w:ascii="Arial" w:hAnsi="Arial" w:cs="Arial"/>
        </w:rPr>
        <w:t>number</w:t>
      </w:r>
      <w:r w:rsidR="0087648D" w:rsidRPr="002F2F7E">
        <w:rPr>
          <w:rFonts w:ascii="Arial" w:hAnsi="Arial" w:cs="Arial"/>
        </w:rPr>
        <w:t xml:space="preserve"> </w:t>
      </w:r>
      <w:r w:rsidRPr="002F2F7E">
        <w:rPr>
          <w:rFonts w:ascii="Arial" w:hAnsi="Arial" w:cs="Arial"/>
        </w:rPr>
        <w:t>as</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index,</w:t>
      </w:r>
      <w:r w:rsidR="0087648D" w:rsidRPr="002F2F7E">
        <w:rPr>
          <w:rFonts w:ascii="Arial" w:hAnsi="Arial" w:cs="Arial"/>
        </w:rPr>
        <w:t xml:space="preserve"> </w:t>
      </w:r>
      <w:r w:rsidRPr="002F2F7E">
        <w:rPr>
          <w:rFonts w:ascii="Arial" w:hAnsi="Arial" w:cs="Arial"/>
        </w:rPr>
        <w:t>replace</w:t>
      </w:r>
      <w:r w:rsidR="0087648D" w:rsidRPr="002F2F7E">
        <w:rPr>
          <w:rFonts w:ascii="Arial" w:hAnsi="Arial" w:cs="Arial"/>
        </w:rPr>
        <w:t xml:space="preserve"> </w:t>
      </w:r>
      <w:r w:rsidRPr="002F2F7E">
        <w:rPr>
          <w:rFonts w:ascii="Arial" w:hAnsi="Arial" w:cs="Arial"/>
        </w:rPr>
        <w:t>this</w:t>
      </w:r>
      <w:r w:rsidR="0087648D" w:rsidRPr="002F2F7E">
        <w:rPr>
          <w:rFonts w:ascii="Arial" w:hAnsi="Arial" w:cs="Arial"/>
        </w:rPr>
        <w:t xml:space="preserve"> </w:t>
      </w:r>
      <w:r w:rsidRPr="002F2F7E">
        <w:rPr>
          <w:rFonts w:ascii="Arial" w:hAnsi="Arial" w:cs="Arial"/>
        </w:rPr>
        <w:t>with</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sequence</w:t>
      </w:r>
      <w:r w:rsidR="0087648D" w:rsidRPr="002F2F7E">
        <w:rPr>
          <w:rFonts w:ascii="Arial" w:hAnsi="Arial" w:cs="Arial"/>
        </w:rPr>
        <w:t xml:space="preserve"> </w:t>
      </w:r>
      <w:r w:rsidRPr="002F2F7E">
        <w:rPr>
          <w:rFonts w:ascii="Arial" w:hAnsi="Arial" w:cs="Arial"/>
        </w:rPr>
        <w:t>that</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arbitrary</w:t>
      </w:r>
      <w:r w:rsidR="0087648D" w:rsidRPr="002F2F7E">
        <w:rPr>
          <w:rFonts w:ascii="Arial" w:hAnsi="Arial" w:cs="Arial"/>
        </w:rPr>
        <w:t xml:space="preserve"> </w:t>
      </w:r>
      <w:r w:rsidRPr="002F2F7E">
        <w:rPr>
          <w:rFonts w:ascii="Arial" w:hAnsi="Arial" w:cs="Arial"/>
        </w:rPr>
        <w:t>number</w:t>
      </w:r>
      <w:r w:rsidR="0087648D" w:rsidRPr="002F2F7E">
        <w:rPr>
          <w:rFonts w:ascii="Arial" w:hAnsi="Arial" w:cs="Arial"/>
        </w:rPr>
        <w:t xml:space="preserve"> </w:t>
      </w:r>
      <w:r w:rsidRPr="002F2F7E">
        <w:rPr>
          <w:rFonts w:ascii="Arial" w:hAnsi="Arial" w:cs="Arial"/>
        </w:rPr>
        <w:t>represents.</w:t>
      </w:r>
      <w:r w:rsidR="0087648D" w:rsidRPr="002F2F7E">
        <w:rPr>
          <w:rFonts w:ascii="Arial" w:hAnsi="Arial" w:cs="Arial"/>
        </w:rPr>
        <w:t xml:space="preserve"> </w:t>
      </w:r>
      <w:r w:rsidRPr="002F2F7E">
        <w:rPr>
          <w:rFonts w:ascii="Arial" w:hAnsi="Arial" w:cs="Arial"/>
        </w:rPr>
        <w:t>These</w:t>
      </w:r>
      <w:r w:rsidR="0087648D" w:rsidRPr="002F2F7E">
        <w:rPr>
          <w:rFonts w:ascii="Arial" w:hAnsi="Arial" w:cs="Arial"/>
        </w:rPr>
        <w:t xml:space="preserve"> </w:t>
      </w:r>
      <w:r w:rsidRPr="002F2F7E">
        <w:rPr>
          <w:rFonts w:ascii="Arial" w:hAnsi="Arial" w:cs="Arial"/>
        </w:rPr>
        <w:t>sequences</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unique</w:t>
      </w:r>
      <w:r w:rsidR="0087648D" w:rsidRPr="002F2F7E">
        <w:rPr>
          <w:rFonts w:ascii="Arial" w:hAnsi="Arial" w:cs="Arial"/>
        </w:rPr>
        <w:t xml:space="preserve"> </w:t>
      </w:r>
      <w:r w:rsidRPr="002F2F7E">
        <w:rPr>
          <w:rFonts w:ascii="Arial" w:hAnsi="Arial" w:cs="Arial"/>
        </w:rPr>
        <w:t>strings</w:t>
      </w:r>
      <w:r w:rsidR="0087648D" w:rsidRPr="002F2F7E">
        <w:rPr>
          <w:rFonts w:ascii="Arial" w:hAnsi="Arial" w:cs="Arial"/>
        </w:rPr>
        <w:t xml:space="preserve"> </w:t>
      </w:r>
      <w:r w:rsidRPr="002F2F7E">
        <w:rPr>
          <w:rFonts w:ascii="Arial" w:hAnsi="Arial" w:cs="Arial"/>
        </w:rPr>
        <w:t>and</w:t>
      </w:r>
      <w:r w:rsidR="0087648D" w:rsidRPr="002F2F7E">
        <w:rPr>
          <w:rFonts w:ascii="Arial" w:hAnsi="Arial" w:cs="Arial"/>
        </w:rPr>
        <w:t xml:space="preserve"> </w:t>
      </w:r>
      <w:r w:rsidRPr="002F2F7E">
        <w:rPr>
          <w:rFonts w:ascii="Arial" w:hAnsi="Arial" w:cs="Arial"/>
        </w:rPr>
        <w:t>allow</w:t>
      </w:r>
      <w:r w:rsidR="0087648D" w:rsidRPr="002F2F7E">
        <w:rPr>
          <w:rFonts w:ascii="Arial" w:hAnsi="Arial" w:cs="Arial"/>
        </w:rPr>
        <w:t xml:space="preserve"> </w:t>
      </w:r>
      <w:r w:rsidRPr="002F2F7E">
        <w:rPr>
          <w:rFonts w:ascii="Arial" w:hAnsi="Arial" w:cs="Arial"/>
        </w:rPr>
        <w:t>tables</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be</w:t>
      </w:r>
      <w:r w:rsidR="0087648D" w:rsidRPr="002F2F7E">
        <w:rPr>
          <w:rFonts w:ascii="Arial" w:hAnsi="Arial" w:cs="Arial"/>
        </w:rPr>
        <w:t xml:space="preserve"> </w:t>
      </w:r>
      <w:r w:rsidRPr="002F2F7E">
        <w:rPr>
          <w:rFonts w:ascii="Arial" w:hAnsi="Arial" w:cs="Arial"/>
        </w:rPr>
        <w:t>merged</w:t>
      </w:r>
      <w:r w:rsidR="0087648D" w:rsidRPr="002F2F7E">
        <w:rPr>
          <w:rFonts w:ascii="Arial" w:hAnsi="Arial" w:cs="Arial"/>
        </w:rPr>
        <w:t xml:space="preserve"> </w:t>
      </w:r>
      <w:r w:rsidRPr="002F2F7E">
        <w:rPr>
          <w:rFonts w:ascii="Arial" w:hAnsi="Arial" w:cs="Arial"/>
        </w:rPr>
        <w:t>etc.</w:t>
      </w:r>
      <w:r w:rsidR="0087648D" w:rsidRPr="002F2F7E">
        <w:rPr>
          <w:rFonts w:ascii="Arial" w:hAnsi="Arial" w:cs="Arial"/>
        </w:rPr>
        <w:t xml:space="preserve"> </w:t>
      </w:r>
      <w:r w:rsidRPr="002F2F7E">
        <w:rPr>
          <w:rFonts w:ascii="Arial" w:hAnsi="Arial" w:cs="Arial"/>
        </w:rPr>
        <w:t>downstream</w:t>
      </w:r>
      <w:r w:rsidR="0087648D" w:rsidRPr="002F2F7E">
        <w:rPr>
          <w:rFonts w:ascii="Arial" w:hAnsi="Arial" w:cs="Arial"/>
        </w:rPr>
        <w:t xml:space="preserve"> </w:t>
      </w:r>
      <w:r w:rsidRPr="002F2F7E">
        <w:rPr>
          <w:rFonts w:ascii="Arial" w:hAnsi="Arial" w:cs="Arial"/>
        </w:rPr>
        <w:t>easily.</w:t>
      </w:r>
      <w:r w:rsidR="0087648D" w:rsidRPr="002F2F7E">
        <w:rPr>
          <w:rFonts w:ascii="Arial" w:hAnsi="Arial" w:cs="Arial"/>
        </w:rPr>
        <w:t xml:space="preserve"> </w:t>
      </w:r>
      <w:r w:rsidRPr="002F2F7E">
        <w:rPr>
          <w:rFonts w:ascii="Arial" w:hAnsi="Arial" w:cs="Arial"/>
        </w:rPr>
        <w:t>They</w:t>
      </w:r>
      <w:r w:rsidR="0087648D" w:rsidRPr="002F2F7E">
        <w:rPr>
          <w:rFonts w:ascii="Arial" w:hAnsi="Arial" w:cs="Arial"/>
        </w:rPr>
        <w:t xml:space="preserve"> </w:t>
      </w:r>
      <w:r w:rsidRPr="002F2F7E">
        <w:rPr>
          <w:rFonts w:ascii="Arial" w:hAnsi="Arial" w:cs="Arial"/>
        </w:rPr>
        <w:t>also</w:t>
      </w:r>
      <w:r w:rsidR="0087648D" w:rsidRPr="002F2F7E">
        <w:rPr>
          <w:rFonts w:ascii="Arial" w:hAnsi="Arial" w:cs="Arial"/>
        </w:rPr>
        <w:t xml:space="preserve"> </w:t>
      </w:r>
      <w:r w:rsidRPr="002F2F7E">
        <w:rPr>
          <w:rFonts w:ascii="Arial" w:hAnsi="Arial" w:cs="Arial"/>
        </w:rPr>
        <w:t>negate</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need</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maintain</w:t>
      </w:r>
      <w:r w:rsidR="0087648D" w:rsidRPr="002F2F7E">
        <w:rPr>
          <w:rFonts w:ascii="Arial" w:hAnsi="Arial" w:cs="Arial"/>
        </w:rPr>
        <w:t xml:space="preserve"> </w:t>
      </w:r>
      <w:r w:rsidRPr="002F2F7E">
        <w:rPr>
          <w:rFonts w:ascii="Arial" w:hAnsi="Arial" w:cs="Arial"/>
        </w:rPr>
        <w:t>a</w:t>
      </w:r>
      <w:r w:rsidR="0087648D" w:rsidRPr="002F2F7E">
        <w:rPr>
          <w:rFonts w:ascii="Arial" w:hAnsi="Arial" w:cs="Arial"/>
        </w:rPr>
        <w:t xml:space="preserve"> </w:t>
      </w:r>
      <w:r w:rsidRPr="002F2F7E">
        <w:rPr>
          <w:rFonts w:ascii="Arial" w:hAnsi="Arial" w:cs="Arial"/>
        </w:rPr>
        <w:t>dictionary</w:t>
      </w:r>
      <w:r w:rsidR="0087648D" w:rsidRPr="002F2F7E">
        <w:rPr>
          <w:rFonts w:ascii="Arial" w:hAnsi="Arial" w:cs="Arial"/>
        </w:rPr>
        <w:t xml:space="preserve"> </w:t>
      </w:r>
      <w:r w:rsidRPr="002F2F7E">
        <w:rPr>
          <w:rFonts w:ascii="Arial" w:hAnsi="Arial" w:cs="Arial"/>
        </w:rPr>
        <w:t>of</w:t>
      </w:r>
      <w:r w:rsidR="0087648D" w:rsidRPr="002F2F7E">
        <w:rPr>
          <w:rFonts w:ascii="Arial" w:hAnsi="Arial" w:cs="Arial"/>
        </w:rPr>
        <w:t xml:space="preserve"> </w:t>
      </w:r>
      <w:r w:rsidR="00FB3B64" w:rsidRPr="002F2F7E">
        <w:rPr>
          <w:rFonts w:ascii="Arial" w:hAnsi="Arial" w:cs="Arial"/>
        </w:rPr>
        <w:t>ZOTU</w:t>
      </w:r>
      <w:r w:rsidRPr="002F2F7E">
        <w:rPr>
          <w:rFonts w:ascii="Arial" w:hAnsi="Arial" w:cs="Arial"/>
        </w:rPr>
        <w:t>s</w:t>
      </w:r>
      <w:r w:rsidR="0087648D" w:rsidRPr="002F2F7E">
        <w:rPr>
          <w:rFonts w:ascii="Arial" w:hAnsi="Arial" w:cs="Arial"/>
        </w:rPr>
        <w:t xml:space="preserve"> </w:t>
      </w:r>
      <w:r w:rsidRPr="002F2F7E">
        <w:rPr>
          <w:rFonts w:ascii="Arial" w:hAnsi="Arial" w:cs="Arial"/>
        </w:rPr>
        <w:t>and</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sequences</w:t>
      </w:r>
      <w:r w:rsidR="0087648D" w:rsidRPr="002F2F7E">
        <w:rPr>
          <w:rFonts w:ascii="Arial" w:hAnsi="Arial" w:cs="Arial"/>
        </w:rPr>
        <w:t xml:space="preserve"> </w:t>
      </w:r>
      <w:r w:rsidRPr="002F2F7E">
        <w:rPr>
          <w:rFonts w:ascii="Arial" w:hAnsi="Arial" w:cs="Arial"/>
        </w:rPr>
        <w:t>they</w:t>
      </w:r>
      <w:r w:rsidR="0087648D" w:rsidRPr="002F2F7E">
        <w:rPr>
          <w:rFonts w:ascii="Arial" w:hAnsi="Arial" w:cs="Arial"/>
        </w:rPr>
        <w:t xml:space="preserve"> </w:t>
      </w:r>
      <w:r w:rsidRPr="002F2F7E">
        <w:rPr>
          <w:rFonts w:ascii="Arial" w:hAnsi="Arial" w:cs="Arial"/>
        </w:rPr>
        <w:t>represent.</w:t>
      </w:r>
    </w:p>
    <w:p w14:paraId="288C3AA7" w14:textId="5EFEBDC3" w:rsidR="00C20613" w:rsidRPr="002F2F7E" w:rsidRDefault="00C20613" w:rsidP="00C20613">
      <w:pPr>
        <w:pStyle w:val="NormalWeb"/>
        <w:shd w:val="clear" w:color="auto" w:fill="FFFFFF"/>
        <w:spacing w:before="0" w:after="0"/>
        <w:textAlignment w:val="baseline"/>
        <w:rPr>
          <w:rFonts w:ascii="Arial" w:hAnsi="Arial" w:cs="Arial"/>
          <w:sz w:val="27"/>
          <w:szCs w:val="27"/>
        </w:rPr>
      </w:pPr>
      <w:r w:rsidRPr="002F2F7E">
        <w:rPr>
          <w:rStyle w:val="Strong"/>
          <w:rFonts w:ascii="Arial" w:hAnsi="Arial" w:cs="Arial"/>
          <w:bdr w:val="none" w:sz="0" w:space="0" w:color="auto" w:frame="1"/>
        </w:rPr>
        <w:t>Classify</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and</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remove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flipped</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sequences</w:t>
      </w:r>
    </w:p>
    <w:p w14:paraId="26B2EB51" w14:textId="78616108" w:rsidR="00C20613" w:rsidRPr="002F2F7E" w:rsidRDefault="00C20613" w:rsidP="00C20613">
      <w:pPr>
        <w:pStyle w:val="NormalWeb"/>
        <w:shd w:val="clear" w:color="auto" w:fill="FFFFFF"/>
        <w:textAlignment w:val="baseline"/>
        <w:rPr>
          <w:rFonts w:ascii="Arial" w:hAnsi="Arial" w:cs="Arial"/>
        </w:rPr>
      </w:pPr>
      <w:r w:rsidRPr="002F2F7E">
        <w:rPr>
          <w:rFonts w:ascii="Arial" w:hAnsi="Arial" w:cs="Arial"/>
        </w:rPr>
        <w:t>A</w:t>
      </w:r>
      <w:r w:rsidR="0087648D" w:rsidRPr="002F2F7E">
        <w:rPr>
          <w:rFonts w:ascii="Arial" w:hAnsi="Arial" w:cs="Arial"/>
        </w:rPr>
        <w:t xml:space="preserve"> </w:t>
      </w:r>
      <w:r w:rsidRPr="002F2F7E">
        <w:rPr>
          <w:rFonts w:ascii="Arial" w:hAnsi="Arial" w:cs="Arial"/>
        </w:rPr>
        <w:t>final</w:t>
      </w:r>
      <w:r w:rsidR="0087648D" w:rsidRPr="002F2F7E">
        <w:rPr>
          <w:rFonts w:ascii="Arial" w:hAnsi="Arial" w:cs="Arial"/>
        </w:rPr>
        <w:t xml:space="preserve"> </w:t>
      </w:r>
      <w:r w:rsidRPr="002F2F7E">
        <w:rPr>
          <w:rFonts w:ascii="Arial" w:hAnsi="Arial" w:cs="Arial"/>
        </w:rPr>
        <w:t>QC</w:t>
      </w:r>
      <w:r w:rsidR="0087648D" w:rsidRPr="002F2F7E">
        <w:rPr>
          <w:rFonts w:ascii="Arial" w:hAnsi="Arial" w:cs="Arial"/>
        </w:rPr>
        <w:t xml:space="preserve"> </w:t>
      </w:r>
      <w:r w:rsidRPr="002F2F7E">
        <w:rPr>
          <w:rFonts w:ascii="Arial" w:hAnsi="Arial" w:cs="Arial"/>
        </w:rPr>
        <w:t>step</w:t>
      </w:r>
      <w:r w:rsidR="0087648D" w:rsidRPr="002F2F7E">
        <w:rPr>
          <w:rFonts w:ascii="Arial" w:hAnsi="Arial" w:cs="Arial"/>
        </w:rPr>
        <w:t xml:space="preserve"> </w:t>
      </w:r>
      <w:r w:rsidRPr="002F2F7E">
        <w:rPr>
          <w:rFonts w:ascii="Arial" w:hAnsi="Arial" w:cs="Arial"/>
        </w:rPr>
        <w:t>is</w:t>
      </w:r>
      <w:r w:rsidR="0087648D" w:rsidRPr="002F2F7E">
        <w:rPr>
          <w:rFonts w:ascii="Arial" w:hAnsi="Arial" w:cs="Arial"/>
        </w:rPr>
        <w:t xml:space="preserve"> </w:t>
      </w:r>
      <w:r w:rsidRPr="002F2F7E">
        <w:rPr>
          <w:rFonts w:ascii="Arial" w:hAnsi="Arial" w:cs="Arial"/>
        </w:rPr>
        <w:t>performed</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remove</w:t>
      </w:r>
      <w:r w:rsidR="0087648D" w:rsidRPr="002F2F7E">
        <w:rPr>
          <w:rFonts w:ascii="Arial" w:hAnsi="Arial" w:cs="Arial"/>
        </w:rPr>
        <w:t xml:space="preserve"> </w:t>
      </w:r>
      <w:r w:rsidRPr="002F2F7E">
        <w:rPr>
          <w:rFonts w:ascii="Arial" w:hAnsi="Arial" w:cs="Arial"/>
        </w:rPr>
        <w:t>likely</w:t>
      </w:r>
      <w:r w:rsidR="0087648D" w:rsidRPr="002F2F7E">
        <w:rPr>
          <w:rFonts w:ascii="Arial" w:hAnsi="Arial" w:cs="Arial"/>
        </w:rPr>
        <w:t xml:space="preserve"> </w:t>
      </w:r>
      <w:r w:rsidRPr="002F2F7E">
        <w:rPr>
          <w:rFonts w:ascii="Arial" w:hAnsi="Arial" w:cs="Arial"/>
        </w:rPr>
        <w:t>erroneous</w:t>
      </w:r>
      <w:r w:rsidR="0087648D" w:rsidRPr="002F2F7E">
        <w:rPr>
          <w:rFonts w:ascii="Arial" w:hAnsi="Arial" w:cs="Arial"/>
        </w:rPr>
        <w:t xml:space="preserve"> </w:t>
      </w:r>
      <w:r w:rsidRPr="002F2F7E">
        <w:rPr>
          <w:rFonts w:ascii="Arial" w:hAnsi="Arial" w:cs="Arial"/>
        </w:rPr>
        <w:t>sequences.</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00FB3B64" w:rsidRPr="002F2F7E">
        <w:rPr>
          <w:rFonts w:ascii="Arial" w:hAnsi="Arial" w:cs="Arial"/>
        </w:rPr>
        <w:t>ZOTU</w:t>
      </w:r>
      <w:r w:rsidRPr="002F2F7E">
        <w:rPr>
          <w:rFonts w:ascii="Arial" w:hAnsi="Arial" w:cs="Arial"/>
        </w:rPr>
        <w:t>s</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classified,</w:t>
      </w:r>
      <w:r w:rsidR="0087648D" w:rsidRPr="002F2F7E">
        <w:rPr>
          <w:rFonts w:ascii="Arial" w:hAnsi="Arial" w:cs="Arial"/>
        </w:rPr>
        <w:t xml:space="preserve"> </w:t>
      </w:r>
      <w:r w:rsidRPr="002F2F7E">
        <w:rPr>
          <w:rFonts w:ascii="Arial" w:hAnsi="Arial" w:cs="Arial"/>
        </w:rPr>
        <w:t>with</w:t>
      </w:r>
      <w:r w:rsidR="0087648D" w:rsidRPr="002F2F7E">
        <w:rPr>
          <w:rFonts w:ascii="Arial" w:hAnsi="Arial" w:cs="Arial"/>
        </w:rPr>
        <w:t xml:space="preserve"> </w:t>
      </w:r>
      <w:r w:rsidRPr="002F2F7E">
        <w:rPr>
          <w:rFonts w:ascii="Arial" w:hAnsi="Arial" w:cs="Arial"/>
        </w:rPr>
        <w:t>those</w:t>
      </w:r>
      <w:r w:rsidR="0087648D" w:rsidRPr="002F2F7E">
        <w:rPr>
          <w:rFonts w:ascii="Arial" w:hAnsi="Arial" w:cs="Arial"/>
        </w:rPr>
        <w:t xml:space="preserve"> </w:t>
      </w:r>
      <w:r w:rsidRPr="002F2F7E">
        <w:rPr>
          <w:rFonts w:ascii="Arial" w:hAnsi="Arial" w:cs="Arial"/>
        </w:rPr>
        <w:t>that</w:t>
      </w:r>
      <w:r w:rsidR="0087648D" w:rsidRPr="002F2F7E">
        <w:rPr>
          <w:rFonts w:ascii="Arial" w:hAnsi="Arial" w:cs="Arial"/>
        </w:rPr>
        <w:t xml:space="preserve"> </w:t>
      </w:r>
      <w:r w:rsidRPr="002F2F7E">
        <w:rPr>
          <w:rFonts w:ascii="Arial" w:hAnsi="Arial" w:cs="Arial"/>
        </w:rPr>
        <w:t>do</w:t>
      </w:r>
      <w:r w:rsidR="0087648D" w:rsidRPr="002F2F7E">
        <w:rPr>
          <w:rFonts w:ascii="Arial" w:hAnsi="Arial" w:cs="Arial"/>
        </w:rPr>
        <w:t xml:space="preserve"> </w:t>
      </w:r>
      <w:r w:rsidRPr="002F2F7E">
        <w:rPr>
          <w:rFonts w:ascii="Arial" w:hAnsi="Arial" w:cs="Arial"/>
        </w:rPr>
        <w:t>not</w:t>
      </w:r>
      <w:r w:rsidR="0087648D" w:rsidRPr="002F2F7E">
        <w:rPr>
          <w:rFonts w:ascii="Arial" w:hAnsi="Arial" w:cs="Arial"/>
        </w:rPr>
        <w:t xml:space="preserve"> </w:t>
      </w:r>
      <w:r w:rsidRPr="002F2F7E">
        <w:rPr>
          <w:rFonts w:ascii="Arial" w:hAnsi="Arial" w:cs="Arial"/>
        </w:rPr>
        <w:t>align</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UNITE</w:t>
      </w:r>
      <w:r w:rsidR="0087648D" w:rsidRPr="002F2F7E">
        <w:rPr>
          <w:rFonts w:ascii="Arial" w:hAnsi="Arial" w:cs="Arial"/>
        </w:rPr>
        <w:t xml:space="preserve"> </w:t>
      </w:r>
      <w:r w:rsidRPr="002F2F7E">
        <w:rPr>
          <w:rFonts w:ascii="Arial" w:hAnsi="Arial" w:cs="Arial"/>
        </w:rPr>
        <w:t>SH</w:t>
      </w:r>
      <w:r w:rsidR="0087648D" w:rsidRPr="002F2F7E">
        <w:rPr>
          <w:rFonts w:ascii="Arial" w:hAnsi="Arial" w:cs="Arial"/>
        </w:rPr>
        <w:t xml:space="preserve"> </w:t>
      </w:r>
      <w:r w:rsidRPr="002F2F7E">
        <w:rPr>
          <w:rFonts w:ascii="Arial" w:hAnsi="Arial" w:cs="Arial"/>
        </w:rPr>
        <w:t>ITS</w:t>
      </w:r>
      <w:r w:rsidR="0087648D" w:rsidRPr="002F2F7E">
        <w:rPr>
          <w:rFonts w:ascii="Arial" w:hAnsi="Arial" w:cs="Arial"/>
        </w:rPr>
        <w:t xml:space="preserve"> </w:t>
      </w:r>
      <w:r w:rsidRPr="002F2F7E">
        <w:rPr>
          <w:rFonts w:ascii="Arial" w:hAnsi="Arial" w:cs="Arial"/>
        </w:rPr>
        <w:t>database</w:t>
      </w:r>
      <w:r w:rsidR="0087648D" w:rsidRPr="002F2F7E">
        <w:rPr>
          <w:rFonts w:ascii="Arial" w:hAnsi="Arial" w:cs="Arial"/>
        </w:rPr>
        <w:t xml:space="preserve"> </w:t>
      </w:r>
      <w:r w:rsidRPr="002F2F7E">
        <w:rPr>
          <w:rFonts w:ascii="Arial" w:hAnsi="Arial" w:cs="Arial"/>
        </w:rPr>
        <w:t>in</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correct</w:t>
      </w:r>
      <w:r w:rsidR="0087648D" w:rsidRPr="002F2F7E">
        <w:rPr>
          <w:rFonts w:ascii="Arial" w:hAnsi="Arial" w:cs="Arial"/>
        </w:rPr>
        <w:t xml:space="preserve"> </w:t>
      </w:r>
      <w:r w:rsidRPr="002F2F7E">
        <w:rPr>
          <w:rFonts w:ascii="Arial" w:hAnsi="Arial" w:cs="Arial"/>
        </w:rPr>
        <w:t>orientation</w:t>
      </w:r>
      <w:r w:rsidR="0087648D" w:rsidRPr="002F2F7E">
        <w:rPr>
          <w:rFonts w:ascii="Arial" w:hAnsi="Arial" w:cs="Arial"/>
        </w:rPr>
        <w:t xml:space="preserve"> </w:t>
      </w:r>
      <w:r w:rsidRPr="002F2F7E">
        <w:rPr>
          <w:rFonts w:ascii="Arial" w:hAnsi="Arial" w:cs="Arial"/>
        </w:rPr>
        <w:t>being</w:t>
      </w:r>
      <w:r w:rsidR="0087648D" w:rsidRPr="002F2F7E">
        <w:rPr>
          <w:rFonts w:ascii="Arial" w:hAnsi="Arial" w:cs="Arial"/>
        </w:rPr>
        <w:t xml:space="preserve"> </w:t>
      </w:r>
      <w:r w:rsidRPr="002F2F7E">
        <w:rPr>
          <w:rFonts w:ascii="Arial" w:hAnsi="Arial" w:cs="Arial"/>
        </w:rPr>
        <w:t>removed.</w:t>
      </w:r>
      <w:r w:rsidR="0087648D" w:rsidRPr="002F2F7E">
        <w:rPr>
          <w:rFonts w:ascii="Arial" w:hAnsi="Arial" w:cs="Arial"/>
        </w:rPr>
        <w:t xml:space="preserve"> </w:t>
      </w:r>
      <w:r w:rsidRPr="002F2F7E">
        <w:rPr>
          <w:rFonts w:ascii="Arial" w:hAnsi="Arial" w:cs="Arial"/>
        </w:rPr>
        <w:t>As</w:t>
      </w:r>
      <w:r w:rsidR="0087648D" w:rsidRPr="002F2F7E">
        <w:rPr>
          <w:rFonts w:ascii="Arial" w:hAnsi="Arial" w:cs="Arial"/>
        </w:rPr>
        <w:t xml:space="preserve"> </w:t>
      </w:r>
      <w:r w:rsidRPr="002F2F7E">
        <w:rPr>
          <w:rFonts w:ascii="Arial" w:hAnsi="Arial" w:cs="Arial"/>
        </w:rPr>
        <w:t>we</w:t>
      </w:r>
      <w:r w:rsidR="0087648D" w:rsidRPr="002F2F7E">
        <w:rPr>
          <w:rFonts w:ascii="Arial" w:hAnsi="Arial" w:cs="Arial"/>
        </w:rPr>
        <w:t xml:space="preserve"> </w:t>
      </w:r>
      <w:r w:rsidRPr="002F2F7E">
        <w:rPr>
          <w:rFonts w:ascii="Arial" w:hAnsi="Arial" w:cs="Arial"/>
        </w:rPr>
        <w:t>know</w:t>
      </w:r>
      <w:r w:rsidR="0087648D" w:rsidRPr="002F2F7E">
        <w:rPr>
          <w:rFonts w:ascii="Arial" w:hAnsi="Arial" w:cs="Arial"/>
        </w:rPr>
        <w:t xml:space="preserve"> </w:t>
      </w:r>
      <w:r w:rsidRPr="002F2F7E">
        <w:rPr>
          <w:rFonts w:ascii="Arial" w:hAnsi="Arial" w:cs="Arial"/>
        </w:rPr>
        <w:t>that</w:t>
      </w:r>
      <w:r w:rsidR="0087648D" w:rsidRPr="002F2F7E">
        <w:rPr>
          <w:rFonts w:ascii="Arial" w:hAnsi="Arial" w:cs="Arial"/>
        </w:rPr>
        <w:t xml:space="preserve"> </w:t>
      </w:r>
      <w:r w:rsidR="00D64790" w:rsidRPr="002F2F7E">
        <w:rPr>
          <w:rFonts w:ascii="Arial" w:hAnsi="Arial" w:cs="Arial"/>
        </w:rPr>
        <w:t>the</w:t>
      </w:r>
      <w:r w:rsidR="0087648D" w:rsidRPr="002F2F7E">
        <w:rPr>
          <w:rFonts w:ascii="Arial" w:hAnsi="Arial" w:cs="Arial"/>
        </w:rPr>
        <w:t xml:space="preserve"> </w:t>
      </w:r>
      <w:r w:rsidRPr="002F2F7E">
        <w:rPr>
          <w:rFonts w:ascii="Arial" w:hAnsi="Arial" w:cs="Arial"/>
        </w:rPr>
        <w:t>R1</w:t>
      </w:r>
      <w:r w:rsidR="0087648D" w:rsidRPr="002F2F7E">
        <w:rPr>
          <w:rFonts w:ascii="Arial" w:hAnsi="Arial" w:cs="Arial"/>
        </w:rPr>
        <w:t xml:space="preserve"> </w:t>
      </w:r>
      <w:r w:rsidRPr="002F2F7E">
        <w:rPr>
          <w:rFonts w:ascii="Arial" w:hAnsi="Arial" w:cs="Arial"/>
        </w:rPr>
        <w:t>sequences</w:t>
      </w:r>
      <w:r w:rsidR="0087648D" w:rsidRPr="002F2F7E">
        <w:rPr>
          <w:rFonts w:ascii="Arial" w:hAnsi="Arial" w:cs="Arial"/>
        </w:rPr>
        <w:t xml:space="preserve"> </w:t>
      </w:r>
      <w:r w:rsidR="00D64790" w:rsidRPr="002F2F7E">
        <w:rPr>
          <w:rFonts w:ascii="Arial" w:hAnsi="Arial" w:cs="Arial"/>
        </w:rPr>
        <w:t>are</w:t>
      </w:r>
      <w:r w:rsidR="0087648D" w:rsidRPr="002F2F7E">
        <w:rPr>
          <w:rFonts w:ascii="Arial" w:hAnsi="Arial" w:cs="Arial"/>
        </w:rPr>
        <w:t xml:space="preserve"> </w:t>
      </w:r>
      <w:r w:rsidRPr="002F2F7E">
        <w:rPr>
          <w:rFonts w:ascii="Arial" w:hAnsi="Arial" w:cs="Arial"/>
        </w:rPr>
        <w:t>correctly</w:t>
      </w:r>
      <w:r w:rsidR="0087648D" w:rsidRPr="002F2F7E">
        <w:rPr>
          <w:rFonts w:ascii="Arial" w:hAnsi="Arial" w:cs="Arial"/>
        </w:rPr>
        <w:t xml:space="preserve"> </w:t>
      </w:r>
      <w:r w:rsidRPr="002F2F7E">
        <w:rPr>
          <w:rFonts w:ascii="Arial" w:hAnsi="Arial" w:cs="Arial"/>
        </w:rPr>
        <w:lastRenderedPageBreak/>
        <w:t>orientated</w:t>
      </w:r>
      <w:r w:rsidR="0087648D" w:rsidRPr="002F2F7E">
        <w:rPr>
          <w:rFonts w:ascii="Arial" w:hAnsi="Arial" w:cs="Arial"/>
        </w:rPr>
        <w:t xml:space="preserve"> </w:t>
      </w:r>
      <w:r w:rsidRPr="002F2F7E">
        <w:rPr>
          <w:rFonts w:ascii="Arial" w:hAnsi="Arial" w:cs="Arial"/>
        </w:rPr>
        <w:t>and</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reverse</w:t>
      </w:r>
      <w:r w:rsidR="0087648D" w:rsidRPr="002F2F7E">
        <w:rPr>
          <w:rFonts w:ascii="Arial" w:hAnsi="Arial" w:cs="Arial"/>
        </w:rPr>
        <w:t xml:space="preserve"> </w:t>
      </w:r>
      <w:r w:rsidRPr="002F2F7E">
        <w:rPr>
          <w:rFonts w:ascii="Arial" w:hAnsi="Arial" w:cs="Arial"/>
        </w:rPr>
        <w:t>complement</w:t>
      </w:r>
      <w:r w:rsidR="0087648D" w:rsidRPr="002F2F7E">
        <w:rPr>
          <w:rFonts w:ascii="Arial" w:hAnsi="Arial" w:cs="Arial"/>
        </w:rPr>
        <w:t xml:space="preserve"> </w:t>
      </w:r>
      <w:r w:rsidRPr="002F2F7E">
        <w:rPr>
          <w:rFonts w:ascii="Arial" w:hAnsi="Arial" w:cs="Arial"/>
        </w:rPr>
        <w:t>of</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R2</w:t>
      </w:r>
      <w:r w:rsidR="0087648D" w:rsidRPr="002F2F7E">
        <w:rPr>
          <w:rFonts w:ascii="Arial" w:hAnsi="Arial" w:cs="Arial"/>
        </w:rPr>
        <w:t xml:space="preserve"> </w:t>
      </w:r>
      <w:r w:rsidRPr="002F2F7E">
        <w:rPr>
          <w:rFonts w:ascii="Arial" w:hAnsi="Arial" w:cs="Arial"/>
        </w:rPr>
        <w:t>also</w:t>
      </w:r>
      <w:r w:rsidR="0087648D" w:rsidRPr="002F2F7E">
        <w:rPr>
          <w:rFonts w:ascii="Arial" w:hAnsi="Arial" w:cs="Arial"/>
        </w:rPr>
        <w:t xml:space="preserve"> </w:t>
      </w:r>
      <w:r w:rsidRPr="002F2F7E">
        <w:rPr>
          <w:rFonts w:ascii="Arial" w:hAnsi="Arial" w:cs="Arial"/>
        </w:rPr>
        <w:t>puts</w:t>
      </w:r>
      <w:r w:rsidR="0087648D" w:rsidRPr="002F2F7E">
        <w:rPr>
          <w:rFonts w:ascii="Arial" w:hAnsi="Arial" w:cs="Arial"/>
        </w:rPr>
        <w:t xml:space="preserve"> </w:t>
      </w:r>
      <w:r w:rsidRPr="002F2F7E">
        <w:rPr>
          <w:rFonts w:ascii="Arial" w:hAnsi="Arial" w:cs="Arial"/>
        </w:rPr>
        <w:t>it</w:t>
      </w:r>
      <w:r w:rsidR="0087648D" w:rsidRPr="002F2F7E">
        <w:rPr>
          <w:rFonts w:ascii="Arial" w:hAnsi="Arial" w:cs="Arial"/>
        </w:rPr>
        <w:t xml:space="preserve"> </w:t>
      </w:r>
      <w:r w:rsidRPr="002F2F7E">
        <w:rPr>
          <w:rFonts w:ascii="Arial" w:hAnsi="Arial" w:cs="Arial"/>
        </w:rPr>
        <w:t>into</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correct</w:t>
      </w:r>
      <w:r w:rsidR="0087648D" w:rsidRPr="002F2F7E">
        <w:rPr>
          <w:rFonts w:ascii="Arial" w:hAnsi="Arial" w:cs="Arial"/>
        </w:rPr>
        <w:t xml:space="preserve"> </w:t>
      </w:r>
      <w:r w:rsidRPr="002F2F7E">
        <w:rPr>
          <w:rFonts w:ascii="Arial" w:hAnsi="Arial" w:cs="Arial"/>
        </w:rPr>
        <w:t>orientation,</w:t>
      </w:r>
      <w:r w:rsidR="0087648D" w:rsidRPr="002F2F7E">
        <w:rPr>
          <w:rFonts w:ascii="Arial" w:hAnsi="Arial" w:cs="Arial"/>
        </w:rPr>
        <w:t xml:space="preserve"> </w:t>
      </w:r>
      <w:r w:rsidRPr="002F2F7E">
        <w:rPr>
          <w:rFonts w:ascii="Arial" w:hAnsi="Arial" w:cs="Arial"/>
        </w:rPr>
        <w:t>sequences</w:t>
      </w:r>
      <w:r w:rsidR="0087648D" w:rsidRPr="002F2F7E">
        <w:rPr>
          <w:rFonts w:ascii="Arial" w:hAnsi="Arial" w:cs="Arial"/>
        </w:rPr>
        <w:t xml:space="preserve"> </w:t>
      </w:r>
      <w:r w:rsidRPr="002F2F7E">
        <w:rPr>
          <w:rFonts w:ascii="Arial" w:hAnsi="Arial" w:cs="Arial"/>
        </w:rPr>
        <w:t>that</w:t>
      </w:r>
      <w:r w:rsidR="0087648D" w:rsidRPr="002F2F7E">
        <w:rPr>
          <w:rFonts w:ascii="Arial" w:hAnsi="Arial" w:cs="Arial"/>
        </w:rPr>
        <w:t xml:space="preserve"> </w:t>
      </w:r>
      <w:r w:rsidRPr="002F2F7E">
        <w:rPr>
          <w:rFonts w:ascii="Arial" w:hAnsi="Arial" w:cs="Arial"/>
        </w:rPr>
        <w:t>need</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be</w:t>
      </w:r>
      <w:r w:rsidR="0087648D" w:rsidRPr="002F2F7E">
        <w:rPr>
          <w:rFonts w:ascii="Arial" w:hAnsi="Arial" w:cs="Arial"/>
        </w:rPr>
        <w:t xml:space="preserve"> </w:t>
      </w:r>
      <w:r w:rsidRPr="002F2F7E">
        <w:rPr>
          <w:rFonts w:ascii="Arial" w:hAnsi="Arial" w:cs="Arial"/>
        </w:rPr>
        <w:t>“flipped”</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a</w:t>
      </w:r>
      <w:r w:rsidR="0087648D" w:rsidRPr="002F2F7E">
        <w:rPr>
          <w:rFonts w:ascii="Arial" w:hAnsi="Arial" w:cs="Arial"/>
        </w:rPr>
        <w:t xml:space="preserve"> </w:t>
      </w:r>
      <w:r w:rsidRPr="002F2F7E">
        <w:rPr>
          <w:rFonts w:ascii="Arial" w:hAnsi="Arial" w:cs="Arial"/>
        </w:rPr>
        <w:t>new</w:t>
      </w:r>
      <w:r w:rsidR="0087648D" w:rsidRPr="002F2F7E">
        <w:rPr>
          <w:rFonts w:ascii="Arial" w:hAnsi="Arial" w:cs="Arial"/>
        </w:rPr>
        <w:t xml:space="preserve"> </w:t>
      </w:r>
      <w:r w:rsidRPr="002F2F7E">
        <w:rPr>
          <w:rFonts w:ascii="Arial" w:hAnsi="Arial" w:cs="Arial"/>
        </w:rPr>
        <w:t>orientation</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obtain</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best</w:t>
      </w:r>
      <w:r w:rsidR="0087648D" w:rsidRPr="002F2F7E">
        <w:rPr>
          <w:rFonts w:ascii="Arial" w:hAnsi="Arial" w:cs="Arial"/>
        </w:rPr>
        <w:t xml:space="preserve"> </w:t>
      </w:r>
      <w:r w:rsidRPr="002F2F7E">
        <w:rPr>
          <w:rFonts w:ascii="Arial" w:hAnsi="Arial" w:cs="Arial"/>
        </w:rPr>
        <w:t>alignment</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database</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most</w:t>
      </w:r>
      <w:r w:rsidR="0087648D" w:rsidRPr="002F2F7E">
        <w:rPr>
          <w:rFonts w:ascii="Arial" w:hAnsi="Arial" w:cs="Arial"/>
        </w:rPr>
        <w:t xml:space="preserve"> </w:t>
      </w:r>
      <w:r w:rsidRPr="002F2F7E">
        <w:rPr>
          <w:rFonts w:ascii="Arial" w:hAnsi="Arial" w:cs="Arial"/>
        </w:rPr>
        <w:t>likely</w:t>
      </w:r>
      <w:r w:rsidR="0087648D" w:rsidRPr="002F2F7E">
        <w:rPr>
          <w:rFonts w:ascii="Arial" w:hAnsi="Arial" w:cs="Arial"/>
        </w:rPr>
        <w:t xml:space="preserve"> </w:t>
      </w:r>
      <w:r w:rsidRPr="002F2F7E">
        <w:rPr>
          <w:rFonts w:ascii="Arial" w:hAnsi="Arial" w:cs="Arial"/>
        </w:rPr>
        <w:t>errors.</w:t>
      </w:r>
      <w:r w:rsidR="0087648D" w:rsidRPr="002F2F7E">
        <w:rPr>
          <w:rFonts w:ascii="Arial" w:hAnsi="Arial" w:cs="Arial"/>
        </w:rPr>
        <w:t xml:space="preserve"> </w:t>
      </w:r>
      <w:r w:rsidR="009F6E42" w:rsidRPr="002F2F7E">
        <w:rPr>
          <w:rFonts w:ascii="Arial" w:hAnsi="Arial" w:cs="Arial"/>
        </w:rPr>
        <w:t>This</w:t>
      </w:r>
      <w:r w:rsidR="0087648D" w:rsidRPr="002F2F7E">
        <w:rPr>
          <w:rFonts w:ascii="Arial" w:hAnsi="Arial" w:cs="Arial"/>
        </w:rPr>
        <w:t xml:space="preserve"> </w:t>
      </w:r>
      <w:r w:rsidR="009F6E42" w:rsidRPr="002F2F7E">
        <w:rPr>
          <w:rFonts w:ascii="Arial" w:hAnsi="Arial" w:cs="Arial"/>
        </w:rPr>
        <w:t>step</w:t>
      </w:r>
      <w:r w:rsidR="0087648D" w:rsidRPr="002F2F7E">
        <w:rPr>
          <w:rFonts w:ascii="Arial" w:hAnsi="Arial" w:cs="Arial"/>
        </w:rPr>
        <w:t xml:space="preserve"> </w:t>
      </w:r>
      <w:r w:rsidR="009F6E42" w:rsidRPr="002F2F7E">
        <w:rPr>
          <w:rFonts w:ascii="Arial" w:hAnsi="Arial" w:cs="Arial"/>
        </w:rPr>
        <w:t>typically</w:t>
      </w:r>
      <w:r w:rsidR="0087648D" w:rsidRPr="002F2F7E">
        <w:rPr>
          <w:rFonts w:ascii="Arial" w:hAnsi="Arial" w:cs="Arial"/>
        </w:rPr>
        <w:t xml:space="preserve"> </w:t>
      </w:r>
      <w:r w:rsidR="009F6E42" w:rsidRPr="002F2F7E">
        <w:rPr>
          <w:rFonts w:ascii="Arial" w:hAnsi="Arial" w:cs="Arial"/>
        </w:rPr>
        <w:t>removes</w:t>
      </w:r>
      <w:r w:rsidR="0087648D" w:rsidRPr="002F2F7E">
        <w:rPr>
          <w:rFonts w:ascii="Arial" w:hAnsi="Arial" w:cs="Arial"/>
        </w:rPr>
        <w:t xml:space="preserve"> </w:t>
      </w:r>
      <w:r w:rsidR="009F6E42" w:rsidRPr="002F2F7E">
        <w:rPr>
          <w:rFonts w:ascii="Arial" w:hAnsi="Arial" w:cs="Arial"/>
        </w:rPr>
        <w:t>&lt;</w:t>
      </w:r>
      <w:r w:rsidR="0087648D" w:rsidRPr="002F2F7E">
        <w:rPr>
          <w:rFonts w:ascii="Arial" w:hAnsi="Arial" w:cs="Arial"/>
        </w:rPr>
        <w:t xml:space="preserve"> </w:t>
      </w:r>
      <w:r w:rsidR="009F6E42" w:rsidRPr="002F2F7E">
        <w:rPr>
          <w:rFonts w:ascii="Arial" w:hAnsi="Arial" w:cs="Arial"/>
        </w:rPr>
        <w:t>10</w:t>
      </w:r>
      <w:r w:rsidR="0087648D" w:rsidRPr="002F2F7E">
        <w:rPr>
          <w:rFonts w:ascii="Arial" w:hAnsi="Arial" w:cs="Arial"/>
        </w:rPr>
        <w:t xml:space="preserve"> </w:t>
      </w:r>
      <w:r w:rsidR="00FB3B64" w:rsidRPr="002F2F7E">
        <w:rPr>
          <w:rFonts w:ascii="Arial" w:hAnsi="Arial" w:cs="Arial"/>
        </w:rPr>
        <w:t>ZOTU</w:t>
      </w:r>
      <w:r w:rsidR="009F6E42" w:rsidRPr="002F2F7E">
        <w:rPr>
          <w:rFonts w:ascii="Arial" w:hAnsi="Arial" w:cs="Arial"/>
        </w:rPr>
        <w:t>s</w:t>
      </w:r>
      <w:r w:rsidR="0087648D" w:rsidRPr="002F2F7E">
        <w:rPr>
          <w:rFonts w:ascii="Arial" w:hAnsi="Arial" w:cs="Arial"/>
        </w:rPr>
        <w:t xml:space="preserve"> </w:t>
      </w:r>
      <w:r w:rsidR="009F6E42" w:rsidRPr="002F2F7E">
        <w:rPr>
          <w:rFonts w:ascii="Arial" w:hAnsi="Arial" w:cs="Arial"/>
        </w:rPr>
        <w:t>from</w:t>
      </w:r>
      <w:r w:rsidR="0087648D" w:rsidRPr="002F2F7E">
        <w:rPr>
          <w:rFonts w:ascii="Arial" w:hAnsi="Arial" w:cs="Arial"/>
        </w:rPr>
        <w:t xml:space="preserve"> </w:t>
      </w:r>
      <w:r w:rsidR="009F6E42" w:rsidRPr="002F2F7E">
        <w:rPr>
          <w:rFonts w:ascii="Arial" w:hAnsi="Arial" w:cs="Arial"/>
        </w:rPr>
        <w:t>the</w:t>
      </w:r>
      <w:r w:rsidR="0087648D" w:rsidRPr="002F2F7E">
        <w:rPr>
          <w:rFonts w:ascii="Arial" w:hAnsi="Arial" w:cs="Arial"/>
        </w:rPr>
        <w:t xml:space="preserve"> </w:t>
      </w:r>
      <w:r w:rsidR="009F6E42" w:rsidRPr="002F2F7E">
        <w:rPr>
          <w:rFonts w:ascii="Arial" w:hAnsi="Arial" w:cs="Arial"/>
        </w:rPr>
        <w:t>database.</w:t>
      </w:r>
    </w:p>
    <w:p w14:paraId="38FA4350" w14:textId="32517CD3" w:rsidR="00C20613" w:rsidRPr="002F2F7E" w:rsidRDefault="00F87036" w:rsidP="00C20613">
      <w:pPr>
        <w:pStyle w:val="NormalWeb"/>
        <w:shd w:val="clear" w:color="auto" w:fill="FFFFFF"/>
        <w:spacing w:before="0" w:after="0"/>
        <w:textAlignment w:val="baseline"/>
        <w:rPr>
          <w:rFonts w:ascii="Arial" w:hAnsi="Arial" w:cs="Arial"/>
          <w:sz w:val="27"/>
          <w:szCs w:val="27"/>
        </w:rPr>
      </w:pPr>
      <w:r w:rsidRPr="002F2F7E">
        <w:rPr>
          <w:rStyle w:val="Strong"/>
          <w:rFonts w:ascii="Arial" w:hAnsi="Arial" w:cs="Arial"/>
          <w:bdr w:val="none" w:sz="0" w:space="0" w:color="auto" w:frame="1"/>
        </w:rPr>
        <w:t>C</w:t>
      </w:r>
      <w:r w:rsidR="00C20613" w:rsidRPr="002F2F7E">
        <w:rPr>
          <w:rStyle w:val="Strong"/>
          <w:rFonts w:ascii="Arial" w:hAnsi="Arial" w:cs="Arial"/>
          <w:bdr w:val="none" w:sz="0" w:space="0" w:color="auto" w:frame="1"/>
        </w:rPr>
        <w:t>lassify</w:t>
      </w:r>
      <w:r w:rsidR="0087648D" w:rsidRPr="002F2F7E">
        <w:rPr>
          <w:rStyle w:val="Strong"/>
          <w:rFonts w:ascii="Arial" w:hAnsi="Arial" w:cs="Arial"/>
          <w:bdr w:val="none" w:sz="0" w:space="0" w:color="auto" w:frame="1"/>
        </w:rPr>
        <w:t xml:space="preserve"> </w:t>
      </w:r>
      <w:r w:rsidR="00C20613" w:rsidRPr="002F2F7E">
        <w:rPr>
          <w:rStyle w:val="Strong"/>
          <w:rFonts w:ascii="Arial" w:hAnsi="Arial" w:cs="Arial"/>
          <w:bdr w:val="none" w:sz="0" w:space="0" w:color="auto" w:frame="1"/>
        </w:rPr>
        <w:t>the</w:t>
      </w:r>
      <w:r w:rsidR="0087648D" w:rsidRPr="002F2F7E">
        <w:rPr>
          <w:rStyle w:val="Strong"/>
          <w:rFonts w:ascii="Arial" w:hAnsi="Arial" w:cs="Arial"/>
          <w:bdr w:val="none" w:sz="0" w:space="0" w:color="auto" w:frame="1"/>
        </w:rPr>
        <w:t xml:space="preserve"> </w:t>
      </w:r>
      <w:r w:rsidR="00C20613" w:rsidRPr="002F2F7E">
        <w:rPr>
          <w:rStyle w:val="Strong"/>
          <w:rFonts w:ascii="Arial" w:hAnsi="Arial" w:cs="Arial"/>
          <w:bdr w:val="none" w:sz="0" w:space="0" w:color="auto" w:frame="1"/>
        </w:rPr>
        <w:t>seqs</w:t>
      </w:r>
      <w:r w:rsidR="0087648D" w:rsidRPr="002F2F7E">
        <w:rPr>
          <w:rStyle w:val="Strong"/>
          <w:rFonts w:ascii="Arial" w:hAnsi="Arial" w:cs="Arial"/>
          <w:bdr w:val="none" w:sz="0" w:space="0" w:color="auto" w:frame="1"/>
        </w:rPr>
        <w:t xml:space="preserve"> </w:t>
      </w:r>
      <w:r w:rsidR="00C20613" w:rsidRPr="002F2F7E">
        <w:rPr>
          <w:rStyle w:val="Strong"/>
          <w:rFonts w:ascii="Arial" w:hAnsi="Arial" w:cs="Arial"/>
          <w:bdr w:val="none" w:sz="0" w:space="0" w:color="auto" w:frame="1"/>
        </w:rPr>
        <w:t>against</w:t>
      </w:r>
      <w:r w:rsidR="0087648D" w:rsidRPr="002F2F7E">
        <w:rPr>
          <w:rStyle w:val="Strong"/>
          <w:rFonts w:ascii="Arial" w:hAnsi="Arial" w:cs="Arial"/>
          <w:bdr w:val="none" w:sz="0" w:space="0" w:color="auto" w:frame="1"/>
        </w:rPr>
        <w:t xml:space="preserve"> </w:t>
      </w:r>
      <w:r w:rsidR="00C20613" w:rsidRPr="002F2F7E">
        <w:rPr>
          <w:rStyle w:val="Strong"/>
          <w:rFonts w:ascii="Arial" w:hAnsi="Arial" w:cs="Arial"/>
          <w:bdr w:val="none" w:sz="0" w:space="0" w:color="auto" w:frame="1"/>
        </w:rPr>
        <w:t>UNITE</w:t>
      </w:r>
      <w:r w:rsidR="0087648D" w:rsidRPr="002F2F7E">
        <w:rPr>
          <w:rStyle w:val="Strong"/>
          <w:rFonts w:ascii="Arial" w:hAnsi="Arial" w:cs="Arial"/>
          <w:bdr w:val="none" w:sz="0" w:space="0" w:color="auto" w:frame="1"/>
        </w:rPr>
        <w:t xml:space="preserve"> </w:t>
      </w:r>
      <w:r w:rsidR="00C20613" w:rsidRPr="002F2F7E">
        <w:rPr>
          <w:rStyle w:val="Strong"/>
          <w:rFonts w:ascii="Arial" w:hAnsi="Arial" w:cs="Arial"/>
          <w:bdr w:val="none" w:sz="0" w:space="0" w:color="auto" w:frame="1"/>
        </w:rPr>
        <w:t>ITS</w:t>
      </w:r>
      <w:r w:rsidR="0087648D" w:rsidRPr="002F2F7E">
        <w:rPr>
          <w:rStyle w:val="Strong"/>
          <w:rFonts w:ascii="Arial" w:hAnsi="Arial" w:cs="Arial"/>
          <w:bdr w:val="none" w:sz="0" w:space="0" w:color="auto" w:frame="1"/>
        </w:rPr>
        <w:t xml:space="preserve"> </w:t>
      </w:r>
      <w:r w:rsidR="00C20613" w:rsidRPr="002F2F7E">
        <w:rPr>
          <w:rStyle w:val="Strong"/>
          <w:rFonts w:ascii="Arial" w:hAnsi="Arial" w:cs="Arial"/>
          <w:bdr w:val="none" w:sz="0" w:space="0" w:color="auto" w:frame="1"/>
        </w:rPr>
        <w:t>database</w:t>
      </w:r>
    </w:p>
    <w:p w14:paraId="73F53970" w14:textId="32728B84" w:rsidR="00C20613" w:rsidRPr="002F2F7E" w:rsidRDefault="00C20613" w:rsidP="00C20613">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proofErr w:type="gramStart"/>
      <w:r w:rsidRPr="002F2F7E">
        <w:rPr>
          <w:rStyle w:val="HTMLCode"/>
          <w:rFonts w:ascii="Arial" w:hAnsi="Arial" w:cs="Arial"/>
          <w:bdr w:val="none" w:sz="0" w:space="0" w:color="auto" w:frame="1"/>
        </w:rPr>
        <w:t>classify.seqs</w:t>
      </w:r>
      <w:proofErr w:type="gramEnd"/>
      <w:r w:rsidRPr="002F2F7E">
        <w:rPr>
          <w:rStyle w:val="HTMLCode"/>
          <w:rFonts w:ascii="Arial" w:hAnsi="Arial" w:cs="Arial"/>
          <w:bdr w:val="none" w:sz="0" w:space="0" w:color="auto" w:frame="1"/>
        </w:rPr>
        <w:t>(fasta=${plateID}_all_ITSn.</w:t>
      </w:r>
      <w:r w:rsidR="00885AAA" w:rsidRPr="00885AAA">
        <w:rPr>
          <w:rStyle w:val="HTMLCode"/>
          <w:rFonts w:ascii="Arial" w:hAnsi="Arial" w:cs="Arial"/>
          <w:bdr w:val="none" w:sz="0" w:space="0" w:color="auto" w:frame="1"/>
        </w:rPr>
        <w:t>good_sorted_uniques_PWSW_zotutab_relabelled_MA0.fasta</w:t>
      </w:r>
      <w:r w:rsidRPr="002F2F7E">
        <w:rPr>
          <w:rStyle w:val="HTMLCode"/>
          <w:rFonts w:ascii="Arial" w:hAnsi="Arial" w:cs="Arial"/>
          <w:bdr w:val="none" w:sz="0" w:space="0" w:color="auto" w:frame="1"/>
        </w:rPr>
        <w:t>,</w:t>
      </w:r>
      <w:r w:rsidR="0087648D" w:rsidRPr="002F2F7E">
        <w:rPr>
          <w:rStyle w:val="HTMLCode"/>
          <w:rFonts w:ascii="Arial" w:hAnsi="Arial" w:cs="Arial"/>
          <w:bdr w:val="none" w:sz="0" w:space="0" w:color="auto" w:frame="1"/>
        </w:rPr>
        <w:t xml:space="preserve"> </w:t>
      </w:r>
      <w:r w:rsidRPr="002F2F7E">
        <w:rPr>
          <w:rStyle w:val="HTMLCode"/>
          <w:rFonts w:ascii="Arial" w:hAnsi="Arial" w:cs="Arial"/>
          <w:bdr w:val="none" w:sz="0" w:space="0" w:color="auto" w:frame="1"/>
        </w:rPr>
        <w:t>reference=UNITEv7_sh_dynamic_s.fasta,</w:t>
      </w:r>
      <w:r w:rsidR="0087648D" w:rsidRPr="002F2F7E">
        <w:rPr>
          <w:rStyle w:val="HTMLCode"/>
          <w:rFonts w:ascii="Arial" w:hAnsi="Arial" w:cs="Arial"/>
          <w:bdr w:val="none" w:sz="0" w:space="0" w:color="auto" w:frame="1"/>
        </w:rPr>
        <w:t xml:space="preserve"> </w:t>
      </w:r>
      <w:r w:rsidRPr="002F2F7E">
        <w:rPr>
          <w:rStyle w:val="HTMLCode"/>
          <w:rFonts w:ascii="Arial" w:hAnsi="Arial" w:cs="Arial"/>
          <w:bdr w:val="none" w:sz="0" w:space="0" w:color="auto" w:frame="1"/>
        </w:rPr>
        <w:t>taxonomy=UNITEv</w:t>
      </w:r>
      <w:r w:rsidR="00077F00">
        <w:rPr>
          <w:rStyle w:val="HTMLCode"/>
          <w:rFonts w:ascii="Arial" w:hAnsi="Arial" w:cs="Arial"/>
          <w:bdr w:val="none" w:sz="0" w:space="0" w:color="auto" w:frame="1"/>
        </w:rPr>
        <w:t>8</w:t>
      </w:r>
      <w:r w:rsidRPr="002F2F7E">
        <w:rPr>
          <w:rStyle w:val="HTMLCode"/>
          <w:rFonts w:ascii="Arial" w:hAnsi="Arial" w:cs="Arial"/>
          <w:bdr w:val="none" w:sz="0" w:space="0" w:color="auto" w:frame="1"/>
        </w:rPr>
        <w:t>_sh_dynamic_s.tax,</w:t>
      </w:r>
      <w:r w:rsidR="0087648D" w:rsidRPr="002F2F7E">
        <w:rPr>
          <w:rStyle w:val="HTMLCode"/>
          <w:rFonts w:ascii="Arial" w:hAnsi="Arial" w:cs="Arial"/>
          <w:bdr w:val="none" w:sz="0" w:space="0" w:color="auto" w:frame="1"/>
        </w:rPr>
        <w:t xml:space="preserve"> </w:t>
      </w:r>
      <w:proofErr w:type="spellStart"/>
      <w:r w:rsidRPr="002F2F7E">
        <w:rPr>
          <w:rStyle w:val="HTMLCode"/>
          <w:rFonts w:ascii="Arial" w:hAnsi="Arial" w:cs="Arial"/>
          <w:bdr w:val="none" w:sz="0" w:space="0" w:color="auto" w:frame="1"/>
        </w:rPr>
        <w:t>cutoff</w:t>
      </w:r>
      <w:proofErr w:type="spellEnd"/>
      <w:r w:rsidRPr="002F2F7E">
        <w:rPr>
          <w:rStyle w:val="HTMLCode"/>
          <w:rFonts w:ascii="Arial" w:hAnsi="Arial" w:cs="Arial"/>
          <w:bdr w:val="none" w:sz="0" w:space="0" w:color="auto" w:frame="1"/>
        </w:rPr>
        <w:t>=60,</w:t>
      </w:r>
      <w:r w:rsidR="0087648D" w:rsidRPr="002F2F7E">
        <w:rPr>
          <w:rStyle w:val="HTMLCode"/>
          <w:rFonts w:ascii="Arial" w:hAnsi="Arial" w:cs="Arial"/>
          <w:bdr w:val="none" w:sz="0" w:space="0" w:color="auto" w:frame="1"/>
        </w:rPr>
        <w:t xml:space="preserve"> </w:t>
      </w:r>
      <w:r w:rsidRPr="002F2F7E">
        <w:rPr>
          <w:rStyle w:val="HTMLCode"/>
          <w:rFonts w:ascii="Arial" w:hAnsi="Arial" w:cs="Arial"/>
          <w:bdr w:val="none" w:sz="0" w:space="0" w:color="auto" w:frame="1"/>
        </w:rPr>
        <w:t>probs=T)</w:t>
      </w:r>
      <w:r w:rsidR="0087648D" w:rsidRPr="002F2F7E">
        <w:rPr>
          <w:rFonts w:ascii="Arial" w:hAnsi="Arial" w:cs="Arial"/>
        </w:rPr>
        <w:t xml:space="preserve"> </w:t>
      </w:r>
    </w:p>
    <w:p w14:paraId="21A974AD" w14:textId="7A8BB353" w:rsidR="00C20613" w:rsidRPr="002F2F7E" w:rsidRDefault="00F87036" w:rsidP="00C20613">
      <w:pPr>
        <w:pStyle w:val="NormalWeb"/>
        <w:shd w:val="clear" w:color="auto" w:fill="FFFFFF"/>
        <w:spacing w:before="0" w:after="0"/>
        <w:textAlignment w:val="baseline"/>
        <w:rPr>
          <w:rFonts w:ascii="Arial" w:hAnsi="Arial" w:cs="Arial"/>
          <w:sz w:val="27"/>
          <w:szCs w:val="27"/>
        </w:rPr>
      </w:pPr>
      <w:r w:rsidRPr="002F2F7E">
        <w:rPr>
          <w:rStyle w:val="Strong"/>
          <w:rFonts w:ascii="Arial" w:hAnsi="Arial" w:cs="Arial"/>
          <w:bdr w:val="none" w:sz="0" w:space="0" w:color="auto" w:frame="1"/>
        </w:rPr>
        <w:t>U</w:t>
      </w:r>
      <w:r w:rsidR="00C20613" w:rsidRPr="002F2F7E">
        <w:rPr>
          <w:rStyle w:val="Strong"/>
          <w:rFonts w:ascii="Arial" w:hAnsi="Arial" w:cs="Arial"/>
          <w:bdr w:val="none" w:sz="0" w:space="0" w:color="auto" w:frame="1"/>
        </w:rPr>
        <w:t>se</w:t>
      </w:r>
      <w:r w:rsidR="0087648D" w:rsidRPr="002F2F7E">
        <w:rPr>
          <w:rStyle w:val="Strong"/>
          <w:rFonts w:ascii="Arial" w:hAnsi="Arial" w:cs="Arial"/>
          <w:bdr w:val="none" w:sz="0" w:space="0" w:color="auto" w:frame="1"/>
        </w:rPr>
        <w:t xml:space="preserve"> </w:t>
      </w:r>
      <w:r w:rsidR="00C20613" w:rsidRPr="002F2F7E">
        <w:rPr>
          <w:rStyle w:val="Strong"/>
          <w:rFonts w:ascii="Arial" w:hAnsi="Arial" w:cs="Arial"/>
          <w:bdr w:val="none" w:sz="0" w:space="0" w:color="auto" w:frame="1"/>
        </w:rPr>
        <w:t>the</w:t>
      </w:r>
      <w:r w:rsidR="0087648D" w:rsidRPr="002F2F7E">
        <w:rPr>
          <w:rStyle w:val="Strong"/>
          <w:rFonts w:ascii="Arial" w:hAnsi="Arial" w:cs="Arial"/>
          <w:bdr w:val="none" w:sz="0" w:space="0" w:color="auto" w:frame="1"/>
        </w:rPr>
        <w:t xml:space="preserve"> </w:t>
      </w:r>
      <w:r w:rsidR="00C20613" w:rsidRPr="002F2F7E">
        <w:rPr>
          <w:rStyle w:val="Strong"/>
          <w:rFonts w:ascii="Arial" w:hAnsi="Arial" w:cs="Arial"/>
          <w:bdr w:val="none" w:sz="0" w:space="0" w:color="auto" w:frame="1"/>
        </w:rPr>
        <w:t>*</w:t>
      </w:r>
      <w:proofErr w:type="spellStart"/>
      <w:proofErr w:type="gramStart"/>
      <w:r w:rsidR="00C20613" w:rsidRPr="002F2F7E">
        <w:rPr>
          <w:rStyle w:val="Strong"/>
          <w:rFonts w:ascii="Arial" w:hAnsi="Arial" w:cs="Arial"/>
          <w:bdr w:val="none" w:sz="0" w:space="0" w:color="auto" w:frame="1"/>
        </w:rPr>
        <w:t>acnos.flip</w:t>
      </w:r>
      <w:proofErr w:type="spellEnd"/>
      <w:proofErr w:type="gramEnd"/>
      <w:r w:rsidR="0087648D" w:rsidRPr="002F2F7E">
        <w:rPr>
          <w:rStyle w:val="Strong"/>
          <w:rFonts w:ascii="Arial" w:hAnsi="Arial" w:cs="Arial"/>
          <w:bdr w:val="none" w:sz="0" w:space="0" w:color="auto" w:frame="1"/>
        </w:rPr>
        <w:t xml:space="preserve"> </w:t>
      </w:r>
      <w:r w:rsidR="00C20613" w:rsidRPr="002F2F7E">
        <w:rPr>
          <w:rStyle w:val="Strong"/>
          <w:rFonts w:ascii="Arial" w:hAnsi="Arial" w:cs="Arial"/>
          <w:bdr w:val="none" w:sz="0" w:space="0" w:color="auto" w:frame="1"/>
        </w:rPr>
        <w:t>list</w:t>
      </w:r>
      <w:r w:rsidR="0087648D" w:rsidRPr="002F2F7E">
        <w:rPr>
          <w:rStyle w:val="Strong"/>
          <w:rFonts w:ascii="Arial" w:hAnsi="Arial" w:cs="Arial"/>
          <w:bdr w:val="none" w:sz="0" w:space="0" w:color="auto" w:frame="1"/>
        </w:rPr>
        <w:t xml:space="preserve"> </w:t>
      </w:r>
      <w:r w:rsidR="00C20613" w:rsidRPr="002F2F7E">
        <w:rPr>
          <w:rStyle w:val="Strong"/>
          <w:rFonts w:ascii="Arial" w:hAnsi="Arial" w:cs="Arial"/>
          <w:bdr w:val="none" w:sz="0" w:space="0" w:color="auto" w:frame="1"/>
        </w:rPr>
        <w:t>to</w:t>
      </w:r>
      <w:r w:rsidR="0087648D" w:rsidRPr="002F2F7E">
        <w:rPr>
          <w:rStyle w:val="Strong"/>
          <w:rFonts w:ascii="Arial" w:hAnsi="Arial" w:cs="Arial"/>
          <w:bdr w:val="none" w:sz="0" w:space="0" w:color="auto" w:frame="1"/>
        </w:rPr>
        <w:t xml:space="preserve"> </w:t>
      </w:r>
      <w:r w:rsidR="00C20613" w:rsidRPr="002F2F7E">
        <w:rPr>
          <w:rStyle w:val="Strong"/>
          <w:rFonts w:ascii="Arial" w:hAnsi="Arial" w:cs="Arial"/>
          <w:bdr w:val="none" w:sz="0" w:space="0" w:color="auto" w:frame="1"/>
        </w:rPr>
        <w:t>remove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flipped</w:t>
      </w:r>
      <w:r w:rsidR="0087648D" w:rsidRPr="002F2F7E">
        <w:rPr>
          <w:rStyle w:val="Strong"/>
          <w:rFonts w:ascii="Arial" w:hAnsi="Arial" w:cs="Arial"/>
          <w:bdr w:val="none" w:sz="0" w:space="0" w:color="auto" w:frame="1"/>
        </w:rPr>
        <w:t xml:space="preserve"> </w:t>
      </w:r>
      <w:r w:rsidR="00C20613" w:rsidRPr="002F2F7E">
        <w:rPr>
          <w:rStyle w:val="Strong"/>
          <w:rFonts w:ascii="Arial" w:hAnsi="Arial" w:cs="Arial"/>
          <w:bdr w:val="none" w:sz="0" w:space="0" w:color="auto" w:frame="1"/>
        </w:rPr>
        <w:t>sequences</w:t>
      </w:r>
      <w:r w:rsidR="0087648D" w:rsidRPr="002F2F7E">
        <w:rPr>
          <w:rStyle w:val="Strong"/>
          <w:rFonts w:ascii="Arial" w:hAnsi="Arial" w:cs="Arial"/>
          <w:bdr w:val="none" w:sz="0" w:space="0" w:color="auto" w:frame="1"/>
        </w:rPr>
        <w:t xml:space="preserve"> </w:t>
      </w:r>
      <w:r w:rsidR="00C20613" w:rsidRPr="002F2F7E">
        <w:rPr>
          <w:rStyle w:val="Strong"/>
          <w:rFonts w:ascii="Arial" w:hAnsi="Arial" w:cs="Arial"/>
          <w:bdr w:val="none" w:sz="0" w:space="0" w:color="auto" w:frame="1"/>
        </w:rPr>
        <w:t>from</w:t>
      </w:r>
      <w:r w:rsidR="0087648D" w:rsidRPr="002F2F7E">
        <w:rPr>
          <w:rStyle w:val="Strong"/>
          <w:rFonts w:ascii="Arial" w:hAnsi="Arial" w:cs="Arial"/>
          <w:bdr w:val="none" w:sz="0" w:space="0" w:color="auto" w:frame="1"/>
        </w:rPr>
        <w:t xml:space="preserve"> </w:t>
      </w:r>
      <w:r w:rsidR="00C20613" w:rsidRPr="002F2F7E">
        <w:rPr>
          <w:rStyle w:val="Strong"/>
          <w:rFonts w:ascii="Arial" w:hAnsi="Arial" w:cs="Arial"/>
          <w:bdr w:val="none" w:sz="0" w:space="0" w:color="auto" w:frame="1"/>
        </w:rPr>
        <w:t>the</w:t>
      </w:r>
      <w:r w:rsidR="0087648D" w:rsidRPr="002F2F7E">
        <w:rPr>
          <w:rStyle w:val="Strong"/>
          <w:rFonts w:ascii="Arial" w:hAnsi="Arial" w:cs="Arial"/>
          <w:bdr w:val="none" w:sz="0" w:space="0" w:color="auto" w:frame="1"/>
        </w:rPr>
        <w:t xml:space="preserve"> </w:t>
      </w:r>
      <w:r w:rsidR="00C20613" w:rsidRPr="002F2F7E">
        <w:rPr>
          <w:rStyle w:val="Strong"/>
          <w:rFonts w:ascii="Arial" w:hAnsi="Arial" w:cs="Arial"/>
          <w:bdr w:val="none" w:sz="0" w:space="0" w:color="auto" w:frame="1"/>
        </w:rPr>
        <w:t>table</w:t>
      </w:r>
    </w:p>
    <w:p w14:paraId="7CEDD567" w14:textId="4AF6BE48" w:rsidR="00C20613" w:rsidRPr="002F2F7E" w:rsidRDefault="00C20613" w:rsidP="00C20613">
      <w:pPr>
        <w:pStyle w:val="NormalWeb"/>
        <w:shd w:val="clear" w:color="auto" w:fill="FFFFFF"/>
        <w:textAlignment w:val="baseline"/>
        <w:rPr>
          <w:rFonts w:ascii="Arial" w:hAnsi="Arial" w:cs="Arial"/>
        </w:rPr>
      </w:pPr>
      <w:r w:rsidRPr="002F2F7E">
        <w:rPr>
          <w:rFonts w:ascii="Arial" w:hAnsi="Arial" w:cs="Arial"/>
        </w:rPr>
        <w:t>The</w:t>
      </w:r>
      <w:r w:rsidR="0087648D" w:rsidRPr="002F2F7E">
        <w:rPr>
          <w:rFonts w:ascii="Arial" w:hAnsi="Arial" w:cs="Arial"/>
        </w:rPr>
        <w:t xml:space="preserve"> </w:t>
      </w:r>
      <w:r w:rsidRPr="002F2F7E">
        <w:rPr>
          <w:rFonts w:ascii="Arial" w:hAnsi="Arial" w:cs="Arial"/>
        </w:rPr>
        <w:t>above</w:t>
      </w:r>
      <w:r w:rsidR="0087648D" w:rsidRPr="002F2F7E">
        <w:rPr>
          <w:rFonts w:ascii="Arial" w:hAnsi="Arial" w:cs="Arial"/>
        </w:rPr>
        <w:t xml:space="preserve"> </w:t>
      </w:r>
      <w:r w:rsidRPr="002F2F7E">
        <w:rPr>
          <w:rFonts w:ascii="Arial" w:hAnsi="Arial" w:cs="Arial"/>
        </w:rPr>
        <w:t>produces</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final</w:t>
      </w:r>
      <w:r w:rsidR="0087648D" w:rsidRPr="002F2F7E">
        <w:rPr>
          <w:rFonts w:ascii="Arial" w:hAnsi="Arial" w:cs="Arial"/>
        </w:rPr>
        <w:t xml:space="preserve"> </w:t>
      </w:r>
      <w:r w:rsidRPr="002F2F7E">
        <w:rPr>
          <w:rFonts w:ascii="Arial" w:hAnsi="Arial" w:cs="Arial"/>
        </w:rPr>
        <w:t>abundance</w:t>
      </w:r>
      <w:r w:rsidR="0087648D" w:rsidRPr="002F2F7E">
        <w:rPr>
          <w:rFonts w:ascii="Arial" w:hAnsi="Arial" w:cs="Arial"/>
        </w:rPr>
        <w:t xml:space="preserve"> </w:t>
      </w:r>
      <w:r w:rsidRPr="002F2F7E">
        <w:rPr>
          <w:rFonts w:ascii="Arial" w:hAnsi="Arial" w:cs="Arial"/>
        </w:rPr>
        <w:t>table,</w:t>
      </w:r>
      <w:r w:rsidR="0087648D" w:rsidRPr="002F2F7E">
        <w:rPr>
          <w:rFonts w:ascii="Arial" w:hAnsi="Arial" w:cs="Arial"/>
        </w:rPr>
        <w:t xml:space="preserve"> </w:t>
      </w:r>
      <w:r w:rsidRPr="002F2F7E">
        <w:rPr>
          <w:rFonts w:ascii="Arial" w:hAnsi="Arial" w:cs="Arial"/>
        </w:rPr>
        <w:t>with</w:t>
      </w:r>
      <w:r w:rsidR="0087648D" w:rsidRPr="002F2F7E">
        <w:rPr>
          <w:rFonts w:ascii="Arial" w:hAnsi="Arial" w:cs="Arial"/>
        </w:rPr>
        <w:t xml:space="preserve"> </w:t>
      </w:r>
      <w:r w:rsidRPr="002F2F7E">
        <w:rPr>
          <w:rFonts w:ascii="Arial" w:hAnsi="Arial" w:cs="Arial"/>
        </w:rPr>
        <w:t>sequences</w:t>
      </w:r>
      <w:r w:rsidR="0087648D" w:rsidRPr="002F2F7E">
        <w:rPr>
          <w:rFonts w:ascii="Arial" w:hAnsi="Arial" w:cs="Arial"/>
        </w:rPr>
        <w:t xml:space="preserve"> </w:t>
      </w:r>
      <w:r w:rsidRPr="002F2F7E">
        <w:rPr>
          <w:rFonts w:ascii="Arial" w:hAnsi="Arial" w:cs="Arial"/>
        </w:rPr>
        <w:t>as</w:t>
      </w:r>
      <w:r w:rsidR="0087648D" w:rsidRPr="002F2F7E">
        <w:rPr>
          <w:rFonts w:ascii="Arial" w:hAnsi="Arial" w:cs="Arial"/>
        </w:rPr>
        <w:t xml:space="preserve"> </w:t>
      </w:r>
      <w:r w:rsidRPr="002F2F7E">
        <w:rPr>
          <w:rFonts w:ascii="Arial" w:hAnsi="Arial" w:cs="Arial"/>
        </w:rPr>
        <w:t>index</w:t>
      </w:r>
      <w:r w:rsidR="0087648D" w:rsidRPr="002F2F7E">
        <w:rPr>
          <w:rFonts w:ascii="Arial" w:hAnsi="Arial" w:cs="Arial"/>
        </w:rPr>
        <w:t xml:space="preserve"> </w:t>
      </w:r>
      <w:r w:rsidRPr="002F2F7E">
        <w:rPr>
          <w:rFonts w:ascii="Arial" w:hAnsi="Arial" w:cs="Arial"/>
        </w:rPr>
        <w:t>for</w:t>
      </w:r>
      <w:r w:rsidR="0087648D" w:rsidRPr="002F2F7E">
        <w:rPr>
          <w:rFonts w:ascii="Arial" w:hAnsi="Arial" w:cs="Arial"/>
        </w:rPr>
        <w:t xml:space="preserve"> </w:t>
      </w:r>
      <w:r w:rsidRPr="002F2F7E">
        <w:rPr>
          <w:rFonts w:ascii="Arial" w:hAnsi="Arial" w:cs="Arial"/>
        </w:rPr>
        <w:t>each</w:t>
      </w:r>
      <w:r w:rsidR="0087648D" w:rsidRPr="002F2F7E">
        <w:rPr>
          <w:rFonts w:ascii="Arial" w:hAnsi="Arial" w:cs="Arial"/>
        </w:rPr>
        <w:t xml:space="preserve"> </w:t>
      </w:r>
      <w:r w:rsidRPr="002F2F7E">
        <w:rPr>
          <w:rFonts w:ascii="Arial" w:hAnsi="Arial" w:cs="Arial"/>
        </w:rPr>
        <w:t>sequencing</w:t>
      </w:r>
      <w:r w:rsidR="0087648D" w:rsidRPr="002F2F7E">
        <w:rPr>
          <w:rFonts w:ascii="Arial" w:hAnsi="Arial" w:cs="Arial"/>
        </w:rPr>
        <w:t xml:space="preserve"> </w:t>
      </w:r>
      <w:r w:rsidRPr="002F2F7E">
        <w:rPr>
          <w:rFonts w:ascii="Arial" w:hAnsi="Arial" w:cs="Arial"/>
        </w:rPr>
        <w:t>run.</w:t>
      </w:r>
      <w:r w:rsidR="0087648D" w:rsidRPr="002F2F7E">
        <w:rPr>
          <w:rFonts w:ascii="Arial" w:hAnsi="Arial" w:cs="Arial"/>
        </w:rPr>
        <w:t xml:space="preserve"> </w:t>
      </w:r>
      <w:r w:rsidRPr="002F2F7E">
        <w:rPr>
          <w:rFonts w:ascii="Arial" w:hAnsi="Arial" w:cs="Arial"/>
        </w:rPr>
        <w:t>These</w:t>
      </w:r>
      <w:r w:rsidR="0087648D" w:rsidRPr="002F2F7E">
        <w:rPr>
          <w:rFonts w:ascii="Arial" w:hAnsi="Arial" w:cs="Arial"/>
        </w:rPr>
        <w:t xml:space="preserve"> </w:t>
      </w:r>
      <w:r w:rsidRPr="002F2F7E">
        <w:rPr>
          <w:rFonts w:ascii="Arial" w:hAnsi="Arial" w:cs="Arial"/>
        </w:rPr>
        <w:t>tables</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then</w:t>
      </w:r>
      <w:r w:rsidR="0087648D" w:rsidRPr="002F2F7E">
        <w:rPr>
          <w:rFonts w:ascii="Arial" w:hAnsi="Arial" w:cs="Arial"/>
        </w:rPr>
        <w:t xml:space="preserve"> </w:t>
      </w:r>
      <w:r w:rsidRPr="002F2F7E">
        <w:rPr>
          <w:rFonts w:ascii="Arial" w:hAnsi="Arial" w:cs="Arial"/>
        </w:rPr>
        <w:t>combined</w:t>
      </w:r>
      <w:r w:rsidR="0087648D" w:rsidRPr="002F2F7E">
        <w:rPr>
          <w:rFonts w:ascii="Arial" w:hAnsi="Arial" w:cs="Arial"/>
        </w:rPr>
        <w:t xml:space="preserve"> </w:t>
      </w:r>
      <w:r w:rsidRPr="002F2F7E">
        <w:rPr>
          <w:rFonts w:ascii="Arial" w:hAnsi="Arial" w:cs="Arial"/>
        </w:rPr>
        <w:t>as</w:t>
      </w:r>
      <w:r w:rsidR="0087648D" w:rsidRPr="002F2F7E">
        <w:rPr>
          <w:rFonts w:ascii="Arial" w:hAnsi="Arial" w:cs="Arial"/>
        </w:rPr>
        <w:t xml:space="preserve"> </w:t>
      </w:r>
      <w:r w:rsidRPr="002F2F7E">
        <w:rPr>
          <w:rFonts w:ascii="Arial" w:hAnsi="Arial" w:cs="Arial"/>
        </w:rPr>
        <w:t>below</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produce</w:t>
      </w:r>
      <w:r w:rsidR="0087648D" w:rsidRPr="002F2F7E">
        <w:rPr>
          <w:rFonts w:ascii="Arial" w:hAnsi="Arial" w:cs="Arial"/>
        </w:rPr>
        <w:t xml:space="preserve"> </w:t>
      </w:r>
      <w:r w:rsidRPr="002F2F7E">
        <w:rPr>
          <w:rFonts w:ascii="Arial" w:hAnsi="Arial" w:cs="Arial"/>
        </w:rPr>
        <w:t>a</w:t>
      </w:r>
      <w:r w:rsidR="0087648D" w:rsidRPr="002F2F7E">
        <w:rPr>
          <w:rFonts w:ascii="Arial" w:hAnsi="Arial" w:cs="Arial"/>
        </w:rPr>
        <w:t xml:space="preserve"> </w:t>
      </w:r>
      <w:r w:rsidRPr="002F2F7E">
        <w:rPr>
          <w:rFonts w:ascii="Arial" w:hAnsi="Arial" w:cs="Arial"/>
        </w:rPr>
        <w:t>single</w:t>
      </w:r>
      <w:r w:rsidR="0087648D" w:rsidRPr="002F2F7E">
        <w:rPr>
          <w:rFonts w:ascii="Arial" w:hAnsi="Arial" w:cs="Arial"/>
        </w:rPr>
        <w:t xml:space="preserve"> </w:t>
      </w:r>
      <w:r w:rsidRPr="002F2F7E">
        <w:rPr>
          <w:rFonts w:ascii="Arial" w:hAnsi="Arial" w:cs="Arial"/>
        </w:rPr>
        <w:t>dataset.</w:t>
      </w:r>
    </w:p>
    <w:p w14:paraId="2C991732" w14:textId="19268187" w:rsidR="00C20613" w:rsidRPr="002F2F7E" w:rsidRDefault="007F1182" w:rsidP="00C20613">
      <w:pPr>
        <w:pStyle w:val="NormalWeb"/>
        <w:shd w:val="clear" w:color="auto" w:fill="FFFFFF"/>
        <w:spacing w:before="0" w:after="0"/>
        <w:textAlignment w:val="baseline"/>
        <w:rPr>
          <w:rFonts w:ascii="Arial" w:hAnsi="Arial" w:cs="Arial"/>
          <w:sz w:val="27"/>
          <w:szCs w:val="27"/>
        </w:rPr>
      </w:pPr>
      <w:r>
        <w:rPr>
          <w:rStyle w:val="Strong"/>
          <w:rFonts w:ascii="Arial" w:hAnsi="Arial" w:cs="Arial"/>
          <w:bdr w:val="none" w:sz="0" w:space="0" w:color="auto" w:frame="1"/>
        </w:rPr>
        <w:t>D</w:t>
      </w:r>
      <w:r w:rsidR="00C20613" w:rsidRPr="002F2F7E">
        <w:rPr>
          <w:rStyle w:val="Strong"/>
          <w:rFonts w:ascii="Arial" w:hAnsi="Arial" w:cs="Arial"/>
          <w:bdr w:val="none" w:sz="0" w:space="0" w:color="auto" w:frame="1"/>
        </w:rPr>
        <w:t>]</w:t>
      </w:r>
      <w:r w:rsidR="0087648D" w:rsidRPr="002F2F7E">
        <w:rPr>
          <w:rStyle w:val="Strong"/>
          <w:rFonts w:ascii="Arial" w:hAnsi="Arial" w:cs="Arial"/>
          <w:bdr w:val="none" w:sz="0" w:space="0" w:color="auto" w:frame="1"/>
        </w:rPr>
        <w:t xml:space="preserve"> </w:t>
      </w:r>
      <w:r w:rsidR="00C20613" w:rsidRPr="002F2F7E">
        <w:rPr>
          <w:rStyle w:val="Strong"/>
          <w:rFonts w:ascii="Arial" w:hAnsi="Arial" w:cs="Arial"/>
          <w:bdr w:val="none" w:sz="0" w:space="0" w:color="auto" w:frame="1"/>
        </w:rPr>
        <w:t>Prepare</w:t>
      </w:r>
      <w:r w:rsidR="0087648D" w:rsidRPr="002F2F7E">
        <w:rPr>
          <w:rStyle w:val="Strong"/>
          <w:rFonts w:ascii="Arial" w:hAnsi="Arial" w:cs="Arial"/>
          <w:bdr w:val="none" w:sz="0" w:space="0" w:color="auto" w:frame="1"/>
        </w:rPr>
        <w:t xml:space="preserve"> </w:t>
      </w:r>
      <w:r w:rsidR="00C20613" w:rsidRPr="002F2F7E">
        <w:rPr>
          <w:rStyle w:val="Strong"/>
          <w:rFonts w:ascii="Arial" w:hAnsi="Arial" w:cs="Arial"/>
          <w:bdr w:val="none" w:sz="0" w:space="0" w:color="auto" w:frame="1"/>
        </w:rPr>
        <w:t>the</w:t>
      </w:r>
      <w:r w:rsidR="0087648D" w:rsidRPr="002F2F7E">
        <w:rPr>
          <w:rStyle w:val="Strong"/>
          <w:rFonts w:ascii="Arial" w:hAnsi="Arial" w:cs="Arial"/>
          <w:bdr w:val="none" w:sz="0" w:space="0" w:color="auto" w:frame="1"/>
        </w:rPr>
        <w:t xml:space="preserve"> </w:t>
      </w:r>
      <w:r w:rsidR="00C20613" w:rsidRPr="002F2F7E">
        <w:rPr>
          <w:rStyle w:val="Strong"/>
          <w:rFonts w:ascii="Arial" w:hAnsi="Arial" w:cs="Arial"/>
          <w:bdr w:val="none" w:sz="0" w:space="0" w:color="auto" w:frame="1"/>
        </w:rPr>
        <w:t>single</w:t>
      </w:r>
      <w:r w:rsidR="0087648D" w:rsidRPr="002F2F7E">
        <w:rPr>
          <w:rStyle w:val="Strong"/>
          <w:rFonts w:ascii="Arial" w:hAnsi="Arial" w:cs="Arial"/>
          <w:bdr w:val="none" w:sz="0" w:space="0" w:color="auto" w:frame="1"/>
        </w:rPr>
        <w:t xml:space="preserve"> </w:t>
      </w:r>
      <w:r w:rsidR="00C20613" w:rsidRPr="002F2F7E">
        <w:rPr>
          <w:rStyle w:val="Strong"/>
          <w:rFonts w:ascii="Arial" w:hAnsi="Arial" w:cs="Arial"/>
          <w:bdr w:val="none" w:sz="0" w:space="0" w:color="auto" w:frame="1"/>
        </w:rPr>
        <w:t>dataset</w:t>
      </w:r>
    </w:p>
    <w:p w14:paraId="081B9F60" w14:textId="14DC3207" w:rsidR="00C20613" w:rsidRPr="002F2F7E" w:rsidRDefault="00C20613" w:rsidP="00C20613">
      <w:pPr>
        <w:pStyle w:val="NormalWeb"/>
        <w:shd w:val="clear" w:color="auto" w:fill="FFFFFF"/>
        <w:textAlignment w:val="baseline"/>
        <w:rPr>
          <w:rFonts w:ascii="Arial" w:hAnsi="Arial" w:cs="Arial"/>
        </w:rPr>
      </w:pPr>
      <w:r w:rsidRPr="002F2F7E">
        <w:rPr>
          <w:rFonts w:ascii="Arial" w:hAnsi="Arial" w:cs="Arial"/>
        </w:rPr>
        <w:t>Now</w:t>
      </w:r>
      <w:r w:rsidR="0087648D" w:rsidRPr="002F2F7E">
        <w:rPr>
          <w:rFonts w:ascii="Arial" w:hAnsi="Arial" w:cs="Arial"/>
        </w:rPr>
        <w:t xml:space="preserve"> </w:t>
      </w:r>
      <w:r w:rsidRPr="002F2F7E">
        <w:rPr>
          <w:rFonts w:ascii="Arial" w:hAnsi="Arial" w:cs="Arial"/>
        </w:rPr>
        <w:t>we</w:t>
      </w:r>
      <w:r w:rsidR="0087648D" w:rsidRPr="002F2F7E">
        <w:rPr>
          <w:rFonts w:ascii="Arial" w:hAnsi="Arial" w:cs="Arial"/>
        </w:rPr>
        <w:t xml:space="preserve"> </w:t>
      </w:r>
      <w:r w:rsidRPr="002F2F7E">
        <w:rPr>
          <w:rFonts w:ascii="Arial" w:hAnsi="Arial" w:cs="Arial"/>
        </w:rPr>
        <w:t>have</w:t>
      </w:r>
      <w:r w:rsidR="0087648D" w:rsidRPr="002F2F7E">
        <w:rPr>
          <w:rFonts w:ascii="Arial" w:hAnsi="Arial" w:cs="Arial"/>
        </w:rPr>
        <w:t xml:space="preserve"> </w:t>
      </w:r>
      <w:r w:rsidRPr="002F2F7E">
        <w:rPr>
          <w:rFonts w:ascii="Arial" w:hAnsi="Arial" w:cs="Arial"/>
        </w:rPr>
        <w:t>a</w:t>
      </w:r>
      <w:r w:rsidR="0087648D" w:rsidRPr="002F2F7E">
        <w:rPr>
          <w:rFonts w:ascii="Arial" w:hAnsi="Arial" w:cs="Arial"/>
        </w:rPr>
        <w:t xml:space="preserve"> </w:t>
      </w:r>
      <w:r w:rsidR="00FB3B64" w:rsidRPr="002F2F7E">
        <w:rPr>
          <w:rFonts w:ascii="Arial" w:hAnsi="Arial" w:cs="Arial"/>
        </w:rPr>
        <w:t>ZOTU</w:t>
      </w:r>
      <w:r w:rsidR="0087648D" w:rsidRPr="002F2F7E">
        <w:rPr>
          <w:rFonts w:ascii="Arial" w:hAnsi="Arial" w:cs="Arial"/>
        </w:rPr>
        <w:t xml:space="preserve"> </w:t>
      </w:r>
      <w:r w:rsidRPr="002F2F7E">
        <w:rPr>
          <w:rFonts w:ascii="Arial" w:hAnsi="Arial" w:cs="Arial"/>
        </w:rPr>
        <w:t>abundance</w:t>
      </w:r>
      <w:r w:rsidR="0087648D" w:rsidRPr="002F2F7E">
        <w:rPr>
          <w:rFonts w:ascii="Arial" w:hAnsi="Arial" w:cs="Arial"/>
        </w:rPr>
        <w:t xml:space="preserve"> </w:t>
      </w:r>
      <w:r w:rsidRPr="002F2F7E">
        <w:rPr>
          <w:rFonts w:ascii="Arial" w:hAnsi="Arial" w:cs="Arial"/>
        </w:rPr>
        <w:t>table</w:t>
      </w:r>
      <w:r w:rsidR="0087648D" w:rsidRPr="002F2F7E">
        <w:rPr>
          <w:rFonts w:ascii="Arial" w:hAnsi="Arial" w:cs="Arial"/>
        </w:rPr>
        <w:t xml:space="preserve"> </w:t>
      </w:r>
      <w:r w:rsidRPr="002F2F7E">
        <w:rPr>
          <w:rFonts w:ascii="Arial" w:hAnsi="Arial" w:cs="Arial"/>
        </w:rPr>
        <w:t>for</w:t>
      </w:r>
      <w:r w:rsidR="0087648D" w:rsidRPr="002F2F7E">
        <w:rPr>
          <w:rFonts w:ascii="Arial" w:hAnsi="Arial" w:cs="Arial"/>
        </w:rPr>
        <w:t xml:space="preserve"> </w:t>
      </w:r>
      <w:r w:rsidRPr="002F2F7E">
        <w:rPr>
          <w:rFonts w:ascii="Arial" w:hAnsi="Arial" w:cs="Arial"/>
        </w:rPr>
        <w:t>each</w:t>
      </w:r>
      <w:r w:rsidR="0087648D" w:rsidRPr="002F2F7E">
        <w:rPr>
          <w:rFonts w:ascii="Arial" w:hAnsi="Arial" w:cs="Arial"/>
        </w:rPr>
        <w:t xml:space="preserve"> </w:t>
      </w:r>
      <w:r w:rsidRPr="002F2F7E">
        <w:rPr>
          <w:rFonts w:ascii="Arial" w:hAnsi="Arial" w:cs="Arial"/>
        </w:rPr>
        <w:t>plate,</w:t>
      </w:r>
      <w:r w:rsidR="0087648D" w:rsidRPr="002F2F7E">
        <w:rPr>
          <w:rFonts w:ascii="Arial" w:hAnsi="Arial" w:cs="Arial"/>
        </w:rPr>
        <w:t xml:space="preserve"> </w:t>
      </w:r>
      <w:r w:rsidRPr="002F2F7E">
        <w:rPr>
          <w:rFonts w:ascii="Arial" w:hAnsi="Arial" w:cs="Arial"/>
        </w:rPr>
        <w:t>with</w:t>
      </w:r>
      <w:r w:rsidR="0087648D" w:rsidRPr="002F2F7E">
        <w:rPr>
          <w:rFonts w:ascii="Arial" w:hAnsi="Arial" w:cs="Arial"/>
        </w:rPr>
        <w:t xml:space="preserve"> </w:t>
      </w:r>
      <w:r w:rsidR="00FB3B64" w:rsidRPr="002F2F7E">
        <w:rPr>
          <w:rFonts w:ascii="Arial" w:hAnsi="Arial" w:cs="Arial"/>
        </w:rPr>
        <w:t>ZOTU</w:t>
      </w:r>
      <w:r w:rsidRPr="002F2F7E">
        <w:rPr>
          <w:rFonts w:ascii="Arial" w:hAnsi="Arial" w:cs="Arial"/>
        </w:rPr>
        <w:t>’s</w:t>
      </w:r>
      <w:r w:rsidR="0087648D" w:rsidRPr="002F2F7E">
        <w:rPr>
          <w:rFonts w:ascii="Arial" w:hAnsi="Arial" w:cs="Arial"/>
        </w:rPr>
        <w:t xml:space="preserve"> </w:t>
      </w:r>
      <w:r w:rsidRPr="002F2F7E">
        <w:rPr>
          <w:rFonts w:ascii="Arial" w:hAnsi="Arial" w:cs="Arial"/>
        </w:rPr>
        <w:t>as</w:t>
      </w:r>
      <w:r w:rsidR="0087648D" w:rsidRPr="002F2F7E">
        <w:rPr>
          <w:rFonts w:ascii="Arial" w:hAnsi="Arial" w:cs="Arial"/>
        </w:rPr>
        <w:t xml:space="preserve"> </w:t>
      </w:r>
      <w:r w:rsidRPr="002F2F7E">
        <w:rPr>
          <w:rFonts w:ascii="Arial" w:hAnsi="Arial" w:cs="Arial"/>
        </w:rPr>
        <w:t>row</w:t>
      </w:r>
      <w:r w:rsidR="0087648D" w:rsidRPr="002F2F7E">
        <w:rPr>
          <w:rFonts w:ascii="Arial" w:hAnsi="Arial" w:cs="Arial"/>
        </w:rPr>
        <w:t xml:space="preserve"> </w:t>
      </w:r>
      <w:r w:rsidRPr="002F2F7E">
        <w:rPr>
          <w:rFonts w:ascii="Arial" w:hAnsi="Arial" w:cs="Arial"/>
        </w:rPr>
        <w:t>and</w:t>
      </w:r>
      <w:r w:rsidR="0087648D" w:rsidRPr="002F2F7E">
        <w:rPr>
          <w:rFonts w:ascii="Arial" w:hAnsi="Arial" w:cs="Arial"/>
        </w:rPr>
        <w:t xml:space="preserve"> </w:t>
      </w:r>
      <w:proofErr w:type="spellStart"/>
      <w:r w:rsidR="00660CB2" w:rsidRPr="002F2F7E">
        <w:rPr>
          <w:rFonts w:ascii="Arial" w:hAnsi="Arial" w:cs="Arial"/>
        </w:rPr>
        <w:t>s</w:t>
      </w:r>
      <w:r w:rsidRPr="002F2F7E">
        <w:rPr>
          <w:rFonts w:ascii="Arial" w:hAnsi="Arial" w:cs="Arial"/>
        </w:rPr>
        <w:t>ampleID_</w:t>
      </w:r>
      <w:r w:rsidR="00660CB2" w:rsidRPr="002F2F7E">
        <w:rPr>
          <w:rFonts w:ascii="Arial" w:hAnsi="Arial" w:cs="Arial"/>
        </w:rPr>
        <w:t>plate</w:t>
      </w:r>
      <w:r w:rsidRPr="002F2F7E">
        <w:rPr>
          <w:rFonts w:ascii="Arial" w:hAnsi="Arial" w:cs="Arial"/>
        </w:rPr>
        <w:t>ID</w:t>
      </w:r>
      <w:proofErr w:type="spellEnd"/>
      <w:r w:rsidR="0087648D" w:rsidRPr="002F2F7E">
        <w:rPr>
          <w:rFonts w:ascii="Arial" w:hAnsi="Arial" w:cs="Arial"/>
        </w:rPr>
        <w:t xml:space="preserve"> </w:t>
      </w:r>
      <w:r w:rsidRPr="002F2F7E">
        <w:rPr>
          <w:rFonts w:ascii="Arial" w:hAnsi="Arial" w:cs="Arial"/>
        </w:rPr>
        <w:t>as</w:t>
      </w:r>
      <w:r w:rsidR="0087648D" w:rsidRPr="002F2F7E">
        <w:rPr>
          <w:rFonts w:ascii="Arial" w:hAnsi="Arial" w:cs="Arial"/>
        </w:rPr>
        <w:t xml:space="preserve"> </w:t>
      </w:r>
      <w:r w:rsidRPr="002F2F7E">
        <w:rPr>
          <w:rFonts w:ascii="Arial" w:hAnsi="Arial" w:cs="Arial"/>
        </w:rPr>
        <w:t>column</w:t>
      </w:r>
      <w:r w:rsidR="0087648D" w:rsidRPr="002F2F7E">
        <w:rPr>
          <w:rFonts w:ascii="Arial" w:hAnsi="Arial" w:cs="Arial"/>
        </w:rPr>
        <w:t xml:space="preserve"> </w:t>
      </w:r>
      <w:r w:rsidRPr="002F2F7E">
        <w:rPr>
          <w:rFonts w:ascii="Arial" w:hAnsi="Arial" w:cs="Arial"/>
        </w:rPr>
        <w:t>headers.</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prepare</w:t>
      </w:r>
      <w:r w:rsidR="0087648D" w:rsidRPr="002F2F7E">
        <w:rPr>
          <w:rFonts w:ascii="Arial" w:hAnsi="Arial" w:cs="Arial"/>
        </w:rPr>
        <w:t xml:space="preserve"> </w:t>
      </w:r>
      <w:r w:rsidRPr="002F2F7E">
        <w:rPr>
          <w:rFonts w:ascii="Arial" w:hAnsi="Arial" w:cs="Arial"/>
        </w:rPr>
        <w:t>this</w:t>
      </w:r>
      <w:r w:rsidR="0087648D" w:rsidRPr="002F2F7E">
        <w:rPr>
          <w:rFonts w:ascii="Arial" w:hAnsi="Arial" w:cs="Arial"/>
        </w:rPr>
        <w:t xml:space="preserve"> </w:t>
      </w:r>
      <w:r w:rsidRPr="002F2F7E">
        <w:rPr>
          <w:rFonts w:ascii="Arial" w:hAnsi="Arial" w:cs="Arial"/>
        </w:rPr>
        <w:t>data</w:t>
      </w:r>
      <w:r w:rsidR="0087648D" w:rsidRPr="002F2F7E">
        <w:rPr>
          <w:rFonts w:ascii="Arial" w:hAnsi="Arial" w:cs="Arial"/>
        </w:rPr>
        <w:t xml:space="preserve"> </w:t>
      </w:r>
      <w:r w:rsidRPr="002F2F7E">
        <w:rPr>
          <w:rFonts w:ascii="Arial" w:hAnsi="Arial" w:cs="Arial"/>
        </w:rPr>
        <w:t>for</w:t>
      </w:r>
      <w:r w:rsidR="0087648D" w:rsidRPr="002F2F7E">
        <w:rPr>
          <w:rFonts w:ascii="Arial" w:hAnsi="Arial" w:cs="Arial"/>
        </w:rPr>
        <w:t xml:space="preserve"> </w:t>
      </w:r>
      <w:r w:rsidRPr="002F2F7E">
        <w:rPr>
          <w:rFonts w:ascii="Arial" w:hAnsi="Arial" w:cs="Arial"/>
        </w:rPr>
        <w:t>ingest</w:t>
      </w:r>
      <w:r w:rsidR="0087648D" w:rsidRPr="002F2F7E">
        <w:rPr>
          <w:rFonts w:ascii="Arial" w:hAnsi="Arial" w:cs="Arial"/>
        </w:rPr>
        <w:t xml:space="preserve"> </w:t>
      </w:r>
      <w:r w:rsidRPr="002F2F7E">
        <w:rPr>
          <w:rFonts w:ascii="Arial" w:hAnsi="Arial" w:cs="Arial"/>
        </w:rPr>
        <w:t>into</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AM</w:t>
      </w:r>
      <w:r w:rsidR="0087648D" w:rsidRPr="002F2F7E">
        <w:rPr>
          <w:rFonts w:ascii="Arial" w:hAnsi="Arial" w:cs="Arial"/>
        </w:rPr>
        <w:t xml:space="preserve"> </w:t>
      </w:r>
      <w:r w:rsidRPr="002F2F7E">
        <w:rPr>
          <w:rFonts w:ascii="Arial" w:hAnsi="Arial" w:cs="Arial"/>
        </w:rPr>
        <w:t>database</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following</w:t>
      </w:r>
      <w:r w:rsidR="0087648D" w:rsidRPr="002F2F7E">
        <w:rPr>
          <w:rFonts w:ascii="Arial" w:hAnsi="Arial" w:cs="Arial"/>
        </w:rPr>
        <w:t xml:space="preserve"> </w:t>
      </w:r>
      <w:r w:rsidRPr="002F2F7E">
        <w:rPr>
          <w:rFonts w:ascii="Arial" w:hAnsi="Arial" w:cs="Arial"/>
        </w:rPr>
        <w:t>steps</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carried</w:t>
      </w:r>
      <w:r w:rsidR="0087648D" w:rsidRPr="002F2F7E">
        <w:rPr>
          <w:rFonts w:ascii="Arial" w:hAnsi="Arial" w:cs="Arial"/>
        </w:rPr>
        <w:t xml:space="preserve"> </w:t>
      </w:r>
      <w:r w:rsidRPr="002F2F7E">
        <w:rPr>
          <w:rFonts w:ascii="Arial" w:hAnsi="Arial" w:cs="Arial"/>
        </w:rPr>
        <w:t>out:</w:t>
      </w:r>
    </w:p>
    <w:p w14:paraId="26BDE0EC" w14:textId="27DA08A4" w:rsidR="00C20613" w:rsidRPr="002F2F7E" w:rsidRDefault="0087648D" w:rsidP="00C20613">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r w:rsidRPr="002F2F7E">
        <w:rPr>
          <w:rFonts w:ascii="Arial" w:hAnsi="Arial" w:cs="Arial"/>
        </w:rPr>
        <w:t xml:space="preserve"> </w:t>
      </w:r>
      <w:r w:rsidR="00C20613" w:rsidRPr="002F2F7E">
        <w:rPr>
          <w:rFonts w:ascii="Arial" w:hAnsi="Arial" w:cs="Arial"/>
        </w:rPr>
        <w:t>1.</w:t>
      </w:r>
      <w:r w:rsidRPr="002F2F7E">
        <w:rPr>
          <w:rFonts w:ascii="Arial" w:hAnsi="Arial" w:cs="Arial"/>
        </w:rPr>
        <w:t xml:space="preserve"> </w:t>
      </w:r>
      <w:r w:rsidR="00C20613" w:rsidRPr="002F2F7E">
        <w:rPr>
          <w:rFonts w:ascii="Arial" w:hAnsi="Arial" w:cs="Arial"/>
        </w:rPr>
        <w:t>Each</w:t>
      </w:r>
      <w:r w:rsidRPr="002F2F7E">
        <w:rPr>
          <w:rFonts w:ascii="Arial" w:hAnsi="Arial" w:cs="Arial"/>
        </w:rPr>
        <w:t xml:space="preserve"> </w:t>
      </w:r>
      <w:r w:rsidR="00C20613" w:rsidRPr="002F2F7E">
        <w:rPr>
          <w:rFonts w:ascii="Arial" w:hAnsi="Arial" w:cs="Arial"/>
        </w:rPr>
        <w:t>table</w:t>
      </w:r>
      <w:r w:rsidRPr="002F2F7E">
        <w:rPr>
          <w:rFonts w:ascii="Arial" w:hAnsi="Arial" w:cs="Arial"/>
        </w:rPr>
        <w:t xml:space="preserve"> </w:t>
      </w:r>
      <w:r w:rsidR="00C20613" w:rsidRPr="002F2F7E">
        <w:rPr>
          <w:rFonts w:ascii="Arial" w:hAnsi="Arial" w:cs="Arial"/>
        </w:rPr>
        <w:t>is</w:t>
      </w:r>
      <w:r w:rsidRPr="002F2F7E">
        <w:rPr>
          <w:rFonts w:ascii="Arial" w:hAnsi="Arial" w:cs="Arial"/>
        </w:rPr>
        <w:t xml:space="preserve"> </w:t>
      </w:r>
      <w:r w:rsidR="00C20613" w:rsidRPr="002F2F7E">
        <w:rPr>
          <w:rFonts w:ascii="Arial" w:hAnsi="Arial" w:cs="Arial"/>
        </w:rPr>
        <w:t>converted</w:t>
      </w:r>
      <w:r w:rsidRPr="002F2F7E">
        <w:rPr>
          <w:rFonts w:ascii="Arial" w:hAnsi="Arial" w:cs="Arial"/>
        </w:rPr>
        <w:t xml:space="preserve"> </w:t>
      </w:r>
      <w:r w:rsidR="00C20613" w:rsidRPr="002F2F7E">
        <w:rPr>
          <w:rFonts w:ascii="Arial" w:hAnsi="Arial" w:cs="Arial"/>
        </w:rPr>
        <w:t>from</w:t>
      </w:r>
      <w:r w:rsidRPr="002F2F7E">
        <w:rPr>
          <w:rFonts w:ascii="Arial" w:hAnsi="Arial" w:cs="Arial"/>
        </w:rPr>
        <w:t xml:space="preserve"> </w:t>
      </w:r>
      <w:r w:rsidR="00C20613" w:rsidRPr="002F2F7E">
        <w:rPr>
          <w:rFonts w:ascii="Arial" w:hAnsi="Arial" w:cs="Arial"/>
        </w:rPr>
        <w:t>short</w:t>
      </w:r>
      <w:r w:rsidRPr="002F2F7E">
        <w:rPr>
          <w:rFonts w:ascii="Arial" w:hAnsi="Arial" w:cs="Arial"/>
        </w:rPr>
        <w:t xml:space="preserve"> </w:t>
      </w:r>
      <w:r w:rsidR="00C20613" w:rsidRPr="002F2F7E">
        <w:rPr>
          <w:rFonts w:ascii="Arial" w:hAnsi="Arial" w:cs="Arial"/>
        </w:rPr>
        <w:t>to</w:t>
      </w:r>
      <w:r w:rsidRPr="002F2F7E">
        <w:rPr>
          <w:rFonts w:ascii="Arial" w:hAnsi="Arial" w:cs="Arial"/>
        </w:rPr>
        <w:t xml:space="preserve"> </w:t>
      </w:r>
      <w:r w:rsidR="00C20613" w:rsidRPr="002F2F7E">
        <w:rPr>
          <w:rFonts w:ascii="Arial" w:hAnsi="Arial" w:cs="Arial"/>
        </w:rPr>
        <w:t>long</w:t>
      </w:r>
      <w:r w:rsidRPr="002F2F7E">
        <w:rPr>
          <w:rFonts w:ascii="Arial" w:hAnsi="Arial" w:cs="Arial"/>
        </w:rPr>
        <w:t xml:space="preserve"> </w:t>
      </w:r>
      <w:r w:rsidR="00C20613" w:rsidRPr="002F2F7E">
        <w:rPr>
          <w:rFonts w:ascii="Arial" w:hAnsi="Arial" w:cs="Arial"/>
        </w:rPr>
        <w:t>format</w:t>
      </w:r>
      <w:r w:rsidRPr="002F2F7E">
        <w:rPr>
          <w:rFonts w:ascii="Arial" w:hAnsi="Arial" w:cs="Arial"/>
        </w:rPr>
        <w:t xml:space="preserve"> </w:t>
      </w:r>
      <w:r w:rsidR="00C20613" w:rsidRPr="002F2F7E">
        <w:rPr>
          <w:rFonts w:ascii="Arial" w:hAnsi="Arial" w:cs="Arial"/>
        </w:rPr>
        <w:t>(from</w:t>
      </w:r>
      <w:r w:rsidRPr="002F2F7E">
        <w:rPr>
          <w:rFonts w:ascii="Arial" w:hAnsi="Arial" w:cs="Arial"/>
        </w:rPr>
        <w:t xml:space="preserve"> </w:t>
      </w:r>
      <w:r w:rsidR="00C20613" w:rsidRPr="002F2F7E">
        <w:rPr>
          <w:rFonts w:ascii="Arial" w:hAnsi="Arial" w:cs="Arial"/>
        </w:rPr>
        <w:t>rectangular</w:t>
      </w:r>
      <w:r w:rsidRPr="002F2F7E">
        <w:rPr>
          <w:rFonts w:ascii="Arial" w:hAnsi="Arial" w:cs="Arial"/>
        </w:rPr>
        <w:t xml:space="preserve"> </w:t>
      </w:r>
      <w:r w:rsidR="00C20613" w:rsidRPr="002F2F7E">
        <w:rPr>
          <w:rFonts w:ascii="Arial" w:hAnsi="Arial" w:cs="Arial"/>
        </w:rPr>
        <w:t>to</w:t>
      </w:r>
      <w:r w:rsidRPr="002F2F7E">
        <w:rPr>
          <w:rFonts w:ascii="Arial" w:hAnsi="Arial" w:cs="Arial"/>
        </w:rPr>
        <w:t xml:space="preserve"> </w:t>
      </w:r>
      <w:r w:rsidR="00C20613" w:rsidRPr="002F2F7E">
        <w:rPr>
          <w:rFonts w:ascii="Arial" w:hAnsi="Arial" w:cs="Arial"/>
        </w:rPr>
        <w:t>3</w:t>
      </w:r>
      <w:r w:rsidRPr="002F2F7E">
        <w:rPr>
          <w:rFonts w:ascii="Arial" w:hAnsi="Arial" w:cs="Arial"/>
        </w:rPr>
        <w:t xml:space="preserve"> </w:t>
      </w:r>
      <w:proofErr w:type="gramStart"/>
      <w:r w:rsidR="00C20613" w:rsidRPr="002F2F7E">
        <w:rPr>
          <w:rFonts w:ascii="Arial" w:hAnsi="Arial" w:cs="Arial"/>
        </w:rPr>
        <w:t>column</w:t>
      </w:r>
      <w:proofErr w:type="gramEnd"/>
      <w:r w:rsidR="00C20613" w:rsidRPr="002F2F7E">
        <w:rPr>
          <w:rFonts w:ascii="Arial" w:hAnsi="Arial" w:cs="Arial"/>
        </w:rPr>
        <w:t>,</w:t>
      </w:r>
      <w:r w:rsidRPr="002F2F7E">
        <w:rPr>
          <w:rFonts w:ascii="Arial" w:hAnsi="Arial" w:cs="Arial"/>
        </w:rPr>
        <w:t xml:space="preserve"> </w:t>
      </w:r>
      <w:r w:rsidR="00C20613" w:rsidRPr="002F2F7E">
        <w:rPr>
          <w:rFonts w:ascii="Arial" w:hAnsi="Arial" w:cs="Arial"/>
        </w:rPr>
        <w:t>with</w:t>
      </w:r>
      <w:r w:rsidRPr="002F2F7E">
        <w:rPr>
          <w:rFonts w:ascii="Arial" w:hAnsi="Arial" w:cs="Arial"/>
        </w:rPr>
        <w:t xml:space="preserve"> </w:t>
      </w:r>
      <w:r w:rsidR="00C20613" w:rsidRPr="002F2F7E">
        <w:rPr>
          <w:rFonts w:ascii="Arial" w:hAnsi="Arial" w:cs="Arial"/>
        </w:rPr>
        <w:t>columns</w:t>
      </w:r>
      <w:r w:rsidRPr="002F2F7E">
        <w:rPr>
          <w:rFonts w:ascii="Arial" w:hAnsi="Arial" w:cs="Arial"/>
        </w:rPr>
        <w:t xml:space="preserve"> </w:t>
      </w:r>
      <w:r w:rsidR="00FB3B64" w:rsidRPr="002F2F7E">
        <w:rPr>
          <w:rFonts w:ascii="Arial" w:hAnsi="Arial" w:cs="Arial"/>
        </w:rPr>
        <w:t>ZOTU</w:t>
      </w:r>
      <w:r w:rsidR="00C20613" w:rsidRPr="002F2F7E">
        <w:rPr>
          <w:rFonts w:ascii="Arial" w:hAnsi="Arial" w:cs="Arial"/>
        </w:rPr>
        <w:t>,</w:t>
      </w:r>
      <w:r w:rsidRPr="002F2F7E">
        <w:rPr>
          <w:rFonts w:ascii="Arial" w:hAnsi="Arial" w:cs="Arial"/>
        </w:rPr>
        <w:t xml:space="preserve"> </w:t>
      </w:r>
      <w:proofErr w:type="spellStart"/>
      <w:r w:rsidR="00C20613" w:rsidRPr="002F2F7E">
        <w:rPr>
          <w:rFonts w:ascii="Arial" w:hAnsi="Arial" w:cs="Arial"/>
        </w:rPr>
        <w:t>sampleID</w:t>
      </w:r>
      <w:proofErr w:type="spellEnd"/>
      <w:r w:rsidR="00C20613" w:rsidRPr="002F2F7E">
        <w:rPr>
          <w:rFonts w:ascii="Arial" w:hAnsi="Arial" w:cs="Arial"/>
        </w:rPr>
        <w:t>,</w:t>
      </w:r>
      <w:r w:rsidRPr="002F2F7E">
        <w:rPr>
          <w:rFonts w:ascii="Arial" w:hAnsi="Arial" w:cs="Arial"/>
        </w:rPr>
        <w:t xml:space="preserve"> </w:t>
      </w:r>
      <w:r w:rsidR="00C20613" w:rsidRPr="002F2F7E">
        <w:rPr>
          <w:rFonts w:ascii="Arial" w:hAnsi="Arial" w:cs="Arial"/>
        </w:rPr>
        <w:t>Abundance)</w:t>
      </w:r>
      <w:r w:rsidR="00C20613" w:rsidRPr="002F2F7E">
        <w:rPr>
          <w:rFonts w:ascii="Arial" w:hAnsi="Arial" w:cs="Arial"/>
        </w:rPr>
        <w:br/>
      </w:r>
      <w:r w:rsidRPr="002F2F7E">
        <w:rPr>
          <w:rFonts w:ascii="Arial" w:hAnsi="Arial" w:cs="Arial"/>
        </w:rPr>
        <w:t xml:space="preserve"> </w:t>
      </w:r>
      <w:r w:rsidR="00C20613" w:rsidRPr="002F2F7E">
        <w:rPr>
          <w:rFonts w:ascii="Arial" w:hAnsi="Arial" w:cs="Arial"/>
        </w:rPr>
        <w:t>2.</w:t>
      </w:r>
      <w:r w:rsidRPr="002F2F7E">
        <w:rPr>
          <w:rFonts w:ascii="Arial" w:hAnsi="Arial" w:cs="Arial"/>
        </w:rPr>
        <w:t xml:space="preserve"> </w:t>
      </w:r>
      <w:proofErr w:type="gramStart"/>
      <w:r w:rsidR="00C20613" w:rsidRPr="002F2F7E">
        <w:rPr>
          <w:rFonts w:ascii="Arial" w:hAnsi="Arial" w:cs="Arial"/>
        </w:rPr>
        <w:t>All</w:t>
      </w:r>
      <w:r w:rsidRPr="002F2F7E">
        <w:rPr>
          <w:rFonts w:ascii="Arial" w:hAnsi="Arial" w:cs="Arial"/>
        </w:rPr>
        <w:t xml:space="preserve"> </w:t>
      </w:r>
      <w:r w:rsidR="00C20613" w:rsidRPr="002F2F7E">
        <w:rPr>
          <w:rFonts w:ascii="Arial" w:hAnsi="Arial" w:cs="Arial"/>
        </w:rPr>
        <w:t>of</w:t>
      </w:r>
      <w:proofErr w:type="gramEnd"/>
      <w:r w:rsidRPr="002F2F7E">
        <w:rPr>
          <w:rFonts w:ascii="Arial" w:hAnsi="Arial" w:cs="Arial"/>
        </w:rPr>
        <w:t xml:space="preserve"> </w:t>
      </w:r>
      <w:r w:rsidR="00C20613" w:rsidRPr="002F2F7E">
        <w:rPr>
          <w:rFonts w:ascii="Arial" w:hAnsi="Arial" w:cs="Arial"/>
        </w:rPr>
        <w:t>these</w:t>
      </w:r>
      <w:r w:rsidRPr="002F2F7E">
        <w:rPr>
          <w:rFonts w:ascii="Arial" w:hAnsi="Arial" w:cs="Arial"/>
        </w:rPr>
        <w:t xml:space="preserve"> </w:t>
      </w:r>
      <w:r w:rsidR="00C20613" w:rsidRPr="002F2F7E">
        <w:rPr>
          <w:rFonts w:ascii="Arial" w:hAnsi="Arial" w:cs="Arial"/>
        </w:rPr>
        <w:t>3</w:t>
      </w:r>
      <w:r w:rsidRPr="002F2F7E">
        <w:rPr>
          <w:rFonts w:ascii="Arial" w:hAnsi="Arial" w:cs="Arial"/>
        </w:rPr>
        <w:t xml:space="preserve"> </w:t>
      </w:r>
      <w:r w:rsidR="00C20613" w:rsidRPr="002F2F7E">
        <w:rPr>
          <w:rFonts w:ascii="Arial" w:hAnsi="Arial" w:cs="Arial"/>
        </w:rPr>
        <w:t>column</w:t>
      </w:r>
      <w:r w:rsidRPr="002F2F7E">
        <w:rPr>
          <w:rFonts w:ascii="Arial" w:hAnsi="Arial" w:cs="Arial"/>
        </w:rPr>
        <w:t xml:space="preserve"> </w:t>
      </w:r>
      <w:r w:rsidR="00C20613" w:rsidRPr="002F2F7E">
        <w:rPr>
          <w:rFonts w:ascii="Arial" w:hAnsi="Arial" w:cs="Arial"/>
        </w:rPr>
        <w:t>tables</w:t>
      </w:r>
      <w:r w:rsidRPr="002F2F7E">
        <w:rPr>
          <w:rFonts w:ascii="Arial" w:hAnsi="Arial" w:cs="Arial"/>
        </w:rPr>
        <w:t xml:space="preserve"> </w:t>
      </w:r>
      <w:r w:rsidR="00C20613" w:rsidRPr="002F2F7E">
        <w:rPr>
          <w:rFonts w:ascii="Arial" w:hAnsi="Arial" w:cs="Arial"/>
        </w:rPr>
        <w:t>are</w:t>
      </w:r>
      <w:r w:rsidRPr="002F2F7E">
        <w:rPr>
          <w:rFonts w:ascii="Arial" w:hAnsi="Arial" w:cs="Arial"/>
        </w:rPr>
        <w:t xml:space="preserve"> </w:t>
      </w:r>
      <w:r w:rsidR="00C20613" w:rsidRPr="002F2F7E">
        <w:rPr>
          <w:rFonts w:ascii="Arial" w:hAnsi="Arial" w:cs="Arial"/>
        </w:rPr>
        <w:t>concatenated</w:t>
      </w:r>
      <w:r w:rsidRPr="002F2F7E">
        <w:rPr>
          <w:rFonts w:ascii="Arial" w:hAnsi="Arial" w:cs="Arial"/>
        </w:rPr>
        <w:t xml:space="preserve"> </w:t>
      </w:r>
      <w:r w:rsidR="00C20613" w:rsidRPr="002F2F7E">
        <w:rPr>
          <w:rFonts w:ascii="Arial" w:hAnsi="Arial" w:cs="Arial"/>
        </w:rPr>
        <w:t>into</w:t>
      </w:r>
      <w:r w:rsidRPr="002F2F7E">
        <w:rPr>
          <w:rFonts w:ascii="Arial" w:hAnsi="Arial" w:cs="Arial"/>
        </w:rPr>
        <w:t xml:space="preserve"> </w:t>
      </w:r>
      <w:r w:rsidR="00C20613" w:rsidRPr="002F2F7E">
        <w:rPr>
          <w:rFonts w:ascii="Arial" w:hAnsi="Arial" w:cs="Arial"/>
        </w:rPr>
        <w:t>a</w:t>
      </w:r>
      <w:r w:rsidRPr="002F2F7E">
        <w:rPr>
          <w:rFonts w:ascii="Arial" w:hAnsi="Arial" w:cs="Arial"/>
        </w:rPr>
        <w:t xml:space="preserve"> </w:t>
      </w:r>
      <w:r w:rsidR="00C20613" w:rsidRPr="002F2F7E">
        <w:rPr>
          <w:rFonts w:ascii="Arial" w:hAnsi="Arial" w:cs="Arial"/>
        </w:rPr>
        <w:t>single</w:t>
      </w:r>
      <w:r w:rsidRPr="002F2F7E">
        <w:rPr>
          <w:rFonts w:ascii="Arial" w:hAnsi="Arial" w:cs="Arial"/>
        </w:rPr>
        <w:t xml:space="preserve"> </w:t>
      </w:r>
      <w:r w:rsidR="00C20613" w:rsidRPr="002F2F7E">
        <w:rPr>
          <w:rFonts w:ascii="Arial" w:hAnsi="Arial" w:cs="Arial"/>
        </w:rPr>
        <w:t>table</w:t>
      </w:r>
      <w:r w:rsidR="00C20613" w:rsidRPr="002F2F7E">
        <w:rPr>
          <w:rFonts w:ascii="Arial" w:hAnsi="Arial" w:cs="Arial"/>
        </w:rPr>
        <w:br/>
      </w:r>
      <w:r w:rsidRPr="002F2F7E">
        <w:rPr>
          <w:rFonts w:ascii="Arial" w:hAnsi="Arial" w:cs="Arial"/>
        </w:rPr>
        <w:t xml:space="preserve"> </w:t>
      </w:r>
      <w:r w:rsidR="00C20613" w:rsidRPr="002F2F7E">
        <w:rPr>
          <w:rFonts w:ascii="Arial" w:hAnsi="Arial" w:cs="Arial"/>
        </w:rPr>
        <w:t>3.</w:t>
      </w:r>
      <w:r w:rsidRPr="002F2F7E">
        <w:rPr>
          <w:rFonts w:ascii="Arial" w:hAnsi="Arial" w:cs="Arial"/>
        </w:rPr>
        <w:t xml:space="preserve"> </w:t>
      </w:r>
      <w:r w:rsidR="00C20613" w:rsidRPr="002F2F7E">
        <w:rPr>
          <w:rFonts w:ascii="Arial" w:hAnsi="Arial" w:cs="Arial"/>
        </w:rPr>
        <w:t>Controls</w:t>
      </w:r>
      <w:r w:rsidRPr="002F2F7E">
        <w:rPr>
          <w:rFonts w:ascii="Arial" w:hAnsi="Arial" w:cs="Arial"/>
        </w:rPr>
        <w:t xml:space="preserve"> </w:t>
      </w:r>
      <w:r w:rsidR="00C20613" w:rsidRPr="002F2F7E">
        <w:rPr>
          <w:rFonts w:ascii="Arial" w:hAnsi="Arial" w:cs="Arial"/>
        </w:rPr>
        <w:t>and</w:t>
      </w:r>
      <w:r w:rsidRPr="002F2F7E">
        <w:rPr>
          <w:rFonts w:ascii="Arial" w:hAnsi="Arial" w:cs="Arial"/>
        </w:rPr>
        <w:t xml:space="preserve"> </w:t>
      </w:r>
      <w:r w:rsidR="00C20613" w:rsidRPr="002F2F7E">
        <w:rPr>
          <w:rFonts w:ascii="Arial" w:hAnsi="Arial" w:cs="Arial"/>
        </w:rPr>
        <w:t>samples</w:t>
      </w:r>
      <w:r w:rsidRPr="002F2F7E">
        <w:rPr>
          <w:rFonts w:ascii="Arial" w:hAnsi="Arial" w:cs="Arial"/>
        </w:rPr>
        <w:t xml:space="preserve"> </w:t>
      </w:r>
      <w:r w:rsidR="00C20613" w:rsidRPr="002F2F7E">
        <w:rPr>
          <w:rFonts w:ascii="Arial" w:hAnsi="Arial" w:cs="Arial"/>
        </w:rPr>
        <w:t>are</w:t>
      </w:r>
      <w:r w:rsidRPr="002F2F7E">
        <w:rPr>
          <w:rFonts w:ascii="Arial" w:hAnsi="Arial" w:cs="Arial"/>
        </w:rPr>
        <w:t xml:space="preserve"> </w:t>
      </w:r>
      <w:r w:rsidR="00C20613" w:rsidRPr="002F2F7E">
        <w:rPr>
          <w:rFonts w:ascii="Arial" w:hAnsi="Arial" w:cs="Arial"/>
        </w:rPr>
        <w:t>split</w:t>
      </w:r>
      <w:r w:rsidRPr="002F2F7E">
        <w:rPr>
          <w:rFonts w:ascii="Arial" w:hAnsi="Arial" w:cs="Arial"/>
        </w:rPr>
        <w:t xml:space="preserve"> </w:t>
      </w:r>
      <w:r w:rsidR="00C20613" w:rsidRPr="002F2F7E">
        <w:rPr>
          <w:rFonts w:ascii="Arial" w:hAnsi="Arial" w:cs="Arial"/>
        </w:rPr>
        <w:t>into</w:t>
      </w:r>
      <w:r w:rsidRPr="002F2F7E">
        <w:rPr>
          <w:rFonts w:ascii="Arial" w:hAnsi="Arial" w:cs="Arial"/>
        </w:rPr>
        <w:t xml:space="preserve"> </w:t>
      </w:r>
      <w:r w:rsidR="00C20613" w:rsidRPr="002F2F7E">
        <w:rPr>
          <w:rFonts w:ascii="Arial" w:hAnsi="Arial" w:cs="Arial"/>
        </w:rPr>
        <w:t>separate</w:t>
      </w:r>
      <w:r w:rsidRPr="002F2F7E">
        <w:rPr>
          <w:rFonts w:ascii="Arial" w:hAnsi="Arial" w:cs="Arial"/>
        </w:rPr>
        <w:t xml:space="preserve"> </w:t>
      </w:r>
      <w:r w:rsidR="00C20613" w:rsidRPr="002F2F7E">
        <w:rPr>
          <w:rFonts w:ascii="Arial" w:hAnsi="Arial" w:cs="Arial"/>
        </w:rPr>
        <w:t>tables</w:t>
      </w:r>
      <w:r w:rsidR="00C20613" w:rsidRPr="002F2F7E">
        <w:rPr>
          <w:rFonts w:ascii="Arial" w:hAnsi="Arial" w:cs="Arial"/>
        </w:rPr>
        <w:br/>
      </w:r>
      <w:r w:rsidRPr="002F2F7E">
        <w:rPr>
          <w:rFonts w:ascii="Arial" w:hAnsi="Arial" w:cs="Arial"/>
        </w:rPr>
        <w:t xml:space="preserve"> </w:t>
      </w:r>
      <w:r w:rsidR="00C20613" w:rsidRPr="002F2F7E">
        <w:rPr>
          <w:rFonts w:ascii="Arial" w:hAnsi="Arial" w:cs="Arial"/>
        </w:rPr>
        <w:t>4.</w:t>
      </w:r>
      <w:r w:rsidRPr="002F2F7E">
        <w:rPr>
          <w:rFonts w:ascii="Arial" w:hAnsi="Arial" w:cs="Arial"/>
        </w:rPr>
        <w:t xml:space="preserve"> </w:t>
      </w:r>
      <w:r w:rsidR="00C81389" w:rsidRPr="002F2F7E">
        <w:rPr>
          <w:rFonts w:ascii="Arial" w:hAnsi="Arial" w:cs="Arial"/>
        </w:rPr>
        <w:t>Sequencing</w:t>
      </w:r>
      <w:r w:rsidRPr="002F2F7E">
        <w:rPr>
          <w:rFonts w:ascii="Arial" w:hAnsi="Arial" w:cs="Arial"/>
        </w:rPr>
        <w:t xml:space="preserve"> </w:t>
      </w:r>
      <w:r w:rsidR="00C81389" w:rsidRPr="002F2F7E">
        <w:rPr>
          <w:rFonts w:ascii="Arial" w:hAnsi="Arial" w:cs="Arial"/>
        </w:rPr>
        <w:t>run</w:t>
      </w:r>
      <w:r w:rsidRPr="002F2F7E">
        <w:rPr>
          <w:rFonts w:ascii="Arial" w:hAnsi="Arial" w:cs="Arial"/>
        </w:rPr>
        <w:t xml:space="preserve"> </w:t>
      </w:r>
      <w:proofErr w:type="gramStart"/>
      <w:r w:rsidR="00C81389" w:rsidRPr="002F2F7E">
        <w:rPr>
          <w:rFonts w:ascii="Arial" w:hAnsi="Arial" w:cs="Arial"/>
        </w:rPr>
        <w:t>ID's</w:t>
      </w:r>
      <w:proofErr w:type="gramEnd"/>
      <w:r w:rsidRPr="002F2F7E">
        <w:rPr>
          <w:rFonts w:ascii="Arial" w:hAnsi="Arial" w:cs="Arial"/>
        </w:rPr>
        <w:t xml:space="preserve"> </w:t>
      </w:r>
      <w:r w:rsidR="00C81389" w:rsidRPr="002F2F7E">
        <w:rPr>
          <w:rFonts w:ascii="Arial" w:hAnsi="Arial" w:cs="Arial"/>
        </w:rPr>
        <w:t>are</w:t>
      </w:r>
      <w:r w:rsidRPr="002F2F7E">
        <w:rPr>
          <w:rFonts w:ascii="Arial" w:hAnsi="Arial" w:cs="Arial"/>
        </w:rPr>
        <w:t xml:space="preserve"> </w:t>
      </w:r>
      <w:r w:rsidR="00C81389" w:rsidRPr="002F2F7E">
        <w:rPr>
          <w:rFonts w:ascii="Arial" w:hAnsi="Arial" w:cs="Arial"/>
        </w:rPr>
        <w:t>removed</w:t>
      </w:r>
      <w:r w:rsidRPr="002F2F7E">
        <w:rPr>
          <w:rFonts w:ascii="Arial" w:hAnsi="Arial" w:cs="Arial"/>
        </w:rPr>
        <w:t xml:space="preserve"> </w:t>
      </w:r>
      <w:r w:rsidR="00C81389" w:rsidRPr="002F2F7E">
        <w:rPr>
          <w:rFonts w:ascii="Arial" w:hAnsi="Arial" w:cs="Arial"/>
        </w:rPr>
        <w:t>from</w:t>
      </w:r>
      <w:r w:rsidRPr="002F2F7E">
        <w:rPr>
          <w:rFonts w:ascii="Arial" w:hAnsi="Arial" w:cs="Arial"/>
        </w:rPr>
        <w:t xml:space="preserve"> </w:t>
      </w:r>
      <w:r w:rsidR="00C81389" w:rsidRPr="002F2F7E">
        <w:rPr>
          <w:rFonts w:ascii="Arial" w:hAnsi="Arial" w:cs="Arial"/>
        </w:rPr>
        <w:t>the</w:t>
      </w:r>
      <w:r w:rsidRPr="002F2F7E">
        <w:rPr>
          <w:rFonts w:ascii="Arial" w:hAnsi="Arial" w:cs="Arial"/>
        </w:rPr>
        <w:t xml:space="preserve"> </w:t>
      </w:r>
      <w:r w:rsidR="00C81389" w:rsidRPr="002F2F7E">
        <w:rPr>
          <w:rFonts w:ascii="Arial" w:hAnsi="Arial" w:cs="Arial"/>
        </w:rPr>
        <w:t>column</w:t>
      </w:r>
      <w:r w:rsidRPr="002F2F7E">
        <w:rPr>
          <w:rFonts w:ascii="Arial" w:hAnsi="Arial" w:cs="Arial"/>
        </w:rPr>
        <w:t xml:space="preserve"> </w:t>
      </w:r>
      <w:r w:rsidR="00C81389" w:rsidRPr="002F2F7E">
        <w:rPr>
          <w:rFonts w:ascii="Arial" w:hAnsi="Arial" w:cs="Arial"/>
        </w:rPr>
        <w:t>headers</w:t>
      </w:r>
      <w:r w:rsidRPr="002F2F7E">
        <w:rPr>
          <w:rFonts w:ascii="Arial" w:hAnsi="Arial" w:cs="Arial"/>
        </w:rPr>
        <w:t xml:space="preserve"> </w:t>
      </w:r>
      <w:r w:rsidR="00C81389" w:rsidRPr="002F2F7E">
        <w:rPr>
          <w:rFonts w:ascii="Arial" w:hAnsi="Arial" w:cs="Arial"/>
        </w:rPr>
        <w:t>and</w:t>
      </w:r>
      <w:r w:rsidRPr="002F2F7E">
        <w:rPr>
          <w:rFonts w:ascii="Arial" w:hAnsi="Arial" w:cs="Arial"/>
        </w:rPr>
        <w:t xml:space="preserve"> </w:t>
      </w:r>
      <w:r w:rsidR="00C81389" w:rsidRPr="002F2F7E">
        <w:rPr>
          <w:rFonts w:ascii="Arial" w:hAnsi="Arial" w:cs="Arial"/>
        </w:rPr>
        <w:t>any</w:t>
      </w:r>
      <w:r w:rsidRPr="002F2F7E">
        <w:rPr>
          <w:rFonts w:ascii="Arial" w:hAnsi="Arial" w:cs="Arial"/>
        </w:rPr>
        <w:t xml:space="preserve"> </w:t>
      </w:r>
      <w:r w:rsidR="00C81389" w:rsidRPr="002F2F7E">
        <w:rPr>
          <w:rFonts w:ascii="Arial" w:hAnsi="Arial" w:cs="Arial"/>
        </w:rPr>
        <w:t>sample</w:t>
      </w:r>
      <w:r w:rsidRPr="002F2F7E">
        <w:rPr>
          <w:rFonts w:ascii="Arial" w:hAnsi="Arial" w:cs="Arial"/>
        </w:rPr>
        <w:t xml:space="preserve"> </w:t>
      </w:r>
      <w:r w:rsidR="00C81389" w:rsidRPr="002F2F7E">
        <w:rPr>
          <w:rFonts w:ascii="Arial" w:hAnsi="Arial" w:cs="Arial"/>
        </w:rPr>
        <w:t>sequenced</w:t>
      </w:r>
      <w:r w:rsidRPr="002F2F7E">
        <w:rPr>
          <w:rFonts w:ascii="Arial" w:hAnsi="Arial" w:cs="Arial"/>
        </w:rPr>
        <w:t xml:space="preserve"> </w:t>
      </w:r>
      <w:r w:rsidR="00C81389" w:rsidRPr="002F2F7E">
        <w:rPr>
          <w:rFonts w:ascii="Arial" w:hAnsi="Arial" w:cs="Arial"/>
        </w:rPr>
        <w:t>more</w:t>
      </w:r>
      <w:r w:rsidRPr="002F2F7E">
        <w:rPr>
          <w:rFonts w:ascii="Arial" w:hAnsi="Arial" w:cs="Arial"/>
        </w:rPr>
        <w:t xml:space="preserve"> </w:t>
      </w:r>
      <w:r w:rsidR="00C81389" w:rsidRPr="002F2F7E">
        <w:rPr>
          <w:rFonts w:ascii="Arial" w:hAnsi="Arial" w:cs="Arial"/>
        </w:rPr>
        <w:t>than</w:t>
      </w:r>
      <w:r w:rsidRPr="002F2F7E">
        <w:rPr>
          <w:rFonts w:ascii="Arial" w:hAnsi="Arial" w:cs="Arial"/>
        </w:rPr>
        <w:t xml:space="preserve"> </w:t>
      </w:r>
      <w:r w:rsidR="00C81389" w:rsidRPr="002F2F7E">
        <w:rPr>
          <w:rFonts w:ascii="Arial" w:hAnsi="Arial" w:cs="Arial"/>
        </w:rPr>
        <w:t>once</w:t>
      </w:r>
      <w:r w:rsidRPr="002F2F7E">
        <w:rPr>
          <w:rFonts w:ascii="Arial" w:hAnsi="Arial" w:cs="Arial"/>
        </w:rPr>
        <w:t xml:space="preserve"> </w:t>
      </w:r>
      <w:r w:rsidR="00C81389" w:rsidRPr="002F2F7E">
        <w:rPr>
          <w:rFonts w:ascii="Arial" w:hAnsi="Arial" w:cs="Arial"/>
        </w:rPr>
        <w:t>has</w:t>
      </w:r>
      <w:r w:rsidRPr="002F2F7E">
        <w:rPr>
          <w:rFonts w:ascii="Arial" w:hAnsi="Arial" w:cs="Arial"/>
        </w:rPr>
        <w:t xml:space="preserve"> </w:t>
      </w:r>
      <w:r w:rsidR="00C81389" w:rsidRPr="002F2F7E">
        <w:rPr>
          <w:rFonts w:ascii="Arial" w:hAnsi="Arial" w:cs="Arial"/>
        </w:rPr>
        <w:t>the</w:t>
      </w:r>
      <w:r w:rsidRPr="002F2F7E">
        <w:rPr>
          <w:rFonts w:ascii="Arial" w:hAnsi="Arial" w:cs="Arial"/>
        </w:rPr>
        <w:t xml:space="preserve"> </w:t>
      </w:r>
      <w:r w:rsidR="00C81389" w:rsidRPr="002F2F7E">
        <w:rPr>
          <w:rFonts w:ascii="Arial" w:hAnsi="Arial" w:cs="Arial"/>
        </w:rPr>
        <w:t>OTUs</w:t>
      </w:r>
      <w:r w:rsidRPr="002F2F7E">
        <w:rPr>
          <w:rFonts w:ascii="Arial" w:hAnsi="Arial" w:cs="Arial"/>
        </w:rPr>
        <w:t xml:space="preserve"> </w:t>
      </w:r>
      <w:r w:rsidR="00C81389" w:rsidRPr="002F2F7E">
        <w:rPr>
          <w:rFonts w:ascii="Arial" w:hAnsi="Arial" w:cs="Arial"/>
        </w:rPr>
        <w:t>gro</w:t>
      </w:r>
      <w:r w:rsidR="00FF4BE7" w:rsidRPr="002F2F7E">
        <w:rPr>
          <w:rFonts w:ascii="Arial" w:hAnsi="Arial" w:cs="Arial"/>
        </w:rPr>
        <w:t>u</w:t>
      </w:r>
      <w:r w:rsidR="00C81389" w:rsidRPr="002F2F7E">
        <w:rPr>
          <w:rFonts w:ascii="Arial" w:hAnsi="Arial" w:cs="Arial"/>
        </w:rPr>
        <w:t>ped</w:t>
      </w:r>
      <w:r w:rsidRPr="002F2F7E">
        <w:rPr>
          <w:rFonts w:ascii="Arial" w:hAnsi="Arial" w:cs="Arial"/>
        </w:rPr>
        <w:t xml:space="preserve"> </w:t>
      </w:r>
      <w:r w:rsidR="00C81389" w:rsidRPr="002F2F7E">
        <w:rPr>
          <w:rFonts w:ascii="Arial" w:hAnsi="Arial" w:cs="Arial"/>
        </w:rPr>
        <w:t>and</w:t>
      </w:r>
      <w:r w:rsidRPr="002F2F7E">
        <w:rPr>
          <w:rFonts w:ascii="Arial" w:hAnsi="Arial" w:cs="Arial"/>
        </w:rPr>
        <w:t xml:space="preserve"> </w:t>
      </w:r>
      <w:r w:rsidR="00C81389" w:rsidRPr="002F2F7E">
        <w:rPr>
          <w:rFonts w:ascii="Arial" w:hAnsi="Arial" w:cs="Arial"/>
        </w:rPr>
        <w:t>abundances</w:t>
      </w:r>
      <w:r w:rsidRPr="002F2F7E">
        <w:rPr>
          <w:rFonts w:ascii="Arial" w:hAnsi="Arial" w:cs="Arial"/>
        </w:rPr>
        <w:t xml:space="preserve"> </w:t>
      </w:r>
      <w:r w:rsidR="00C81389" w:rsidRPr="002F2F7E">
        <w:rPr>
          <w:rFonts w:ascii="Arial" w:hAnsi="Arial" w:cs="Arial"/>
        </w:rPr>
        <w:t>summed</w:t>
      </w:r>
      <w:r w:rsidRPr="002F2F7E">
        <w:rPr>
          <w:rFonts w:ascii="Arial" w:hAnsi="Arial" w:cs="Arial"/>
        </w:rPr>
        <w:t xml:space="preserve"> </w:t>
      </w:r>
      <w:r w:rsidR="00C81389" w:rsidRPr="002F2F7E">
        <w:rPr>
          <w:rFonts w:ascii="Arial" w:hAnsi="Arial" w:cs="Arial"/>
        </w:rPr>
        <w:t>to</w:t>
      </w:r>
      <w:r w:rsidRPr="002F2F7E">
        <w:rPr>
          <w:rFonts w:ascii="Arial" w:hAnsi="Arial" w:cs="Arial"/>
        </w:rPr>
        <w:t xml:space="preserve"> </w:t>
      </w:r>
      <w:r w:rsidR="00C81389" w:rsidRPr="002F2F7E">
        <w:rPr>
          <w:rFonts w:ascii="Arial" w:hAnsi="Arial" w:cs="Arial"/>
        </w:rPr>
        <w:t>give</w:t>
      </w:r>
      <w:r w:rsidRPr="002F2F7E">
        <w:rPr>
          <w:rFonts w:ascii="Arial" w:hAnsi="Arial" w:cs="Arial"/>
        </w:rPr>
        <w:t xml:space="preserve"> </w:t>
      </w:r>
      <w:r w:rsidR="00C81389" w:rsidRPr="002F2F7E">
        <w:rPr>
          <w:rFonts w:ascii="Arial" w:hAnsi="Arial" w:cs="Arial"/>
        </w:rPr>
        <w:t>a</w:t>
      </w:r>
      <w:r w:rsidRPr="002F2F7E">
        <w:rPr>
          <w:rFonts w:ascii="Arial" w:hAnsi="Arial" w:cs="Arial"/>
        </w:rPr>
        <w:t xml:space="preserve"> </w:t>
      </w:r>
      <w:r w:rsidR="00C81389" w:rsidRPr="002F2F7E">
        <w:rPr>
          <w:rFonts w:ascii="Arial" w:hAnsi="Arial" w:cs="Arial"/>
        </w:rPr>
        <w:t>single</w:t>
      </w:r>
      <w:r w:rsidRPr="002F2F7E">
        <w:rPr>
          <w:rFonts w:ascii="Arial" w:hAnsi="Arial" w:cs="Arial"/>
        </w:rPr>
        <w:t xml:space="preserve"> </w:t>
      </w:r>
      <w:r w:rsidR="00C81389" w:rsidRPr="002F2F7E">
        <w:rPr>
          <w:rFonts w:ascii="Arial" w:hAnsi="Arial" w:cs="Arial"/>
        </w:rPr>
        <w:t>abundance</w:t>
      </w:r>
      <w:r w:rsidRPr="002F2F7E">
        <w:rPr>
          <w:rFonts w:ascii="Arial" w:hAnsi="Arial" w:cs="Arial"/>
        </w:rPr>
        <w:t xml:space="preserve"> </w:t>
      </w:r>
      <w:r w:rsidR="00C81389" w:rsidRPr="002F2F7E">
        <w:rPr>
          <w:rFonts w:ascii="Arial" w:hAnsi="Arial" w:cs="Arial"/>
        </w:rPr>
        <w:t>per</w:t>
      </w:r>
      <w:r w:rsidRPr="002F2F7E">
        <w:rPr>
          <w:rFonts w:ascii="Arial" w:hAnsi="Arial" w:cs="Arial"/>
        </w:rPr>
        <w:t xml:space="preserve"> </w:t>
      </w:r>
      <w:r w:rsidR="00C81389" w:rsidRPr="002F2F7E">
        <w:rPr>
          <w:rFonts w:ascii="Arial" w:hAnsi="Arial" w:cs="Arial"/>
        </w:rPr>
        <w:t>sample</w:t>
      </w:r>
      <w:r w:rsidR="00C20613" w:rsidRPr="002F2F7E">
        <w:rPr>
          <w:rFonts w:ascii="Arial" w:hAnsi="Arial" w:cs="Arial"/>
        </w:rPr>
        <w:br/>
      </w:r>
      <w:r w:rsidRPr="002F2F7E">
        <w:rPr>
          <w:rFonts w:ascii="Arial" w:hAnsi="Arial" w:cs="Arial"/>
        </w:rPr>
        <w:t xml:space="preserve"> </w:t>
      </w:r>
      <w:r w:rsidR="00C20613" w:rsidRPr="002F2F7E">
        <w:rPr>
          <w:rFonts w:ascii="Arial" w:hAnsi="Arial" w:cs="Arial"/>
        </w:rPr>
        <w:t>5.</w:t>
      </w:r>
      <w:r w:rsidRPr="002F2F7E">
        <w:rPr>
          <w:rFonts w:ascii="Arial" w:hAnsi="Arial" w:cs="Arial"/>
        </w:rPr>
        <w:t xml:space="preserve"> </w:t>
      </w:r>
      <w:r w:rsidR="00C20613" w:rsidRPr="002F2F7E">
        <w:rPr>
          <w:rFonts w:ascii="Arial" w:hAnsi="Arial" w:cs="Arial"/>
        </w:rPr>
        <w:t>A</w:t>
      </w:r>
      <w:r w:rsidRPr="002F2F7E">
        <w:rPr>
          <w:rFonts w:ascii="Arial" w:hAnsi="Arial" w:cs="Arial"/>
        </w:rPr>
        <w:t xml:space="preserve"> </w:t>
      </w:r>
      <w:proofErr w:type="spellStart"/>
      <w:r w:rsidR="00C20613" w:rsidRPr="002F2F7E">
        <w:rPr>
          <w:rFonts w:ascii="Arial" w:hAnsi="Arial" w:cs="Arial"/>
        </w:rPr>
        <w:t>fasta</w:t>
      </w:r>
      <w:proofErr w:type="spellEnd"/>
      <w:r w:rsidRPr="002F2F7E">
        <w:rPr>
          <w:rFonts w:ascii="Arial" w:hAnsi="Arial" w:cs="Arial"/>
        </w:rPr>
        <w:t xml:space="preserve"> </w:t>
      </w:r>
      <w:r w:rsidR="00C20613" w:rsidRPr="002F2F7E">
        <w:rPr>
          <w:rFonts w:ascii="Arial" w:hAnsi="Arial" w:cs="Arial"/>
        </w:rPr>
        <w:t>file</w:t>
      </w:r>
      <w:r w:rsidRPr="002F2F7E">
        <w:rPr>
          <w:rFonts w:ascii="Arial" w:hAnsi="Arial" w:cs="Arial"/>
        </w:rPr>
        <w:t xml:space="preserve"> </w:t>
      </w:r>
      <w:r w:rsidR="00C20613" w:rsidRPr="002F2F7E">
        <w:rPr>
          <w:rFonts w:ascii="Arial" w:hAnsi="Arial" w:cs="Arial"/>
        </w:rPr>
        <w:t>is</w:t>
      </w:r>
      <w:r w:rsidRPr="002F2F7E">
        <w:rPr>
          <w:rFonts w:ascii="Arial" w:hAnsi="Arial" w:cs="Arial"/>
        </w:rPr>
        <w:t xml:space="preserve"> </w:t>
      </w:r>
      <w:r w:rsidR="00C20613" w:rsidRPr="002F2F7E">
        <w:rPr>
          <w:rFonts w:ascii="Arial" w:hAnsi="Arial" w:cs="Arial"/>
        </w:rPr>
        <w:t>created</w:t>
      </w:r>
      <w:r w:rsidRPr="002F2F7E">
        <w:rPr>
          <w:rFonts w:ascii="Arial" w:hAnsi="Arial" w:cs="Arial"/>
        </w:rPr>
        <w:t xml:space="preserve"> </w:t>
      </w:r>
      <w:r w:rsidR="00C20613" w:rsidRPr="002F2F7E">
        <w:rPr>
          <w:rFonts w:ascii="Arial" w:hAnsi="Arial" w:cs="Arial"/>
        </w:rPr>
        <w:t>from</w:t>
      </w:r>
      <w:r w:rsidRPr="002F2F7E">
        <w:rPr>
          <w:rFonts w:ascii="Arial" w:hAnsi="Arial" w:cs="Arial"/>
        </w:rPr>
        <w:t xml:space="preserve"> </w:t>
      </w:r>
      <w:r w:rsidR="00C20613" w:rsidRPr="002F2F7E">
        <w:rPr>
          <w:rFonts w:ascii="Arial" w:hAnsi="Arial" w:cs="Arial"/>
        </w:rPr>
        <w:t>all</w:t>
      </w:r>
      <w:r w:rsidRPr="002F2F7E">
        <w:rPr>
          <w:rFonts w:ascii="Arial" w:hAnsi="Arial" w:cs="Arial"/>
        </w:rPr>
        <w:t xml:space="preserve"> </w:t>
      </w:r>
      <w:r w:rsidR="00FB3B64" w:rsidRPr="002F2F7E">
        <w:rPr>
          <w:rFonts w:ascii="Arial" w:hAnsi="Arial" w:cs="Arial"/>
        </w:rPr>
        <w:t>ZOTU</w:t>
      </w:r>
      <w:r w:rsidR="00C20613" w:rsidRPr="002F2F7E">
        <w:rPr>
          <w:rFonts w:ascii="Arial" w:hAnsi="Arial" w:cs="Arial"/>
        </w:rPr>
        <w:t>'s</w:t>
      </w:r>
      <w:r w:rsidRPr="002F2F7E">
        <w:rPr>
          <w:rFonts w:ascii="Arial" w:hAnsi="Arial" w:cs="Arial"/>
        </w:rPr>
        <w:t xml:space="preserve"> </w:t>
      </w:r>
      <w:r w:rsidR="00C20613" w:rsidRPr="002F2F7E">
        <w:rPr>
          <w:rFonts w:ascii="Arial" w:hAnsi="Arial" w:cs="Arial"/>
        </w:rPr>
        <w:t>in</w:t>
      </w:r>
      <w:r w:rsidRPr="002F2F7E">
        <w:rPr>
          <w:rFonts w:ascii="Arial" w:hAnsi="Arial" w:cs="Arial"/>
        </w:rPr>
        <w:t xml:space="preserve"> </w:t>
      </w:r>
      <w:r w:rsidR="00C20613" w:rsidRPr="002F2F7E">
        <w:rPr>
          <w:rFonts w:ascii="Arial" w:hAnsi="Arial" w:cs="Arial"/>
        </w:rPr>
        <w:t>this</w:t>
      </w:r>
      <w:r w:rsidRPr="002F2F7E">
        <w:rPr>
          <w:rFonts w:ascii="Arial" w:hAnsi="Arial" w:cs="Arial"/>
        </w:rPr>
        <w:t xml:space="preserve"> </w:t>
      </w:r>
      <w:r w:rsidR="00C20613" w:rsidRPr="002F2F7E">
        <w:rPr>
          <w:rFonts w:ascii="Arial" w:hAnsi="Arial" w:cs="Arial"/>
        </w:rPr>
        <w:t>final</w:t>
      </w:r>
      <w:r w:rsidRPr="002F2F7E">
        <w:rPr>
          <w:rFonts w:ascii="Arial" w:hAnsi="Arial" w:cs="Arial"/>
        </w:rPr>
        <w:t xml:space="preserve"> </w:t>
      </w:r>
      <w:r w:rsidR="00C20613" w:rsidRPr="002F2F7E">
        <w:rPr>
          <w:rFonts w:ascii="Arial" w:hAnsi="Arial" w:cs="Arial"/>
        </w:rPr>
        <w:t>table</w:t>
      </w:r>
      <w:r w:rsidR="00C20613" w:rsidRPr="002F2F7E">
        <w:rPr>
          <w:rFonts w:ascii="Arial" w:hAnsi="Arial" w:cs="Arial"/>
        </w:rPr>
        <w:br/>
      </w:r>
      <w:r w:rsidRPr="002F2F7E">
        <w:rPr>
          <w:rFonts w:ascii="Arial" w:hAnsi="Arial" w:cs="Arial"/>
        </w:rPr>
        <w:t xml:space="preserve"> </w:t>
      </w:r>
      <w:r w:rsidR="00C20613" w:rsidRPr="002F2F7E">
        <w:rPr>
          <w:rFonts w:ascii="Arial" w:hAnsi="Arial" w:cs="Arial"/>
        </w:rPr>
        <w:t>6.</w:t>
      </w:r>
      <w:r w:rsidRPr="002F2F7E">
        <w:rPr>
          <w:rFonts w:ascii="Arial" w:hAnsi="Arial" w:cs="Arial"/>
        </w:rPr>
        <w:t xml:space="preserve"> </w:t>
      </w:r>
      <w:r w:rsidR="00C20613" w:rsidRPr="002F2F7E">
        <w:rPr>
          <w:rFonts w:ascii="Arial" w:hAnsi="Arial" w:cs="Arial"/>
        </w:rPr>
        <w:t>Sequences</w:t>
      </w:r>
      <w:r w:rsidRPr="002F2F7E">
        <w:rPr>
          <w:rFonts w:ascii="Arial" w:hAnsi="Arial" w:cs="Arial"/>
        </w:rPr>
        <w:t xml:space="preserve"> </w:t>
      </w:r>
      <w:r w:rsidR="00C20613" w:rsidRPr="002F2F7E">
        <w:rPr>
          <w:rFonts w:ascii="Arial" w:hAnsi="Arial" w:cs="Arial"/>
        </w:rPr>
        <w:t>are</w:t>
      </w:r>
      <w:r w:rsidRPr="002F2F7E">
        <w:rPr>
          <w:rFonts w:ascii="Arial" w:hAnsi="Arial" w:cs="Arial"/>
        </w:rPr>
        <w:t xml:space="preserve"> </w:t>
      </w:r>
      <w:r w:rsidR="00C20613" w:rsidRPr="002F2F7E">
        <w:rPr>
          <w:rFonts w:ascii="Arial" w:hAnsi="Arial" w:cs="Arial"/>
        </w:rPr>
        <w:t>classified.</w:t>
      </w:r>
      <w:r w:rsidRPr="002F2F7E">
        <w:rPr>
          <w:rFonts w:ascii="Arial" w:hAnsi="Arial" w:cs="Arial"/>
        </w:rPr>
        <w:t xml:space="preserve"> </w:t>
      </w:r>
    </w:p>
    <w:p w14:paraId="5D6A764E" w14:textId="66E41549" w:rsidR="00C20613" w:rsidRPr="002F2F7E" w:rsidRDefault="00C20613" w:rsidP="00C20613">
      <w:pPr>
        <w:pStyle w:val="NormalWeb"/>
        <w:shd w:val="clear" w:color="auto" w:fill="FFFFFF"/>
        <w:spacing w:before="0" w:after="0"/>
        <w:textAlignment w:val="baseline"/>
        <w:rPr>
          <w:rFonts w:ascii="Arial" w:hAnsi="Arial" w:cs="Arial"/>
          <w:sz w:val="27"/>
          <w:szCs w:val="27"/>
        </w:rPr>
      </w:pPr>
      <w:r w:rsidRPr="002F2F7E">
        <w:rPr>
          <w:rStyle w:val="Strong"/>
          <w:rFonts w:ascii="Arial" w:hAnsi="Arial" w:cs="Arial"/>
          <w:bdr w:val="none" w:sz="0" w:space="0" w:color="auto" w:frame="1"/>
        </w:rPr>
        <w:t>Classify</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the</w:t>
      </w:r>
      <w:r w:rsidR="0087648D" w:rsidRPr="002F2F7E">
        <w:rPr>
          <w:rStyle w:val="Strong"/>
          <w:rFonts w:ascii="Arial" w:hAnsi="Arial" w:cs="Arial"/>
          <w:bdr w:val="none" w:sz="0" w:space="0" w:color="auto" w:frame="1"/>
        </w:rPr>
        <w:t xml:space="preserve"> </w:t>
      </w:r>
      <w:r w:rsidRPr="002F2F7E">
        <w:rPr>
          <w:rStyle w:val="Strong"/>
          <w:rFonts w:ascii="Arial" w:hAnsi="Arial" w:cs="Arial"/>
          <w:bdr w:val="none" w:sz="0" w:space="0" w:color="auto" w:frame="1"/>
        </w:rPr>
        <w:t>sequences</w:t>
      </w:r>
    </w:p>
    <w:p w14:paraId="58496D7E" w14:textId="6F3AEFF0" w:rsidR="00C20613" w:rsidRPr="002F2F7E" w:rsidRDefault="00C20613" w:rsidP="00C20613">
      <w:pPr>
        <w:pStyle w:val="NormalWeb"/>
        <w:shd w:val="clear" w:color="auto" w:fill="FFFFFF"/>
        <w:textAlignment w:val="baseline"/>
        <w:rPr>
          <w:rFonts w:ascii="Arial" w:hAnsi="Arial" w:cs="Arial"/>
        </w:rPr>
      </w:pPr>
      <w:r w:rsidRPr="002F2F7E">
        <w:rPr>
          <w:rFonts w:ascii="Arial" w:hAnsi="Arial" w:cs="Arial"/>
        </w:rPr>
        <w:t>Sequences</w:t>
      </w:r>
      <w:r w:rsidR="0087648D" w:rsidRPr="002F2F7E">
        <w:rPr>
          <w:rFonts w:ascii="Arial" w:hAnsi="Arial" w:cs="Arial"/>
        </w:rPr>
        <w:t xml:space="preserve"> </w:t>
      </w:r>
      <w:r w:rsidRPr="002F2F7E">
        <w:rPr>
          <w:rFonts w:ascii="Arial" w:hAnsi="Arial" w:cs="Arial"/>
        </w:rPr>
        <w:t>are</w:t>
      </w:r>
      <w:r w:rsidR="0087648D" w:rsidRPr="002F2F7E">
        <w:rPr>
          <w:rFonts w:ascii="Arial" w:hAnsi="Arial" w:cs="Arial"/>
        </w:rPr>
        <w:t xml:space="preserve"> </w:t>
      </w:r>
      <w:r w:rsidRPr="002F2F7E">
        <w:rPr>
          <w:rFonts w:ascii="Arial" w:hAnsi="Arial" w:cs="Arial"/>
        </w:rPr>
        <w:t>classified</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provide</w:t>
      </w:r>
      <w:r w:rsidR="0087648D" w:rsidRPr="002F2F7E">
        <w:rPr>
          <w:rFonts w:ascii="Arial" w:hAnsi="Arial" w:cs="Arial"/>
        </w:rPr>
        <w:t xml:space="preserve"> </w:t>
      </w:r>
      <w:r w:rsidRPr="002F2F7E">
        <w:rPr>
          <w:rFonts w:ascii="Arial" w:hAnsi="Arial" w:cs="Arial"/>
        </w:rPr>
        <w:t>taxonomies</w:t>
      </w:r>
      <w:r w:rsidR="0087648D" w:rsidRPr="002F2F7E">
        <w:rPr>
          <w:rFonts w:ascii="Arial" w:hAnsi="Arial" w:cs="Arial"/>
        </w:rPr>
        <w:t xml:space="preserve"> </w:t>
      </w:r>
      <w:r w:rsidRPr="002F2F7E">
        <w:rPr>
          <w:rFonts w:ascii="Arial" w:hAnsi="Arial" w:cs="Arial"/>
        </w:rPr>
        <w:t>relative</w:t>
      </w:r>
      <w:r w:rsidR="0087648D" w:rsidRPr="002F2F7E">
        <w:rPr>
          <w:rFonts w:ascii="Arial" w:hAnsi="Arial" w:cs="Arial"/>
        </w:rPr>
        <w:t xml:space="preserve"> </w:t>
      </w:r>
      <w:r w:rsidRPr="002F2F7E">
        <w:rPr>
          <w:rFonts w:ascii="Arial" w:hAnsi="Arial" w:cs="Arial"/>
        </w:rPr>
        <w:t>to</w:t>
      </w:r>
      <w:r w:rsidR="0087648D" w:rsidRPr="002F2F7E">
        <w:rPr>
          <w:rFonts w:ascii="Arial" w:hAnsi="Arial" w:cs="Arial"/>
        </w:rPr>
        <w:t xml:space="preserve"> </w:t>
      </w:r>
      <w:r w:rsidRPr="002F2F7E">
        <w:rPr>
          <w:rFonts w:ascii="Arial" w:hAnsi="Arial" w:cs="Arial"/>
        </w:rPr>
        <w:t>the</w:t>
      </w:r>
      <w:r w:rsidR="0087648D" w:rsidRPr="002F2F7E">
        <w:rPr>
          <w:rFonts w:ascii="Arial" w:hAnsi="Arial" w:cs="Arial"/>
        </w:rPr>
        <w:t xml:space="preserve"> </w:t>
      </w:r>
      <w:r w:rsidRPr="002F2F7E">
        <w:rPr>
          <w:rFonts w:ascii="Arial" w:hAnsi="Arial" w:cs="Arial"/>
        </w:rPr>
        <w:t>UNITE</w:t>
      </w:r>
      <w:r w:rsidR="0087648D" w:rsidRPr="002F2F7E">
        <w:rPr>
          <w:rFonts w:ascii="Arial" w:hAnsi="Arial" w:cs="Arial"/>
        </w:rPr>
        <w:t xml:space="preserve"> </w:t>
      </w:r>
      <w:r w:rsidR="007A4472">
        <w:rPr>
          <w:rFonts w:ascii="Arial" w:hAnsi="Arial" w:cs="Arial"/>
        </w:rPr>
        <w:t xml:space="preserve">v8 </w:t>
      </w:r>
      <w:r w:rsidR="009123DD" w:rsidRPr="002F2F7E">
        <w:rPr>
          <w:rFonts w:ascii="Arial" w:hAnsi="Arial" w:cs="Arial"/>
        </w:rPr>
        <w:t>SH</w:t>
      </w:r>
      <w:r w:rsidR="0087648D" w:rsidRPr="002F2F7E">
        <w:rPr>
          <w:rFonts w:ascii="Arial" w:hAnsi="Arial" w:cs="Arial"/>
        </w:rPr>
        <w:t xml:space="preserve"> </w:t>
      </w:r>
      <w:r w:rsidRPr="002F2F7E">
        <w:rPr>
          <w:rFonts w:ascii="Arial" w:hAnsi="Arial" w:cs="Arial"/>
        </w:rPr>
        <w:t>ITS</w:t>
      </w:r>
      <w:r w:rsidR="0087648D" w:rsidRPr="002F2F7E">
        <w:rPr>
          <w:rFonts w:ascii="Arial" w:hAnsi="Arial" w:cs="Arial"/>
        </w:rPr>
        <w:t xml:space="preserve"> </w:t>
      </w:r>
      <w:r w:rsidRPr="002F2F7E">
        <w:rPr>
          <w:rFonts w:ascii="Arial" w:hAnsi="Arial" w:cs="Arial"/>
        </w:rPr>
        <w:t>database</w:t>
      </w:r>
      <w:r w:rsidR="0087648D" w:rsidRPr="002F2F7E">
        <w:rPr>
          <w:rFonts w:ascii="Arial" w:hAnsi="Arial" w:cs="Arial"/>
        </w:rPr>
        <w:t xml:space="preserve"> </w:t>
      </w:r>
      <w:r w:rsidRPr="002F2F7E">
        <w:rPr>
          <w:rFonts w:ascii="Arial" w:hAnsi="Arial" w:cs="Arial"/>
        </w:rPr>
        <w:t>as</w:t>
      </w:r>
      <w:r w:rsidR="0087648D" w:rsidRPr="002F2F7E">
        <w:rPr>
          <w:rFonts w:ascii="Arial" w:hAnsi="Arial" w:cs="Arial"/>
        </w:rPr>
        <w:t xml:space="preserve"> </w:t>
      </w:r>
      <w:r w:rsidRPr="002F2F7E">
        <w:rPr>
          <w:rFonts w:ascii="Arial" w:hAnsi="Arial" w:cs="Arial"/>
        </w:rPr>
        <w:t>below:</w:t>
      </w:r>
    </w:p>
    <w:p w14:paraId="13FA6ED7" w14:textId="23B59AA4" w:rsidR="00C20613" w:rsidRPr="002F2F7E" w:rsidRDefault="00C20613" w:rsidP="00C20613">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proofErr w:type="spellStart"/>
      <w:r w:rsidRPr="002F2F7E">
        <w:rPr>
          <w:rFonts w:ascii="Arial" w:hAnsi="Arial" w:cs="Arial"/>
        </w:rPr>
        <w:t>mothur</w:t>
      </w:r>
      <w:proofErr w:type="spellEnd"/>
      <w:r w:rsidR="0087648D" w:rsidRPr="002F2F7E">
        <w:rPr>
          <w:rFonts w:ascii="Arial" w:hAnsi="Arial" w:cs="Arial"/>
        </w:rPr>
        <w:t xml:space="preserve"> </w:t>
      </w:r>
      <w:r w:rsidRPr="002F2F7E">
        <w:rPr>
          <w:rFonts w:ascii="Arial" w:hAnsi="Arial" w:cs="Arial"/>
        </w:rPr>
        <w:t>"#</w:t>
      </w:r>
      <w:proofErr w:type="spellStart"/>
      <w:proofErr w:type="gramStart"/>
      <w:r w:rsidRPr="002F2F7E">
        <w:rPr>
          <w:rFonts w:ascii="Arial" w:hAnsi="Arial" w:cs="Arial"/>
        </w:rPr>
        <w:t>classify.seqs</w:t>
      </w:r>
      <w:proofErr w:type="spellEnd"/>
      <w:proofErr w:type="gramEnd"/>
      <w:r w:rsidRPr="002F2F7E">
        <w:rPr>
          <w:rFonts w:ascii="Arial" w:hAnsi="Arial" w:cs="Arial"/>
        </w:rPr>
        <w:t>(</w:t>
      </w:r>
      <w:proofErr w:type="spellStart"/>
      <w:r w:rsidRPr="002F2F7E">
        <w:rPr>
          <w:rFonts w:ascii="Arial" w:hAnsi="Arial" w:cs="Arial"/>
        </w:rPr>
        <w:t>fasta</w:t>
      </w:r>
      <w:proofErr w:type="spellEnd"/>
      <w:r w:rsidRPr="002F2F7E">
        <w:rPr>
          <w:rFonts w:ascii="Arial" w:hAnsi="Arial" w:cs="Arial"/>
        </w:rPr>
        <w:t>=</w:t>
      </w:r>
      <w:proofErr w:type="spellStart"/>
      <w:r w:rsidRPr="002F2F7E">
        <w:rPr>
          <w:rFonts w:ascii="Arial" w:hAnsi="Arial" w:cs="Arial"/>
        </w:rPr>
        <w:t>seqs_listSET.fasta</w:t>
      </w:r>
      <w:proofErr w:type="spellEnd"/>
      <w:r w:rsidRPr="002F2F7E">
        <w:rPr>
          <w:rFonts w:ascii="Arial" w:hAnsi="Arial" w:cs="Arial"/>
        </w:rPr>
        <w:t>,</w:t>
      </w:r>
      <w:r w:rsidR="0087648D" w:rsidRPr="002F2F7E">
        <w:rPr>
          <w:rFonts w:ascii="Arial" w:hAnsi="Arial" w:cs="Arial"/>
        </w:rPr>
        <w:t xml:space="preserve"> </w:t>
      </w:r>
      <w:r w:rsidRPr="002F2F7E">
        <w:rPr>
          <w:rFonts w:ascii="Arial" w:hAnsi="Arial" w:cs="Arial"/>
        </w:rPr>
        <w:t>reference=UNITEv</w:t>
      </w:r>
      <w:r w:rsidR="005220BD" w:rsidRPr="002F2F7E">
        <w:rPr>
          <w:rFonts w:ascii="Arial" w:hAnsi="Arial" w:cs="Arial"/>
        </w:rPr>
        <w:t>8</w:t>
      </w:r>
      <w:r w:rsidRPr="002F2F7E">
        <w:rPr>
          <w:rFonts w:ascii="Arial" w:hAnsi="Arial" w:cs="Arial"/>
        </w:rPr>
        <w:t>_sh_dynamic_s.fasta,</w:t>
      </w:r>
      <w:r w:rsidR="0087648D" w:rsidRPr="002F2F7E">
        <w:rPr>
          <w:rFonts w:ascii="Arial" w:hAnsi="Arial" w:cs="Arial"/>
        </w:rPr>
        <w:t xml:space="preserve"> </w:t>
      </w:r>
      <w:r w:rsidRPr="002F2F7E">
        <w:rPr>
          <w:rFonts w:ascii="Arial" w:hAnsi="Arial" w:cs="Arial"/>
        </w:rPr>
        <w:t>taxonomy=UNITEv</w:t>
      </w:r>
      <w:r w:rsidR="00543A11" w:rsidRPr="002F2F7E">
        <w:rPr>
          <w:rFonts w:ascii="Arial" w:hAnsi="Arial" w:cs="Arial"/>
        </w:rPr>
        <w:t>8</w:t>
      </w:r>
      <w:r w:rsidRPr="002F2F7E">
        <w:rPr>
          <w:rFonts w:ascii="Arial" w:hAnsi="Arial" w:cs="Arial"/>
        </w:rPr>
        <w:t>_sh_dynamic_s.tax,</w:t>
      </w:r>
      <w:r w:rsidR="0087648D" w:rsidRPr="002F2F7E">
        <w:rPr>
          <w:rFonts w:ascii="Arial" w:hAnsi="Arial" w:cs="Arial"/>
        </w:rPr>
        <w:t xml:space="preserve"> </w:t>
      </w:r>
      <w:proofErr w:type="spellStart"/>
      <w:r w:rsidRPr="002F2F7E">
        <w:rPr>
          <w:rFonts w:ascii="Arial" w:hAnsi="Arial" w:cs="Arial"/>
        </w:rPr>
        <w:t>cutoff</w:t>
      </w:r>
      <w:proofErr w:type="spellEnd"/>
      <w:r w:rsidRPr="002F2F7E">
        <w:rPr>
          <w:rFonts w:ascii="Arial" w:hAnsi="Arial" w:cs="Arial"/>
        </w:rPr>
        <w:t>=60,</w:t>
      </w:r>
      <w:r w:rsidR="0087648D" w:rsidRPr="002F2F7E">
        <w:rPr>
          <w:rFonts w:ascii="Arial" w:hAnsi="Arial" w:cs="Arial"/>
        </w:rPr>
        <w:t xml:space="preserve"> </w:t>
      </w:r>
      <w:r w:rsidRPr="002F2F7E">
        <w:rPr>
          <w:rFonts w:ascii="Arial" w:hAnsi="Arial" w:cs="Arial"/>
        </w:rPr>
        <w:t>probs=FALSE)"</w:t>
      </w:r>
      <w:r w:rsidR="0087648D" w:rsidRPr="002F2F7E">
        <w:rPr>
          <w:rFonts w:ascii="Arial" w:hAnsi="Arial" w:cs="Arial"/>
        </w:rPr>
        <w:t xml:space="preserve"> </w:t>
      </w:r>
    </w:p>
    <w:p w14:paraId="097AEF72" w14:textId="77777777" w:rsidR="00C20613" w:rsidRPr="002F2F7E" w:rsidRDefault="00C20613" w:rsidP="00C20613">
      <w:pPr>
        <w:pStyle w:val="NormalWeb"/>
        <w:shd w:val="clear" w:color="auto" w:fill="FFFFFF"/>
        <w:spacing w:before="0" w:after="0"/>
        <w:textAlignment w:val="baseline"/>
        <w:rPr>
          <w:rFonts w:ascii="Arial" w:hAnsi="Arial" w:cs="Arial"/>
          <w:sz w:val="27"/>
          <w:szCs w:val="27"/>
        </w:rPr>
      </w:pPr>
      <w:r w:rsidRPr="002F2F7E">
        <w:rPr>
          <w:rStyle w:val="Strong"/>
          <w:rFonts w:ascii="Arial" w:hAnsi="Arial" w:cs="Arial"/>
          <w:bdr w:val="none" w:sz="0" w:space="0" w:color="auto" w:frame="1"/>
        </w:rPr>
        <w:t>References</w:t>
      </w:r>
    </w:p>
    <w:p w14:paraId="15A9584C" w14:textId="63F4A1FA" w:rsidR="00E539C6" w:rsidRPr="002F2F7E" w:rsidRDefault="00C20613" w:rsidP="00492F7D">
      <w:pPr>
        <w:pStyle w:val="has-small-font-size"/>
        <w:shd w:val="clear" w:color="auto" w:fill="FFFFFF"/>
        <w:spacing w:before="0" w:beforeAutospacing="0" w:after="0" w:afterAutospacing="0"/>
        <w:textAlignment w:val="baseline"/>
        <w:rPr>
          <w:rFonts w:ascii="Arial" w:hAnsi="Arial" w:cs="Arial"/>
          <w:sz w:val="20"/>
          <w:szCs w:val="20"/>
        </w:rPr>
      </w:pPr>
      <w:r w:rsidRPr="002F2F7E">
        <w:rPr>
          <w:rFonts w:ascii="Arial" w:hAnsi="Arial" w:cs="Arial"/>
          <w:sz w:val="20"/>
          <w:szCs w:val="20"/>
        </w:rPr>
        <w:t>Bengtsson-Palme,</w:t>
      </w:r>
      <w:r w:rsidR="0087648D" w:rsidRPr="002F2F7E">
        <w:rPr>
          <w:rFonts w:ascii="Arial" w:hAnsi="Arial" w:cs="Arial"/>
          <w:sz w:val="20"/>
          <w:szCs w:val="20"/>
        </w:rPr>
        <w:t xml:space="preserve"> </w:t>
      </w:r>
      <w:r w:rsidRPr="002F2F7E">
        <w:rPr>
          <w:rFonts w:ascii="Arial" w:hAnsi="Arial" w:cs="Arial"/>
          <w:sz w:val="20"/>
          <w:szCs w:val="20"/>
        </w:rPr>
        <w:t>J.,</w:t>
      </w:r>
      <w:r w:rsidR="0087648D" w:rsidRPr="002F2F7E">
        <w:rPr>
          <w:rFonts w:ascii="Arial" w:hAnsi="Arial" w:cs="Arial"/>
          <w:sz w:val="20"/>
          <w:szCs w:val="20"/>
        </w:rPr>
        <w:t xml:space="preserve"> </w:t>
      </w:r>
      <w:proofErr w:type="spellStart"/>
      <w:r w:rsidRPr="002F2F7E">
        <w:rPr>
          <w:rFonts w:ascii="Arial" w:hAnsi="Arial" w:cs="Arial"/>
          <w:sz w:val="20"/>
          <w:szCs w:val="20"/>
        </w:rPr>
        <w:t>Veldre</w:t>
      </w:r>
      <w:proofErr w:type="spellEnd"/>
      <w:r w:rsidR="0087648D" w:rsidRPr="002F2F7E">
        <w:rPr>
          <w:rFonts w:ascii="Arial" w:hAnsi="Arial" w:cs="Arial"/>
          <w:sz w:val="20"/>
          <w:szCs w:val="20"/>
        </w:rPr>
        <w:t xml:space="preserve"> </w:t>
      </w:r>
      <w:r w:rsidRPr="002F2F7E">
        <w:rPr>
          <w:rFonts w:ascii="Arial" w:hAnsi="Arial" w:cs="Arial"/>
          <w:sz w:val="20"/>
          <w:szCs w:val="20"/>
        </w:rPr>
        <w:t>V.,</w:t>
      </w:r>
      <w:r w:rsidR="0087648D" w:rsidRPr="002F2F7E">
        <w:rPr>
          <w:rFonts w:ascii="Arial" w:hAnsi="Arial" w:cs="Arial"/>
          <w:sz w:val="20"/>
          <w:szCs w:val="20"/>
        </w:rPr>
        <w:t xml:space="preserve"> </w:t>
      </w:r>
      <w:proofErr w:type="spellStart"/>
      <w:r w:rsidRPr="002F2F7E">
        <w:rPr>
          <w:rFonts w:ascii="Arial" w:hAnsi="Arial" w:cs="Arial"/>
          <w:sz w:val="20"/>
          <w:szCs w:val="20"/>
        </w:rPr>
        <w:t>Ryberg</w:t>
      </w:r>
      <w:proofErr w:type="spellEnd"/>
      <w:r w:rsidR="0087648D" w:rsidRPr="002F2F7E">
        <w:rPr>
          <w:rFonts w:ascii="Arial" w:hAnsi="Arial" w:cs="Arial"/>
          <w:sz w:val="20"/>
          <w:szCs w:val="20"/>
        </w:rPr>
        <w:t xml:space="preserve"> </w:t>
      </w:r>
      <w:r w:rsidRPr="002F2F7E">
        <w:rPr>
          <w:rFonts w:ascii="Arial" w:hAnsi="Arial" w:cs="Arial"/>
          <w:sz w:val="20"/>
          <w:szCs w:val="20"/>
        </w:rPr>
        <w:t>M.,</w:t>
      </w:r>
      <w:r w:rsidR="0087648D" w:rsidRPr="002F2F7E">
        <w:rPr>
          <w:rFonts w:ascii="Arial" w:hAnsi="Arial" w:cs="Arial"/>
          <w:sz w:val="20"/>
          <w:szCs w:val="20"/>
        </w:rPr>
        <w:t xml:space="preserve"> </w:t>
      </w:r>
      <w:r w:rsidRPr="002F2F7E">
        <w:rPr>
          <w:rFonts w:ascii="Arial" w:hAnsi="Arial" w:cs="Arial"/>
          <w:sz w:val="20"/>
          <w:szCs w:val="20"/>
        </w:rPr>
        <w:t>Hartmann</w:t>
      </w:r>
      <w:r w:rsidR="0087648D" w:rsidRPr="002F2F7E">
        <w:rPr>
          <w:rFonts w:ascii="Arial" w:hAnsi="Arial" w:cs="Arial"/>
          <w:sz w:val="20"/>
          <w:szCs w:val="20"/>
        </w:rPr>
        <w:t xml:space="preserve"> </w:t>
      </w:r>
      <w:r w:rsidRPr="002F2F7E">
        <w:rPr>
          <w:rFonts w:ascii="Arial" w:hAnsi="Arial" w:cs="Arial"/>
          <w:sz w:val="20"/>
          <w:szCs w:val="20"/>
        </w:rPr>
        <w:t>M.,</w:t>
      </w:r>
      <w:r w:rsidR="0087648D" w:rsidRPr="002F2F7E">
        <w:rPr>
          <w:rFonts w:ascii="Arial" w:hAnsi="Arial" w:cs="Arial"/>
          <w:sz w:val="20"/>
          <w:szCs w:val="20"/>
        </w:rPr>
        <w:t xml:space="preserve"> </w:t>
      </w:r>
      <w:r w:rsidRPr="002F2F7E">
        <w:rPr>
          <w:rFonts w:ascii="Arial" w:hAnsi="Arial" w:cs="Arial"/>
          <w:sz w:val="20"/>
          <w:szCs w:val="20"/>
        </w:rPr>
        <w:t>Branco</w:t>
      </w:r>
      <w:r w:rsidR="0087648D" w:rsidRPr="002F2F7E">
        <w:rPr>
          <w:rFonts w:ascii="Arial" w:hAnsi="Arial" w:cs="Arial"/>
          <w:sz w:val="20"/>
          <w:szCs w:val="20"/>
        </w:rPr>
        <w:t xml:space="preserve"> </w:t>
      </w:r>
      <w:r w:rsidRPr="002F2F7E">
        <w:rPr>
          <w:rFonts w:ascii="Arial" w:hAnsi="Arial" w:cs="Arial"/>
          <w:sz w:val="20"/>
          <w:szCs w:val="20"/>
        </w:rPr>
        <w:t>S.,</w:t>
      </w:r>
      <w:r w:rsidR="0087648D" w:rsidRPr="002F2F7E">
        <w:rPr>
          <w:rFonts w:ascii="Arial" w:hAnsi="Arial" w:cs="Arial"/>
          <w:sz w:val="20"/>
          <w:szCs w:val="20"/>
        </w:rPr>
        <w:t xml:space="preserve"> </w:t>
      </w:r>
      <w:r w:rsidRPr="002F2F7E">
        <w:rPr>
          <w:rFonts w:ascii="Arial" w:hAnsi="Arial" w:cs="Arial"/>
          <w:sz w:val="20"/>
          <w:szCs w:val="20"/>
        </w:rPr>
        <w:t>Wang</w:t>
      </w:r>
      <w:r w:rsidR="0087648D" w:rsidRPr="002F2F7E">
        <w:rPr>
          <w:rFonts w:ascii="Arial" w:hAnsi="Arial" w:cs="Arial"/>
          <w:sz w:val="20"/>
          <w:szCs w:val="20"/>
        </w:rPr>
        <w:t xml:space="preserve"> </w:t>
      </w:r>
      <w:r w:rsidRPr="002F2F7E">
        <w:rPr>
          <w:rFonts w:ascii="Arial" w:hAnsi="Arial" w:cs="Arial"/>
          <w:sz w:val="20"/>
          <w:szCs w:val="20"/>
        </w:rPr>
        <w:t>Z.,</w:t>
      </w:r>
      <w:r w:rsidR="0087648D" w:rsidRPr="002F2F7E">
        <w:rPr>
          <w:rFonts w:ascii="Arial" w:hAnsi="Arial" w:cs="Arial"/>
          <w:sz w:val="20"/>
          <w:szCs w:val="20"/>
        </w:rPr>
        <w:t xml:space="preserve"> </w:t>
      </w:r>
      <w:proofErr w:type="spellStart"/>
      <w:r w:rsidRPr="002F2F7E">
        <w:rPr>
          <w:rFonts w:ascii="Arial" w:hAnsi="Arial" w:cs="Arial"/>
          <w:sz w:val="20"/>
          <w:szCs w:val="20"/>
        </w:rPr>
        <w:t>Godhe</w:t>
      </w:r>
      <w:proofErr w:type="spellEnd"/>
      <w:r w:rsidR="0087648D" w:rsidRPr="002F2F7E">
        <w:rPr>
          <w:rFonts w:ascii="Arial" w:hAnsi="Arial" w:cs="Arial"/>
          <w:sz w:val="20"/>
          <w:szCs w:val="20"/>
        </w:rPr>
        <w:t xml:space="preserve"> </w:t>
      </w:r>
      <w:r w:rsidRPr="002F2F7E">
        <w:rPr>
          <w:rFonts w:ascii="Arial" w:hAnsi="Arial" w:cs="Arial"/>
          <w:sz w:val="20"/>
          <w:szCs w:val="20"/>
        </w:rPr>
        <w:t>A.,</w:t>
      </w:r>
      <w:r w:rsidR="0087648D" w:rsidRPr="002F2F7E">
        <w:rPr>
          <w:rFonts w:ascii="Arial" w:hAnsi="Arial" w:cs="Arial"/>
          <w:sz w:val="20"/>
          <w:szCs w:val="20"/>
        </w:rPr>
        <w:t xml:space="preserve"> </w:t>
      </w:r>
      <w:r w:rsidRPr="002F2F7E">
        <w:rPr>
          <w:rFonts w:ascii="Arial" w:hAnsi="Arial" w:cs="Arial"/>
          <w:sz w:val="20"/>
          <w:szCs w:val="20"/>
        </w:rPr>
        <w:t>Bertrand</w:t>
      </w:r>
      <w:r w:rsidR="0087648D" w:rsidRPr="002F2F7E">
        <w:rPr>
          <w:rFonts w:ascii="Arial" w:hAnsi="Arial" w:cs="Arial"/>
          <w:sz w:val="20"/>
          <w:szCs w:val="20"/>
        </w:rPr>
        <w:t xml:space="preserve"> </w:t>
      </w:r>
      <w:r w:rsidRPr="002F2F7E">
        <w:rPr>
          <w:rFonts w:ascii="Arial" w:hAnsi="Arial" w:cs="Arial"/>
          <w:sz w:val="20"/>
          <w:szCs w:val="20"/>
        </w:rPr>
        <w:t>Y.,</w:t>
      </w:r>
      <w:r w:rsidR="0087648D" w:rsidRPr="002F2F7E">
        <w:rPr>
          <w:rFonts w:ascii="Arial" w:hAnsi="Arial" w:cs="Arial"/>
          <w:sz w:val="20"/>
          <w:szCs w:val="20"/>
        </w:rPr>
        <w:t xml:space="preserve"> </w:t>
      </w:r>
      <w:r w:rsidRPr="002F2F7E">
        <w:rPr>
          <w:rFonts w:ascii="Arial" w:hAnsi="Arial" w:cs="Arial"/>
          <w:sz w:val="20"/>
          <w:szCs w:val="20"/>
        </w:rPr>
        <w:t>De</w:t>
      </w:r>
      <w:r w:rsidR="0087648D" w:rsidRPr="002F2F7E">
        <w:rPr>
          <w:rFonts w:ascii="Arial" w:hAnsi="Arial" w:cs="Arial"/>
          <w:sz w:val="20"/>
          <w:szCs w:val="20"/>
        </w:rPr>
        <w:t xml:space="preserve"> </w:t>
      </w:r>
      <w:r w:rsidRPr="002F2F7E">
        <w:rPr>
          <w:rFonts w:ascii="Arial" w:hAnsi="Arial" w:cs="Arial"/>
          <w:sz w:val="20"/>
          <w:szCs w:val="20"/>
        </w:rPr>
        <w:t>Wit</w:t>
      </w:r>
      <w:r w:rsidR="0087648D" w:rsidRPr="002F2F7E">
        <w:rPr>
          <w:rFonts w:ascii="Arial" w:hAnsi="Arial" w:cs="Arial"/>
          <w:sz w:val="20"/>
          <w:szCs w:val="20"/>
        </w:rPr>
        <w:t xml:space="preserve"> </w:t>
      </w:r>
      <w:r w:rsidRPr="002F2F7E">
        <w:rPr>
          <w:rFonts w:ascii="Arial" w:hAnsi="Arial" w:cs="Arial"/>
          <w:sz w:val="20"/>
          <w:szCs w:val="20"/>
        </w:rPr>
        <w:t>P.,</w:t>
      </w:r>
      <w:r w:rsidR="0087648D" w:rsidRPr="002F2F7E">
        <w:rPr>
          <w:rFonts w:ascii="Arial" w:hAnsi="Arial" w:cs="Arial"/>
          <w:sz w:val="20"/>
          <w:szCs w:val="20"/>
        </w:rPr>
        <w:t xml:space="preserve"> </w:t>
      </w:r>
      <w:r w:rsidRPr="002F2F7E">
        <w:rPr>
          <w:rFonts w:ascii="Arial" w:hAnsi="Arial" w:cs="Arial"/>
          <w:sz w:val="20"/>
          <w:szCs w:val="20"/>
        </w:rPr>
        <w:t>Sanchez</w:t>
      </w:r>
      <w:r w:rsidR="0087648D" w:rsidRPr="002F2F7E">
        <w:rPr>
          <w:rFonts w:ascii="Arial" w:hAnsi="Arial" w:cs="Arial"/>
          <w:sz w:val="20"/>
          <w:szCs w:val="20"/>
        </w:rPr>
        <w:t xml:space="preserve"> </w:t>
      </w:r>
      <w:r w:rsidRPr="002F2F7E">
        <w:rPr>
          <w:rFonts w:ascii="Arial" w:hAnsi="Arial" w:cs="Arial"/>
          <w:sz w:val="20"/>
          <w:szCs w:val="20"/>
        </w:rPr>
        <w:t>M.,</w:t>
      </w:r>
      <w:r w:rsidR="0087648D" w:rsidRPr="002F2F7E">
        <w:rPr>
          <w:rFonts w:ascii="Arial" w:hAnsi="Arial" w:cs="Arial"/>
          <w:sz w:val="20"/>
          <w:szCs w:val="20"/>
        </w:rPr>
        <w:t xml:space="preserve"> </w:t>
      </w:r>
      <w:proofErr w:type="spellStart"/>
      <w:r w:rsidRPr="002F2F7E">
        <w:rPr>
          <w:rFonts w:ascii="Arial" w:hAnsi="Arial" w:cs="Arial"/>
          <w:sz w:val="20"/>
          <w:szCs w:val="20"/>
        </w:rPr>
        <w:t>Ebersberger</w:t>
      </w:r>
      <w:proofErr w:type="spellEnd"/>
      <w:r w:rsidR="0087648D" w:rsidRPr="002F2F7E">
        <w:rPr>
          <w:rFonts w:ascii="Arial" w:hAnsi="Arial" w:cs="Arial"/>
          <w:sz w:val="20"/>
          <w:szCs w:val="20"/>
        </w:rPr>
        <w:t xml:space="preserve"> </w:t>
      </w:r>
      <w:r w:rsidRPr="002F2F7E">
        <w:rPr>
          <w:rFonts w:ascii="Arial" w:hAnsi="Arial" w:cs="Arial"/>
          <w:sz w:val="20"/>
          <w:szCs w:val="20"/>
        </w:rPr>
        <w:t>I.,</w:t>
      </w:r>
      <w:r w:rsidR="0087648D" w:rsidRPr="002F2F7E">
        <w:rPr>
          <w:rFonts w:ascii="Arial" w:hAnsi="Arial" w:cs="Arial"/>
          <w:sz w:val="20"/>
          <w:szCs w:val="20"/>
        </w:rPr>
        <w:t xml:space="preserve"> </w:t>
      </w:r>
      <w:proofErr w:type="spellStart"/>
      <w:r w:rsidRPr="002F2F7E">
        <w:rPr>
          <w:rFonts w:ascii="Arial" w:hAnsi="Arial" w:cs="Arial"/>
          <w:sz w:val="20"/>
          <w:szCs w:val="20"/>
        </w:rPr>
        <w:t>Sanli</w:t>
      </w:r>
      <w:proofErr w:type="spellEnd"/>
      <w:r w:rsidR="0087648D" w:rsidRPr="002F2F7E">
        <w:rPr>
          <w:rFonts w:ascii="Arial" w:hAnsi="Arial" w:cs="Arial"/>
          <w:sz w:val="20"/>
          <w:szCs w:val="20"/>
        </w:rPr>
        <w:t xml:space="preserve"> </w:t>
      </w:r>
      <w:r w:rsidRPr="002F2F7E">
        <w:rPr>
          <w:rFonts w:ascii="Arial" w:hAnsi="Arial" w:cs="Arial"/>
          <w:sz w:val="20"/>
          <w:szCs w:val="20"/>
        </w:rPr>
        <w:t>K.,</w:t>
      </w:r>
      <w:r w:rsidR="0087648D" w:rsidRPr="002F2F7E">
        <w:rPr>
          <w:rFonts w:ascii="Arial" w:hAnsi="Arial" w:cs="Arial"/>
          <w:sz w:val="20"/>
          <w:szCs w:val="20"/>
        </w:rPr>
        <w:t xml:space="preserve"> </w:t>
      </w:r>
      <w:r w:rsidRPr="002F2F7E">
        <w:rPr>
          <w:rFonts w:ascii="Arial" w:hAnsi="Arial" w:cs="Arial"/>
          <w:sz w:val="20"/>
          <w:szCs w:val="20"/>
        </w:rPr>
        <w:t>de</w:t>
      </w:r>
      <w:r w:rsidR="0087648D" w:rsidRPr="002F2F7E">
        <w:rPr>
          <w:rFonts w:ascii="Arial" w:hAnsi="Arial" w:cs="Arial"/>
          <w:sz w:val="20"/>
          <w:szCs w:val="20"/>
        </w:rPr>
        <w:t xml:space="preserve"> </w:t>
      </w:r>
      <w:r w:rsidRPr="002F2F7E">
        <w:rPr>
          <w:rFonts w:ascii="Arial" w:hAnsi="Arial" w:cs="Arial"/>
          <w:sz w:val="20"/>
          <w:szCs w:val="20"/>
        </w:rPr>
        <w:t>Souza</w:t>
      </w:r>
      <w:r w:rsidR="0087648D" w:rsidRPr="002F2F7E">
        <w:rPr>
          <w:rFonts w:ascii="Arial" w:hAnsi="Arial" w:cs="Arial"/>
          <w:sz w:val="20"/>
          <w:szCs w:val="20"/>
        </w:rPr>
        <w:t xml:space="preserve"> </w:t>
      </w:r>
      <w:r w:rsidRPr="002F2F7E">
        <w:rPr>
          <w:rFonts w:ascii="Arial" w:hAnsi="Arial" w:cs="Arial"/>
          <w:sz w:val="20"/>
          <w:szCs w:val="20"/>
        </w:rPr>
        <w:t>F.,</w:t>
      </w:r>
      <w:r w:rsidR="0087648D" w:rsidRPr="002F2F7E">
        <w:rPr>
          <w:rFonts w:ascii="Arial" w:hAnsi="Arial" w:cs="Arial"/>
          <w:sz w:val="20"/>
          <w:szCs w:val="20"/>
        </w:rPr>
        <w:t xml:space="preserve"> </w:t>
      </w:r>
      <w:proofErr w:type="spellStart"/>
      <w:r w:rsidRPr="002F2F7E">
        <w:rPr>
          <w:rFonts w:ascii="Arial" w:hAnsi="Arial" w:cs="Arial"/>
          <w:sz w:val="20"/>
          <w:szCs w:val="20"/>
        </w:rPr>
        <w:t>Kristiansson</w:t>
      </w:r>
      <w:proofErr w:type="spellEnd"/>
      <w:r w:rsidR="0087648D" w:rsidRPr="002F2F7E">
        <w:rPr>
          <w:rFonts w:ascii="Arial" w:hAnsi="Arial" w:cs="Arial"/>
          <w:sz w:val="20"/>
          <w:szCs w:val="20"/>
        </w:rPr>
        <w:t xml:space="preserve"> </w:t>
      </w:r>
      <w:r w:rsidRPr="002F2F7E">
        <w:rPr>
          <w:rFonts w:ascii="Arial" w:hAnsi="Arial" w:cs="Arial"/>
          <w:sz w:val="20"/>
          <w:szCs w:val="20"/>
        </w:rPr>
        <w:t>E.,</w:t>
      </w:r>
      <w:r w:rsidR="0087648D" w:rsidRPr="002F2F7E">
        <w:rPr>
          <w:rFonts w:ascii="Arial" w:hAnsi="Arial" w:cs="Arial"/>
          <w:sz w:val="20"/>
          <w:szCs w:val="20"/>
        </w:rPr>
        <w:t xml:space="preserve"> </w:t>
      </w:r>
      <w:proofErr w:type="spellStart"/>
      <w:r w:rsidRPr="002F2F7E">
        <w:rPr>
          <w:rFonts w:ascii="Arial" w:hAnsi="Arial" w:cs="Arial"/>
          <w:sz w:val="20"/>
          <w:szCs w:val="20"/>
        </w:rPr>
        <w:t>Abarenkov</w:t>
      </w:r>
      <w:proofErr w:type="spellEnd"/>
      <w:r w:rsidR="0087648D" w:rsidRPr="002F2F7E">
        <w:rPr>
          <w:rFonts w:ascii="Arial" w:hAnsi="Arial" w:cs="Arial"/>
          <w:sz w:val="20"/>
          <w:szCs w:val="20"/>
        </w:rPr>
        <w:t xml:space="preserve"> </w:t>
      </w:r>
      <w:r w:rsidRPr="002F2F7E">
        <w:rPr>
          <w:rFonts w:ascii="Arial" w:hAnsi="Arial" w:cs="Arial"/>
          <w:sz w:val="20"/>
          <w:szCs w:val="20"/>
        </w:rPr>
        <w:t>K.,</w:t>
      </w:r>
      <w:r w:rsidR="0087648D" w:rsidRPr="002F2F7E">
        <w:rPr>
          <w:rFonts w:ascii="Arial" w:hAnsi="Arial" w:cs="Arial"/>
          <w:sz w:val="20"/>
          <w:szCs w:val="20"/>
        </w:rPr>
        <w:t xml:space="preserve"> </w:t>
      </w:r>
      <w:r w:rsidRPr="002F2F7E">
        <w:rPr>
          <w:rFonts w:ascii="Arial" w:hAnsi="Arial" w:cs="Arial"/>
          <w:sz w:val="20"/>
          <w:szCs w:val="20"/>
        </w:rPr>
        <w:t>Eriksson</w:t>
      </w:r>
      <w:r w:rsidR="0087648D" w:rsidRPr="002F2F7E">
        <w:rPr>
          <w:rFonts w:ascii="Arial" w:hAnsi="Arial" w:cs="Arial"/>
          <w:sz w:val="20"/>
          <w:szCs w:val="20"/>
        </w:rPr>
        <w:t xml:space="preserve"> </w:t>
      </w:r>
      <w:r w:rsidRPr="002F2F7E">
        <w:rPr>
          <w:rFonts w:ascii="Arial" w:hAnsi="Arial" w:cs="Arial"/>
          <w:sz w:val="20"/>
          <w:szCs w:val="20"/>
        </w:rPr>
        <w:t>K.M,</w:t>
      </w:r>
      <w:r w:rsidR="0087648D" w:rsidRPr="002F2F7E">
        <w:rPr>
          <w:rFonts w:ascii="Arial" w:hAnsi="Arial" w:cs="Arial"/>
          <w:sz w:val="20"/>
          <w:szCs w:val="20"/>
        </w:rPr>
        <w:t xml:space="preserve"> </w:t>
      </w:r>
      <w:r w:rsidRPr="002F2F7E">
        <w:rPr>
          <w:rFonts w:ascii="Arial" w:hAnsi="Arial" w:cs="Arial"/>
          <w:sz w:val="20"/>
          <w:szCs w:val="20"/>
        </w:rPr>
        <w:t>Nilsson</w:t>
      </w:r>
      <w:r w:rsidR="0087648D" w:rsidRPr="002F2F7E">
        <w:rPr>
          <w:rFonts w:ascii="Arial" w:hAnsi="Arial" w:cs="Arial"/>
          <w:sz w:val="20"/>
          <w:szCs w:val="20"/>
        </w:rPr>
        <w:t xml:space="preserve"> </w:t>
      </w:r>
      <w:proofErr w:type="gramStart"/>
      <w:r w:rsidRPr="002F2F7E">
        <w:rPr>
          <w:rFonts w:ascii="Arial" w:hAnsi="Arial" w:cs="Arial"/>
          <w:sz w:val="20"/>
          <w:szCs w:val="20"/>
        </w:rPr>
        <w:t>R.H.(</w:t>
      </w:r>
      <w:proofErr w:type="gramEnd"/>
      <w:r w:rsidRPr="002F2F7E">
        <w:rPr>
          <w:rFonts w:ascii="Arial" w:hAnsi="Arial" w:cs="Arial"/>
          <w:sz w:val="20"/>
          <w:szCs w:val="20"/>
        </w:rPr>
        <w:t>2013).</w:t>
      </w:r>
      <w:r w:rsidR="0087648D" w:rsidRPr="002F2F7E">
        <w:rPr>
          <w:rFonts w:ascii="Arial" w:hAnsi="Arial" w:cs="Arial"/>
          <w:sz w:val="20"/>
          <w:szCs w:val="20"/>
        </w:rPr>
        <w:t xml:space="preserve"> </w:t>
      </w:r>
      <w:proofErr w:type="spellStart"/>
      <w:r w:rsidRPr="002F2F7E">
        <w:rPr>
          <w:rFonts w:ascii="Arial" w:hAnsi="Arial" w:cs="Arial"/>
          <w:sz w:val="20"/>
          <w:szCs w:val="20"/>
        </w:rPr>
        <w:t>ITSx</w:t>
      </w:r>
      <w:proofErr w:type="spellEnd"/>
      <w:r w:rsidRPr="002F2F7E">
        <w:rPr>
          <w:rFonts w:ascii="Arial" w:hAnsi="Arial" w:cs="Arial"/>
          <w:sz w:val="20"/>
          <w:szCs w:val="20"/>
        </w:rPr>
        <w:t>:</w:t>
      </w:r>
      <w:r w:rsidR="0087648D" w:rsidRPr="002F2F7E">
        <w:rPr>
          <w:rFonts w:ascii="Arial" w:hAnsi="Arial" w:cs="Arial"/>
          <w:sz w:val="20"/>
          <w:szCs w:val="20"/>
        </w:rPr>
        <w:t xml:space="preserve"> </w:t>
      </w:r>
      <w:r w:rsidRPr="002F2F7E">
        <w:rPr>
          <w:rFonts w:ascii="Arial" w:hAnsi="Arial" w:cs="Arial"/>
          <w:sz w:val="20"/>
          <w:szCs w:val="20"/>
        </w:rPr>
        <w:t>Improved</w:t>
      </w:r>
      <w:r w:rsidR="0087648D" w:rsidRPr="002F2F7E">
        <w:rPr>
          <w:rFonts w:ascii="Arial" w:hAnsi="Arial" w:cs="Arial"/>
          <w:sz w:val="20"/>
          <w:szCs w:val="20"/>
        </w:rPr>
        <w:t xml:space="preserve"> </w:t>
      </w:r>
      <w:r w:rsidRPr="002F2F7E">
        <w:rPr>
          <w:rFonts w:ascii="Arial" w:hAnsi="Arial" w:cs="Arial"/>
          <w:sz w:val="20"/>
          <w:szCs w:val="20"/>
        </w:rPr>
        <w:t>software</w:t>
      </w:r>
      <w:r w:rsidR="0087648D" w:rsidRPr="002F2F7E">
        <w:rPr>
          <w:rFonts w:ascii="Arial" w:hAnsi="Arial" w:cs="Arial"/>
          <w:sz w:val="20"/>
          <w:szCs w:val="20"/>
        </w:rPr>
        <w:t xml:space="preserve"> </w:t>
      </w:r>
      <w:r w:rsidRPr="002F2F7E">
        <w:rPr>
          <w:rFonts w:ascii="Arial" w:hAnsi="Arial" w:cs="Arial"/>
          <w:sz w:val="20"/>
          <w:szCs w:val="20"/>
        </w:rPr>
        <w:t>detection</w:t>
      </w:r>
      <w:r w:rsidR="0087648D" w:rsidRPr="002F2F7E">
        <w:rPr>
          <w:rFonts w:ascii="Arial" w:hAnsi="Arial" w:cs="Arial"/>
          <w:sz w:val="20"/>
          <w:szCs w:val="20"/>
        </w:rPr>
        <w:t xml:space="preserve"> </w:t>
      </w:r>
      <w:r w:rsidRPr="002F2F7E">
        <w:rPr>
          <w:rFonts w:ascii="Arial" w:hAnsi="Arial" w:cs="Arial"/>
          <w:sz w:val="20"/>
          <w:szCs w:val="20"/>
        </w:rPr>
        <w:t>and</w:t>
      </w:r>
      <w:r w:rsidR="0087648D" w:rsidRPr="002F2F7E">
        <w:rPr>
          <w:rFonts w:ascii="Arial" w:hAnsi="Arial" w:cs="Arial"/>
          <w:sz w:val="20"/>
          <w:szCs w:val="20"/>
        </w:rPr>
        <w:t xml:space="preserve"> </w:t>
      </w:r>
      <w:r w:rsidRPr="002F2F7E">
        <w:rPr>
          <w:rFonts w:ascii="Arial" w:hAnsi="Arial" w:cs="Arial"/>
          <w:sz w:val="20"/>
          <w:szCs w:val="20"/>
        </w:rPr>
        <w:t>extraction</w:t>
      </w:r>
      <w:r w:rsidR="0087648D" w:rsidRPr="002F2F7E">
        <w:rPr>
          <w:rFonts w:ascii="Arial" w:hAnsi="Arial" w:cs="Arial"/>
          <w:sz w:val="20"/>
          <w:szCs w:val="20"/>
        </w:rPr>
        <w:t xml:space="preserve"> </w:t>
      </w:r>
      <w:r w:rsidRPr="002F2F7E">
        <w:rPr>
          <w:rFonts w:ascii="Arial" w:hAnsi="Arial" w:cs="Arial"/>
          <w:sz w:val="20"/>
          <w:szCs w:val="20"/>
        </w:rPr>
        <w:t>of</w:t>
      </w:r>
      <w:r w:rsidR="0087648D" w:rsidRPr="002F2F7E">
        <w:rPr>
          <w:rFonts w:ascii="Arial" w:hAnsi="Arial" w:cs="Arial"/>
          <w:sz w:val="20"/>
          <w:szCs w:val="20"/>
        </w:rPr>
        <w:t xml:space="preserve"> </w:t>
      </w:r>
      <w:r w:rsidRPr="002F2F7E">
        <w:rPr>
          <w:rFonts w:ascii="Arial" w:hAnsi="Arial" w:cs="Arial"/>
          <w:sz w:val="20"/>
          <w:szCs w:val="20"/>
        </w:rPr>
        <w:t>ITS1</w:t>
      </w:r>
      <w:r w:rsidR="0087648D" w:rsidRPr="002F2F7E">
        <w:rPr>
          <w:rFonts w:ascii="Arial" w:hAnsi="Arial" w:cs="Arial"/>
          <w:sz w:val="20"/>
          <w:szCs w:val="20"/>
        </w:rPr>
        <w:t xml:space="preserve"> </w:t>
      </w:r>
      <w:r w:rsidRPr="002F2F7E">
        <w:rPr>
          <w:rFonts w:ascii="Arial" w:hAnsi="Arial" w:cs="Arial"/>
          <w:sz w:val="20"/>
          <w:szCs w:val="20"/>
        </w:rPr>
        <w:t>and</w:t>
      </w:r>
      <w:r w:rsidR="0087648D" w:rsidRPr="002F2F7E">
        <w:rPr>
          <w:rFonts w:ascii="Arial" w:hAnsi="Arial" w:cs="Arial"/>
          <w:sz w:val="20"/>
          <w:szCs w:val="20"/>
        </w:rPr>
        <w:t xml:space="preserve"> </w:t>
      </w:r>
      <w:r w:rsidRPr="002F2F7E">
        <w:rPr>
          <w:rFonts w:ascii="Arial" w:hAnsi="Arial" w:cs="Arial"/>
          <w:sz w:val="20"/>
          <w:szCs w:val="20"/>
        </w:rPr>
        <w:t>ITS2</w:t>
      </w:r>
      <w:r w:rsidR="0087648D" w:rsidRPr="002F2F7E">
        <w:rPr>
          <w:rFonts w:ascii="Arial" w:hAnsi="Arial" w:cs="Arial"/>
          <w:sz w:val="20"/>
          <w:szCs w:val="20"/>
        </w:rPr>
        <w:t xml:space="preserve"> </w:t>
      </w:r>
      <w:r w:rsidRPr="002F2F7E">
        <w:rPr>
          <w:rFonts w:ascii="Arial" w:hAnsi="Arial" w:cs="Arial"/>
          <w:sz w:val="20"/>
          <w:szCs w:val="20"/>
        </w:rPr>
        <w:t>from</w:t>
      </w:r>
      <w:r w:rsidR="0087648D" w:rsidRPr="002F2F7E">
        <w:rPr>
          <w:rFonts w:ascii="Arial" w:hAnsi="Arial" w:cs="Arial"/>
          <w:sz w:val="20"/>
          <w:szCs w:val="20"/>
        </w:rPr>
        <w:t xml:space="preserve"> </w:t>
      </w:r>
      <w:r w:rsidRPr="002F2F7E">
        <w:rPr>
          <w:rFonts w:ascii="Arial" w:hAnsi="Arial" w:cs="Arial"/>
          <w:sz w:val="20"/>
          <w:szCs w:val="20"/>
        </w:rPr>
        <w:t>ribosomal</w:t>
      </w:r>
      <w:r w:rsidR="0087648D" w:rsidRPr="002F2F7E">
        <w:rPr>
          <w:rFonts w:ascii="Arial" w:hAnsi="Arial" w:cs="Arial"/>
          <w:sz w:val="20"/>
          <w:szCs w:val="20"/>
        </w:rPr>
        <w:t xml:space="preserve"> </w:t>
      </w:r>
      <w:r w:rsidRPr="002F2F7E">
        <w:rPr>
          <w:rFonts w:ascii="Arial" w:hAnsi="Arial" w:cs="Arial"/>
          <w:sz w:val="20"/>
          <w:szCs w:val="20"/>
        </w:rPr>
        <w:t>ITS</w:t>
      </w:r>
      <w:r w:rsidR="0087648D" w:rsidRPr="002F2F7E">
        <w:rPr>
          <w:rFonts w:ascii="Arial" w:hAnsi="Arial" w:cs="Arial"/>
          <w:sz w:val="20"/>
          <w:szCs w:val="20"/>
        </w:rPr>
        <w:t xml:space="preserve"> </w:t>
      </w:r>
      <w:r w:rsidRPr="002F2F7E">
        <w:rPr>
          <w:rFonts w:ascii="Arial" w:hAnsi="Arial" w:cs="Arial"/>
          <w:sz w:val="20"/>
          <w:szCs w:val="20"/>
        </w:rPr>
        <w:t>sequences</w:t>
      </w:r>
      <w:r w:rsidR="0087648D" w:rsidRPr="002F2F7E">
        <w:rPr>
          <w:rFonts w:ascii="Arial" w:hAnsi="Arial" w:cs="Arial"/>
          <w:sz w:val="20"/>
          <w:szCs w:val="20"/>
        </w:rPr>
        <w:t xml:space="preserve"> </w:t>
      </w:r>
      <w:r w:rsidRPr="002F2F7E">
        <w:rPr>
          <w:rFonts w:ascii="Arial" w:hAnsi="Arial" w:cs="Arial"/>
          <w:sz w:val="20"/>
          <w:szCs w:val="20"/>
        </w:rPr>
        <w:t>of</w:t>
      </w:r>
      <w:r w:rsidR="0087648D" w:rsidRPr="002F2F7E">
        <w:rPr>
          <w:rFonts w:ascii="Arial" w:hAnsi="Arial" w:cs="Arial"/>
          <w:sz w:val="20"/>
          <w:szCs w:val="20"/>
        </w:rPr>
        <w:t xml:space="preserve"> </w:t>
      </w:r>
      <w:r w:rsidRPr="002F2F7E">
        <w:rPr>
          <w:rFonts w:ascii="Arial" w:hAnsi="Arial" w:cs="Arial"/>
          <w:sz w:val="20"/>
          <w:szCs w:val="20"/>
        </w:rPr>
        <w:t>fungi</w:t>
      </w:r>
      <w:r w:rsidR="0087648D" w:rsidRPr="002F2F7E">
        <w:rPr>
          <w:rFonts w:ascii="Arial" w:hAnsi="Arial" w:cs="Arial"/>
          <w:sz w:val="20"/>
          <w:szCs w:val="20"/>
        </w:rPr>
        <w:t xml:space="preserve"> </w:t>
      </w:r>
      <w:r w:rsidRPr="002F2F7E">
        <w:rPr>
          <w:rFonts w:ascii="Arial" w:hAnsi="Arial" w:cs="Arial"/>
          <w:sz w:val="20"/>
          <w:szCs w:val="20"/>
        </w:rPr>
        <w:t>and</w:t>
      </w:r>
      <w:r w:rsidR="0087648D" w:rsidRPr="002F2F7E">
        <w:rPr>
          <w:rFonts w:ascii="Arial" w:hAnsi="Arial" w:cs="Arial"/>
          <w:sz w:val="20"/>
          <w:szCs w:val="20"/>
        </w:rPr>
        <w:t xml:space="preserve"> </w:t>
      </w:r>
      <w:r w:rsidRPr="002F2F7E">
        <w:rPr>
          <w:rFonts w:ascii="Arial" w:hAnsi="Arial" w:cs="Arial"/>
          <w:sz w:val="20"/>
          <w:szCs w:val="20"/>
        </w:rPr>
        <w:t>other</w:t>
      </w:r>
      <w:r w:rsidR="0087648D" w:rsidRPr="002F2F7E">
        <w:rPr>
          <w:rFonts w:ascii="Arial" w:hAnsi="Arial" w:cs="Arial"/>
          <w:sz w:val="20"/>
          <w:szCs w:val="20"/>
        </w:rPr>
        <w:t xml:space="preserve"> </w:t>
      </w:r>
      <w:r w:rsidRPr="002F2F7E">
        <w:rPr>
          <w:rFonts w:ascii="Arial" w:hAnsi="Arial" w:cs="Arial"/>
          <w:sz w:val="20"/>
          <w:szCs w:val="20"/>
        </w:rPr>
        <w:t>eukaryotes</w:t>
      </w:r>
      <w:r w:rsidR="0087648D" w:rsidRPr="002F2F7E">
        <w:rPr>
          <w:rFonts w:ascii="Arial" w:hAnsi="Arial" w:cs="Arial"/>
          <w:sz w:val="20"/>
          <w:szCs w:val="20"/>
        </w:rPr>
        <w:t xml:space="preserve"> </w:t>
      </w:r>
      <w:r w:rsidRPr="002F2F7E">
        <w:rPr>
          <w:rFonts w:ascii="Arial" w:hAnsi="Arial" w:cs="Arial"/>
          <w:sz w:val="20"/>
          <w:szCs w:val="20"/>
        </w:rPr>
        <w:t>for</w:t>
      </w:r>
      <w:r w:rsidR="0087648D" w:rsidRPr="002F2F7E">
        <w:rPr>
          <w:rFonts w:ascii="Arial" w:hAnsi="Arial" w:cs="Arial"/>
          <w:sz w:val="20"/>
          <w:szCs w:val="20"/>
        </w:rPr>
        <w:t xml:space="preserve"> </w:t>
      </w:r>
      <w:r w:rsidRPr="002F2F7E">
        <w:rPr>
          <w:rFonts w:ascii="Arial" w:hAnsi="Arial" w:cs="Arial"/>
          <w:sz w:val="20"/>
          <w:szCs w:val="20"/>
        </w:rPr>
        <w:t>use</w:t>
      </w:r>
      <w:r w:rsidR="0087648D" w:rsidRPr="002F2F7E">
        <w:rPr>
          <w:rFonts w:ascii="Arial" w:hAnsi="Arial" w:cs="Arial"/>
          <w:sz w:val="20"/>
          <w:szCs w:val="20"/>
        </w:rPr>
        <w:t xml:space="preserve"> </w:t>
      </w:r>
      <w:r w:rsidRPr="002F2F7E">
        <w:rPr>
          <w:rFonts w:ascii="Arial" w:hAnsi="Arial" w:cs="Arial"/>
          <w:sz w:val="20"/>
          <w:szCs w:val="20"/>
        </w:rPr>
        <w:t>in</w:t>
      </w:r>
      <w:r w:rsidR="0087648D" w:rsidRPr="002F2F7E">
        <w:rPr>
          <w:rFonts w:ascii="Arial" w:hAnsi="Arial" w:cs="Arial"/>
          <w:sz w:val="20"/>
          <w:szCs w:val="20"/>
        </w:rPr>
        <w:t xml:space="preserve"> </w:t>
      </w:r>
      <w:r w:rsidRPr="002F2F7E">
        <w:rPr>
          <w:rFonts w:ascii="Arial" w:hAnsi="Arial" w:cs="Arial"/>
          <w:sz w:val="20"/>
          <w:szCs w:val="20"/>
        </w:rPr>
        <w:t>environmental</w:t>
      </w:r>
      <w:r w:rsidR="0087648D" w:rsidRPr="002F2F7E">
        <w:rPr>
          <w:rFonts w:ascii="Arial" w:hAnsi="Arial" w:cs="Arial"/>
          <w:sz w:val="20"/>
          <w:szCs w:val="20"/>
        </w:rPr>
        <w:t xml:space="preserve"> </w:t>
      </w:r>
      <w:r w:rsidRPr="002F2F7E">
        <w:rPr>
          <w:rFonts w:ascii="Arial" w:hAnsi="Arial" w:cs="Arial"/>
          <w:sz w:val="20"/>
          <w:szCs w:val="20"/>
        </w:rPr>
        <w:t>sequencing.</w:t>
      </w:r>
      <w:r w:rsidR="0087648D" w:rsidRPr="002F2F7E">
        <w:rPr>
          <w:rFonts w:ascii="Arial" w:hAnsi="Arial" w:cs="Arial"/>
          <w:sz w:val="20"/>
          <w:szCs w:val="20"/>
        </w:rPr>
        <w:t xml:space="preserve"> </w:t>
      </w:r>
      <w:r w:rsidRPr="002F2F7E">
        <w:rPr>
          <w:rFonts w:ascii="Arial" w:hAnsi="Arial" w:cs="Arial"/>
          <w:sz w:val="20"/>
          <w:szCs w:val="20"/>
        </w:rPr>
        <w:t>Methods</w:t>
      </w:r>
      <w:r w:rsidR="0087648D" w:rsidRPr="002F2F7E">
        <w:rPr>
          <w:rFonts w:ascii="Arial" w:hAnsi="Arial" w:cs="Arial"/>
          <w:sz w:val="20"/>
          <w:szCs w:val="20"/>
        </w:rPr>
        <w:t xml:space="preserve"> </w:t>
      </w:r>
      <w:r w:rsidRPr="002F2F7E">
        <w:rPr>
          <w:rFonts w:ascii="Arial" w:hAnsi="Arial" w:cs="Arial"/>
          <w:sz w:val="20"/>
          <w:szCs w:val="20"/>
        </w:rPr>
        <w:t>in</w:t>
      </w:r>
      <w:r w:rsidR="0087648D" w:rsidRPr="002F2F7E">
        <w:rPr>
          <w:rFonts w:ascii="Arial" w:hAnsi="Arial" w:cs="Arial"/>
          <w:sz w:val="20"/>
          <w:szCs w:val="20"/>
        </w:rPr>
        <w:t xml:space="preserve"> </w:t>
      </w:r>
      <w:r w:rsidRPr="002F2F7E">
        <w:rPr>
          <w:rFonts w:ascii="Arial" w:hAnsi="Arial" w:cs="Arial"/>
          <w:sz w:val="20"/>
          <w:szCs w:val="20"/>
        </w:rPr>
        <w:t>Ecology</w:t>
      </w:r>
      <w:r w:rsidR="0087648D" w:rsidRPr="002F2F7E">
        <w:rPr>
          <w:rFonts w:ascii="Arial" w:hAnsi="Arial" w:cs="Arial"/>
          <w:sz w:val="20"/>
          <w:szCs w:val="20"/>
        </w:rPr>
        <w:t xml:space="preserve"> </w:t>
      </w:r>
      <w:r w:rsidRPr="002F2F7E">
        <w:rPr>
          <w:rFonts w:ascii="Arial" w:hAnsi="Arial" w:cs="Arial"/>
          <w:sz w:val="20"/>
          <w:szCs w:val="20"/>
        </w:rPr>
        <w:t>and</w:t>
      </w:r>
      <w:r w:rsidR="0087648D" w:rsidRPr="002F2F7E">
        <w:rPr>
          <w:rFonts w:ascii="Arial" w:hAnsi="Arial" w:cs="Arial"/>
          <w:sz w:val="20"/>
          <w:szCs w:val="20"/>
        </w:rPr>
        <w:t xml:space="preserve"> </w:t>
      </w:r>
      <w:r w:rsidRPr="002F2F7E">
        <w:rPr>
          <w:rFonts w:ascii="Arial" w:hAnsi="Arial" w:cs="Arial"/>
          <w:sz w:val="20"/>
          <w:szCs w:val="20"/>
        </w:rPr>
        <w:t>Evolution,</w:t>
      </w:r>
      <w:r w:rsidR="0087648D" w:rsidRPr="002F2F7E">
        <w:rPr>
          <w:rFonts w:ascii="Arial" w:hAnsi="Arial" w:cs="Arial"/>
          <w:sz w:val="20"/>
          <w:szCs w:val="20"/>
        </w:rPr>
        <w:t xml:space="preserve"> </w:t>
      </w:r>
      <w:r w:rsidRPr="002F2F7E">
        <w:rPr>
          <w:rFonts w:ascii="Arial" w:hAnsi="Arial" w:cs="Arial"/>
          <w:sz w:val="20"/>
          <w:szCs w:val="20"/>
        </w:rPr>
        <w:t>4:</w:t>
      </w:r>
      <w:r w:rsidR="0087648D" w:rsidRPr="002F2F7E">
        <w:rPr>
          <w:rFonts w:ascii="Arial" w:hAnsi="Arial" w:cs="Arial"/>
          <w:sz w:val="20"/>
          <w:szCs w:val="20"/>
        </w:rPr>
        <w:t xml:space="preserve"> </w:t>
      </w:r>
      <w:r w:rsidRPr="002F2F7E">
        <w:rPr>
          <w:rFonts w:ascii="Arial" w:hAnsi="Arial" w:cs="Arial"/>
          <w:sz w:val="20"/>
          <w:szCs w:val="20"/>
        </w:rPr>
        <w:t>914-919.</w:t>
      </w:r>
      <w:r w:rsidRPr="002F2F7E">
        <w:rPr>
          <w:rFonts w:ascii="Arial" w:hAnsi="Arial" w:cs="Arial"/>
          <w:sz w:val="20"/>
          <w:szCs w:val="20"/>
        </w:rPr>
        <w:br/>
        <w:t>Schloss,</w:t>
      </w:r>
      <w:r w:rsidR="0087648D" w:rsidRPr="002F2F7E">
        <w:rPr>
          <w:rFonts w:ascii="Arial" w:hAnsi="Arial" w:cs="Arial"/>
          <w:sz w:val="20"/>
          <w:szCs w:val="20"/>
        </w:rPr>
        <w:t xml:space="preserve"> </w:t>
      </w:r>
      <w:r w:rsidRPr="002F2F7E">
        <w:rPr>
          <w:rFonts w:ascii="Arial" w:hAnsi="Arial" w:cs="Arial"/>
          <w:sz w:val="20"/>
          <w:szCs w:val="20"/>
        </w:rPr>
        <w:t>P.D.,</w:t>
      </w:r>
      <w:r w:rsidR="0087648D" w:rsidRPr="002F2F7E">
        <w:rPr>
          <w:rFonts w:ascii="Arial" w:hAnsi="Arial" w:cs="Arial"/>
          <w:sz w:val="20"/>
          <w:szCs w:val="20"/>
        </w:rPr>
        <w:t xml:space="preserve"> </w:t>
      </w:r>
      <w:r w:rsidRPr="002F2F7E">
        <w:rPr>
          <w:rFonts w:ascii="Arial" w:hAnsi="Arial" w:cs="Arial"/>
          <w:sz w:val="20"/>
          <w:szCs w:val="20"/>
        </w:rPr>
        <w:t>et</w:t>
      </w:r>
      <w:r w:rsidR="0087648D" w:rsidRPr="002F2F7E">
        <w:rPr>
          <w:rFonts w:ascii="Arial" w:hAnsi="Arial" w:cs="Arial"/>
          <w:sz w:val="20"/>
          <w:szCs w:val="20"/>
        </w:rPr>
        <w:t xml:space="preserve"> </w:t>
      </w:r>
      <w:r w:rsidRPr="002F2F7E">
        <w:rPr>
          <w:rFonts w:ascii="Arial" w:hAnsi="Arial" w:cs="Arial"/>
          <w:sz w:val="20"/>
          <w:szCs w:val="20"/>
        </w:rPr>
        <w:t>al.,</w:t>
      </w:r>
      <w:r w:rsidR="0087648D" w:rsidRPr="002F2F7E">
        <w:rPr>
          <w:rFonts w:ascii="Arial" w:hAnsi="Arial" w:cs="Arial"/>
          <w:sz w:val="20"/>
          <w:szCs w:val="20"/>
        </w:rPr>
        <w:t xml:space="preserve"> </w:t>
      </w:r>
      <w:r w:rsidRPr="002F2F7E">
        <w:rPr>
          <w:rFonts w:ascii="Arial" w:hAnsi="Arial" w:cs="Arial"/>
          <w:sz w:val="20"/>
          <w:szCs w:val="20"/>
        </w:rPr>
        <w:t>(2009).</w:t>
      </w:r>
      <w:r w:rsidR="0087648D" w:rsidRPr="002F2F7E">
        <w:rPr>
          <w:rFonts w:ascii="Arial" w:hAnsi="Arial" w:cs="Arial"/>
          <w:sz w:val="20"/>
          <w:szCs w:val="20"/>
        </w:rPr>
        <w:t xml:space="preserve"> </w:t>
      </w:r>
      <w:r w:rsidRPr="002F2F7E">
        <w:rPr>
          <w:rFonts w:ascii="Arial" w:hAnsi="Arial" w:cs="Arial"/>
          <w:sz w:val="20"/>
          <w:szCs w:val="20"/>
        </w:rPr>
        <w:t>Introducing</w:t>
      </w:r>
      <w:r w:rsidR="0087648D" w:rsidRPr="002F2F7E">
        <w:rPr>
          <w:rFonts w:ascii="Arial" w:hAnsi="Arial" w:cs="Arial"/>
          <w:sz w:val="20"/>
          <w:szCs w:val="20"/>
        </w:rPr>
        <w:t xml:space="preserve"> </w:t>
      </w:r>
      <w:proofErr w:type="spellStart"/>
      <w:r w:rsidRPr="002F2F7E">
        <w:rPr>
          <w:rFonts w:ascii="Arial" w:hAnsi="Arial" w:cs="Arial"/>
          <w:sz w:val="20"/>
          <w:szCs w:val="20"/>
        </w:rPr>
        <w:t>mothur</w:t>
      </w:r>
      <w:proofErr w:type="spellEnd"/>
      <w:r w:rsidRPr="002F2F7E">
        <w:rPr>
          <w:rFonts w:ascii="Arial" w:hAnsi="Arial" w:cs="Arial"/>
          <w:sz w:val="20"/>
          <w:szCs w:val="20"/>
        </w:rPr>
        <w:t>:</w:t>
      </w:r>
      <w:r w:rsidR="0087648D" w:rsidRPr="002F2F7E">
        <w:rPr>
          <w:rFonts w:ascii="Arial" w:hAnsi="Arial" w:cs="Arial"/>
          <w:sz w:val="20"/>
          <w:szCs w:val="20"/>
        </w:rPr>
        <w:t xml:space="preserve"> </w:t>
      </w:r>
      <w:r w:rsidRPr="002F2F7E">
        <w:rPr>
          <w:rFonts w:ascii="Arial" w:hAnsi="Arial" w:cs="Arial"/>
          <w:sz w:val="20"/>
          <w:szCs w:val="20"/>
        </w:rPr>
        <w:t>Open-source,</w:t>
      </w:r>
      <w:r w:rsidR="0087648D" w:rsidRPr="002F2F7E">
        <w:rPr>
          <w:rFonts w:ascii="Arial" w:hAnsi="Arial" w:cs="Arial"/>
          <w:sz w:val="20"/>
          <w:szCs w:val="20"/>
        </w:rPr>
        <w:t xml:space="preserve"> </w:t>
      </w:r>
      <w:r w:rsidRPr="002F2F7E">
        <w:rPr>
          <w:rFonts w:ascii="Arial" w:hAnsi="Arial" w:cs="Arial"/>
          <w:sz w:val="20"/>
          <w:szCs w:val="20"/>
        </w:rPr>
        <w:t>platform-independent,</w:t>
      </w:r>
      <w:r w:rsidR="0087648D" w:rsidRPr="002F2F7E">
        <w:rPr>
          <w:rFonts w:ascii="Arial" w:hAnsi="Arial" w:cs="Arial"/>
          <w:sz w:val="20"/>
          <w:szCs w:val="20"/>
        </w:rPr>
        <w:t xml:space="preserve"> </w:t>
      </w:r>
      <w:r w:rsidRPr="002F2F7E">
        <w:rPr>
          <w:rFonts w:ascii="Arial" w:hAnsi="Arial" w:cs="Arial"/>
          <w:sz w:val="20"/>
          <w:szCs w:val="20"/>
        </w:rPr>
        <w:t>community-supported</w:t>
      </w:r>
      <w:r w:rsidR="0087648D" w:rsidRPr="002F2F7E">
        <w:rPr>
          <w:rFonts w:ascii="Arial" w:hAnsi="Arial" w:cs="Arial"/>
          <w:sz w:val="20"/>
          <w:szCs w:val="20"/>
        </w:rPr>
        <w:t xml:space="preserve"> </w:t>
      </w:r>
      <w:r w:rsidRPr="002F2F7E">
        <w:rPr>
          <w:rFonts w:ascii="Arial" w:hAnsi="Arial" w:cs="Arial"/>
          <w:sz w:val="20"/>
          <w:szCs w:val="20"/>
        </w:rPr>
        <w:t>software</w:t>
      </w:r>
      <w:r w:rsidR="0087648D" w:rsidRPr="002F2F7E">
        <w:rPr>
          <w:rFonts w:ascii="Arial" w:hAnsi="Arial" w:cs="Arial"/>
          <w:sz w:val="20"/>
          <w:szCs w:val="20"/>
        </w:rPr>
        <w:t xml:space="preserve"> </w:t>
      </w:r>
      <w:r w:rsidRPr="002F2F7E">
        <w:rPr>
          <w:rFonts w:ascii="Arial" w:hAnsi="Arial" w:cs="Arial"/>
          <w:sz w:val="20"/>
          <w:szCs w:val="20"/>
        </w:rPr>
        <w:t>for</w:t>
      </w:r>
      <w:r w:rsidR="0087648D" w:rsidRPr="002F2F7E">
        <w:rPr>
          <w:rFonts w:ascii="Arial" w:hAnsi="Arial" w:cs="Arial"/>
          <w:sz w:val="20"/>
          <w:szCs w:val="20"/>
        </w:rPr>
        <w:t xml:space="preserve"> </w:t>
      </w:r>
      <w:r w:rsidRPr="002F2F7E">
        <w:rPr>
          <w:rFonts w:ascii="Arial" w:hAnsi="Arial" w:cs="Arial"/>
          <w:sz w:val="20"/>
          <w:szCs w:val="20"/>
        </w:rPr>
        <w:t>describing</w:t>
      </w:r>
      <w:r w:rsidR="0087648D" w:rsidRPr="002F2F7E">
        <w:rPr>
          <w:rFonts w:ascii="Arial" w:hAnsi="Arial" w:cs="Arial"/>
          <w:sz w:val="20"/>
          <w:szCs w:val="20"/>
        </w:rPr>
        <w:t xml:space="preserve"> </w:t>
      </w:r>
      <w:r w:rsidRPr="002F2F7E">
        <w:rPr>
          <w:rFonts w:ascii="Arial" w:hAnsi="Arial" w:cs="Arial"/>
          <w:sz w:val="20"/>
          <w:szCs w:val="20"/>
        </w:rPr>
        <w:t>and</w:t>
      </w:r>
      <w:r w:rsidR="0087648D" w:rsidRPr="002F2F7E">
        <w:rPr>
          <w:rFonts w:ascii="Arial" w:hAnsi="Arial" w:cs="Arial"/>
          <w:sz w:val="20"/>
          <w:szCs w:val="20"/>
        </w:rPr>
        <w:t xml:space="preserve"> </w:t>
      </w:r>
      <w:r w:rsidRPr="002F2F7E">
        <w:rPr>
          <w:rFonts w:ascii="Arial" w:hAnsi="Arial" w:cs="Arial"/>
          <w:sz w:val="20"/>
          <w:szCs w:val="20"/>
        </w:rPr>
        <w:t>comparing</w:t>
      </w:r>
      <w:r w:rsidR="0087648D" w:rsidRPr="002F2F7E">
        <w:rPr>
          <w:rFonts w:ascii="Arial" w:hAnsi="Arial" w:cs="Arial"/>
          <w:sz w:val="20"/>
          <w:szCs w:val="20"/>
        </w:rPr>
        <w:t xml:space="preserve"> </w:t>
      </w:r>
      <w:r w:rsidRPr="002F2F7E">
        <w:rPr>
          <w:rFonts w:ascii="Arial" w:hAnsi="Arial" w:cs="Arial"/>
          <w:sz w:val="20"/>
          <w:szCs w:val="20"/>
        </w:rPr>
        <w:t>microbial</w:t>
      </w:r>
      <w:r w:rsidR="0087648D" w:rsidRPr="002F2F7E">
        <w:rPr>
          <w:rFonts w:ascii="Arial" w:hAnsi="Arial" w:cs="Arial"/>
          <w:sz w:val="20"/>
          <w:szCs w:val="20"/>
        </w:rPr>
        <w:t xml:space="preserve"> </w:t>
      </w:r>
      <w:r w:rsidRPr="002F2F7E">
        <w:rPr>
          <w:rFonts w:ascii="Arial" w:hAnsi="Arial" w:cs="Arial"/>
          <w:sz w:val="20"/>
          <w:szCs w:val="20"/>
        </w:rPr>
        <w:t>communities.</w:t>
      </w:r>
      <w:r w:rsidR="0087648D" w:rsidRPr="002F2F7E">
        <w:rPr>
          <w:rFonts w:ascii="Arial" w:hAnsi="Arial" w:cs="Arial"/>
          <w:sz w:val="20"/>
          <w:szCs w:val="20"/>
        </w:rPr>
        <w:t xml:space="preserve"> </w:t>
      </w:r>
      <w:r w:rsidRPr="002F2F7E">
        <w:rPr>
          <w:rFonts w:ascii="Arial" w:hAnsi="Arial" w:cs="Arial"/>
          <w:sz w:val="20"/>
          <w:szCs w:val="20"/>
        </w:rPr>
        <w:t>Appl</w:t>
      </w:r>
      <w:r w:rsidR="0087648D" w:rsidRPr="002F2F7E">
        <w:rPr>
          <w:rFonts w:ascii="Arial" w:hAnsi="Arial" w:cs="Arial"/>
          <w:sz w:val="20"/>
          <w:szCs w:val="20"/>
        </w:rPr>
        <w:t xml:space="preserve"> </w:t>
      </w:r>
      <w:r w:rsidRPr="002F2F7E">
        <w:rPr>
          <w:rFonts w:ascii="Arial" w:hAnsi="Arial" w:cs="Arial"/>
          <w:sz w:val="20"/>
          <w:szCs w:val="20"/>
        </w:rPr>
        <w:t>Environ</w:t>
      </w:r>
      <w:r w:rsidR="0087648D" w:rsidRPr="002F2F7E">
        <w:rPr>
          <w:rFonts w:ascii="Arial" w:hAnsi="Arial" w:cs="Arial"/>
          <w:sz w:val="20"/>
          <w:szCs w:val="20"/>
        </w:rPr>
        <w:t xml:space="preserve"> </w:t>
      </w:r>
      <w:r w:rsidRPr="002F2F7E">
        <w:rPr>
          <w:rFonts w:ascii="Arial" w:hAnsi="Arial" w:cs="Arial"/>
          <w:sz w:val="20"/>
          <w:szCs w:val="20"/>
        </w:rPr>
        <w:t>Microbiol</w:t>
      </w:r>
      <w:r w:rsidR="0087648D" w:rsidRPr="002F2F7E">
        <w:rPr>
          <w:rFonts w:ascii="Arial" w:hAnsi="Arial" w:cs="Arial"/>
          <w:sz w:val="20"/>
          <w:szCs w:val="20"/>
        </w:rPr>
        <w:t xml:space="preserve"> </w:t>
      </w:r>
      <w:r w:rsidRPr="002F2F7E">
        <w:rPr>
          <w:rFonts w:ascii="Arial" w:hAnsi="Arial" w:cs="Arial"/>
          <w:sz w:val="20"/>
          <w:szCs w:val="20"/>
        </w:rPr>
        <w:t>75(23):7537-7541.</w:t>
      </w:r>
      <w:r w:rsidRPr="002F2F7E">
        <w:rPr>
          <w:rFonts w:ascii="Arial" w:hAnsi="Arial" w:cs="Arial"/>
          <w:sz w:val="20"/>
          <w:szCs w:val="20"/>
        </w:rPr>
        <w:br/>
        <w:t>Edgar,</w:t>
      </w:r>
      <w:r w:rsidR="0087648D" w:rsidRPr="002F2F7E">
        <w:rPr>
          <w:rFonts w:ascii="Arial" w:hAnsi="Arial" w:cs="Arial"/>
          <w:sz w:val="20"/>
          <w:szCs w:val="20"/>
        </w:rPr>
        <w:t xml:space="preserve"> </w:t>
      </w:r>
      <w:r w:rsidRPr="002F2F7E">
        <w:rPr>
          <w:rFonts w:ascii="Arial" w:hAnsi="Arial" w:cs="Arial"/>
          <w:sz w:val="20"/>
          <w:szCs w:val="20"/>
        </w:rPr>
        <w:t>R.C.,</w:t>
      </w:r>
      <w:r w:rsidR="0087648D" w:rsidRPr="002F2F7E">
        <w:rPr>
          <w:rFonts w:ascii="Arial" w:hAnsi="Arial" w:cs="Arial"/>
          <w:sz w:val="20"/>
          <w:szCs w:val="20"/>
        </w:rPr>
        <w:t xml:space="preserve"> </w:t>
      </w:r>
      <w:r w:rsidRPr="002F2F7E">
        <w:rPr>
          <w:rFonts w:ascii="Arial" w:hAnsi="Arial" w:cs="Arial"/>
          <w:sz w:val="20"/>
          <w:szCs w:val="20"/>
        </w:rPr>
        <w:t>(2010),</w:t>
      </w:r>
      <w:r w:rsidR="0087648D" w:rsidRPr="002F2F7E">
        <w:rPr>
          <w:rFonts w:ascii="Arial" w:hAnsi="Arial" w:cs="Arial"/>
          <w:sz w:val="20"/>
          <w:szCs w:val="20"/>
        </w:rPr>
        <w:t xml:space="preserve"> </w:t>
      </w:r>
      <w:r w:rsidRPr="002F2F7E">
        <w:rPr>
          <w:rFonts w:ascii="Arial" w:hAnsi="Arial" w:cs="Arial"/>
          <w:sz w:val="20"/>
          <w:szCs w:val="20"/>
        </w:rPr>
        <w:t>Search</w:t>
      </w:r>
      <w:r w:rsidR="0087648D" w:rsidRPr="002F2F7E">
        <w:rPr>
          <w:rFonts w:ascii="Arial" w:hAnsi="Arial" w:cs="Arial"/>
          <w:sz w:val="20"/>
          <w:szCs w:val="20"/>
        </w:rPr>
        <w:t xml:space="preserve"> </w:t>
      </w:r>
      <w:r w:rsidRPr="002F2F7E">
        <w:rPr>
          <w:rFonts w:ascii="Arial" w:hAnsi="Arial" w:cs="Arial"/>
          <w:sz w:val="20"/>
          <w:szCs w:val="20"/>
        </w:rPr>
        <w:t>and</w:t>
      </w:r>
      <w:r w:rsidR="0087648D" w:rsidRPr="002F2F7E">
        <w:rPr>
          <w:rFonts w:ascii="Arial" w:hAnsi="Arial" w:cs="Arial"/>
          <w:sz w:val="20"/>
          <w:szCs w:val="20"/>
        </w:rPr>
        <w:t xml:space="preserve"> </w:t>
      </w:r>
      <w:r w:rsidRPr="002F2F7E">
        <w:rPr>
          <w:rFonts w:ascii="Arial" w:hAnsi="Arial" w:cs="Arial"/>
          <w:sz w:val="20"/>
          <w:szCs w:val="20"/>
        </w:rPr>
        <w:t>clustering</w:t>
      </w:r>
      <w:r w:rsidR="0087648D" w:rsidRPr="002F2F7E">
        <w:rPr>
          <w:rFonts w:ascii="Arial" w:hAnsi="Arial" w:cs="Arial"/>
          <w:sz w:val="20"/>
          <w:szCs w:val="20"/>
        </w:rPr>
        <w:t xml:space="preserve"> </w:t>
      </w:r>
      <w:r w:rsidRPr="002F2F7E">
        <w:rPr>
          <w:rFonts w:ascii="Arial" w:hAnsi="Arial" w:cs="Arial"/>
          <w:sz w:val="20"/>
          <w:szCs w:val="20"/>
        </w:rPr>
        <w:t>orders</w:t>
      </w:r>
      <w:r w:rsidR="0087648D" w:rsidRPr="002F2F7E">
        <w:rPr>
          <w:rFonts w:ascii="Arial" w:hAnsi="Arial" w:cs="Arial"/>
          <w:sz w:val="20"/>
          <w:szCs w:val="20"/>
        </w:rPr>
        <w:t xml:space="preserve"> </w:t>
      </w:r>
      <w:r w:rsidRPr="002F2F7E">
        <w:rPr>
          <w:rFonts w:ascii="Arial" w:hAnsi="Arial" w:cs="Arial"/>
          <w:sz w:val="20"/>
          <w:szCs w:val="20"/>
        </w:rPr>
        <w:t>of</w:t>
      </w:r>
      <w:r w:rsidR="0087648D" w:rsidRPr="002F2F7E">
        <w:rPr>
          <w:rFonts w:ascii="Arial" w:hAnsi="Arial" w:cs="Arial"/>
          <w:sz w:val="20"/>
          <w:szCs w:val="20"/>
        </w:rPr>
        <w:t xml:space="preserve"> </w:t>
      </w:r>
      <w:r w:rsidRPr="002F2F7E">
        <w:rPr>
          <w:rFonts w:ascii="Arial" w:hAnsi="Arial" w:cs="Arial"/>
          <w:sz w:val="20"/>
          <w:szCs w:val="20"/>
        </w:rPr>
        <w:t>magnitude</w:t>
      </w:r>
      <w:r w:rsidR="0087648D" w:rsidRPr="002F2F7E">
        <w:rPr>
          <w:rFonts w:ascii="Arial" w:hAnsi="Arial" w:cs="Arial"/>
          <w:sz w:val="20"/>
          <w:szCs w:val="20"/>
        </w:rPr>
        <w:t xml:space="preserve"> </w:t>
      </w:r>
      <w:r w:rsidRPr="002F2F7E">
        <w:rPr>
          <w:rFonts w:ascii="Arial" w:hAnsi="Arial" w:cs="Arial"/>
          <w:sz w:val="20"/>
          <w:szCs w:val="20"/>
        </w:rPr>
        <w:t>faster</w:t>
      </w:r>
      <w:r w:rsidR="0087648D" w:rsidRPr="002F2F7E">
        <w:rPr>
          <w:rFonts w:ascii="Arial" w:hAnsi="Arial" w:cs="Arial"/>
          <w:sz w:val="20"/>
          <w:szCs w:val="20"/>
        </w:rPr>
        <w:t xml:space="preserve"> </w:t>
      </w:r>
      <w:r w:rsidRPr="002F2F7E">
        <w:rPr>
          <w:rFonts w:ascii="Arial" w:hAnsi="Arial" w:cs="Arial"/>
          <w:sz w:val="20"/>
          <w:szCs w:val="20"/>
        </w:rPr>
        <w:t>than</w:t>
      </w:r>
      <w:r w:rsidR="0087648D" w:rsidRPr="002F2F7E">
        <w:rPr>
          <w:rFonts w:ascii="Arial" w:hAnsi="Arial" w:cs="Arial"/>
          <w:sz w:val="20"/>
          <w:szCs w:val="20"/>
        </w:rPr>
        <w:t xml:space="preserve"> </w:t>
      </w:r>
      <w:r w:rsidRPr="002F2F7E">
        <w:rPr>
          <w:rFonts w:ascii="Arial" w:hAnsi="Arial" w:cs="Arial"/>
          <w:sz w:val="20"/>
          <w:szCs w:val="20"/>
        </w:rPr>
        <w:t>BLAST,</w:t>
      </w:r>
      <w:r w:rsidR="0087648D" w:rsidRPr="002F2F7E">
        <w:rPr>
          <w:rFonts w:ascii="Arial" w:hAnsi="Arial" w:cs="Arial"/>
          <w:sz w:val="20"/>
          <w:szCs w:val="20"/>
        </w:rPr>
        <w:t xml:space="preserve"> </w:t>
      </w:r>
      <w:r w:rsidRPr="002F2F7E">
        <w:rPr>
          <w:rFonts w:ascii="Arial" w:hAnsi="Arial" w:cs="Arial"/>
          <w:sz w:val="20"/>
          <w:szCs w:val="20"/>
        </w:rPr>
        <w:t>Bioinformatics</w:t>
      </w:r>
      <w:r w:rsidR="0087648D" w:rsidRPr="002F2F7E">
        <w:rPr>
          <w:rFonts w:ascii="Arial" w:hAnsi="Arial" w:cs="Arial"/>
          <w:sz w:val="20"/>
          <w:szCs w:val="20"/>
        </w:rPr>
        <w:t xml:space="preserve"> </w:t>
      </w:r>
      <w:r w:rsidRPr="002F2F7E">
        <w:rPr>
          <w:rFonts w:ascii="Arial" w:hAnsi="Arial" w:cs="Arial"/>
          <w:sz w:val="20"/>
          <w:szCs w:val="20"/>
        </w:rPr>
        <w:t>26(19):</w:t>
      </w:r>
      <w:r w:rsidR="0087648D" w:rsidRPr="002F2F7E">
        <w:rPr>
          <w:rFonts w:ascii="Arial" w:hAnsi="Arial" w:cs="Arial"/>
          <w:sz w:val="20"/>
          <w:szCs w:val="20"/>
        </w:rPr>
        <w:t xml:space="preserve"> </w:t>
      </w:r>
      <w:r w:rsidRPr="002F2F7E">
        <w:rPr>
          <w:rFonts w:ascii="Arial" w:hAnsi="Arial" w:cs="Arial"/>
          <w:sz w:val="20"/>
          <w:szCs w:val="20"/>
        </w:rPr>
        <w:t>2460-2461.</w:t>
      </w:r>
      <w:r w:rsidRPr="002F2F7E">
        <w:rPr>
          <w:rFonts w:ascii="Arial" w:hAnsi="Arial" w:cs="Arial"/>
          <w:sz w:val="20"/>
          <w:szCs w:val="20"/>
        </w:rPr>
        <w:br/>
      </w:r>
      <w:proofErr w:type="spellStart"/>
      <w:r w:rsidRPr="002F2F7E">
        <w:rPr>
          <w:rFonts w:ascii="Arial" w:hAnsi="Arial" w:cs="Arial"/>
          <w:sz w:val="20"/>
          <w:szCs w:val="20"/>
        </w:rPr>
        <w:t>Seqtk</w:t>
      </w:r>
      <w:proofErr w:type="spellEnd"/>
      <w:r w:rsidR="0087648D" w:rsidRPr="002F2F7E">
        <w:rPr>
          <w:rFonts w:ascii="Arial" w:hAnsi="Arial" w:cs="Arial"/>
          <w:sz w:val="20"/>
          <w:szCs w:val="20"/>
        </w:rPr>
        <w:t xml:space="preserve"> </w:t>
      </w:r>
      <w:r w:rsidRPr="002F2F7E">
        <w:rPr>
          <w:rFonts w:ascii="Arial" w:hAnsi="Arial" w:cs="Arial"/>
          <w:sz w:val="20"/>
          <w:szCs w:val="20"/>
        </w:rPr>
        <w:t>available</w:t>
      </w:r>
      <w:r w:rsidR="0087648D" w:rsidRPr="002F2F7E">
        <w:rPr>
          <w:rFonts w:ascii="Arial" w:hAnsi="Arial" w:cs="Arial"/>
          <w:sz w:val="20"/>
          <w:szCs w:val="20"/>
        </w:rPr>
        <w:t xml:space="preserve"> </w:t>
      </w:r>
      <w:r w:rsidRPr="002F2F7E">
        <w:rPr>
          <w:rFonts w:ascii="Arial" w:hAnsi="Arial" w:cs="Arial"/>
          <w:sz w:val="20"/>
          <w:szCs w:val="20"/>
        </w:rPr>
        <w:t>at:</w:t>
      </w:r>
      <w:r w:rsidR="0087648D" w:rsidRPr="002F2F7E">
        <w:rPr>
          <w:rFonts w:ascii="Arial" w:hAnsi="Arial" w:cs="Arial"/>
          <w:sz w:val="20"/>
          <w:szCs w:val="20"/>
        </w:rPr>
        <w:t xml:space="preserve"> </w:t>
      </w:r>
      <w:hyperlink r:id="rId31" w:history="1">
        <w:r w:rsidRPr="002F2F7E">
          <w:rPr>
            <w:rStyle w:val="Hyperlink"/>
            <w:rFonts w:ascii="Arial" w:hAnsi="Arial" w:cs="Arial"/>
            <w:color w:val="auto"/>
            <w:sz w:val="20"/>
            <w:szCs w:val="20"/>
            <w:bdr w:val="none" w:sz="0" w:space="0" w:color="auto" w:frame="1"/>
          </w:rPr>
          <w:t>https://github.com/lh3/seqtk</w:t>
        </w:r>
      </w:hyperlink>
      <w:r w:rsidR="0087648D" w:rsidRPr="002F2F7E">
        <w:rPr>
          <w:rFonts w:ascii="Arial" w:hAnsi="Arial" w:cs="Arial"/>
          <w:sz w:val="20"/>
          <w:szCs w:val="20"/>
        </w:rPr>
        <w:t xml:space="preserve"> </w:t>
      </w:r>
      <w:r w:rsidRPr="002F2F7E">
        <w:rPr>
          <w:rFonts w:ascii="Arial" w:hAnsi="Arial" w:cs="Arial"/>
          <w:sz w:val="20"/>
          <w:szCs w:val="20"/>
        </w:rPr>
        <w:t>(last</w:t>
      </w:r>
      <w:r w:rsidR="0087648D" w:rsidRPr="002F2F7E">
        <w:rPr>
          <w:rFonts w:ascii="Arial" w:hAnsi="Arial" w:cs="Arial"/>
          <w:sz w:val="20"/>
          <w:szCs w:val="20"/>
        </w:rPr>
        <w:t xml:space="preserve"> </w:t>
      </w:r>
      <w:r w:rsidRPr="002F2F7E">
        <w:rPr>
          <w:rFonts w:ascii="Arial" w:hAnsi="Arial" w:cs="Arial"/>
          <w:sz w:val="20"/>
          <w:szCs w:val="20"/>
        </w:rPr>
        <w:t>accessed</w:t>
      </w:r>
      <w:r w:rsidR="0087648D" w:rsidRPr="002F2F7E">
        <w:rPr>
          <w:rFonts w:ascii="Arial" w:hAnsi="Arial" w:cs="Arial"/>
          <w:sz w:val="20"/>
          <w:szCs w:val="20"/>
        </w:rPr>
        <w:t xml:space="preserve"> </w:t>
      </w:r>
      <w:r w:rsidRPr="002F2F7E">
        <w:rPr>
          <w:rFonts w:ascii="Arial" w:hAnsi="Arial" w:cs="Arial"/>
          <w:sz w:val="20"/>
          <w:szCs w:val="20"/>
        </w:rPr>
        <w:t>23</w:t>
      </w:r>
      <w:r w:rsidR="0087648D" w:rsidRPr="002F2F7E">
        <w:rPr>
          <w:rFonts w:ascii="Arial" w:hAnsi="Arial" w:cs="Arial"/>
          <w:sz w:val="20"/>
          <w:szCs w:val="20"/>
        </w:rPr>
        <w:t xml:space="preserve"> </w:t>
      </w:r>
      <w:r w:rsidRPr="002F2F7E">
        <w:rPr>
          <w:rFonts w:ascii="Arial" w:hAnsi="Arial" w:cs="Arial"/>
          <w:sz w:val="20"/>
          <w:szCs w:val="20"/>
        </w:rPr>
        <w:t>Jan</w:t>
      </w:r>
      <w:r w:rsidR="0087648D" w:rsidRPr="002F2F7E">
        <w:rPr>
          <w:rFonts w:ascii="Arial" w:hAnsi="Arial" w:cs="Arial"/>
          <w:sz w:val="20"/>
          <w:szCs w:val="20"/>
        </w:rPr>
        <w:t xml:space="preserve"> </w:t>
      </w:r>
      <w:r w:rsidRPr="002F2F7E">
        <w:rPr>
          <w:rFonts w:ascii="Arial" w:hAnsi="Arial" w:cs="Arial"/>
          <w:sz w:val="20"/>
          <w:szCs w:val="20"/>
        </w:rPr>
        <w:t>2019).</w:t>
      </w:r>
      <w:r w:rsidRPr="002F2F7E">
        <w:rPr>
          <w:rFonts w:ascii="Arial" w:hAnsi="Arial" w:cs="Arial"/>
          <w:sz w:val="20"/>
          <w:szCs w:val="20"/>
        </w:rPr>
        <w:br/>
        <w:t>F</w:t>
      </w:r>
      <w:r w:rsidR="006D0B2B">
        <w:rPr>
          <w:rFonts w:ascii="Arial" w:hAnsi="Arial" w:cs="Arial"/>
          <w:sz w:val="20"/>
          <w:szCs w:val="20"/>
        </w:rPr>
        <w:t>ASTX</w:t>
      </w:r>
      <w:r w:rsidR="0087648D" w:rsidRPr="002F2F7E">
        <w:rPr>
          <w:rFonts w:ascii="Arial" w:hAnsi="Arial" w:cs="Arial"/>
          <w:sz w:val="20"/>
          <w:szCs w:val="20"/>
        </w:rPr>
        <w:t xml:space="preserve"> </w:t>
      </w:r>
      <w:r w:rsidRPr="002F2F7E">
        <w:rPr>
          <w:rFonts w:ascii="Arial" w:hAnsi="Arial" w:cs="Arial"/>
          <w:sz w:val="20"/>
          <w:szCs w:val="20"/>
        </w:rPr>
        <w:t>available</w:t>
      </w:r>
      <w:r w:rsidR="0087648D" w:rsidRPr="002F2F7E">
        <w:rPr>
          <w:rFonts w:ascii="Arial" w:hAnsi="Arial" w:cs="Arial"/>
          <w:sz w:val="20"/>
          <w:szCs w:val="20"/>
        </w:rPr>
        <w:t xml:space="preserve"> </w:t>
      </w:r>
      <w:r w:rsidRPr="002F2F7E">
        <w:rPr>
          <w:rFonts w:ascii="Arial" w:hAnsi="Arial" w:cs="Arial"/>
          <w:sz w:val="20"/>
          <w:szCs w:val="20"/>
        </w:rPr>
        <w:t>at:</w:t>
      </w:r>
      <w:r w:rsidR="0087648D" w:rsidRPr="002F2F7E">
        <w:rPr>
          <w:rFonts w:ascii="Arial" w:hAnsi="Arial" w:cs="Arial"/>
          <w:sz w:val="20"/>
          <w:szCs w:val="20"/>
        </w:rPr>
        <w:t xml:space="preserve"> </w:t>
      </w:r>
      <w:r w:rsidRPr="002F2F7E">
        <w:rPr>
          <w:rFonts w:ascii="Arial" w:hAnsi="Arial" w:cs="Arial"/>
          <w:sz w:val="20"/>
          <w:szCs w:val="20"/>
        </w:rPr>
        <w:t>(</w:t>
      </w:r>
      <w:hyperlink r:id="rId32" w:history="1">
        <w:r w:rsidRPr="002F2F7E">
          <w:rPr>
            <w:rStyle w:val="Hyperlink"/>
            <w:rFonts w:ascii="Arial" w:hAnsi="Arial" w:cs="Arial"/>
            <w:color w:val="auto"/>
            <w:sz w:val="20"/>
            <w:szCs w:val="20"/>
            <w:bdr w:val="none" w:sz="0" w:space="0" w:color="auto" w:frame="1"/>
          </w:rPr>
          <w:t>http://hannonlab.cshl.edu/fastx_toolkit/</w:t>
        </w:r>
      </w:hyperlink>
      <w:r w:rsidRPr="002F2F7E">
        <w:rPr>
          <w:rFonts w:ascii="Arial" w:hAnsi="Arial" w:cs="Arial"/>
          <w:sz w:val="20"/>
          <w:szCs w:val="20"/>
        </w:rPr>
        <w:t>)</w:t>
      </w:r>
      <w:r w:rsidR="0087648D" w:rsidRPr="002F2F7E">
        <w:rPr>
          <w:rFonts w:ascii="Arial" w:hAnsi="Arial" w:cs="Arial"/>
          <w:sz w:val="20"/>
          <w:szCs w:val="20"/>
        </w:rPr>
        <w:t xml:space="preserve"> </w:t>
      </w:r>
      <w:r w:rsidRPr="002F2F7E">
        <w:rPr>
          <w:rFonts w:ascii="Arial" w:hAnsi="Arial" w:cs="Arial"/>
          <w:sz w:val="20"/>
          <w:szCs w:val="20"/>
        </w:rPr>
        <w:t>(last</w:t>
      </w:r>
      <w:r w:rsidR="0087648D" w:rsidRPr="002F2F7E">
        <w:rPr>
          <w:rFonts w:ascii="Arial" w:hAnsi="Arial" w:cs="Arial"/>
          <w:sz w:val="20"/>
          <w:szCs w:val="20"/>
        </w:rPr>
        <w:t xml:space="preserve"> </w:t>
      </w:r>
      <w:r w:rsidRPr="002F2F7E">
        <w:rPr>
          <w:rFonts w:ascii="Arial" w:hAnsi="Arial" w:cs="Arial"/>
          <w:sz w:val="20"/>
          <w:szCs w:val="20"/>
        </w:rPr>
        <w:t>accessed</w:t>
      </w:r>
      <w:r w:rsidR="0087648D" w:rsidRPr="002F2F7E">
        <w:rPr>
          <w:rFonts w:ascii="Arial" w:hAnsi="Arial" w:cs="Arial"/>
          <w:sz w:val="20"/>
          <w:szCs w:val="20"/>
        </w:rPr>
        <w:t xml:space="preserve"> </w:t>
      </w:r>
      <w:r w:rsidRPr="002F2F7E">
        <w:rPr>
          <w:rFonts w:ascii="Arial" w:hAnsi="Arial" w:cs="Arial"/>
          <w:sz w:val="20"/>
          <w:szCs w:val="20"/>
        </w:rPr>
        <w:t>23</w:t>
      </w:r>
      <w:r w:rsidR="0087648D" w:rsidRPr="002F2F7E">
        <w:rPr>
          <w:rFonts w:ascii="Arial" w:hAnsi="Arial" w:cs="Arial"/>
          <w:sz w:val="20"/>
          <w:szCs w:val="20"/>
        </w:rPr>
        <w:t xml:space="preserve"> </w:t>
      </w:r>
      <w:r w:rsidRPr="002F2F7E">
        <w:rPr>
          <w:rFonts w:ascii="Arial" w:hAnsi="Arial" w:cs="Arial"/>
          <w:sz w:val="20"/>
          <w:szCs w:val="20"/>
        </w:rPr>
        <w:t>Jan</w:t>
      </w:r>
      <w:r w:rsidR="0087648D" w:rsidRPr="002F2F7E">
        <w:rPr>
          <w:rFonts w:ascii="Arial" w:hAnsi="Arial" w:cs="Arial"/>
          <w:sz w:val="20"/>
          <w:szCs w:val="20"/>
        </w:rPr>
        <w:t xml:space="preserve"> </w:t>
      </w:r>
      <w:r w:rsidRPr="002F2F7E">
        <w:rPr>
          <w:rFonts w:ascii="Arial" w:hAnsi="Arial" w:cs="Arial"/>
          <w:sz w:val="20"/>
          <w:szCs w:val="20"/>
        </w:rPr>
        <w:t>2019).</w:t>
      </w:r>
      <w:r w:rsidRPr="002F2F7E">
        <w:rPr>
          <w:rFonts w:ascii="Arial" w:hAnsi="Arial" w:cs="Arial"/>
          <w:sz w:val="20"/>
          <w:szCs w:val="20"/>
        </w:rPr>
        <w:br/>
      </w:r>
      <w:r w:rsidRPr="002F2F7E">
        <w:rPr>
          <w:rFonts w:ascii="Arial" w:hAnsi="Arial" w:cs="Arial"/>
          <w:sz w:val="20"/>
          <w:szCs w:val="20"/>
        </w:rPr>
        <w:lastRenderedPageBreak/>
        <w:t>Nilsson</w:t>
      </w:r>
      <w:r w:rsidR="0087648D" w:rsidRPr="002F2F7E">
        <w:rPr>
          <w:rFonts w:ascii="Arial" w:hAnsi="Arial" w:cs="Arial"/>
          <w:sz w:val="20"/>
          <w:szCs w:val="20"/>
        </w:rPr>
        <w:t xml:space="preserve"> </w:t>
      </w:r>
      <w:r w:rsidRPr="002F2F7E">
        <w:rPr>
          <w:rFonts w:ascii="Arial" w:hAnsi="Arial" w:cs="Arial"/>
          <w:sz w:val="20"/>
          <w:szCs w:val="20"/>
        </w:rPr>
        <w:t>RH,</w:t>
      </w:r>
      <w:r w:rsidR="0087648D" w:rsidRPr="002F2F7E">
        <w:rPr>
          <w:rFonts w:ascii="Arial" w:hAnsi="Arial" w:cs="Arial"/>
          <w:sz w:val="20"/>
          <w:szCs w:val="20"/>
        </w:rPr>
        <w:t xml:space="preserve"> </w:t>
      </w:r>
      <w:r w:rsidRPr="002F2F7E">
        <w:rPr>
          <w:rFonts w:ascii="Arial" w:hAnsi="Arial" w:cs="Arial"/>
          <w:sz w:val="20"/>
          <w:szCs w:val="20"/>
        </w:rPr>
        <w:t>Larsson</w:t>
      </w:r>
      <w:r w:rsidR="0087648D" w:rsidRPr="002F2F7E">
        <w:rPr>
          <w:rFonts w:ascii="Arial" w:hAnsi="Arial" w:cs="Arial"/>
          <w:sz w:val="20"/>
          <w:szCs w:val="20"/>
        </w:rPr>
        <w:t xml:space="preserve"> </w:t>
      </w:r>
      <w:r w:rsidRPr="002F2F7E">
        <w:rPr>
          <w:rFonts w:ascii="Arial" w:hAnsi="Arial" w:cs="Arial"/>
          <w:sz w:val="20"/>
          <w:szCs w:val="20"/>
        </w:rPr>
        <w:t>K-H,</w:t>
      </w:r>
      <w:r w:rsidR="0087648D" w:rsidRPr="002F2F7E">
        <w:rPr>
          <w:rFonts w:ascii="Arial" w:hAnsi="Arial" w:cs="Arial"/>
          <w:sz w:val="20"/>
          <w:szCs w:val="20"/>
        </w:rPr>
        <w:t xml:space="preserve"> </w:t>
      </w:r>
      <w:r w:rsidRPr="002F2F7E">
        <w:rPr>
          <w:rFonts w:ascii="Arial" w:hAnsi="Arial" w:cs="Arial"/>
          <w:sz w:val="20"/>
          <w:szCs w:val="20"/>
        </w:rPr>
        <w:t>Taylor</w:t>
      </w:r>
      <w:r w:rsidR="0087648D" w:rsidRPr="002F2F7E">
        <w:rPr>
          <w:rFonts w:ascii="Arial" w:hAnsi="Arial" w:cs="Arial"/>
          <w:sz w:val="20"/>
          <w:szCs w:val="20"/>
        </w:rPr>
        <w:t xml:space="preserve"> </w:t>
      </w:r>
      <w:r w:rsidRPr="002F2F7E">
        <w:rPr>
          <w:rFonts w:ascii="Arial" w:hAnsi="Arial" w:cs="Arial"/>
          <w:sz w:val="20"/>
          <w:szCs w:val="20"/>
        </w:rPr>
        <w:t>AFS,</w:t>
      </w:r>
      <w:r w:rsidR="0087648D" w:rsidRPr="002F2F7E">
        <w:rPr>
          <w:rFonts w:ascii="Arial" w:hAnsi="Arial" w:cs="Arial"/>
          <w:sz w:val="20"/>
          <w:szCs w:val="20"/>
        </w:rPr>
        <w:t xml:space="preserve"> </w:t>
      </w:r>
      <w:r w:rsidRPr="002F2F7E">
        <w:rPr>
          <w:rFonts w:ascii="Arial" w:hAnsi="Arial" w:cs="Arial"/>
          <w:sz w:val="20"/>
          <w:szCs w:val="20"/>
        </w:rPr>
        <w:t>Bengtsson-Palme</w:t>
      </w:r>
      <w:r w:rsidR="0087648D" w:rsidRPr="002F2F7E">
        <w:rPr>
          <w:rFonts w:ascii="Arial" w:hAnsi="Arial" w:cs="Arial"/>
          <w:sz w:val="20"/>
          <w:szCs w:val="20"/>
        </w:rPr>
        <w:t xml:space="preserve"> </w:t>
      </w:r>
      <w:r w:rsidRPr="002F2F7E">
        <w:rPr>
          <w:rFonts w:ascii="Arial" w:hAnsi="Arial" w:cs="Arial"/>
          <w:sz w:val="20"/>
          <w:szCs w:val="20"/>
        </w:rPr>
        <w:t>J,</w:t>
      </w:r>
      <w:r w:rsidR="0087648D" w:rsidRPr="002F2F7E">
        <w:rPr>
          <w:rFonts w:ascii="Arial" w:hAnsi="Arial" w:cs="Arial"/>
          <w:sz w:val="20"/>
          <w:szCs w:val="20"/>
        </w:rPr>
        <w:t xml:space="preserve"> </w:t>
      </w:r>
      <w:r w:rsidRPr="002F2F7E">
        <w:rPr>
          <w:rFonts w:ascii="Arial" w:hAnsi="Arial" w:cs="Arial"/>
          <w:sz w:val="20"/>
          <w:szCs w:val="20"/>
        </w:rPr>
        <w:t>Jeppesen</w:t>
      </w:r>
      <w:r w:rsidR="0087648D" w:rsidRPr="002F2F7E">
        <w:rPr>
          <w:rFonts w:ascii="Arial" w:hAnsi="Arial" w:cs="Arial"/>
          <w:sz w:val="20"/>
          <w:szCs w:val="20"/>
        </w:rPr>
        <w:t xml:space="preserve"> </w:t>
      </w:r>
      <w:r w:rsidRPr="002F2F7E">
        <w:rPr>
          <w:rFonts w:ascii="Arial" w:hAnsi="Arial" w:cs="Arial"/>
          <w:sz w:val="20"/>
          <w:szCs w:val="20"/>
        </w:rPr>
        <w:t>TS,</w:t>
      </w:r>
      <w:r w:rsidR="0087648D" w:rsidRPr="002F2F7E">
        <w:rPr>
          <w:rFonts w:ascii="Arial" w:hAnsi="Arial" w:cs="Arial"/>
          <w:sz w:val="20"/>
          <w:szCs w:val="20"/>
        </w:rPr>
        <w:t xml:space="preserve"> </w:t>
      </w:r>
      <w:proofErr w:type="spellStart"/>
      <w:r w:rsidRPr="002F2F7E">
        <w:rPr>
          <w:rFonts w:ascii="Arial" w:hAnsi="Arial" w:cs="Arial"/>
          <w:sz w:val="20"/>
          <w:szCs w:val="20"/>
        </w:rPr>
        <w:t>Schigel</w:t>
      </w:r>
      <w:proofErr w:type="spellEnd"/>
      <w:r w:rsidR="0087648D" w:rsidRPr="002F2F7E">
        <w:rPr>
          <w:rFonts w:ascii="Arial" w:hAnsi="Arial" w:cs="Arial"/>
          <w:sz w:val="20"/>
          <w:szCs w:val="20"/>
        </w:rPr>
        <w:t xml:space="preserve"> </w:t>
      </w:r>
      <w:r w:rsidRPr="002F2F7E">
        <w:rPr>
          <w:rFonts w:ascii="Arial" w:hAnsi="Arial" w:cs="Arial"/>
          <w:sz w:val="20"/>
          <w:szCs w:val="20"/>
        </w:rPr>
        <w:t>D,</w:t>
      </w:r>
      <w:r w:rsidR="0087648D" w:rsidRPr="002F2F7E">
        <w:rPr>
          <w:rFonts w:ascii="Arial" w:hAnsi="Arial" w:cs="Arial"/>
          <w:sz w:val="20"/>
          <w:szCs w:val="20"/>
        </w:rPr>
        <w:t xml:space="preserve"> </w:t>
      </w:r>
      <w:r w:rsidRPr="002F2F7E">
        <w:rPr>
          <w:rFonts w:ascii="Arial" w:hAnsi="Arial" w:cs="Arial"/>
          <w:sz w:val="20"/>
          <w:szCs w:val="20"/>
        </w:rPr>
        <w:t>Kennedy</w:t>
      </w:r>
      <w:r w:rsidR="0087648D" w:rsidRPr="002F2F7E">
        <w:rPr>
          <w:rFonts w:ascii="Arial" w:hAnsi="Arial" w:cs="Arial"/>
          <w:sz w:val="20"/>
          <w:szCs w:val="20"/>
        </w:rPr>
        <w:t xml:space="preserve"> </w:t>
      </w:r>
      <w:r w:rsidRPr="002F2F7E">
        <w:rPr>
          <w:rFonts w:ascii="Arial" w:hAnsi="Arial" w:cs="Arial"/>
          <w:sz w:val="20"/>
          <w:szCs w:val="20"/>
        </w:rPr>
        <w:t>P,</w:t>
      </w:r>
      <w:r w:rsidR="0087648D" w:rsidRPr="002F2F7E">
        <w:rPr>
          <w:rFonts w:ascii="Arial" w:hAnsi="Arial" w:cs="Arial"/>
          <w:sz w:val="20"/>
          <w:szCs w:val="20"/>
        </w:rPr>
        <w:t xml:space="preserve"> </w:t>
      </w:r>
      <w:r w:rsidRPr="002F2F7E">
        <w:rPr>
          <w:rFonts w:ascii="Arial" w:hAnsi="Arial" w:cs="Arial"/>
          <w:sz w:val="20"/>
          <w:szCs w:val="20"/>
        </w:rPr>
        <w:t>Picard</w:t>
      </w:r>
      <w:r w:rsidR="0087648D" w:rsidRPr="002F2F7E">
        <w:rPr>
          <w:rFonts w:ascii="Arial" w:hAnsi="Arial" w:cs="Arial"/>
          <w:sz w:val="20"/>
          <w:szCs w:val="20"/>
        </w:rPr>
        <w:t xml:space="preserve"> </w:t>
      </w:r>
      <w:r w:rsidRPr="002F2F7E">
        <w:rPr>
          <w:rFonts w:ascii="Arial" w:hAnsi="Arial" w:cs="Arial"/>
          <w:sz w:val="20"/>
          <w:szCs w:val="20"/>
        </w:rPr>
        <w:t>K,</w:t>
      </w:r>
      <w:r w:rsidR="0087648D" w:rsidRPr="002F2F7E">
        <w:rPr>
          <w:rFonts w:ascii="Arial" w:hAnsi="Arial" w:cs="Arial"/>
          <w:sz w:val="20"/>
          <w:szCs w:val="20"/>
        </w:rPr>
        <w:t xml:space="preserve"> </w:t>
      </w:r>
      <w:proofErr w:type="spellStart"/>
      <w:r w:rsidRPr="002F2F7E">
        <w:rPr>
          <w:rFonts w:ascii="Arial" w:hAnsi="Arial" w:cs="Arial"/>
          <w:sz w:val="20"/>
          <w:szCs w:val="20"/>
        </w:rPr>
        <w:t>Glöckner</w:t>
      </w:r>
      <w:proofErr w:type="spellEnd"/>
      <w:r w:rsidR="0087648D" w:rsidRPr="002F2F7E">
        <w:rPr>
          <w:rFonts w:ascii="Arial" w:hAnsi="Arial" w:cs="Arial"/>
          <w:sz w:val="20"/>
          <w:szCs w:val="20"/>
        </w:rPr>
        <w:t xml:space="preserve"> </w:t>
      </w:r>
      <w:r w:rsidRPr="002F2F7E">
        <w:rPr>
          <w:rFonts w:ascii="Arial" w:hAnsi="Arial" w:cs="Arial"/>
          <w:sz w:val="20"/>
          <w:szCs w:val="20"/>
        </w:rPr>
        <w:t>FO,</w:t>
      </w:r>
      <w:r w:rsidR="0087648D" w:rsidRPr="002F2F7E">
        <w:rPr>
          <w:rFonts w:ascii="Arial" w:hAnsi="Arial" w:cs="Arial"/>
          <w:sz w:val="20"/>
          <w:szCs w:val="20"/>
        </w:rPr>
        <w:t xml:space="preserve"> </w:t>
      </w:r>
      <w:proofErr w:type="spellStart"/>
      <w:r w:rsidRPr="002F2F7E">
        <w:rPr>
          <w:rFonts w:ascii="Arial" w:hAnsi="Arial" w:cs="Arial"/>
          <w:sz w:val="20"/>
          <w:szCs w:val="20"/>
        </w:rPr>
        <w:t>Tedersoo</w:t>
      </w:r>
      <w:proofErr w:type="spellEnd"/>
      <w:r w:rsidR="0087648D" w:rsidRPr="002F2F7E">
        <w:rPr>
          <w:rFonts w:ascii="Arial" w:hAnsi="Arial" w:cs="Arial"/>
          <w:sz w:val="20"/>
          <w:szCs w:val="20"/>
        </w:rPr>
        <w:t xml:space="preserve"> </w:t>
      </w:r>
      <w:r w:rsidRPr="002F2F7E">
        <w:rPr>
          <w:rFonts w:ascii="Arial" w:hAnsi="Arial" w:cs="Arial"/>
          <w:sz w:val="20"/>
          <w:szCs w:val="20"/>
        </w:rPr>
        <w:t>L,</w:t>
      </w:r>
      <w:r w:rsidR="0087648D" w:rsidRPr="002F2F7E">
        <w:rPr>
          <w:rFonts w:ascii="Arial" w:hAnsi="Arial" w:cs="Arial"/>
          <w:sz w:val="20"/>
          <w:szCs w:val="20"/>
        </w:rPr>
        <w:t xml:space="preserve"> </w:t>
      </w:r>
      <w:r w:rsidRPr="002F2F7E">
        <w:rPr>
          <w:rFonts w:ascii="Arial" w:hAnsi="Arial" w:cs="Arial"/>
          <w:sz w:val="20"/>
          <w:szCs w:val="20"/>
        </w:rPr>
        <w:t>Saar</w:t>
      </w:r>
      <w:r w:rsidR="0087648D" w:rsidRPr="002F2F7E">
        <w:rPr>
          <w:rFonts w:ascii="Arial" w:hAnsi="Arial" w:cs="Arial"/>
          <w:sz w:val="20"/>
          <w:szCs w:val="20"/>
        </w:rPr>
        <w:t xml:space="preserve"> </w:t>
      </w:r>
      <w:r w:rsidRPr="002F2F7E">
        <w:rPr>
          <w:rFonts w:ascii="Arial" w:hAnsi="Arial" w:cs="Arial"/>
          <w:sz w:val="20"/>
          <w:szCs w:val="20"/>
        </w:rPr>
        <w:t>I,</w:t>
      </w:r>
      <w:r w:rsidR="0087648D" w:rsidRPr="002F2F7E">
        <w:rPr>
          <w:rFonts w:ascii="Arial" w:hAnsi="Arial" w:cs="Arial"/>
          <w:sz w:val="20"/>
          <w:szCs w:val="20"/>
        </w:rPr>
        <w:t xml:space="preserve"> </w:t>
      </w:r>
      <w:proofErr w:type="spellStart"/>
      <w:r w:rsidRPr="002F2F7E">
        <w:rPr>
          <w:rFonts w:ascii="Arial" w:hAnsi="Arial" w:cs="Arial"/>
          <w:sz w:val="20"/>
          <w:szCs w:val="20"/>
        </w:rPr>
        <w:t>Kõljalg</w:t>
      </w:r>
      <w:proofErr w:type="spellEnd"/>
      <w:r w:rsidR="0087648D" w:rsidRPr="002F2F7E">
        <w:rPr>
          <w:rFonts w:ascii="Arial" w:hAnsi="Arial" w:cs="Arial"/>
          <w:sz w:val="20"/>
          <w:szCs w:val="20"/>
        </w:rPr>
        <w:t xml:space="preserve"> </w:t>
      </w:r>
      <w:r w:rsidRPr="002F2F7E">
        <w:rPr>
          <w:rFonts w:ascii="Arial" w:hAnsi="Arial" w:cs="Arial"/>
          <w:sz w:val="20"/>
          <w:szCs w:val="20"/>
        </w:rPr>
        <w:t>U,</w:t>
      </w:r>
      <w:r w:rsidR="0087648D" w:rsidRPr="002F2F7E">
        <w:rPr>
          <w:rFonts w:ascii="Arial" w:hAnsi="Arial" w:cs="Arial"/>
          <w:sz w:val="20"/>
          <w:szCs w:val="20"/>
        </w:rPr>
        <w:t xml:space="preserve"> </w:t>
      </w:r>
      <w:proofErr w:type="spellStart"/>
      <w:r w:rsidRPr="002F2F7E">
        <w:rPr>
          <w:rFonts w:ascii="Arial" w:hAnsi="Arial" w:cs="Arial"/>
          <w:sz w:val="20"/>
          <w:szCs w:val="20"/>
        </w:rPr>
        <w:t>Abarenkov</w:t>
      </w:r>
      <w:proofErr w:type="spellEnd"/>
      <w:r w:rsidR="0087648D" w:rsidRPr="002F2F7E">
        <w:rPr>
          <w:rFonts w:ascii="Arial" w:hAnsi="Arial" w:cs="Arial"/>
          <w:sz w:val="20"/>
          <w:szCs w:val="20"/>
        </w:rPr>
        <w:t xml:space="preserve"> </w:t>
      </w:r>
      <w:r w:rsidRPr="002F2F7E">
        <w:rPr>
          <w:rFonts w:ascii="Arial" w:hAnsi="Arial" w:cs="Arial"/>
          <w:sz w:val="20"/>
          <w:szCs w:val="20"/>
        </w:rPr>
        <w:t>K.</w:t>
      </w:r>
      <w:r w:rsidR="0087648D" w:rsidRPr="002F2F7E">
        <w:rPr>
          <w:rFonts w:ascii="Arial" w:hAnsi="Arial" w:cs="Arial"/>
          <w:sz w:val="20"/>
          <w:szCs w:val="20"/>
        </w:rPr>
        <w:t xml:space="preserve"> </w:t>
      </w:r>
      <w:r w:rsidRPr="002F2F7E">
        <w:rPr>
          <w:rFonts w:ascii="Arial" w:hAnsi="Arial" w:cs="Arial"/>
          <w:sz w:val="20"/>
          <w:szCs w:val="20"/>
        </w:rPr>
        <w:t>(2018).</w:t>
      </w:r>
      <w:r w:rsidR="0087648D" w:rsidRPr="002F2F7E">
        <w:rPr>
          <w:rFonts w:ascii="Arial" w:hAnsi="Arial" w:cs="Arial"/>
          <w:sz w:val="20"/>
          <w:szCs w:val="20"/>
        </w:rPr>
        <w:t xml:space="preserve"> </w:t>
      </w:r>
      <w:r w:rsidRPr="002F2F7E">
        <w:rPr>
          <w:rFonts w:ascii="Arial" w:hAnsi="Arial" w:cs="Arial"/>
          <w:sz w:val="20"/>
          <w:szCs w:val="20"/>
        </w:rPr>
        <w:t>The</w:t>
      </w:r>
      <w:r w:rsidR="0087648D" w:rsidRPr="002F2F7E">
        <w:rPr>
          <w:rFonts w:ascii="Arial" w:hAnsi="Arial" w:cs="Arial"/>
          <w:sz w:val="20"/>
          <w:szCs w:val="20"/>
        </w:rPr>
        <w:t xml:space="preserve"> </w:t>
      </w:r>
      <w:r w:rsidRPr="002F2F7E">
        <w:rPr>
          <w:rFonts w:ascii="Arial" w:hAnsi="Arial" w:cs="Arial"/>
          <w:sz w:val="20"/>
          <w:szCs w:val="20"/>
        </w:rPr>
        <w:t>UNITE</w:t>
      </w:r>
      <w:r w:rsidR="0087648D" w:rsidRPr="002F2F7E">
        <w:rPr>
          <w:rFonts w:ascii="Arial" w:hAnsi="Arial" w:cs="Arial"/>
          <w:sz w:val="20"/>
          <w:szCs w:val="20"/>
        </w:rPr>
        <w:t xml:space="preserve"> </w:t>
      </w:r>
      <w:r w:rsidRPr="002F2F7E">
        <w:rPr>
          <w:rFonts w:ascii="Arial" w:hAnsi="Arial" w:cs="Arial"/>
          <w:sz w:val="20"/>
          <w:szCs w:val="20"/>
        </w:rPr>
        <w:t>database</w:t>
      </w:r>
      <w:r w:rsidR="0087648D" w:rsidRPr="002F2F7E">
        <w:rPr>
          <w:rFonts w:ascii="Arial" w:hAnsi="Arial" w:cs="Arial"/>
          <w:sz w:val="20"/>
          <w:szCs w:val="20"/>
        </w:rPr>
        <w:t xml:space="preserve"> </w:t>
      </w:r>
      <w:r w:rsidRPr="002F2F7E">
        <w:rPr>
          <w:rFonts w:ascii="Arial" w:hAnsi="Arial" w:cs="Arial"/>
          <w:sz w:val="20"/>
          <w:szCs w:val="20"/>
        </w:rPr>
        <w:t>for</w:t>
      </w:r>
      <w:r w:rsidR="0087648D" w:rsidRPr="002F2F7E">
        <w:rPr>
          <w:rFonts w:ascii="Arial" w:hAnsi="Arial" w:cs="Arial"/>
          <w:sz w:val="20"/>
          <w:szCs w:val="20"/>
        </w:rPr>
        <w:t xml:space="preserve"> </w:t>
      </w:r>
      <w:r w:rsidRPr="002F2F7E">
        <w:rPr>
          <w:rFonts w:ascii="Arial" w:hAnsi="Arial" w:cs="Arial"/>
          <w:sz w:val="20"/>
          <w:szCs w:val="20"/>
        </w:rPr>
        <w:t>molecular</w:t>
      </w:r>
      <w:r w:rsidR="0087648D" w:rsidRPr="002F2F7E">
        <w:rPr>
          <w:rFonts w:ascii="Arial" w:hAnsi="Arial" w:cs="Arial"/>
          <w:sz w:val="20"/>
          <w:szCs w:val="20"/>
        </w:rPr>
        <w:t xml:space="preserve"> </w:t>
      </w:r>
      <w:r w:rsidRPr="002F2F7E">
        <w:rPr>
          <w:rFonts w:ascii="Arial" w:hAnsi="Arial" w:cs="Arial"/>
          <w:sz w:val="20"/>
          <w:szCs w:val="20"/>
        </w:rPr>
        <w:t>identification</w:t>
      </w:r>
      <w:r w:rsidR="0087648D" w:rsidRPr="002F2F7E">
        <w:rPr>
          <w:rFonts w:ascii="Arial" w:hAnsi="Arial" w:cs="Arial"/>
          <w:sz w:val="20"/>
          <w:szCs w:val="20"/>
        </w:rPr>
        <w:t xml:space="preserve"> </w:t>
      </w:r>
      <w:r w:rsidRPr="002F2F7E">
        <w:rPr>
          <w:rFonts w:ascii="Arial" w:hAnsi="Arial" w:cs="Arial"/>
          <w:sz w:val="20"/>
          <w:szCs w:val="20"/>
        </w:rPr>
        <w:t>of</w:t>
      </w:r>
      <w:r w:rsidR="0087648D" w:rsidRPr="002F2F7E">
        <w:rPr>
          <w:rFonts w:ascii="Arial" w:hAnsi="Arial" w:cs="Arial"/>
          <w:sz w:val="20"/>
          <w:szCs w:val="20"/>
        </w:rPr>
        <w:t xml:space="preserve"> </w:t>
      </w:r>
      <w:r w:rsidRPr="002F2F7E">
        <w:rPr>
          <w:rFonts w:ascii="Arial" w:hAnsi="Arial" w:cs="Arial"/>
          <w:sz w:val="20"/>
          <w:szCs w:val="20"/>
        </w:rPr>
        <w:t>fungi:</w:t>
      </w:r>
      <w:r w:rsidR="0087648D" w:rsidRPr="002F2F7E">
        <w:rPr>
          <w:rFonts w:ascii="Arial" w:hAnsi="Arial" w:cs="Arial"/>
          <w:sz w:val="20"/>
          <w:szCs w:val="20"/>
        </w:rPr>
        <w:t xml:space="preserve"> </w:t>
      </w:r>
      <w:r w:rsidRPr="002F2F7E">
        <w:rPr>
          <w:rFonts w:ascii="Arial" w:hAnsi="Arial" w:cs="Arial"/>
          <w:sz w:val="20"/>
          <w:szCs w:val="20"/>
        </w:rPr>
        <w:t>handling</w:t>
      </w:r>
      <w:r w:rsidR="0087648D" w:rsidRPr="002F2F7E">
        <w:rPr>
          <w:rFonts w:ascii="Arial" w:hAnsi="Arial" w:cs="Arial"/>
          <w:sz w:val="20"/>
          <w:szCs w:val="20"/>
        </w:rPr>
        <w:t xml:space="preserve"> </w:t>
      </w:r>
      <w:r w:rsidRPr="002F2F7E">
        <w:rPr>
          <w:rFonts w:ascii="Arial" w:hAnsi="Arial" w:cs="Arial"/>
          <w:sz w:val="20"/>
          <w:szCs w:val="20"/>
        </w:rPr>
        <w:t>dark</w:t>
      </w:r>
      <w:r w:rsidR="0087648D" w:rsidRPr="002F2F7E">
        <w:rPr>
          <w:rFonts w:ascii="Arial" w:hAnsi="Arial" w:cs="Arial"/>
          <w:sz w:val="20"/>
          <w:szCs w:val="20"/>
        </w:rPr>
        <w:t xml:space="preserve"> </w:t>
      </w:r>
      <w:r w:rsidRPr="002F2F7E">
        <w:rPr>
          <w:rFonts w:ascii="Arial" w:hAnsi="Arial" w:cs="Arial"/>
          <w:sz w:val="20"/>
          <w:szCs w:val="20"/>
        </w:rPr>
        <w:t>taxa</w:t>
      </w:r>
      <w:r w:rsidR="0087648D" w:rsidRPr="002F2F7E">
        <w:rPr>
          <w:rFonts w:ascii="Arial" w:hAnsi="Arial" w:cs="Arial"/>
          <w:sz w:val="20"/>
          <w:szCs w:val="20"/>
        </w:rPr>
        <w:t xml:space="preserve"> </w:t>
      </w:r>
      <w:r w:rsidRPr="002F2F7E">
        <w:rPr>
          <w:rFonts w:ascii="Arial" w:hAnsi="Arial" w:cs="Arial"/>
          <w:sz w:val="20"/>
          <w:szCs w:val="20"/>
        </w:rPr>
        <w:t>and</w:t>
      </w:r>
      <w:r w:rsidR="0087648D" w:rsidRPr="002F2F7E">
        <w:rPr>
          <w:rFonts w:ascii="Arial" w:hAnsi="Arial" w:cs="Arial"/>
          <w:sz w:val="20"/>
          <w:szCs w:val="20"/>
        </w:rPr>
        <w:t xml:space="preserve"> </w:t>
      </w:r>
      <w:r w:rsidRPr="002F2F7E">
        <w:rPr>
          <w:rFonts w:ascii="Arial" w:hAnsi="Arial" w:cs="Arial"/>
          <w:sz w:val="20"/>
          <w:szCs w:val="20"/>
        </w:rPr>
        <w:t>parallel</w:t>
      </w:r>
      <w:r w:rsidR="0087648D" w:rsidRPr="002F2F7E">
        <w:rPr>
          <w:rFonts w:ascii="Arial" w:hAnsi="Arial" w:cs="Arial"/>
          <w:sz w:val="20"/>
          <w:szCs w:val="20"/>
        </w:rPr>
        <w:t xml:space="preserve"> </w:t>
      </w:r>
      <w:r w:rsidRPr="002F2F7E">
        <w:rPr>
          <w:rFonts w:ascii="Arial" w:hAnsi="Arial" w:cs="Arial"/>
          <w:sz w:val="20"/>
          <w:szCs w:val="20"/>
        </w:rPr>
        <w:t>taxonomic</w:t>
      </w:r>
      <w:r w:rsidR="0087648D" w:rsidRPr="002F2F7E">
        <w:rPr>
          <w:rFonts w:ascii="Arial" w:hAnsi="Arial" w:cs="Arial"/>
          <w:sz w:val="20"/>
          <w:szCs w:val="20"/>
        </w:rPr>
        <w:t xml:space="preserve"> </w:t>
      </w:r>
      <w:r w:rsidRPr="002F2F7E">
        <w:rPr>
          <w:rFonts w:ascii="Arial" w:hAnsi="Arial" w:cs="Arial"/>
          <w:sz w:val="20"/>
          <w:szCs w:val="20"/>
        </w:rPr>
        <w:t>classifications.</w:t>
      </w:r>
      <w:r w:rsidR="0087648D" w:rsidRPr="002F2F7E">
        <w:rPr>
          <w:rFonts w:ascii="Arial" w:hAnsi="Arial" w:cs="Arial"/>
          <w:sz w:val="20"/>
          <w:szCs w:val="20"/>
        </w:rPr>
        <w:t xml:space="preserve"> </w:t>
      </w:r>
      <w:r w:rsidRPr="002F2F7E">
        <w:rPr>
          <w:rFonts w:ascii="Arial" w:hAnsi="Arial" w:cs="Arial"/>
          <w:sz w:val="20"/>
          <w:szCs w:val="20"/>
        </w:rPr>
        <w:t>Nucleic</w:t>
      </w:r>
      <w:r w:rsidR="0087648D" w:rsidRPr="002F2F7E">
        <w:rPr>
          <w:rFonts w:ascii="Arial" w:hAnsi="Arial" w:cs="Arial"/>
          <w:sz w:val="20"/>
          <w:szCs w:val="20"/>
        </w:rPr>
        <w:t xml:space="preserve"> </w:t>
      </w:r>
      <w:r w:rsidRPr="002F2F7E">
        <w:rPr>
          <w:rFonts w:ascii="Arial" w:hAnsi="Arial" w:cs="Arial"/>
          <w:sz w:val="20"/>
          <w:szCs w:val="20"/>
        </w:rPr>
        <w:t>Acids</w:t>
      </w:r>
      <w:r w:rsidR="0087648D" w:rsidRPr="002F2F7E">
        <w:rPr>
          <w:rFonts w:ascii="Arial" w:hAnsi="Arial" w:cs="Arial"/>
          <w:sz w:val="20"/>
          <w:szCs w:val="20"/>
        </w:rPr>
        <w:t xml:space="preserve"> </w:t>
      </w:r>
      <w:r w:rsidRPr="002F2F7E">
        <w:rPr>
          <w:rFonts w:ascii="Arial" w:hAnsi="Arial" w:cs="Arial"/>
          <w:sz w:val="20"/>
          <w:szCs w:val="20"/>
        </w:rPr>
        <w:t>Research,</w:t>
      </w:r>
      <w:r w:rsidR="0087648D" w:rsidRPr="002F2F7E">
        <w:rPr>
          <w:rFonts w:ascii="Arial" w:hAnsi="Arial" w:cs="Arial"/>
          <w:sz w:val="20"/>
          <w:szCs w:val="20"/>
        </w:rPr>
        <w:t xml:space="preserve"> </w:t>
      </w:r>
      <w:r w:rsidRPr="002F2F7E">
        <w:rPr>
          <w:rFonts w:ascii="Arial" w:hAnsi="Arial" w:cs="Arial"/>
          <w:sz w:val="20"/>
          <w:szCs w:val="20"/>
        </w:rPr>
        <w:t>DOI:</w:t>
      </w:r>
      <w:r w:rsidR="0087648D" w:rsidRPr="002F2F7E">
        <w:rPr>
          <w:rFonts w:ascii="Arial" w:hAnsi="Arial" w:cs="Arial"/>
          <w:sz w:val="20"/>
          <w:szCs w:val="20"/>
        </w:rPr>
        <w:t xml:space="preserve"> </w:t>
      </w:r>
      <w:r w:rsidRPr="002F2F7E">
        <w:rPr>
          <w:rFonts w:ascii="Arial" w:hAnsi="Arial" w:cs="Arial"/>
          <w:sz w:val="20"/>
          <w:szCs w:val="20"/>
        </w:rPr>
        <w:t>10.1093/</w:t>
      </w:r>
      <w:proofErr w:type="spellStart"/>
      <w:r w:rsidRPr="002F2F7E">
        <w:rPr>
          <w:rFonts w:ascii="Arial" w:hAnsi="Arial" w:cs="Arial"/>
          <w:sz w:val="20"/>
          <w:szCs w:val="20"/>
        </w:rPr>
        <w:t>nar</w:t>
      </w:r>
      <w:proofErr w:type="spellEnd"/>
      <w:r w:rsidRPr="002F2F7E">
        <w:rPr>
          <w:rFonts w:ascii="Arial" w:hAnsi="Arial" w:cs="Arial"/>
          <w:sz w:val="20"/>
          <w:szCs w:val="20"/>
        </w:rPr>
        <w:t>/gky1022</w:t>
      </w:r>
    </w:p>
    <w:p w14:paraId="7004A972" w14:textId="77777777" w:rsidR="00E539C6" w:rsidRPr="002F2F7E" w:rsidRDefault="00E539C6">
      <w:pPr>
        <w:rPr>
          <w:rFonts w:ascii="Arial" w:eastAsia="Times New Roman" w:hAnsi="Arial" w:cs="Arial"/>
          <w:sz w:val="20"/>
          <w:szCs w:val="20"/>
          <w:lang w:eastAsia="en-AU"/>
        </w:rPr>
      </w:pPr>
      <w:r w:rsidRPr="002F2F7E">
        <w:rPr>
          <w:rFonts w:ascii="Arial" w:hAnsi="Arial" w:cs="Arial"/>
          <w:sz w:val="20"/>
          <w:szCs w:val="20"/>
        </w:rPr>
        <w:br w:type="page"/>
      </w:r>
    </w:p>
    <w:p w14:paraId="559F5B20" w14:textId="4B00AB0D" w:rsidR="00866443" w:rsidRPr="002F2F7E" w:rsidRDefault="00E539C6" w:rsidP="00866443">
      <w:pPr>
        <w:pStyle w:val="Heading1"/>
        <w:rPr>
          <w:rFonts w:ascii="Arial" w:hAnsi="Arial" w:cs="Arial"/>
        </w:rPr>
      </w:pPr>
      <w:proofErr w:type="spellStart"/>
      <w:r w:rsidRPr="002F2F7E">
        <w:rPr>
          <w:rFonts w:ascii="Arial" w:hAnsi="Arial" w:cs="Arial"/>
        </w:rPr>
        <w:lastRenderedPageBreak/>
        <w:t>Metaxa</w:t>
      </w:r>
      <w:proofErr w:type="spellEnd"/>
      <w:r w:rsidR="0087648D" w:rsidRPr="002F2F7E">
        <w:rPr>
          <w:rFonts w:ascii="Arial" w:hAnsi="Arial" w:cs="Arial"/>
        </w:rPr>
        <w:t xml:space="preserve"> </w:t>
      </w:r>
      <w:r w:rsidR="00866443" w:rsidRPr="002F2F7E">
        <w:rPr>
          <w:rFonts w:ascii="Arial" w:hAnsi="Arial" w:cs="Arial"/>
        </w:rPr>
        <w:t>Identification</w:t>
      </w:r>
      <w:r w:rsidR="0087648D" w:rsidRPr="002F2F7E">
        <w:rPr>
          <w:rFonts w:ascii="Arial" w:hAnsi="Arial" w:cs="Arial"/>
        </w:rPr>
        <w:t xml:space="preserve"> </w:t>
      </w:r>
      <w:r w:rsidR="00866443" w:rsidRPr="002F2F7E">
        <w:rPr>
          <w:rFonts w:ascii="Arial" w:hAnsi="Arial" w:cs="Arial"/>
        </w:rPr>
        <w:t>of</w:t>
      </w:r>
      <w:r w:rsidR="0087648D" w:rsidRPr="002F2F7E">
        <w:rPr>
          <w:rFonts w:ascii="Arial" w:hAnsi="Arial" w:cs="Arial"/>
        </w:rPr>
        <w:t xml:space="preserve"> </w:t>
      </w:r>
      <w:r w:rsidR="00866443" w:rsidRPr="002F2F7E">
        <w:rPr>
          <w:rFonts w:ascii="Arial" w:hAnsi="Arial" w:cs="Arial"/>
        </w:rPr>
        <w:t>Small</w:t>
      </w:r>
      <w:r w:rsidR="0087648D" w:rsidRPr="002F2F7E">
        <w:rPr>
          <w:rFonts w:ascii="Arial" w:hAnsi="Arial" w:cs="Arial"/>
        </w:rPr>
        <w:t xml:space="preserve"> </w:t>
      </w:r>
      <w:proofErr w:type="spellStart"/>
      <w:r w:rsidR="00866443" w:rsidRPr="002F2F7E">
        <w:rPr>
          <w:rFonts w:ascii="Arial" w:hAnsi="Arial" w:cs="Arial"/>
        </w:rPr>
        <w:t>Subuint</w:t>
      </w:r>
      <w:proofErr w:type="spellEnd"/>
      <w:r w:rsidR="0087648D" w:rsidRPr="002F2F7E">
        <w:rPr>
          <w:rFonts w:ascii="Arial" w:hAnsi="Arial" w:cs="Arial"/>
        </w:rPr>
        <w:t xml:space="preserve"> </w:t>
      </w:r>
      <w:r w:rsidR="00866443" w:rsidRPr="002F2F7E">
        <w:rPr>
          <w:rFonts w:ascii="Arial" w:hAnsi="Arial" w:cs="Arial"/>
        </w:rPr>
        <w:t>Ribosomal</w:t>
      </w:r>
      <w:r w:rsidR="0087648D" w:rsidRPr="002F2F7E">
        <w:rPr>
          <w:rFonts w:ascii="Arial" w:hAnsi="Arial" w:cs="Arial"/>
        </w:rPr>
        <w:t xml:space="preserve"> </w:t>
      </w:r>
      <w:r w:rsidR="00866443" w:rsidRPr="002F2F7E">
        <w:rPr>
          <w:rFonts w:ascii="Arial" w:hAnsi="Arial" w:cs="Arial"/>
        </w:rPr>
        <w:t>RNA</w:t>
      </w:r>
      <w:r w:rsidR="0087648D" w:rsidRPr="002F2F7E">
        <w:rPr>
          <w:rFonts w:ascii="Arial" w:hAnsi="Arial" w:cs="Arial"/>
        </w:rPr>
        <w:t xml:space="preserve"> </w:t>
      </w:r>
      <w:r w:rsidR="00866443" w:rsidRPr="002F2F7E">
        <w:rPr>
          <w:rFonts w:ascii="Arial" w:hAnsi="Arial" w:cs="Arial"/>
        </w:rPr>
        <w:t>in</w:t>
      </w:r>
      <w:r w:rsidR="0087648D" w:rsidRPr="002F2F7E">
        <w:rPr>
          <w:rFonts w:ascii="Arial" w:hAnsi="Arial" w:cs="Arial"/>
        </w:rPr>
        <w:t xml:space="preserve"> </w:t>
      </w:r>
      <w:r w:rsidR="00866443" w:rsidRPr="002F2F7E">
        <w:rPr>
          <w:rFonts w:ascii="Arial" w:hAnsi="Arial" w:cs="Arial"/>
        </w:rPr>
        <w:t>Metagenomes</w:t>
      </w:r>
    </w:p>
    <w:p w14:paraId="7C359454" w14:textId="4C1B9628" w:rsidR="00E727FF" w:rsidRPr="00E727FF" w:rsidRDefault="00E727FF" w:rsidP="00E727FF">
      <w:pPr>
        <w:spacing w:before="100" w:beforeAutospacing="1" w:after="100" w:afterAutospacing="1"/>
        <w:rPr>
          <w:rFonts w:ascii="Arial" w:eastAsia="Times New Roman" w:hAnsi="Arial" w:cs="Arial"/>
          <w:sz w:val="24"/>
          <w:szCs w:val="24"/>
          <w:lang w:eastAsia="en-AU"/>
        </w:rPr>
      </w:pPr>
      <w:r w:rsidRPr="00E727FF">
        <w:rPr>
          <w:rFonts w:ascii="Arial" w:eastAsia="Times New Roman" w:hAnsi="Arial" w:cs="Arial"/>
          <w:sz w:val="24"/>
          <w:szCs w:val="24"/>
          <w:lang w:eastAsia="en-AU"/>
        </w:rPr>
        <w:t>This document outlines the workflow required to</w:t>
      </w:r>
      <w:r w:rsidR="000B074D">
        <w:rPr>
          <w:rFonts w:ascii="Arial" w:eastAsia="Times New Roman" w:hAnsi="Arial" w:cs="Arial"/>
          <w:sz w:val="24"/>
          <w:szCs w:val="24"/>
          <w:lang w:eastAsia="en-AU"/>
        </w:rPr>
        <w:t xml:space="preserve"> identify </w:t>
      </w:r>
      <w:r w:rsidR="000B074D" w:rsidRPr="00E727FF">
        <w:rPr>
          <w:rFonts w:ascii="Arial" w:eastAsia="Times New Roman" w:hAnsi="Arial" w:cs="Arial"/>
          <w:sz w:val="24"/>
          <w:szCs w:val="24"/>
          <w:lang w:eastAsia="en-AU"/>
        </w:rPr>
        <w:t xml:space="preserve">small subunit ribosomal (SSU rRNA) </w:t>
      </w:r>
      <w:r w:rsidR="00A70665">
        <w:rPr>
          <w:rFonts w:ascii="Arial" w:eastAsia="Times New Roman" w:hAnsi="Arial" w:cs="Arial"/>
          <w:sz w:val="24"/>
          <w:szCs w:val="24"/>
          <w:lang w:eastAsia="en-AU"/>
        </w:rPr>
        <w:t>from</w:t>
      </w:r>
      <w:r w:rsidRPr="00E727FF">
        <w:rPr>
          <w:rFonts w:ascii="Arial" w:eastAsia="Times New Roman" w:hAnsi="Arial" w:cs="Arial"/>
          <w:sz w:val="24"/>
          <w:szCs w:val="24"/>
          <w:lang w:eastAsia="en-AU"/>
        </w:rPr>
        <w:t xml:space="preserve"> metagenomic studies for inclusion in the Australian microbiome database.</w:t>
      </w:r>
    </w:p>
    <w:p w14:paraId="2E884FA1" w14:textId="77777777" w:rsidR="00E727FF" w:rsidRPr="00E727FF" w:rsidRDefault="00E727FF" w:rsidP="00E727FF">
      <w:pPr>
        <w:spacing w:before="100" w:beforeAutospacing="1" w:after="100" w:afterAutospacing="1"/>
        <w:rPr>
          <w:rFonts w:ascii="Arial" w:eastAsia="Times New Roman" w:hAnsi="Arial" w:cs="Arial"/>
          <w:sz w:val="24"/>
          <w:szCs w:val="24"/>
          <w:lang w:eastAsia="en-AU"/>
        </w:rPr>
      </w:pPr>
      <w:r w:rsidRPr="00E727FF">
        <w:rPr>
          <w:rFonts w:ascii="Arial" w:eastAsia="Times New Roman" w:hAnsi="Arial" w:cs="Arial"/>
          <w:sz w:val="24"/>
          <w:szCs w:val="24"/>
          <w:lang w:eastAsia="en-AU"/>
        </w:rPr>
        <w:t>Analysis is completed on a per sequencing run (sequencing plate) basis. The workflow consists of the following stages:</w:t>
      </w:r>
    </w:p>
    <w:p w14:paraId="3186CD14" w14:textId="794842C8" w:rsidR="00E727FF" w:rsidRPr="00E727FF" w:rsidRDefault="00E727FF" w:rsidP="00E727FF">
      <w:pPr>
        <w:spacing w:before="100" w:beforeAutospacing="1" w:after="100" w:afterAutospacing="1"/>
        <w:rPr>
          <w:rFonts w:ascii="Arial" w:eastAsia="Times New Roman" w:hAnsi="Arial" w:cs="Arial"/>
          <w:sz w:val="24"/>
          <w:szCs w:val="24"/>
          <w:lang w:eastAsia="en-AU"/>
        </w:rPr>
      </w:pPr>
      <w:r w:rsidRPr="00E727FF">
        <w:rPr>
          <w:rFonts w:ascii="Arial" w:eastAsia="Times New Roman" w:hAnsi="Arial" w:cs="Arial"/>
          <w:b/>
          <w:bCs/>
          <w:sz w:val="24"/>
          <w:szCs w:val="24"/>
          <w:lang w:eastAsia="en-AU"/>
        </w:rPr>
        <w:t>Sequence</w:t>
      </w:r>
      <w:r w:rsidR="006E2C09" w:rsidRPr="002F2F7E">
        <w:rPr>
          <w:rFonts w:ascii="Arial" w:eastAsia="Times New Roman" w:hAnsi="Arial" w:cs="Arial"/>
          <w:b/>
          <w:bCs/>
          <w:sz w:val="24"/>
          <w:szCs w:val="24"/>
          <w:lang w:eastAsia="en-AU"/>
        </w:rPr>
        <w:t xml:space="preserve"> Analysis</w:t>
      </w:r>
    </w:p>
    <w:p w14:paraId="3B00A290" w14:textId="0A2816C8" w:rsidR="00677692" w:rsidRPr="002F2F7E" w:rsidRDefault="00677692" w:rsidP="00677692">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Style w:val="Strong"/>
          <w:rFonts w:ascii="Arial" w:hAnsi="Arial" w:cs="Arial"/>
          <w:bdr w:val="none" w:sz="0" w:space="0" w:color="auto" w:frame="1"/>
        </w:rPr>
      </w:pPr>
      <w:r w:rsidRPr="002F2F7E">
        <w:rPr>
          <w:rStyle w:val="Strong"/>
          <w:rFonts w:ascii="Arial" w:hAnsi="Arial" w:cs="Arial"/>
          <w:bdr w:val="none" w:sz="0" w:space="0" w:color="auto" w:frame="1"/>
        </w:rPr>
        <w:t>A] Sequence analysis and reporting</w:t>
      </w:r>
    </w:p>
    <w:p w14:paraId="38477CC7" w14:textId="2C873C09" w:rsidR="00677692" w:rsidRPr="002F2F7E" w:rsidRDefault="00677692" w:rsidP="00677692">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Style w:val="Strong"/>
          <w:rFonts w:ascii="Arial" w:hAnsi="Arial" w:cs="Arial"/>
          <w:bdr w:val="none" w:sz="0" w:space="0" w:color="auto" w:frame="1"/>
        </w:rPr>
      </w:pPr>
      <w:r w:rsidRPr="002F2F7E">
        <w:rPr>
          <w:rFonts w:ascii="Arial" w:hAnsi="Arial" w:cs="Arial"/>
        </w:rPr>
        <w:t xml:space="preserve"> </w:t>
      </w:r>
      <w:r w:rsidRPr="00E727FF">
        <w:rPr>
          <w:rFonts w:ascii="Arial" w:hAnsi="Arial" w:cs="Arial"/>
        </w:rPr>
        <w:t>1. Identify paired end reads with identity to SSU rRNA using Metaxa2</w:t>
      </w:r>
      <w:r w:rsidRPr="002F2F7E">
        <w:rPr>
          <w:rFonts w:ascii="Arial" w:hAnsi="Arial" w:cs="Arial"/>
        </w:rPr>
        <w:t xml:space="preserve"> (v2.2.3)</w:t>
      </w:r>
    </w:p>
    <w:p w14:paraId="47C7190B" w14:textId="4E3D9B9A" w:rsidR="00677692" w:rsidRPr="002F2F7E" w:rsidRDefault="00677692" w:rsidP="00677692">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Style w:val="Strong"/>
          <w:rFonts w:ascii="Arial" w:hAnsi="Arial" w:cs="Arial"/>
          <w:bdr w:val="none" w:sz="0" w:space="0" w:color="auto" w:frame="1"/>
        </w:rPr>
      </w:pPr>
      <w:r w:rsidRPr="002F2F7E">
        <w:rPr>
          <w:rFonts w:ascii="Arial" w:hAnsi="Arial" w:cs="Arial"/>
        </w:rPr>
        <w:t xml:space="preserve"> </w:t>
      </w:r>
      <w:r w:rsidRPr="00E727FF">
        <w:rPr>
          <w:rFonts w:ascii="Arial" w:hAnsi="Arial" w:cs="Arial"/>
        </w:rPr>
        <w:t xml:space="preserve">2. Summarise </w:t>
      </w:r>
      <w:r w:rsidRPr="002F2F7E">
        <w:rPr>
          <w:rFonts w:ascii="Arial" w:hAnsi="Arial" w:cs="Arial"/>
        </w:rPr>
        <w:t>taxonomic</w:t>
      </w:r>
      <w:r w:rsidRPr="00E727FF">
        <w:rPr>
          <w:rFonts w:ascii="Arial" w:hAnsi="Arial" w:cs="Arial"/>
        </w:rPr>
        <w:t xml:space="preserve"> assignments</w:t>
      </w:r>
    </w:p>
    <w:p w14:paraId="16B3A02D" w14:textId="22E275A8" w:rsidR="00677692" w:rsidRPr="002F2F7E" w:rsidRDefault="00677692" w:rsidP="00677692">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Style w:val="Strong"/>
          <w:rFonts w:ascii="Arial" w:hAnsi="Arial" w:cs="Arial"/>
          <w:b w:val="0"/>
          <w:bCs w:val="0"/>
          <w:bdr w:val="none" w:sz="0" w:space="0" w:color="auto" w:frame="1"/>
        </w:rPr>
      </w:pPr>
      <w:r w:rsidRPr="002F2F7E">
        <w:rPr>
          <w:rFonts w:ascii="Arial" w:hAnsi="Arial" w:cs="Arial"/>
          <w:b/>
          <w:bCs/>
        </w:rPr>
        <w:t>B] Preparation of the single dataset</w:t>
      </w:r>
    </w:p>
    <w:p w14:paraId="2402DF23" w14:textId="3389F30A" w:rsidR="00677692" w:rsidRPr="002F2F7E" w:rsidRDefault="00677692" w:rsidP="00677692">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Style w:val="Strong"/>
          <w:rFonts w:ascii="Arial" w:hAnsi="Arial" w:cs="Arial"/>
          <w:sz w:val="18"/>
          <w:szCs w:val="18"/>
          <w:bdr w:val="none" w:sz="0" w:space="0" w:color="auto" w:frame="1"/>
        </w:rPr>
      </w:pPr>
      <w:r w:rsidRPr="002F2F7E">
        <w:rPr>
          <w:rFonts w:ascii="Arial" w:hAnsi="Arial" w:cs="Arial"/>
        </w:rPr>
        <w:t xml:space="preserve"> 1. Merge tables into a single table</w:t>
      </w:r>
    </w:p>
    <w:p w14:paraId="64509615" w14:textId="77777777" w:rsidR="00677692" w:rsidRPr="002F2F7E" w:rsidRDefault="00677692" w:rsidP="00492F7D">
      <w:pPr>
        <w:pStyle w:val="has-small-font-size"/>
        <w:shd w:val="clear" w:color="auto" w:fill="FFFFFF"/>
        <w:spacing w:before="0" w:beforeAutospacing="0" w:after="0" w:afterAutospacing="0"/>
        <w:textAlignment w:val="baseline"/>
        <w:rPr>
          <w:rFonts w:ascii="Arial" w:hAnsi="Arial" w:cs="Arial"/>
          <w:sz w:val="20"/>
          <w:szCs w:val="20"/>
        </w:rPr>
      </w:pPr>
    </w:p>
    <w:p w14:paraId="6A780D47" w14:textId="76FC26A5" w:rsidR="00EA4E06" w:rsidRPr="002F2F7E" w:rsidRDefault="00EA4E06" w:rsidP="00EA4E06">
      <w:pPr>
        <w:pStyle w:val="Heading3"/>
        <w:rPr>
          <w:rFonts w:ascii="Arial" w:hAnsi="Arial" w:cs="Arial"/>
          <w:b/>
          <w:bCs/>
          <w:color w:val="auto"/>
        </w:rPr>
      </w:pPr>
      <w:r w:rsidRPr="002F2F7E">
        <w:rPr>
          <w:rFonts w:ascii="Arial" w:hAnsi="Arial" w:cs="Arial"/>
          <w:b/>
          <w:bCs/>
          <w:color w:val="auto"/>
        </w:rPr>
        <w:t xml:space="preserve">Software </w:t>
      </w:r>
      <w:r w:rsidR="00FC30CF" w:rsidRPr="002F2F7E">
        <w:rPr>
          <w:rFonts w:ascii="Arial" w:hAnsi="Arial" w:cs="Arial"/>
          <w:b/>
          <w:bCs/>
          <w:color w:val="auto"/>
        </w:rPr>
        <w:t>used</w:t>
      </w:r>
    </w:p>
    <w:p w14:paraId="603E46AC" w14:textId="25ABAF3F" w:rsidR="00EA4E06" w:rsidRPr="002F2F7E" w:rsidRDefault="00EA4E06" w:rsidP="00EA4E06">
      <w:pPr>
        <w:numPr>
          <w:ilvl w:val="0"/>
          <w:numId w:val="1"/>
        </w:numPr>
        <w:spacing w:before="100" w:beforeAutospacing="1" w:after="100" w:afterAutospacing="1"/>
        <w:rPr>
          <w:rFonts w:ascii="Arial" w:hAnsi="Arial" w:cs="Arial"/>
        </w:rPr>
      </w:pPr>
      <w:r w:rsidRPr="002F2F7E">
        <w:rPr>
          <w:rFonts w:ascii="Arial" w:hAnsi="Arial" w:cs="Arial"/>
        </w:rPr>
        <w:t>Metax2</w:t>
      </w:r>
      <w:r w:rsidR="00FC30CF" w:rsidRPr="002F2F7E">
        <w:rPr>
          <w:rFonts w:ascii="Arial" w:hAnsi="Arial" w:cs="Arial"/>
        </w:rPr>
        <w:t xml:space="preserve"> </w:t>
      </w:r>
      <w:r w:rsidR="00F91C2B" w:rsidRPr="002F2F7E">
        <w:rPr>
          <w:rFonts w:ascii="Arial" w:hAnsi="Arial" w:cs="Arial"/>
        </w:rPr>
        <w:t>v</w:t>
      </w:r>
      <w:r w:rsidR="005B3B05" w:rsidRPr="002F2F7E">
        <w:rPr>
          <w:rFonts w:ascii="Arial" w:hAnsi="Arial" w:cs="Arial"/>
        </w:rPr>
        <w:t>2.2.3</w:t>
      </w:r>
      <w:r w:rsidRPr="002F2F7E">
        <w:rPr>
          <w:rFonts w:ascii="Arial" w:hAnsi="Arial" w:cs="Arial"/>
        </w:rPr>
        <w:t xml:space="preserve"> (Bengtsson-Palme et al., 2015)</w:t>
      </w:r>
      <w:r w:rsidRPr="002F2F7E">
        <w:rPr>
          <w:rFonts w:ascii="Arial" w:hAnsi="Arial" w:cs="Arial"/>
        </w:rPr>
        <w:br/>
        <w:t xml:space="preserve">Note: Metaxa2 requires </w:t>
      </w:r>
      <w:r w:rsidR="005B3B05" w:rsidRPr="002F2F7E">
        <w:rPr>
          <w:rFonts w:ascii="Arial" w:hAnsi="Arial" w:cs="Arial"/>
        </w:rPr>
        <w:t>dependencies</w:t>
      </w:r>
      <w:r w:rsidRPr="002F2F7E">
        <w:rPr>
          <w:rFonts w:ascii="Arial" w:hAnsi="Arial" w:cs="Arial"/>
        </w:rPr>
        <w:t xml:space="preserve"> to be installed</w:t>
      </w:r>
      <w:r w:rsidR="00873E3F">
        <w:rPr>
          <w:rFonts w:ascii="Arial" w:hAnsi="Arial" w:cs="Arial"/>
        </w:rPr>
        <w:t xml:space="preserve">. The following </w:t>
      </w:r>
      <w:r w:rsidR="007F2C83">
        <w:rPr>
          <w:rFonts w:ascii="Arial" w:hAnsi="Arial" w:cs="Arial"/>
        </w:rPr>
        <w:t>are</w:t>
      </w:r>
      <w:r w:rsidR="00873E3F">
        <w:rPr>
          <w:rFonts w:ascii="Arial" w:hAnsi="Arial" w:cs="Arial"/>
        </w:rPr>
        <w:t xml:space="preserve"> used:</w:t>
      </w:r>
    </w:p>
    <w:p w14:paraId="502A179D" w14:textId="24E1E277" w:rsidR="00EA4E06" w:rsidRPr="002F2F7E" w:rsidRDefault="00EA4E06" w:rsidP="00EA4E06">
      <w:pPr>
        <w:numPr>
          <w:ilvl w:val="1"/>
          <w:numId w:val="1"/>
        </w:numPr>
        <w:spacing w:before="100" w:beforeAutospacing="1" w:after="100" w:afterAutospacing="1"/>
        <w:rPr>
          <w:rFonts w:ascii="Arial" w:hAnsi="Arial" w:cs="Arial"/>
        </w:rPr>
      </w:pPr>
      <w:r w:rsidRPr="002F2F7E">
        <w:rPr>
          <w:rFonts w:ascii="Arial" w:hAnsi="Arial" w:cs="Arial"/>
        </w:rPr>
        <w:t>HMMER version 3</w:t>
      </w:r>
      <w:r w:rsidR="00D83089" w:rsidRPr="002F2F7E">
        <w:rPr>
          <w:rFonts w:ascii="Arial" w:hAnsi="Arial" w:cs="Arial"/>
        </w:rPr>
        <w:t>.1b2</w:t>
      </w:r>
      <w:r w:rsidRPr="002F2F7E">
        <w:rPr>
          <w:rFonts w:ascii="Arial" w:hAnsi="Arial" w:cs="Arial"/>
        </w:rPr>
        <w:t xml:space="preserve"> (</w:t>
      </w:r>
      <w:hyperlink r:id="rId33" w:tgtFrame="_blank" w:history="1">
        <w:r w:rsidRPr="002F2F7E">
          <w:rPr>
            <w:rStyle w:val="Hyperlink"/>
            <w:rFonts w:ascii="Arial" w:hAnsi="Arial" w:cs="Arial"/>
          </w:rPr>
          <w:t>http://hmmer.janelia.org/software</w:t>
        </w:r>
      </w:hyperlink>
      <w:r w:rsidRPr="002F2F7E">
        <w:rPr>
          <w:rFonts w:ascii="Arial" w:hAnsi="Arial" w:cs="Arial"/>
        </w:rPr>
        <w:t>)</w:t>
      </w:r>
    </w:p>
    <w:p w14:paraId="79D8C7C9" w14:textId="7676DCC7" w:rsidR="00EA4E06" w:rsidRPr="002F2F7E" w:rsidRDefault="00EA4E06" w:rsidP="00EA4E06">
      <w:pPr>
        <w:numPr>
          <w:ilvl w:val="1"/>
          <w:numId w:val="1"/>
        </w:numPr>
        <w:spacing w:before="100" w:beforeAutospacing="1" w:after="100" w:afterAutospacing="1"/>
        <w:rPr>
          <w:rFonts w:ascii="Arial" w:hAnsi="Arial" w:cs="Arial"/>
        </w:rPr>
      </w:pPr>
      <w:r w:rsidRPr="002F2F7E">
        <w:rPr>
          <w:rFonts w:ascii="Arial" w:hAnsi="Arial" w:cs="Arial"/>
        </w:rPr>
        <w:t>BLAST</w:t>
      </w:r>
      <w:r w:rsidR="008044AB" w:rsidRPr="002F2F7E">
        <w:rPr>
          <w:rFonts w:ascii="Arial" w:hAnsi="Arial" w:cs="Arial"/>
        </w:rPr>
        <w:t>+ (v</w:t>
      </w:r>
      <w:r w:rsidR="00CC49E9" w:rsidRPr="002F2F7E">
        <w:rPr>
          <w:rFonts w:ascii="Arial" w:hAnsi="Arial" w:cs="Arial"/>
        </w:rPr>
        <w:t xml:space="preserve">2.7.1) </w:t>
      </w:r>
      <w:r w:rsidR="005765F1" w:rsidRPr="002F2F7E">
        <w:rPr>
          <w:rFonts w:ascii="Arial" w:hAnsi="Arial" w:cs="Arial"/>
        </w:rPr>
        <w:t>(</w:t>
      </w:r>
      <w:hyperlink r:id="rId34" w:history="1">
        <w:r w:rsidR="00A14EB7" w:rsidRPr="002F2F7E">
          <w:rPr>
            <w:rStyle w:val="Hyperlink"/>
            <w:rFonts w:ascii="Arial" w:hAnsi="Arial" w:cs="Arial"/>
          </w:rPr>
          <w:t>https://ftp.ncbi.nlm.nih.gov/blast/executables/blast</w:t>
        </w:r>
      </w:hyperlink>
      <w:r w:rsidR="005765F1" w:rsidRPr="002F2F7E">
        <w:rPr>
          <w:rFonts w:ascii="Arial" w:hAnsi="Arial" w:cs="Arial"/>
        </w:rPr>
        <w:t>+</w:t>
      </w:r>
      <w:r w:rsidR="00CA780E" w:rsidRPr="002F2F7E">
        <w:rPr>
          <w:rFonts w:ascii="Arial" w:hAnsi="Arial" w:cs="Arial"/>
        </w:rPr>
        <w:t>/)</w:t>
      </w:r>
    </w:p>
    <w:p w14:paraId="0C755D7D" w14:textId="31E130CB" w:rsidR="00EA4E06" w:rsidRPr="002F2F7E" w:rsidRDefault="00EA4E06" w:rsidP="00162911">
      <w:pPr>
        <w:numPr>
          <w:ilvl w:val="1"/>
          <w:numId w:val="1"/>
        </w:numPr>
        <w:spacing w:before="100" w:beforeAutospacing="1" w:after="100" w:afterAutospacing="1"/>
        <w:rPr>
          <w:rFonts w:ascii="Arial" w:hAnsi="Arial" w:cs="Arial"/>
        </w:rPr>
      </w:pPr>
      <w:r w:rsidRPr="002F2F7E">
        <w:rPr>
          <w:rFonts w:ascii="Arial" w:hAnsi="Arial" w:cs="Arial"/>
        </w:rPr>
        <w:t>BLAST</w:t>
      </w:r>
      <w:r w:rsidR="00A14EB7" w:rsidRPr="002F2F7E">
        <w:rPr>
          <w:rFonts w:ascii="Arial" w:hAnsi="Arial" w:cs="Arial"/>
        </w:rPr>
        <w:t>-legacy (v2.2.26) (</w:t>
      </w:r>
      <w:hyperlink r:id="rId35" w:history="1">
        <w:r w:rsidR="00CA780E" w:rsidRPr="002F2F7E">
          <w:rPr>
            <w:rStyle w:val="Hyperlink"/>
            <w:rFonts w:ascii="Arial" w:hAnsi="Arial" w:cs="Arial"/>
          </w:rPr>
          <w:t>https://ftp.ncbi.nlm.nih.gov/blast/executables/legacy.NOTSUPPORTED/</w:t>
        </w:r>
      </w:hyperlink>
      <w:r w:rsidR="00CA780E" w:rsidRPr="002F2F7E">
        <w:rPr>
          <w:rFonts w:ascii="Arial" w:hAnsi="Arial" w:cs="Arial"/>
        </w:rPr>
        <w:t>)</w:t>
      </w:r>
    </w:p>
    <w:p w14:paraId="0D903471" w14:textId="16FC1EFB" w:rsidR="00EA4E06" w:rsidRPr="002F2F7E" w:rsidRDefault="00EA4E06" w:rsidP="00EA4E06">
      <w:pPr>
        <w:numPr>
          <w:ilvl w:val="1"/>
          <w:numId w:val="1"/>
        </w:numPr>
        <w:spacing w:before="100" w:beforeAutospacing="1" w:after="100" w:afterAutospacing="1"/>
        <w:rPr>
          <w:rFonts w:ascii="Arial" w:hAnsi="Arial" w:cs="Arial"/>
        </w:rPr>
      </w:pPr>
      <w:r w:rsidRPr="002F2F7E">
        <w:rPr>
          <w:rFonts w:ascii="Arial" w:hAnsi="Arial" w:cs="Arial"/>
        </w:rPr>
        <w:t xml:space="preserve">MAFFT </w:t>
      </w:r>
      <w:r w:rsidR="006A1164" w:rsidRPr="002F2F7E">
        <w:rPr>
          <w:rFonts w:ascii="Arial" w:hAnsi="Arial" w:cs="Arial"/>
        </w:rPr>
        <w:t xml:space="preserve">v7.301 </w:t>
      </w:r>
      <w:r w:rsidRPr="002F2F7E">
        <w:rPr>
          <w:rFonts w:ascii="Arial" w:hAnsi="Arial" w:cs="Arial"/>
        </w:rPr>
        <w:t>(</w:t>
      </w:r>
      <w:hyperlink r:id="rId36" w:tgtFrame="_blank" w:history="1">
        <w:r w:rsidRPr="002F2F7E">
          <w:rPr>
            <w:rStyle w:val="Hyperlink"/>
            <w:rFonts w:ascii="Arial" w:hAnsi="Arial" w:cs="Arial"/>
          </w:rPr>
          <w:t>http://mafft.cbrc.jp/alignment/software/</w:t>
        </w:r>
      </w:hyperlink>
      <w:r w:rsidRPr="002F2F7E">
        <w:rPr>
          <w:rFonts w:ascii="Arial" w:hAnsi="Arial" w:cs="Arial"/>
        </w:rPr>
        <w:t>)</w:t>
      </w:r>
    </w:p>
    <w:p w14:paraId="70389715" w14:textId="77777777" w:rsidR="00EA4E06" w:rsidRPr="002F2F7E" w:rsidRDefault="00EA4E06" w:rsidP="00EA4E06">
      <w:pPr>
        <w:numPr>
          <w:ilvl w:val="0"/>
          <w:numId w:val="1"/>
        </w:numPr>
        <w:spacing w:before="100" w:beforeAutospacing="1" w:after="100" w:afterAutospacing="1"/>
        <w:rPr>
          <w:rFonts w:ascii="Arial" w:hAnsi="Arial" w:cs="Arial"/>
        </w:rPr>
      </w:pPr>
      <w:r w:rsidRPr="002F2F7E">
        <w:rPr>
          <w:rFonts w:ascii="Arial" w:hAnsi="Arial" w:cs="Arial"/>
        </w:rPr>
        <w:t>Python3.x</w:t>
      </w:r>
    </w:p>
    <w:p w14:paraId="14551DBE" w14:textId="50FD1AFF" w:rsidR="003F5949" w:rsidRDefault="003F5949" w:rsidP="00CB7407">
      <w:pPr>
        <w:pStyle w:val="Heading2"/>
        <w:rPr>
          <w:rFonts w:ascii="Arial" w:hAnsi="Arial" w:cs="Arial"/>
          <w:b/>
          <w:bCs/>
          <w:color w:val="auto"/>
          <w:sz w:val="24"/>
          <w:szCs w:val="24"/>
        </w:rPr>
      </w:pPr>
      <w:r>
        <w:rPr>
          <w:rFonts w:ascii="Arial" w:hAnsi="Arial" w:cs="Arial"/>
          <w:b/>
          <w:bCs/>
          <w:color w:val="auto"/>
          <w:sz w:val="24"/>
          <w:szCs w:val="24"/>
        </w:rPr>
        <w:t>A] Sequence analysis and reporting</w:t>
      </w:r>
    </w:p>
    <w:p w14:paraId="19018972" w14:textId="77777777" w:rsidR="003F5949" w:rsidRPr="003F5949" w:rsidRDefault="003F5949" w:rsidP="003F5949"/>
    <w:p w14:paraId="63D6D06C" w14:textId="5DAEC1FE" w:rsidR="00CB7407" w:rsidRPr="00AC5E08" w:rsidRDefault="00CB7407" w:rsidP="00CB7407">
      <w:pPr>
        <w:pStyle w:val="Heading2"/>
        <w:rPr>
          <w:rFonts w:ascii="Arial" w:hAnsi="Arial" w:cs="Arial"/>
          <w:b/>
          <w:bCs/>
          <w:color w:val="auto"/>
          <w:sz w:val="24"/>
          <w:szCs w:val="24"/>
        </w:rPr>
      </w:pPr>
      <w:r w:rsidRPr="00AC5E08">
        <w:rPr>
          <w:rFonts w:ascii="Arial" w:hAnsi="Arial" w:cs="Arial"/>
          <w:b/>
          <w:bCs/>
          <w:color w:val="auto"/>
          <w:sz w:val="24"/>
          <w:szCs w:val="24"/>
        </w:rPr>
        <w:t>Taxonomic Analysis of Sequences</w:t>
      </w:r>
    </w:p>
    <w:p w14:paraId="710E29D8" w14:textId="77777777" w:rsidR="00CB7407" w:rsidRPr="002F2F7E" w:rsidRDefault="00CB7407" w:rsidP="00CB7407">
      <w:pPr>
        <w:pStyle w:val="NormalWeb"/>
        <w:rPr>
          <w:rFonts w:ascii="Arial" w:hAnsi="Arial" w:cs="Arial"/>
        </w:rPr>
      </w:pPr>
      <w:r w:rsidRPr="002F2F7E">
        <w:rPr>
          <w:rFonts w:ascii="Arial" w:hAnsi="Arial" w:cs="Arial"/>
        </w:rPr>
        <w:t>Metaxa2 is run with the following arguments</w:t>
      </w:r>
    </w:p>
    <w:p w14:paraId="4768416C" w14:textId="57EE2154" w:rsidR="00CB7407" w:rsidRPr="002F2F7E" w:rsidRDefault="00CB7407" w:rsidP="00CB7407">
      <w:pPr>
        <w:pStyle w:val="HTMLPreformatted"/>
        <w:rPr>
          <w:rStyle w:val="HTMLCode"/>
          <w:rFonts w:ascii="Arial" w:hAnsi="Arial" w:cs="Arial"/>
        </w:rPr>
      </w:pPr>
      <w:r w:rsidRPr="002F2F7E">
        <w:rPr>
          <w:rStyle w:val="HTMLCode"/>
          <w:rFonts w:ascii="Arial" w:hAnsi="Arial" w:cs="Arial"/>
        </w:rPr>
        <w:t>metaxa2 -1 SampleID_R1.fastq</w:t>
      </w:r>
      <w:r w:rsidR="00EF7DF9" w:rsidRPr="002F2F7E">
        <w:rPr>
          <w:rStyle w:val="HTMLCode"/>
          <w:rFonts w:ascii="Arial" w:hAnsi="Arial" w:cs="Arial"/>
        </w:rPr>
        <w:t>.gz</w:t>
      </w:r>
      <w:r w:rsidRPr="002F2F7E">
        <w:rPr>
          <w:rStyle w:val="HTMLCode"/>
          <w:rFonts w:ascii="Arial" w:hAnsi="Arial" w:cs="Arial"/>
        </w:rPr>
        <w:t xml:space="preserve"> -2 SampleID_R2.fastq</w:t>
      </w:r>
      <w:r w:rsidR="00EF7DF9" w:rsidRPr="002F2F7E">
        <w:rPr>
          <w:rStyle w:val="HTMLCode"/>
          <w:rFonts w:ascii="Arial" w:hAnsi="Arial" w:cs="Arial"/>
        </w:rPr>
        <w:t>.gz</w:t>
      </w:r>
      <w:r w:rsidRPr="002F2F7E">
        <w:rPr>
          <w:rStyle w:val="HTMLCode"/>
          <w:rFonts w:ascii="Arial" w:hAnsi="Arial" w:cs="Arial"/>
        </w:rPr>
        <w:t xml:space="preserve"> -o </w:t>
      </w:r>
      <w:proofErr w:type="spellStart"/>
      <w:r w:rsidRPr="002F2F7E">
        <w:rPr>
          <w:rStyle w:val="HTMLCode"/>
          <w:rFonts w:ascii="Arial" w:hAnsi="Arial" w:cs="Arial"/>
        </w:rPr>
        <w:t>SampleID_out</w:t>
      </w:r>
      <w:proofErr w:type="spellEnd"/>
      <w:r w:rsidRPr="002F2F7E">
        <w:rPr>
          <w:rStyle w:val="HTMLCode"/>
          <w:rFonts w:ascii="Arial" w:hAnsi="Arial" w:cs="Arial"/>
        </w:rPr>
        <w:t xml:space="preserve"> -f q --date T --</w:t>
      </w:r>
      <w:proofErr w:type="spellStart"/>
      <w:r w:rsidRPr="002F2F7E">
        <w:rPr>
          <w:rStyle w:val="HTMLCode"/>
          <w:rFonts w:ascii="Arial" w:hAnsi="Arial" w:cs="Arial"/>
        </w:rPr>
        <w:t>cpu</w:t>
      </w:r>
      <w:proofErr w:type="spellEnd"/>
      <w:r w:rsidRPr="002F2F7E">
        <w:rPr>
          <w:rStyle w:val="HTMLCode"/>
          <w:rFonts w:ascii="Arial" w:hAnsi="Arial" w:cs="Arial"/>
        </w:rPr>
        <w:t xml:space="preserve"> 20 --table T</w:t>
      </w:r>
    </w:p>
    <w:p w14:paraId="28DD3A94" w14:textId="4A1D005B" w:rsidR="000678BC" w:rsidRPr="00AC5E08" w:rsidRDefault="000678BC" w:rsidP="00492F7D">
      <w:pPr>
        <w:pStyle w:val="has-small-font-size"/>
        <w:shd w:val="clear" w:color="auto" w:fill="FFFFFF"/>
        <w:spacing w:before="0" w:beforeAutospacing="0" w:after="0" w:afterAutospacing="0"/>
        <w:textAlignment w:val="baseline"/>
        <w:rPr>
          <w:rFonts w:ascii="Arial" w:hAnsi="Arial" w:cs="Arial"/>
          <w:b/>
          <w:bCs/>
        </w:rPr>
      </w:pPr>
    </w:p>
    <w:p w14:paraId="4A2DB93A" w14:textId="77777777" w:rsidR="000678BC" w:rsidRPr="00AC5E08" w:rsidRDefault="000678BC" w:rsidP="000678BC">
      <w:pPr>
        <w:pStyle w:val="Heading2"/>
        <w:rPr>
          <w:rFonts w:ascii="Arial" w:hAnsi="Arial" w:cs="Arial"/>
          <w:b/>
          <w:bCs/>
          <w:color w:val="auto"/>
          <w:sz w:val="24"/>
          <w:szCs w:val="24"/>
        </w:rPr>
      </w:pPr>
      <w:r w:rsidRPr="00AC5E08">
        <w:rPr>
          <w:rFonts w:ascii="Arial" w:hAnsi="Arial" w:cs="Arial"/>
          <w:b/>
          <w:bCs/>
          <w:color w:val="auto"/>
          <w:sz w:val="24"/>
          <w:szCs w:val="24"/>
        </w:rPr>
        <w:t>Reporting Taxonomy Predictions</w:t>
      </w:r>
    </w:p>
    <w:p w14:paraId="5727BC3D" w14:textId="77777777" w:rsidR="000678BC" w:rsidRPr="002F2F7E" w:rsidRDefault="000678BC" w:rsidP="000678BC">
      <w:pPr>
        <w:pStyle w:val="NormalWeb"/>
        <w:rPr>
          <w:rFonts w:ascii="Arial" w:hAnsi="Arial" w:cs="Arial"/>
        </w:rPr>
      </w:pPr>
      <w:r w:rsidRPr="002F2F7E">
        <w:rPr>
          <w:rFonts w:ascii="Arial" w:hAnsi="Arial" w:cs="Arial"/>
        </w:rPr>
        <w:t xml:space="preserve">The Metaxa2 Taxonomy Traversal tool is used to report the taxonomic predictions at specific </w:t>
      </w:r>
      <w:proofErr w:type="spellStart"/>
      <w:r w:rsidRPr="002F2F7E">
        <w:rPr>
          <w:rFonts w:ascii="Arial" w:hAnsi="Arial" w:cs="Arial"/>
        </w:rPr>
        <w:t>cutoffs</w:t>
      </w:r>
      <w:proofErr w:type="spellEnd"/>
      <w:r w:rsidRPr="002F2F7E">
        <w:rPr>
          <w:rFonts w:ascii="Arial" w:hAnsi="Arial" w:cs="Arial"/>
        </w:rPr>
        <w:t xml:space="preserve"> that approximately correspond to different nodes of the taxonomic tree (e.g., kingdoms, phyla, classes, orders, families, genera, species, subspecies). The output of this analysis also includes the total abundance of each unique taxa observed. </w:t>
      </w:r>
    </w:p>
    <w:p w14:paraId="2A6D45A8" w14:textId="03E8454D" w:rsidR="000678BC" w:rsidRPr="002F2F7E" w:rsidRDefault="000678BC" w:rsidP="000678BC">
      <w:pPr>
        <w:pStyle w:val="NormalWeb"/>
        <w:rPr>
          <w:rFonts w:ascii="Arial" w:hAnsi="Arial" w:cs="Arial"/>
        </w:rPr>
      </w:pPr>
      <w:r w:rsidRPr="002F2F7E">
        <w:rPr>
          <w:rFonts w:ascii="Arial" w:hAnsi="Arial" w:cs="Arial"/>
        </w:rPr>
        <w:t xml:space="preserve">The input for the taxonomy traversal tool is the SampleID_taxonomy.txt </w:t>
      </w:r>
      <w:r w:rsidR="00677692" w:rsidRPr="002F2F7E">
        <w:rPr>
          <w:rFonts w:ascii="Arial" w:hAnsi="Arial" w:cs="Arial"/>
        </w:rPr>
        <w:t xml:space="preserve">file </w:t>
      </w:r>
      <w:r w:rsidRPr="002F2F7E">
        <w:rPr>
          <w:rFonts w:ascii="Arial" w:hAnsi="Arial" w:cs="Arial"/>
        </w:rPr>
        <w:t>obtained during Metaxa2 analysis, and is invoked using the following command:</w:t>
      </w:r>
    </w:p>
    <w:p w14:paraId="3D15FB2C" w14:textId="77777777" w:rsidR="000678BC" w:rsidRPr="002F2F7E" w:rsidRDefault="000678BC" w:rsidP="000678BC">
      <w:pPr>
        <w:pStyle w:val="HTMLPreformatted"/>
        <w:rPr>
          <w:rStyle w:val="HTMLCode"/>
          <w:rFonts w:ascii="Arial" w:hAnsi="Arial" w:cs="Arial"/>
        </w:rPr>
      </w:pPr>
      <w:r w:rsidRPr="002F2F7E">
        <w:rPr>
          <w:rStyle w:val="HTMLCode"/>
          <w:rFonts w:ascii="Arial" w:hAnsi="Arial" w:cs="Arial"/>
        </w:rPr>
        <w:t>metaxa2_ttt -</w:t>
      </w:r>
      <w:proofErr w:type="spellStart"/>
      <w:r w:rsidRPr="002F2F7E">
        <w:rPr>
          <w:rStyle w:val="HTMLCode"/>
          <w:rFonts w:ascii="Arial" w:hAnsi="Arial" w:cs="Arial"/>
        </w:rPr>
        <w:t>i</w:t>
      </w:r>
      <w:proofErr w:type="spellEnd"/>
      <w:r w:rsidRPr="002F2F7E">
        <w:rPr>
          <w:rStyle w:val="HTMLCode"/>
          <w:rFonts w:ascii="Arial" w:hAnsi="Arial" w:cs="Arial"/>
        </w:rPr>
        <w:t xml:space="preserve"> SampleID_taxonomy.txt -o SampleID_taxonomy.txt</w:t>
      </w:r>
    </w:p>
    <w:p w14:paraId="44EE8D03" w14:textId="7CFA35B3" w:rsidR="00BD59E8" w:rsidRPr="002F2F7E" w:rsidRDefault="00677692" w:rsidP="00BD59E8">
      <w:pPr>
        <w:pStyle w:val="NormalWeb"/>
        <w:shd w:val="clear" w:color="auto" w:fill="FFFFFF"/>
        <w:spacing w:before="0" w:after="0"/>
        <w:textAlignment w:val="baseline"/>
        <w:rPr>
          <w:rFonts w:ascii="Arial" w:hAnsi="Arial" w:cs="Arial"/>
          <w:sz w:val="27"/>
          <w:szCs w:val="27"/>
        </w:rPr>
      </w:pPr>
      <w:r w:rsidRPr="002F2F7E">
        <w:rPr>
          <w:rStyle w:val="Strong"/>
          <w:rFonts w:ascii="Arial" w:hAnsi="Arial" w:cs="Arial"/>
          <w:bdr w:val="none" w:sz="0" w:space="0" w:color="auto" w:frame="1"/>
        </w:rPr>
        <w:lastRenderedPageBreak/>
        <w:t>B</w:t>
      </w:r>
      <w:r w:rsidR="00BD59E8" w:rsidRPr="002F2F7E">
        <w:rPr>
          <w:rStyle w:val="Strong"/>
          <w:rFonts w:ascii="Arial" w:hAnsi="Arial" w:cs="Arial"/>
          <w:bdr w:val="none" w:sz="0" w:space="0" w:color="auto" w:frame="1"/>
        </w:rPr>
        <w:t>] Prepare the single dataset</w:t>
      </w:r>
    </w:p>
    <w:p w14:paraId="0EA480B0" w14:textId="3AC746F8" w:rsidR="00BD59E8" w:rsidRPr="002F2F7E" w:rsidRDefault="00BD59E8" w:rsidP="00BD59E8">
      <w:pPr>
        <w:pStyle w:val="NormalWeb"/>
        <w:shd w:val="clear" w:color="auto" w:fill="FFFFFF"/>
        <w:textAlignment w:val="baseline"/>
        <w:rPr>
          <w:rFonts w:ascii="Arial" w:hAnsi="Arial" w:cs="Arial"/>
        </w:rPr>
      </w:pPr>
      <w:r w:rsidRPr="002F2F7E">
        <w:rPr>
          <w:rFonts w:ascii="Arial" w:hAnsi="Arial" w:cs="Arial"/>
        </w:rPr>
        <w:t xml:space="preserve">Now we have a </w:t>
      </w:r>
      <w:r w:rsidR="00677692" w:rsidRPr="002F2F7E">
        <w:rPr>
          <w:rFonts w:ascii="Arial" w:hAnsi="Arial" w:cs="Arial"/>
        </w:rPr>
        <w:t>taxonomy</w:t>
      </w:r>
      <w:r w:rsidR="00FA6434">
        <w:rPr>
          <w:rFonts w:ascii="Arial" w:hAnsi="Arial" w:cs="Arial"/>
        </w:rPr>
        <w:t>/</w:t>
      </w:r>
      <w:r w:rsidRPr="002F2F7E">
        <w:rPr>
          <w:rFonts w:ascii="Arial" w:hAnsi="Arial" w:cs="Arial"/>
        </w:rPr>
        <w:t xml:space="preserve">abundance table for </w:t>
      </w:r>
      <w:r w:rsidR="00677692" w:rsidRPr="002F2F7E">
        <w:rPr>
          <w:rFonts w:ascii="Arial" w:hAnsi="Arial" w:cs="Arial"/>
        </w:rPr>
        <w:t xml:space="preserve">each </w:t>
      </w:r>
      <w:r w:rsidR="00F7307A">
        <w:rPr>
          <w:rFonts w:ascii="Arial" w:hAnsi="Arial" w:cs="Arial"/>
        </w:rPr>
        <w:t xml:space="preserve">sample </w:t>
      </w:r>
      <w:r w:rsidR="00677692" w:rsidRPr="002F2F7E">
        <w:rPr>
          <w:rFonts w:ascii="Arial" w:hAnsi="Arial" w:cs="Arial"/>
        </w:rPr>
        <w:t>read pair</w:t>
      </w:r>
      <w:r w:rsidRPr="002F2F7E">
        <w:rPr>
          <w:rFonts w:ascii="Arial" w:hAnsi="Arial" w:cs="Arial"/>
        </w:rPr>
        <w:t xml:space="preserve">, with </w:t>
      </w:r>
      <w:r w:rsidR="00677692" w:rsidRPr="002F2F7E">
        <w:rPr>
          <w:rFonts w:ascii="Arial" w:hAnsi="Arial" w:cs="Arial"/>
        </w:rPr>
        <w:t>the taxonomy</w:t>
      </w:r>
      <w:r w:rsidRPr="002F2F7E">
        <w:rPr>
          <w:rFonts w:ascii="Arial" w:hAnsi="Arial" w:cs="Arial"/>
        </w:rPr>
        <w:t xml:space="preserve"> a</w:t>
      </w:r>
      <w:r w:rsidR="00677692" w:rsidRPr="002F2F7E">
        <w:rPr>
          <w:rFonts w:ascii="Arial" w:hAnsi="Arial" w:cs="Arial"/>
        </w:rPr>
        <w:t>nd abundance represented as tab separated columns</w:t>
      </w:r>
      <w:r w:rsidRPr="002F2F7E">
        <w:rPr>
          <w:rFonts w:ascii="Arial" w:hAnsi="Arial" w:cs="Arial"/>
        </w:rPr>
        <w:t>. To prepare this data for ingest into the AM database the following steps are carried out</w:t>
      </w:r>
      <w:r w:rsidR="00F7307A">
        <w:rPr>
          <w:rFonts w:ascii="Arial" w:hAnsi="Arial" w:cs="Arial"/>
        </w:rPr>
        <w:t xml:space="preserve"> using python3</w:t>
      </w:r>
      <w:r w:rsidRPr="002F2F7E">
        <w:rPr>
          <w:rFonts w:ascii="Arial" w:hAnsi="Arial" w:cs="Arial"/>
        </w:rPr>
        <w:t>:</w:t>
      </w:r>
    </w:p>
    <w:p w14:paraId="57E9962F" w14:textId="5D4CC804" w:rsidR="00BD59E8" w:rsidRPr="002F2F7E" w:rsidRDefault="00BD59E8" w:rsidP="00BD59E8">
      <w:pPr>
        <w:pStyle w:val="HTMLPreformatted"/>
        <w:pBdr>
          <w:top w:val="dashed" w:sz="6" w:space="0" w:color="EBEBEB"/>
          <w:left w:val="dashed" w:sz="6" w:space="0" w:color="EBEBEB"/>
          <w:bottom w:val="dashed" w:sz="6" w:space="0" w:color="EBEBEB"/>
          <w:right w:val="dashed" w:sz="6" w:space="0" w:color="EBEBEB"/>
        </w:pBdr>
        <w:shd w:val="clear" w:color="auto" w:fill="FAFAFA"/>
        <w:textAlignment w:val="baseline"/>
        <w:rPr>
          <w:rFonts w:ascii="Arial" w:hAnsi="Arial" w:cs="Arial"/>
        </w:rPr>
      </w:pPr>
      <w:r w:rsidRPr="002F2F7E">
        <w:rPr>
          <w:rFonts w:ascii="Arial" w:hAnsi="Arial" w:cs="Arial"/>
        </w:rPr>
        <w:t xml:space="preserve"> 1. </w:t>
      </w:r>
      <w:r w:rsidR="00677692" w:rsidRPr="002F2F7E">
        <w:rPr>
          <w:rFonts w:ascii="Arial" w:hAnsi="Arial" w:cs="Arial"/>
        </w:rPr>
        <w:t xml:space="preserve">Using the level 7 taxonomy file(s), </w:t>
      </w:r>
      <w:proofErr w:type="spellStart"/>
      <w:r w:rsidR="00677692" w:rsidRPr="002F2F7E">
        <w:rPr>
          <w:rFonts w:ascii="Arial" w:hAnsi="Arial" w:cs="Arial"/>
        </w:rPr>
        <w:t>sampleID</w:t>
      </w:r>
      <w:r w:rsidR="005B1906">
        <w:rPr>
          <w:rFonts w:ascii="Arial" w:hAnsi="Arial" w:cs="Arial"/>
        </w:rPr>
        <w:t>’s</w:t>
      </w:r>
      <w:proofErr w:type="spellEnd"/>
      <w:r w:rsidR="005B1906">
        <w:rPr>
          <w:rFonts w:ascii="Arial" w:hAnsi="Arial" w:cs="Arial"/>
        </w:rPr>
        <w:t xml:space="preserve"> are</w:t>
      </w:r>
      <w:r w:rsidR="00677692" w:rsidRPr="002F2F7E">
        <w:rPr>
          <w:rFonts w:ascii="Arial" w:hAnsi="Arial" w:cs="Arial"/>
        </w:rPr>
        <w:t xml:space="preserve"> added to each row as a tab separated column</w:t>
      </w:r>
      <w:r w:rsidRPr="002F2F7E">
        <w:rPr>
          <w:rFonts w:ascii="Arial" w:hAnsi="Arial" w:cs="Arial"/>
        </w:rPr>
        <w:br/>
        <w:t xml:space="preserve"> 2. All 3 column tables are concatenated into a single table</w:t>
      </w:r>
      <w:r w:rsidRPr="002F2F7E">
        <w:rPr>
          <w:rFonts w:ascii="Arial" w:hAnsi="Arial" w:cs="Arial"/>
        </w:rPr>
        <w:br/>
        <w:t xml:space="preserve"> 3. </w:t>
      </w:r>
      <w:r w:rsidR="00677692" w:rsidRPr="002F2F7E">
        <w:rPr>
          <w:rFonts w:ascii="Arial" w:hAnsi="Arial" w:cs="Arial"/>
        </w:rPr>
        <w:t>Reads classified as unknown, mitochondria or chloroplast are removed</w:t>
      </w:r>
      <w:r w:rsidRPr="002F2F7E">
        <w:rPr>
          <w:rFonts w:ascii="Arial" w:hAnsi="Arial" w:cs="Arial"/>
        </w:rPr>
        <w:br/>
        <w:t xml:space="preserve"> 4. </w:t>
      </w:r>
      <w:r w:rsidR="00677692" w:rsidRPr="002F2F7E">
        <w:rPr>
          <w:rFonts w:ascii="Arial" w:hAnsi="Arial" w:cs="Arial"/>
        </w:rPr>
        <w:t>A</w:t>
      </w:r>
      <w:r w:rsidRPr="002F2F7E">
        <w:rPr>
          <w:rFonts w:ascii="Arial" w:hAnsi="Arial" w:cs="Arial"/>
        </w:rPr>
        <w:t xml:space="preserve">ny sample sequenced more than once </w:t>
      </w:r>
      <w:r w:rsidR="00677692" w:rsidRPr="002F2F7E">
        <w:rPr>
          <w:rFonts w:ascii="Arial" w:hAnsi="Arial" w:cs="Arial"/>
        </w:rPr>
        <w:t>are</w:t>
      </w:r>
      <w:r w:rsidRPr="002F2F7E">
        <w:rPr>
          <w:rFonts w:ascii="Arial" w:hAnsi="Arial" w:cs="Arial"/>
        </w:rPr>
        <w:t xml:space="preserve"> grouped </w:t>
      </w:r>
      <w:r w:rsidR="00677692" w:rsidRPr="002F2F7E">
        <w:rPr>
          <w:rFonts w:ascii="Arial" w:hAnsi="Arial" w:cs="Arial"/>
        </w:rPr>
        <w:t>by</w:t>
      </w:r>
      <w:r w:rsidR="002667FD">
        <w:rPr>
          <w:rFonts w:ascii="Arial" w:hAnsi="Arial" w:cs="Arial"/>
        </w:rPr>
        <w:t xml:space="preserve"> </w:t>
      </w:r>
      <w:proofErr w:type="spellStart"/>
      <w:r w:rsidR="002667FD">
        <w:rPr>
          <w:rFonts w:ascii="Arial" w:hAnsi="Arial" w:cs="Arial"/>
        </w:rPr>
        <w:t>sampleID</w:t>
      </w:r>
      <w:proofErr w:type="spellEnd"/>
      <w:r w:rsidR="002667FD">
        <w:rPr>
          <w:rFonts w:ascii="Arial" w:hAnsi="Arial" w:cs="Arial"/>
        </w:rPr>
        <w:t xml:space="preserve"> and</w:t>
      </w:r>
      <w:r w:rsidR="00677692" w:rsidRPr="002F2F7E">
        <w:rPr>
          <w:rFonts w:ascii="Arial" w:hAnsi="Arial" w:cs="Arial"/>
        </w:rPr>
        <w:t xml:space="preserve"> taxonomy string </w:t>
      </w:r>
      <w:r w:rsidR="002667FD">
        <w:rPr>
          <w:rFonts w:ascii="Arial" w:hAnsi="Arial" w:cs="Arial"/>
        </w:rPr>
        <w:t>with</w:t>
      </w:r>
      <w:r w:rsidRPr="002F2F7E">
        <w:rPr>
          <w:rFonts w:ascii="Arial" w:hAnsi="Arial" w:cs="Arial"/>
        </w:rPr>
        <w:t xml:space="preserve"> abundances summed to give a single abundance</w:t>
      </w:r>
    </w:p>
    <w:p w14:paraId="55A36C90" w14:textId="77777777" w:rsidR="000678BC" w:rsidRPr="002F2F7E" w:rsidRDefault="000678BC" w:rsidP="00492F7D">
      <w:pPr>
        <w:pStyle w:val="has-small-font-size"/>
        <w:shd w:val="clear" w:color="auto" w:fill="FFFFFF"/>
        <w:spacing w:before="0" w:beforeAutospacing="0" w:after="0" w:afterAutospacing="0"/>
        <w:textAlignment w:val="baseline"/>
        <w:rPr>
          <w:rFonts w:ascii="Arial" w:hAnsi="Arial" w:cs="Arial"/>
          <w:sz w:val="20"/>
          <w:szCs w:val="20"/>
        </w:rPr>
      </w:pPr>
    </w:p>
    <w:sectPr w:rsidR="000678BC" w:rsidRPr="002F2F7E">
      <w:headerReference w:type="default" r:id="rId3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EBC291" w14:textId="77777777" w:rsidR="006E18A3" w:rsidRDefault="006E18A3" w:rsidP="00B10246">
      <w:r>
        <w:separator/>
      </w:r>
    </w:p>
  </w:endnote>
  <w:endnote w:type="continuationSeparator" w:id="0">
    <w:p w14:paraId="29748F62" w14:textId="77777777" w:rsidR="006E18A3" w:rsidRDefault="006E18A3" w:rsidP="00B102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A46CA6" w14:textId="77777777" w:rsidR="006E18A3" w:rsidRDefault="006E18A3" w:rsidP="00B10246">
      <w:r>
        <w:separator/>
      </w:r>
    </w:p>
  </w:footnote>
  <w:footnote w:type="continuationSeparator" w:id="0">
    <w:p w14:paraId="5C00C68D" w14:textId="77777777" w:rsidR="006E18A3" w:rsidRDefault="006E18A3" w:rsidP="00B102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090EDB" w14:textId="77777777" w:rsidR="006309AE" w:rsidRDefault="006309AE">
    <w:pPr>
      <w:pStyle w:val="Header"/>
    </w:pPr>
    <w:proofErr w:type="spellStart"/>
    <w:r>
      <w:t>Amplicon_a</w:t>
    </w:r>
    <w:r w:rsidR="00FA5093">
      <w:t>nalysis_</w:t>
    </w:r>
    <w:r>
      <w:t>w</w:t>
    </w:r>
    <w:r w:rsidR="00FA5093">
      <w:t>orkflow</w:t>
    </w:r>
    <w:r w:rsidR="00EC39AB">
      <w:t>s</w:t>
    </w:r>
    <w:proofErr w:type="spellEnd"/>
  </w:p>
  <w:p w14:paraId="4014663E" w14:textId="3E4E34F3" w:rsidR="0023159C" w:rsidRDefault="0079080F">
    <w:pPr>
      <w:pStyle w:val="Header"/>
    </w:pPr>
    <w:r>
      <w:t>Version</w:t>
    </w:r>
    <w:r w:rsidR="006309AE">
      <w:t>_</w:t>
    </w:r>
    <w:r w:rsidR="00EC39AB">
      <w:t>2</w:t>
    </w:r>
    <w:r w:rsidR="0094322F">
      <w:t>.0.</w:t>
    </w:r>
    <w:r w:rsidR="00DA08D4">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BA14C1"/>
    <w:multiLevelType w:val="multilevel"/>
    <w:tmpl w:val="C0028C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130"/>
    <w:rsid w:val="00001722"/>
    <w:rsid w:val="00015ADE"/>
    <w:rsid w:val="00020DFF"/>
    <w:rsid w:val="00031C81"/>
    <w:rsid w:val="00052C96"/>
    <w:rsid w:val="000606AE"/>
    <w:rsid w:val="00061F16"/>
    <w:rsid w:val="00064389"/>
    <w:rsid w:val="0006471F"/>
    <w:rsid w:val="00065F73"/>
    <w:rsid w:val="000678BC"/>
    <w:rsid w:val="00072D60"/>
    <w:rsid w:val="000732BE"/>
    <w:rsid w:val="00073454"/>
    <w:rsid w:val="00077F00"/>
    <w:rsid w:val="000A55DD"/>
    <w:rsid w:val="000A581D"/>
    <w:rsid w:val="000B074D"/>
    <w:rsid w:val="000B647D"/>
    <w:rsid w:val="000B74A3"/>
    <w:rsid w:val="000C5AEA"/>
    <w:rsid w:val="000D1042"/>
    <w:rsid w:val="000D793E"/>
    <w:rsid w:val="000E073D"/>
    <w:rsid w:val="000E13F2"/>
    <w:rsid w:val="000F366A"/>
    <w:rsid w:val="000F51B2"/>
    <w:rsid w:val="00104340"/>
    <w:rsid w:val="001141F3"/>
    <w:rsid w:val="00116848"/>
    <w:rsid w:val="001465FE"/>
    <w:rsid w:val="001548C3"/>
    <w:rsid w:val="00162911"/>
    <w:rsid w:val="00162DE3"/>
    <w:rsid w:val="00163855"/>
    <w:rsid w:val="00184135"/>
    <w:rsid w:val="00194906"/>
    <w:rsid w:val="001A34F5"/>
    <w:rsid w:val="001B01F5"/>
    <w:rsid w:val="001B2454"/>
    <w:rsid w:val="001B3B84"/>
    <w:rsid w:val="001C5294"/>
    <w:rsid w:val="001C6B3F"/>
    <w:rsid w:val="001D147C"/>
    <w:rsid w:val="001D15E9"/>
    <w:rsid w:val="001D609A"/>
    <w:rsid w:val="001E4176"/>
    <w:rsid w:val="00221F04"/>
    <w:rsid w:val="00225FCF"/>
    <w:rsid w:val="0023159C"/>
    <w:rsid w:val="0023544D"/>
    <w:rsid w:val="002478E2"/>
    <w:rsid w:val="00251C0C"/>
    <w:rsid w:val="00251FF3"/>
    <w:rsid w:val="00252A5B"/>
    <w:rsid w:val="00252AE9"/>
    <w:rsid w:val="00255BD7"/>
    <w:rsid w:val="0026251C"/>
    <w:rsid w:val="00262683"/>
    <w:rsid w:val="002636E0"/>
    <w:rsid w:val="0026494B"/>
    <w:rsid w:val="002667FD"/>
    <w:rsid w:val="00271A47"/>
    <w:rsid w:val="00272343"/>
    <w:rsid w:val="00273A07"/>
    <w:rsid w:val="0027617A"/>
    <w:rsid w:val="00276538"/>
    <w:rsid w:val="002804F6"/>
    <w:rsid w:val="00283AF0"/>
    <w:rsid w:val="00287FCE"/>
    <w:rsid w:val="0029067A"/>
    <w:rsid w:val="002978A5"/>
    <w:rsid w:val="002A190F"/>
    <w:rsid w:val="002A5C3F"/>
    <w:rsid w:val="002A65A0"/>
    <w:rsid w:val="002A674B"/>
    <w:rsid w:val="002B3D71"/>
    <w:rsid w:val="002B6F5D"/>
    <w:rsid w:val="002C11CF"/>
    <w:rsid w:val="002D65A9"/>
    <w:rsid w:val="002E31CC"/>
    <w:rsid w:val="002E4E5B"/>
    <w:rsid w:val="002E6A33"/>
    <w:rsid w:val="002E724F"/>
    <w:rsid w:val="002F25E6"/>
    <w:rsid w:val="002F2F7E"/>
    <w:rsid w:val="002F78A6"/>
    <w:rsid w:val="002F7F0E"/>
    <w:rsid w:val="00304806"/>
    <w:rsid w:val="003104DE"/>
    <w:rsid w:val="003131C4"/>
    <w:rsid w:val="00314AC1"/>
    <w:rsid w:val="0031644E"/>
    <w:rsid w:val="00320788"/>
    <w:rsid w:val="00330216"/>
    <w:rsid w:val="003314C7"/>
    <w:rsid w:val="003367E4"/>
    <w:rsid w:val="00344707"/>
    <w:rsid w:val="003470E6"/>
    <w:rsid w:val="0034787A"/>
    <w:rsid w:val="00362A8E"/>
    <w:rsid w:val="00364634"/>
    <w:rsid w:val="00366B46"/>
    <w:rsid w:val="00366CF8"/>
    <w:rsid w:val="0037216A"/>
    <w:rsid w:val="003758D8"/>
    <w:rsid w:val="00395FCD"/>
    <w:rsid w:val="00397E73"/>
    <w:rsid w:val="003C4784"/>
    <w:rsid w:val="003E72DB"/>
    <w:rsid w:val="003F2F19"/>
    <w:rsid w:val="003F4DAB"/>
    <w:rsid w:val="003F5949"/>
    <w:rsid w:val="0040024A"/>
    <w:rsid w:val="00401BCE"/>
    <w:rsid w:val="00402C67"/>
    <w:rsid w:val="00405168"/>
    <w:rsid w:val="004106DD"/>
    <w:rsid w:val="00410C9E"/>
    <w:rsid w:val="004161FA"/>
    <w:rsid w:val="00426E21"/>
    <w:rsid w:val="00434781"/>
    <w:rsid w:val="00435E7E"/>
    <w:rsid w:val="0044037D"/>
    <w:rsid w:val="004433DE"/>
    <w:rsid w:val="0044414F"/>
    <w:rsid w:val="00453BBC"/>
    <w:rsid w:val="004617AF"/>
    <w:rsid w:val="004648BD"/>
    <w:rsid w:val="00467B71"/>
    <w:rsid w:val="00480404"/>
    <w:rsid w:val="00480D3D"/>
    <w:rsid w:val="00492EFE"/>
    <w:rsid w:val="00492F7D"/>
    <w:rsid w:val="00495D63"/>
    <w:rsid w:val="004D6746"/>
    <w:rsid w:val="004E1689"/>
    <w:rsid w:val="004E2293"/>
    <w:rsid w:val="004E3E54"/>
    <w:rsid w:val="004E7D11"/>
    <w:rsid w:val="00507239"/>
    <w:rsid w:val="0050724B"/>
    <w:rsid w:val="00510C19"/>
    <w:rsid w:val="00511FBF"/>
    <w:rsid w:val="00514A44"/>
    <w:rsid w:val="005220BD"/>
    <w:rsid w:val="00522759"/>
    <w:rsid w:val="005242C1"/>
    <w:rsid w:val="00525692"/>
    <w:rsid w:val="005313CF"/>
    <w:rsid w:val="00537FF1"/>
    <w:rsid w:val="00543A11"/>
    <w:rsid w:val="00557395"/>
    <w:rsid w:val="0056301E"/>
    <w:rsid w:val="005637F5"/>
    <w:rsid w:val="00566358"/>
    <w:rsid w:val="00566ED9"/>
    <w:rsid w:val="00570C7C"/>
    <w:rsid w:val="0057326A"/>
    <w:rsid w:val="005765F1"/>
    <w:rsid w:val="00586C0F"/>
    <w:rsid w:val="00591493"/>
    <w:rsid w:val="0059510C"/>
    <w:rsid w:val="0059658B"/>
    <w:rsid w:val="005A0443"/>
    <w:rsid w:val="005A0C74"/>
    <w:rsid w:val="005A6FE7"/>
    <w:rsid w:val="005B1906"/>
    <w:rsid w:val="005B3A86"/>
    <w:rsid w:val="005B3B05"/>
    <w:rsid w:val="005F0D09"/>
    <w:rsid w:val="005F20C4"/>
    <w:rsid w:val="00614AC3"/>
    <w:rsid w:val="00615646"/>
    <w:rsid w:val="0061755A"/>
    <w:rsid w:val="0062215B"/>
    <w:rsid w:val="00627996"/>
    <w:rsid w:val="006309AE"/>
    <w:rsid w:val="00633D3F"/>
    <w:rsid w:val="00634FD5"/>
    <w:rsid w:val="006522C8"/>
    <w:rsid w:val="00656491"/>
    <w:rsid w:val="00660A83"/>
    <w:rsid w:val="00660CB2"/>
    <w:rsid w:val="00670831"/>
    <w:rsid w:val="00677692"/>
    <w:rsid w:val="006816DF"/>
    <w:rsid w:val="00692590"/>
    <w:rsid w:val="00693F32"/>
    <w:rsid w:val="00693FC9"/>
    <w:rsid w:val="0069640F"/>
    <w:rsid w:val="006A0064"/>
    <w:rsid w:val="006A1164"/>
    <w:rsid w:val="006C11F3"/>
    <w:rsid w:val="006C34E8"/>
    <w:rsid w:val="006D0B2B"/>
    <w:rsid w:val="006D3E3B"/>
    <w:rsid w:val="006D723B"/>
    <w:rsid w:val="006D7D6E"/>
    <w:rsid w:val="006E18A3"/>
    <w:rsid w:val="006E1A1D"/>
    <w:rsid w:val="006E2C09"/>
    <w:rsid w:val="006F2A26"/>
    <w:rsid w:val="006F55FB"/>
    <w:rsid w:val="006F768A"/>
    <w:rsid w:val="007052E2"/>
    <w:rsid w:val="00710144"/>
    <w:rsid w:val="00710199"/>
    <w:rsid w:val="00711CD7"/>
    <w:rsid w:val="00713F3D"/>
    <w:rsid w:val="00725A2C"/>
    <w:rsid w:val="00737F6C"/>
    <w:rsid w:val="0074561D"/>
    <w:rsid w:val="00755F4B"/>
    <w:rsid w:val="007675C9"/>
    <w:rsid w:val="00767694"/>
    <w:rsid w:val="00773635"/>
    <w:rsid w:val="0078278B"/>
    <w:rsid w:val="00786A60"/>
    <w:rsid w:val="00790080"/>
    <w:rsid w:val="0079080F"/>
    <w:rsid w:val="007A2398"/>
    <w:rsid w:val="007A4472"/>
    <w:rsid w:val="007C1D13"/>
    <w:rsid w:val="007D1E3E"/>
    <w:rsid w:val="007D26F3"/>
    <w:rsid w:val="007D3E44"/>
    <w:rsid w:val="007D69CE"/>
    <w:rsid w:val="007E72F0"/>
    <w:rsid w:val="007F1182"/>
    <w:rsid w:val="007F2C83"/>
    <w:rsid w:val="007F50F4"/>
    <w:rsid w:val="007F66F5"/>
    <w:rsid w:val="007F6E17"/>
    <w:rsid w:val="00800D9C"/>
    <w:rsid w:val="008044AB"/>
    <w:rsid w:val="00804683"/>
    <w:rsid w:val="00806B31"/>
    <w:rsid w:val="00813A9F"/>
    <w:rsid w:val="008143B0"/>
    <w:rsid w:val="008230C0"/>
    <w:rsid w:val="0082633F"/>
    <w:rsid w:val="00826B16"/>
    <w:rsid w:val="0085210C"/>
    <w:rsid w:val="00860693"/>
    <w:rsid w:val="00861D4D"/>
    <w:rsid w:val="00866443"/>
    <w:rsid w:val="00873E3F"/>
    <w:rsid w:val="0087648D"/>
    <w:rsid w:val="00885AAA"/>
    <w:rsid w:val="00887AFF"/>
    <w:rsid w:val="0089078D"/>
    <w:rsid w:val="0089792D"/>
    <w:rsid w:val="008A2F3D"/>
    <w:rsid w:val="008C1DFB"/>
    <w:rsid w:val="008C2331"/>
    <w:rsid w:val="008D0063"/>
    <w:rsid w:val="008D4F0F"/>
    <w:rsid w:val="008D6305"/>
    <w:rsid w:val="008E6384"/>
    <w:rsid w:val="008F3D8E"/>
    <w:rsid w:val="009123DD"/>
    <w:rsid w:val="00926814"/>
    <w:rsid w:val="00927C9F"/>
    <w:rsid w:val="00927CF3"/>
    <w:rsid w:val="00940990"/>
    <w:rsid w:val="0094322F"/>
    <w:rsid w:val="009437EB"/>
    <w:rsid w:val="00947C1F"/>
    <w:rsid w:val="009515F4"/>
    <w:rsid w:val="00953898"/>
    <w:rsid w:val="00954528"/>
    <w:rsid w:val="00963CBF"/>
    <w:rsid w:val="009646BE"/>
    <w:rsid w:val="00970631"/>
    <w:rsid w:val="00972251"/>
    <w:rsid w:val="00974674"/>
    <w:rsid w:val="00982D80"/>
    <w:rsid w:val="00983A0F"/>
    <w:rsid w:val="00986EE7"/>
    <w:rsid w:val="00996A3F"/>
    <w:rsid w:val="009A32F1"/>
    <w:rsid w:val="009C0688"/>
    <w:rsid w:val="009C3D01"/>
    <w:rsid w:val="009C6DCA"/>
    <w:rsid w:val="009D3502"/>
    <w:rsid w:val="009E445B"/>
    <w:rsid w:val="009F0A86"/>
    <w:rsid w:val="009F388B"/>
    <w:rsid w:val="009F4F75"/>
    <w:rsid w:val="009F6E42"/>
    <w:rsid w:val="00A14EB7"/>
    <w:rsid w:val="00A345B0"/>
    <w:rsid w:val="00A3472A"/>
    <w:rsid w:val="00A369DA"/>
    <w:rsid w:val="00A43819"/>
    <w:rsid w:val="00A50E4A"/>
    <w:rsid w:val="00A55AD8"/>
    <w:rsid w:val="00A6559D"/>
    <w:rsid w:val="00A70665"/>
    <w:rsid w:val="00A725E5"/>
    <w:rsid w:val="00A75F4F"/>
    <w:rsid w:val="00A77CFA"/>
    <w:rsid w:val="00A802C9"/>
    <w:rsid w:val="00A81395"/>
    <w:rsid w:val="00A84284"/>
    <w:rsid w:val="00A91D01"/>
    <w:rsid w:val="00A944AE"/>
    <w:rsid w:val="00A97742"/>
    <w:rsid w:val="00AA4396"/>
    <w:rsid w:val="00AB4B49"/>
    <w:rsid w:val="00AB63B3"/>
    <w:rsid w:val="00AB7AF8"/>
    <w:rsid w:val="00AC5E08"/>
    <w:rsid w:val="00AD3629"/>
    <w:rsid w:val="00AF365A"/>
    <w:rsid w:val="00AF78E3"/>
    <w:rsid w:val="00B0264D"/>
    <w:rsid w:val="00B10246"/>
    <w:rsid w:val="00B22EAD"/>
    <w:rsid w:val="00B272F3"/>
    <w:rsid w:val="00B3043D"/>
    <w:rsid w:val="00B30838"/>
    <w:rsid w:val="00B42CA2"/>
    <w:rsid w:val="00B44F58"/>
    <w:rsid w:val="00B530FA"/>
    <w:rsid w:val="00B5742D"/>
    <w:rsid w:val="00B818F6"/>
    <w:rsid w:val="00B83217"/>
    <w:rsid w:val="00B84C5D"/>
    <w:rsid w:val="00B92E9D"/>
    <w:rsid w:val="00B96F4D"/>
    <w:rsid w:val="00BA3533"/>
    <w:rsid w:val="00BA5270"/>
    <w:rsid w:val="00BB4BEE"/>
    <w:rsid w:val="00BB7DED"/>
    <w:rsid w:val="00BC1E95"/>
    <w:rsid w:val="00BD59E8"/>
    <w:rsid w:val="00BD71C3"/>
    <w:rsid w:val="00BE1034"/>
    <w:rsid w:val="00BF572B"/>
    <w:rsid w:val="00C0493B"/>
    <w:rsid w:val="00C06738"/>
    <w:rsid w:val="00C07728"/>
    <w:rsid w:val="00C106FD"/>
    <w:rsid w:val="00C12654"/>
    <w:rsid w:val="00C16D07"/>
    <w:rsid w:val="00C20613"/>
    <w:rsid w:val="00C24CD3"/>
    <w:rsid w:val="00C25BDF"/>
    <w:rsid w:val="00C26104"/>
    <w:rsid w:val="00C32032"/>
    <w:rsid w:val="00C32FAD"/>
    <w:rsid w:val="00C4113F"/>
    <w:rsid w:val="00C47615"/>
    <w:rsid w:val="00C50CEC"/>
    <w:rsid w:val="00C76989"/>
    <w:rsid w:val="00C81389"/>
    <w:rsid w:val="00C839BE"/>
    <w:rsid w:val="00C87802"/>
    <w:rsid w:val="00C90CD7"/>
    <w:rsid w:val="00C92D6B"/>
    <w:rsid w:val="00CA1294"/>
    <w:rsid w:val="00CA53A6"/>
    <w:rsid w:val="00CA780E"/>
    <w:rsid w:val="00CB6EA4"/>
    <w:rsid w:val="00CB7407"/>
    <w:rsid w:val="00CC0992"/>
    <w:rsid w:val="00CC49E9"/>
    <w:rsid w:val="00CE18DC"/>
    <w:rsid w:val="00CE3891"/>
    <w:rsid w:val="00CE42C7"/>
    <w:rsid w:val="00CE475D"/>
    <w:rsid w:val="00D00E01"/>
    <w:rsid w:val="00D1109D"/>
    <w:rsid w:val="00D2007A"/>
    <w:rsid w:val="00D2042D"/>
    <w:rsid w:val="00D20523"/>
    <w:rsid w:val="00D20A85"/>
    <w:rsid w:val="00D224CB"/>
    <w:rsid w:val="00D25929"/>
    <w:rsid w:val="00D31ACA"/>
    <w:rsid w:val="00D36976"/>
    <w:rsid w:val="00D43BEF"/>
    <w:rsid w:val="00D617E1"/>
    <w:rsid w:val="00D64790"/>
    <w:rsid w:val="00D76486"/>
    <w:rsid w:val="00D77AA5"/>
    <w:rsid w:val="00D80329"/>
    <w:rsid w:val="00D83089"/>
    <w:rsid w:val="00D875B7"/>
    <w:rsid w:val="00DA08D4"/>
    <w:rsid w:val="00DA0CFA"/>
    <w:rsid w:val="00DA353D"/>
    <w:rsid w:val="00DA44B5"/>
    <w:rsid w:val="00DA6385"/>
    <w:rsid w:val="00DC3096"/>
    <w:rsid w:val="00DC3106"/>
    <w:rsid w:val="00DC5B1A"/>
    <w:rsid w:val="00DD3459"/>
    <w:rsid w:val="00DD4C8B"/>
    <w:rsid w:val="00DD6E94"/>
    <w:rsid w:val="00DE1B94"/>
    <w:rsid w:val="00DE63E9"/>
    <w:rsid w:val="00DE6EA5"/>
    <w:rsid w:val="00DF6183"/>
    <w:rsid w:val="00E044AA"/>
    <w:rsid w:val="00E05BAF"/>
    <w:rsid w:val="00E129E5"/>
    <w:rsid w:val="00E32130"/>
    <w:rsid w:val="00E35CB7"/>
    <w:rsid w:val="00E3706D"/>
    <w:rsid w:val="00E539C6"/>
    <w:rsid w:val="00E60BA7"/>
    <w:rsid w:val="00E6317E"/>
    <w:rsid w:val="00E712E6"/>
    <w:rsid w:val="00E727FF"/>
    <w:rsid w:val="00E77C0E"/>
    <w:rsid w:val="00E77D69"/>
    <w:rsid w:val="00E97103"/>
    <w:rsid w:val="00EA4E06"/>
    <w:rsid w:val="00EB78D9"/>
    <w:rsid w:val="00EC3178"/>
    <w:rsid w:val="00EC39AB"/>
    <w:rsid w:val="00ED3715"/>
    <w:rsid w:val="00ED5202"/>
    <w:rsid w:val="00EE5373"/>
    <w:rsid w:val="00EF1CB0"/>
    <w:rsid w:val="00EF32A7"/>
    <w:rsid w:val="00EF7DF9"/>
    <w:rsid w:val="00F025B0"/>
    <w:rsid w:val="00F03B4E"/>
    <w:rsid w:val="00F04050"/>
    <w:rsid w:val="00F07378"/>
    <w:rsid w:val="00F13DA4"/>
    <w:rsid w:val="00F16534"/>
    <w:rsid w:val="00F276F3"/>
    <w:rsid w:val="00F311F2"/>
    <w:rsid w:val="00F37AB1"/>
    <w:rsid w:val="00F445C7"/>
    <w:rsid w:val="00F45808"/>
    <w:rsid w:val="00F56F0F"/>
    <w:rsid w:val="00F7307A"/>
    <w:rsid w:val="00F738BF"/>
    <w:rsid w:val="00F739A2"/>
    <w:rsid w:val="00F742C4"/>
    <w:rsid w:val="00F75415"/>
    <w:rsid w:val="00F87036"/>
    <w:rsid w:val="00F87A02"/>
    <w:rsid w:val="00F90931"/>
    <w:rsid w:val="00F91C2B"/>
    <w:rsid w:val="00F973B0"/>
    <w:rsid w:val="00F97E20"/>
    <w:rsid w:val="00FA5093"/>
    <w:rsid w:val="00FA6434"/>
    <w:rsid w:val="00FA7583"/>
    <w:rsid w:val="00FB04BA"/>
    <w:rsid w:val="00FB1865"/>
    <w:rsid w:val="00FB3B64"/>
    <w:rsid w:val="00FB6513"/>
    <w:rsid w:val="00FB6725"/>
    <w:rsid w:val="00FC30CF"/>
    <w:rsid w:val="00FC57A8"/>
    <w:rsid w:val="00FC6FBF"/>
    <w:rsid w:val="00FC7C28"/>
    <w:rsid w:val="00FD2808"/>
    <w:rsid w:val="00FD3B80"/>
    <w:rsid w:val="00FD4AC4"/>
    <w:rsid w:val="00FE7819"/>
    <w:rsid w:val="00FF4BE7"/>
    <w:rsid w:val="00FF688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27E7F"/>
  <w15:chartTrackingRefBased/>
  <w15:docId w15:val="{6CFB2BA1-D1FF-41B8-844C-5FAEBDDD3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32130"/>
    <w:pPr>
      <w:spacing w:before="100" w:beforeAutospacing="1" w:after="100" w:afterAutospacing="1"/>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next w:val="Normal"/>
    <w:link w:val="Heading2Char"/>
    <w:uiPriority w:val="9"/>
    <w:semiHidden/>
    <w:unhideWhenUsed/>
    <w:qFormat/>
    <w:rsid w:val="00CB740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A4E06"/>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2130"/>
    <w:rPr>
      <w:rFonts w:ascii="Times New Roman" w:eastAsia="Times New Roman" w:hAnsi="Times New Roman" w:cs="Times New Roman"/>
      <w:b/>
      <w:bCs/>
      <w:kern w:val="36"/>
      <w:sz w:val="48"/>
      <w:szCs w:val="48"/>
      <w:lang w:eastAsia="en-AU"/>
    </w:rPr>
  </w:style>
  <w:style w:type="paragraph" w:styleId="HTMLPreformatted">
    <w:name w:val="HTML Preformatted"/>
    <w:basedOn w:val="Normal"/>
    <w:link w:val="HTMLPreformattedChar"/>
    <w:uiPriority w:val="99"/>
    <w:unhideWhenUsed/>
    <w:rsid w:val="00E32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rsid w:val="00E32130"/>
    <w:rPr>
      <w:rFonts w:ascii="Courier New" w:eastAsia="Times New Roman" w:hAnsi="Courier New" w:cs="Courier New"/>
      <w:sz w:val="20"/>
      <w:szCs w:val="20"/>
      <w:lang w:eastAsia="en-AU"/>
    </w:rPr>
  </w:style>
  <w:style w:type="character" w:styleId="Strong">
    <w:name w:val="Strong"/>
    <w:basedOn w:val="DefaultParagraphFont"/>
    <w:uiPriority w:val="22"/>
    <w:qFormat/>
    <w:rsid w:val="00E32130"/>
    <w:rPr>
      <w:b/>
      <w:bCs/>
    </w:rPr>
  </w:style>
  <w:style w:type="paragraph" w:styleId="NormalWeb">
    <w:name w:val="Normal (Web)"/>
    <w:basedOn w:val="Normal"/>
    <w:uiPriority w:val="99"/>
    <w:unhideWhenUsed/>
    <w:rsid w:val="00E32130"/>
    <w:pPr>
      <w:spacing w:before="100" w:beforeAutospacing="1" w:after="100" w:afterAutospacing="1"/>
    </w:pPr>
    <w:rPr>
      <w:rFonts w:ascii="Times New Roman" w:eastAsia="Times New Roman" w:hAnsi="Times New Roman" w:cs="Times New Roman"/>
      <w:sz w:val="24"/>
      <w:szCs w:val="24"/>
      <w:lang w:eastAsia="en-AU"/>
    </w:rPr>
  </w:style>
  <w:style w:type="character" w:styleId="Hyperlink">
    <w:name w:val="Hyperlink"/>
    <w:basedOn w:val="DefaultParagraphFont"/>
    <w:uiPriority w:val="99"/>
    <w:unhideWhenUsed/>
    <w:rsid w:val="00E32130"/>
    <w:rPr>
      <w:color w:val="0000FF"/>
      <w:u w:val="single"/>
    </w:rPr>
  </w:style>
  <w:style w:type="character" w:styleId="Emphasis">
    <w:name w:val="Emphasis"/>
    <w:basedOn w:val="DefaultParagraphFont"/>
    <w:uiPriority w:val="20"/>
    <w:qFormat/>
    <w:rsid w:val="00E32130"/>
    <w:rPr>
      <w:i/>
      <w:iCs/>
    </w:rPr>
  </w:style>
  <w:style w:type="paragraph" w:customStyle="1" w:styleId="has-small-font-size">
    <w:name w:val="has-small-font-size"/>
    <w:basedOn w:val="Normal"/>
    <w:rsid w:val="00E32130"/>
    <w:pPr>
      <w:spacing w:before="100" w:beforeAutospacing="1" w:after="100" w:afterAutospacing="1"/>
    </w:pPr>
    <w:rPr>
      <w:rFonts w:ascii="Times New Roman" w:eastAsia="Times New Roman" w:hAnsi="Times New Roman" w:cs="Times New Roman"/>
      <w:sz w:val="24"/>
      <w:szCs w:val="24"/>
      <w:lang w:eastAsia="en-AU"/>
    </w:rPr>
  </w:style>
  <w:style w:type="character" w:styleId="UnresolvedMention">
    <w:name w:val="Unresolved Mention"/>
    <w:basedOn w:val="DefaultParagraphFont"/>
    <w:uiPriority w:val="99"/>
    <w:semiHidden/>
    <w:unhideWhenUsed/>
    <w:rsid w:val="009646BE"/>
    <w:rPr>
      <w:color w:val="605E5C"/>
      <w:shd w:val="clear" w:color="auto" w:fill="E1DFDD"/>
    </w:rPr>
  </w:style>
  <w:style w:type="character" w:styleId="HTMLCode">
    <w:name w:val="HTML Code"/>
    <w:basedOn w:val="DefaultParagraphFont"/>
    <w:uiPriority w:val="99"/>
    <w:semiHidden/>
    <w:unhideWhenUsed/>
    <w:rsid w:val="00B530FA"/>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AB7AF8"/>
    <w:rPr>
      <w:sz w:val="16"/>
      <w:szCs w:val="16"/>
    </w:rPr>
  </w:style>
  <w:style w:type="paragraph" w:styleId="CommentText">
    <w:name w:val="annotation text"/>
    <w:basedOn w:val="Normal"/>
    <w:link w:val="CommentTextChar"/>
    <w:uiPriority w:val="99"/>
    <w:semiHidden/>
    <w:unhideWhenUsed/>
    <w:rsid w:val="00AB7AF8"/>
    <w:rPr>
      <w:sz w:val="20"/>
      <w:szCs w:val="20"/>
    </w:rPr>
  </w:style>
  <w:style w:type="character" w:customStyle="1" w:styleId="CommentTextChar">
    <w:name w:val="Comment Text Char"/>
    <w:basedOn w:val="DefaultParagraphFont"/>
    <w:link w:val="CommentText"/>
    <w:uiPriority w:val="99"/>
    <w:semiHidden/>
    <w:rsid w:val="00AB7AF8"/>
    <w:rPr>
      <w:sz w:val="20"/>
      <w:szCs w:val="20"/>
    </w:rPr>
  </w:style>
  <w:style w:type="paragraph" w:styleId="Header">
    <w:name w:val="header"/>
    <w:basedOn w:val="Normal"/>
    <w:link w:val="HeaderChar"/>
    <w:uiPriority w:val="99"/>
    <w:unhideWhenUsed/>
    <w:rsid w:val="00B10246"/>
    <w:pPr>
      <w:tabs>
        <w:tab w:val="center" w:pos="4513"/>
        <w:tab w:val="right" w:pos="9026"/>
      </w:tabs>
    </w:pPr>
  </w:style>
  <w:style w:type="character" w:customStyle="1" w:styleId="HeaderChar">
    <w:name w:val="Header Char"/>
    <w:basedOn w:val="DefaultParagraphFont"/>
    <w:link w:val="Header"/>
    <w:uiPriority w:val="99"/>
    <w:rsid w:val="00B10246"/>
  </w:style>
  <w:style w:type="paragraph" w:styleId="Footer">
    <w:name w:val="footer"/>
    <w:basedOn w:val="Normal"/>
    <w:link w:val="FooterChar"/>
    <w:uiPriority w:val="99"/>
    <w:unhideWhenUsed/>
    <w:rsid w:val="00B10246"/>
    <w:pPr>
      <w:tabs>
        <w:tab w:val="center" w:pos="4513"/>
        <w:tab w:val="right" w:pos="9026"/>
      </w:tabs>
    </w:pPr>
  </w:style>
  <w:style w:type="character" w:customStyle="1" w:styleId="FooterChar">
    <w:name w:val="Footer Char"/>
    <w:basedOn w:val="DefaultParagraphFont"/>
    <w:link w:val="Footer"/>
    <w:uiPriority w:val="99"/>
    <w:rsid w:val="00B10246"/>
  </w:style>
  <w:style w:type="character" w:customStyle="1" w:styleId="Heading3Char">
    <w:name w:val="Heading 3 Char"/>
    <w:basedOn w:val="DefaultParagraphFont"/>
    <w:link w:val="Heading3"/>
    <w:uiPriority w:val="9"/>
    <w:semiHidden/>
    <w:rsid w:val="00EA4E06"/>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CB740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212739">
      <w:bodyDiv w:val="1"/>
      <w:marLeft w:val="0"/>
      <w:marRight w:val="0"/>
      <w:marTop w:val="0"/>
      <w:marBottom w:val="0"/>
      <w:divBdr>
        <w:top w:val="none" w:sz="0" w:space="0" w:color="auto"/>
        <w:left w:val="none" w:sz="0" w:space="0" w:color="auto"/>
        <w:bottom w:val="none" w:sz="0" w:space="0" w:color="auto"/>
        <w:right w:val="none" w:sz="0" w:space="0" w:color="auto"/>
      </w:divBdr>
      <w:divsChild>
        <w:div w:id="791704898">
          <w:marLeft w:val="0"/>
          <w:marRight w:val="0"/>
          <w:marTop w:val="0"/>
          <w:marBottom w:val="0"/>
          <w:divBdr>
            <w:top w:val="none" w:sz="0" w:space="0" w:color="auto"/>
            <w:left w:val="none" w:sz="0" w:space="0" w:color="auto"/>
            <w:bottom w:val="none" w:sz="0" w:space="0" w:color="auto"/>
            <w:right w:val="none" w:sz="0" w:space="0" w:color="auto"/>
          </w:divBdr>
        </w:div>
      </w:divsChild>
    </w:div>
    <w:div w:id="321348007">
      <w:bodyDiv w:val="1"/>
      <w:marLeft w:val="0"/>
      <w:marRight w:val="0"/>
      <w:marTop w:val="0"/>
      <w:marBottom w:val="0"/>
      <w:divBdr>
        <w:top w:val="none" w:sz="0" w:space="0" w:color="auto"/>
        <w:left w:val="none" w:sz="0" w:space="0" w:color="auto"/>
        <w:bottom w:val="none" w:sz="0" w:space="0" w:color="auto"/>
        <w:right w:val="none" w:sz="0" w:space="0" w:color="auto"/>
      </w:divBdr>
    </w:div>
    <w:div w:id="639458959">
      <w:bodyDiv w:val="1"/>
      <w:marLeft w:val="0"/>
      <w:marRight w:val="0"/>
      <w:marTop w:val="0"/>
      <w:marBottom w:val="0"/>
      <w:divBdr>
        <w:top w:val="none" w:sz="0" w:space="0" w:color="auto"/>
        <w:left w:val="none" w:sz="0" w:space="0" w:color="auto"/>
        <w:bottom w:val="none" w:sz="0" w:space="0" w:color="auto"/>
        <w:right w:val="none" w:sz="0" w:space="0" w:color="auto"/>
      </w:divBdr>
    </w:div>
    <w:div w:id="1190411620">
      <w:bodyDiv w:val="1"/>
      <w:marLeft w:val="0"/>
      <w:marRight w:val="0"/>
      <w:marTop w:val="0"/>
      <w:marBottom w:val="0"/>
      <w:divBdr>
        <w:top w:val="none" w:sz="0" w:space="0" w:color="auto"/>
        <w:left w:val="none" w:sz="0" w:space="0" w:color="auto"/>
        <w:bottom w:val="none" w:sz="0" w:space="0" w:color="auto"/>
        <w:right w:val="none" w:sz="0" w:space="0" w:color="auto"/>
      </w:divBdr>
      <w:divsChild>
        <w:div w:id="646401241">
          <w:marLeft w:val="0"/>
          <w:marRight w:val="0"/>
          <w:marTop w:val="0"/>
          <w:marBottom w:val="0"/>
          <w:divBdr>
            <w:top w:val="none" w:sz="0" w:space="0" w:color="auto"/>
            <w:left w:val="none" w:sz="0" w:space="0" w:color="auto"/>
            <w:bottom w:val="none" w:sz="0" w:space="0" w:color="auto"/>
            <w:right w:val="none" w:sz="0" w:space="0" w:color="auto"/>
          </w:divBdr>
        </w:div>
      </w:divsChild>
    </w:div>
    <w:div w:id="1215122293">
      <w:bodyDiv w:val="1"/>
      <w:marLeft w:val="0"/>
      <w:marRight w:val="0"/>
      <w:marTop w:val="0"/>
      <w:marBottom w:val="0"/>
      <w:divBdr>
        <w:top w:val="none" w:sz="0" w:space="0" w:color="auto"/>
        <w:left w:val="none" w:sz="0" w:space="0" w:color="auto"/>
        <w:bottom w:val="none" w:sz="0" w:space="0" w:color="auto"/>
        <w:right w:val="none" w:sz="0" w:space="0" w:color="auto"/>
      </w:divBdr>
      <w:divsChild>
        <w:div w:id="328020778">
          <w:marLeft w:val="0"/>
          <w:marRight w:val="0"/>
          <w:marTop w:val="0"/>
          <w:marBottom w:val="0"/>
          <w:divBdr>
            <w:top w:val="none" w:sz="0" w:space="0" w:color="auto"/>
            <w:left w:val="none" w:sz="0" w:space="0" w:color="auto"/>
            <w:bottom w:val="none" w:sz="0" w:space="0" w:color="auto"/>
            <w:right w:val="none" w:sz="0" w:space="0" w:color="auto"/>
          </w:divBdr>
        </w:div>
        <w:div w:id="2015109077">
          <w:marLeft w:val="0"/>
          <w:marRight w:val="0"/>
          <w:marTop w:val="0"/>
          <w:marBottom w:val="0"/>
          <w:divBdr>
            <w:top w:val="none" w:sz="0" w:space="0" w:color="auto"/>
            <w:left w:val="none" w:sz="0" w:space="0" w:color="auto"/>
            <w:bottom w:val="none" w:sz="0" w:space="0" w:color="auto"/>
            <w:right w:val="none" w:sz="0" w:space="0" w:color="auto"/>
          </w:divBdr>
        </w:div>
      </w:divsChild>
    </w:div>
    <w:div w:id="1321618818">
      <w:bodyDiv w:val="1"/>
      <w:marLeft w:val="0"/>
      <w:marRight w:val="0"/>
      <w:marTop w:val="0"/>
      <w:marBottom w:val="0"/>
      <w:divBdr>
        <w:top w:val="none" w:sz="0" w:space="0" w:color="auto"/>
        <w:left w:val="none" w:sz="0" w:space="0" w:color="auto"/>
        <w:bottom w:val="none" w:sz="0" w:space="0" w:color="auto"/>
        <w:right w:val="none" w:sz="0" w:space="0" w:color="auto"/>
      </w:divBdr>
    </w:div>
    <w:div w:id="1511529339">
      <w:bodyDiv w:val="1"/>
      <w:marLeft w:val="0"/>
      <w:marRight w:val="0"/>
      <w:marTop w:val="0"/>
      <w:marBottom w:val="0"/>
      <w:divBdr>
        <w:top w:val="none" w:sz="0" w:space="0" w:color="auto"/>
        <w:left w:val="none" w:sz="0" w:space="0" w:color="auto"/>
        <w:bottom w:val="none" w:sz="0" w:space="0" w:color="auto"/>
        <w:right w:val="none" w:sz="0" w:space="0" w:color="auto"/>
      </w:divBdr>
      <w:divsChild>
        <w:div w:id="630478102">
          <w:marLeft w:val="0"/>
          <w:marRight w:val="0"/>
          <w:marTop w:val="0"/>
          <w:marBottom w:val="0"/>
          <w:divBdr>
            <w:top w:val="none" w:sz="0" w:space="0" w:color="auto"/>
            <w:left w:val="none" w:sz="0" w:space="0" w:color="auto"/>
            <w:bottom w:val="none" w:sz="0" w:space="0" w:color="auto"/>
            <w:right w:val="none" w:sz="0" w:space="0" w:color="auto"/>
          </w:divBdr>
        </w:div>
        <w:div w:id="1233076257">
          <w:marLeft w:val="0"/>
          <w:marRight w:val="0"/>
          <w:marTop w:val="0"/>
          <w:marBottom w:val="0"/>
          <w:divBdr>
            <w:top w:val="none" w:sz="0" w:space="0" w:color="auto"/>
            <w:left w:val="none" w:sz="0" w:space="0" w:color="auto"/>
            <w:bottom w:val="none" w:sz="0" w:space="0" w:color="auto"/>
            <w:right w:val="none" w:sz="0" w:space="0" w:color="auto"/>
          </w:divBdr>
        </w:div>
      </w:divsChild>
    </w:div>
    <w:div w:id="1521625003">
      <w:bodyDiv w:val="1"/>
      <w:marLeft w:val="0"/>
      <w:marRight w:val="0"/>
      <w:marTop w:val="0"/>
      <w:marBottom w:val="0"/>
      <w:divBdr>
        <w:top w:val="none" w:sz="0" w:space="0" w:color="auto"/>
        <w:left w:val="none" w:sz="0" w:space="0" w:color="auto"/>
        <w:bottom w:val="none" w:sz="0" w:space="0" w:color="auto"/>
        <w:right w:val="none" w:sz="0" w:space="0" w:color="auto"/>
      </w:divBdr>
    </w:div>
    <w:div w:id="1557819241">
      <w:bodyDiv w:val="1"/>
      <w:marLeft w:val="0"/>
      <w:marRight w:val="0"/>
      <w:marTop w:val="0"/>
      <w:marBottom w:val="0"/>
      <w:divBdr>
        <w:top w:val="none" w:sz="0" w:space="0" w:color="auto"/>
        <w:left w:val="none" w:sz="0" w:space="0" w:color="auto"/>
        <w:bottom w:val="none" w:sz="0" w:space="0" w:color="auto"/>
        <w:right w:val="none" w:sz="0" w:space="0" w:color="auto"/>
      </w:divBdr>
    </w:div>
    <w:div w:id="1643267740">
      <w:bodyDiv w:val="1"/>
      <w:marLeft w:val="0"/>
      <w:marRight w:val="0"/>
      <w:marTop w:val="0"/>
      <w:marBottom w:val="0"/>
      <w:divBdr>
        <w:top w:val="none" w:sz="0" w:space="0" w:color="auto"/>
        <w:left w:val="none" w:sz="0" w:space="0" w:color="auto"/>
        <w:bottom w:val="none" w:sz="0" w:space="0" w:color="auto"/>
        <w:right w:val="none" w:sz="0" w:space="0" w:color="auto"/>
      </w:divBdr>
    </w:div>
    <w:div w:id="1770392510">
      <w:bodyDiv w:val="1"/>
      <w:marLeft w:val="0"/>
      <w:marRight w:val="0"/>
      <w:marTop w:val="0"/>
      <w:marBottom w:val="0"/>
      <w:divBdr>
        <w:top w:val="none" w:sz="0" w:space="0" w:color="auto"/>
        <w:left w:val="none" w:sz="0" w:space="0" w:color="auto"/>
        <w:bottom w:val="none" w:sz="0" w:space="0" w:color="auto"/>
        <w:right w:val="none" w:sz="0" w:space="0" w:color="auto"/>
      </w:divBdr>
    </w:div>
    <w:div w:id="1836217162">
      <w:bodyDiv w:val="1"/>
      <w:marLeft w:val="0"/>
      <w:marRight w:val="0"/>
      <w:marTop w:val="0"/>
      <w:marBottom w:val="0"/>
      <w:divBdr>
        <w:top w:val="none" w:sz="0" w:space="0" w:color="auto"/>
        <w:left w:val="none" w:sz="0" w:space="0" w:color="auto"/>
        <w:bottom w:val="none" w:sz="0" w:space="0" w:color="auto"/>
        <w:right w:val="none" w:sz="0" w:space="0" w:color="auto"/>
      </w:divBdr>
      <w:divsChild>
        <w:div w:id="10075569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h3/seqtk" TargetMode="External"/><Relationship Id="rId13" Type="http://schemas.openxmlformats.org/officeDocument/2006/relationships/hyperlink" Target="https://doi.org/10.1038/s41587-019-0209-9" TargetMode="External"/><Relationship Id="rId18" Type="http://schemas.openxmlformats.org/officeDocument/2006/relationships/hyperlink" Target="https://github.com/lh3/seqtk" TargetMode="External"/><Relationship Id="rId26" Type="http://schemas.openxmlformats.org/officeDocument/2006/relationships/hyperlink" Target="http://hannonlab.cshl.edu/fastx_toolkit/"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doi.org/10.1038/s41587-019-0209-9" TargetMode="External"/><Relationship Id="rId34" Type="http://schemas.openxmlformats.org/officeDocument/2006/relationships/hyperlink" Target="https://ftp.ncbi.nlm.nih.gov/blast/executables/blast" TargetMode="External"/><Relationship Id="rId7" Type="http://schemas.openxmlformats.org/officeDocument/2006/relationships/endnotes" Target="endnotes.xml"/><Relationship Id="rId12" Type="http://schemas.openxmlformats.org/officeDocument/2006/relationships/hyperlink" Target="http://hannonlab.cshl.edu/fastx_toolkit/" TargetMode="External"/><Relationship Id="rId17" Type="http://schemas.openxmlformats.org/officeDocument/2006/relationships/hyperlink" Target="https://github.com/AusMicrobiome/misc_tools" TargetMode="External"/><Relationship Id="rId25" Type="http://schemas.openxmlformats.org/officeDocument/2006/relationships/hyperlink" Target="https://github.com/lh3/seqtk" TargetMode="External"/><Relationship Id="rId33" Type="http://schemas.openxmlformats.org/officeDocument/2006/relationships/hyperlink" Target="http://hmmer.janelia.org/software"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dx.doi.org/10.14806/ej.17.1.200" TargetMode="External"/><Relationship Id="rId20" Type="http://schemas.openxmlformats.org/officeDocument/2006/relationships/hyperlink" Target="http://dx.doi.org/10.14806/ej.17.1.200" TargetMode="External"/><Relationship Id="rId29" Type="http://schemas.openxmlformats.org/officeDocument/2006/relationships/hyperlink" Target="http://hannonlab.cshl.edu/fastx_toolki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lh3/seqtk" TargetMode="External"/><Relationship Id="rId24" Type="http://schemas.openxmlformats.org/officeDocument/2006/relationships/hyperlink" Target="https://github.com/AusMicrobiome/misc_tools" TargetMode="External"/><Relationship Id="rId32" Type="http://schemas.openxmlformats.org/officeDocument/2006/relationships/hyperlink" Target="http://hannonlab.cshl.edu/fastx_toolkit/" TargetMode="External"/><Relationship Id="rId37"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hannonlab.cshl.edu/fastx_toolkit/" TargetMode="External"/><Relationship Id="rId23" Type="http://schemas.openxmlformats.org/officeDocument/2006/relationships/hyperlink" Target="http://hannonlab.cshl.edu/fastx_toolkit/" TargetMode="External"/><Relationship Id="rId28" Type="http://schemas.openxmlformats.org/officeDocument/2006/relationships/hyperlink" Target="https://github.com/lh3/seqtk" TargetMode="External"/><Relationship Id="rId36" Type="http://schemas.openxmlformats.org/officeDocument/2006/relationships/hyperlink" Target="http://mafft.cbrc.jp/alignment/software/" TargetMode="External"/><Relationship Id="rId10" Type="http://schemas.openxmlformats.org/officeDocument/2006/relationships/hyperlink" Target="https://raw.githubusercontent.com/AusMicrobiome/misc_tools/master/add_sample_name.sh" TargetMode="External"/><Relationship Id="rId19" Type="http://schemas.openxmlformats.org/officeDocument/2006/relationships/hyperlink" Target="http://hannonlab.cshl.edu/fastx_toolkit/" TargetMode="External"/><Relationship Id="rId31" Type="http://schemas.openxmlformats.org/officeDocument/2006/relationships/hyperlink" Target="https://github.com/lh3/seqtk" TargetMode="External"/><Relationship Id="rId4" Type="http://schemas.openxmlformats.org/officeDocument/2006/relationships/settings" Target="settings.xml"/><Relationship Id="rId9" Type="http://schemas.openxmlformats.org/officeDocument/2006/relationships/hyperlink" Target="http://hannonlab.cshl.edu/fastx_toolkit/" TargetMode="External"/><Relationship Id="rId14" Type="http://schemas.openxmlformats.org/officeDocument/2006/relationships/hyperlink" Target="https://github.com/lh3/seqtk" TargetMode="External"/><Relationship Id="rId22" Type="http://schemas.openxmlformats.org/officeDocument/2006/relationships/hyperlink" Target="https://github.com/lh3/seqtk" TargetMode="External"/><Relationship Id="rId27" Type="http://schemas.openxmlformats.org/officeDocument/2006/relationships/hyperlink" Target="https://doi.org/10.1038/s41587-019-0209-9" TargetMode="External"/><Relationship Id="rId30" Type="http://schemas.openxmlformats.org/officeDocument/2006/relationships/hyperlink" Target="https://github.com/AusMicrobiome/misc_tools" TargetMode="External"/><Relationship Id="rId35" Type="http://schemas.openxmlformats.org/officeDocument/2006/relationships/hyperlink" Target="https://ftp.ncbi.nlm.nih.gov/blast/executables/legacy.NOTSUPPORT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344B74-70FD-44AD-AE61-A6A2D22898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27</Pages>
  <Words>8647</Words>
  <Characters>49294</Characters>
  <Application>Microsoft Office Word</Application>
  <DocSecurity>0</DocSecurity>
  <Lines>410</Lines>
  <Paragraphs>115</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57826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Matthew (NCMI, Hobart)</dc:creator>
  <cp:keywords/>
  <dc:description/>
  <cp:lastModifiedBy>Smith, Matthew (NCMI, Hobart)</cp:lastModifiedBy>
  <cp:revision>5</cp:revision>
  <dcterms:created xsi:type="dcterms:W3CDTF">2022-05-24T05:38:00Z</dcterms:created>
  <dcterms:modified xsi:type="dcterms:W3CDTF">2022-05-24T23:32:00Z</dcterms:modified>
</cp:coreProperties>
</file>