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6DA7" w14:textId="3ADD73D7" w:rsidR="004E0B94" w:rsidRDefault="00B73603">
      <w:r>
        <w:rPr>
          <w:rFonts w:hint="cs"/>
          <w:rtl/>
        </w:rPr>
        <w:t>kgfkyfgxcoyxit</w:t>
      </w:r>
    </w:p>
    <w:sectPr w:rsidR="004E0B94" w:rsidSect="00324D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91"/>
    <w:rsid w:val="00324DE7"/>
    <w:rsid w:val="004E0B94"/>
    <w:rsid w:val="00556D91"/>
    <w:rsid w:val="00B7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D89782"/>
  <w15:chartTrackingRefBased/>
  <w15:docId w15:val="{CA1F98AA-A331-4D2F-A52D-1E313CF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Rasuli</dc:creator>
  <cp:keywords/>
  <dc:description/>
  <cp:lastModifiedBy>Amir Rasuli</cp:lastModifiedBy>
  <cp:revision>3</cp:revision>
  <dcterms:created xsi:type="dcterms:W3CDTF">2021-04-14T08:53:00Z</dcterms:created>
  <dcterms:modified xsi:type="dcterms:W3CDTF">2021-04-14T08:53:00Z</dcterms:modified>
</cp:coreProperties>
</file>