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780144adc64013" /></Relationships>
</file>

<file path=word/document.xml><?xml version="1.0" encoding="utf-8"?>
<w:document xmlns:w="http://schemas.openxmlformats.org/wordprocessingml/2006/main">
  <w:body>
    <w:p>
      <w:r>
        <w:rPr>
          <w:b/>
          <w:color w:val="2F5D8A"/>
          <w:sz w:val="32"/>
          <w:szCs w:val="32"/>
        </w:rPr>
        <w:t xml:space="preserve">Brightline Technologies</w:t>
      </w:r>
    </w:p>
    <w:p>
      <w:r>
        <w:rPr>
          <w:color w:val="5B6B7C"/>
          <w:sz w:val="19"/>
          <w:szCs w:val="19"/>
        </w:rPr>
        <w:t xml:space="preserve">258 Wensan Road, Hangzhou · +86 571 0000 0000 · hello@example.com</w:t>
      </w:r>
    </w:p>
    <w:p>
      <w:pPr>
        <w:shd w:val="clear" w:color="auto" w:fill="2F5D8A"/>
      </w:pPr>
      <w:r>
        <w:rPr>
          <w:color w:val="2F5D8A"/>
          <w:sz w:val="3"/>
          <w:szCs w:val="3"/>
        </w:rPr>
        <w:t xml:space="preserve"> </w:t>
      </w:r>
    </w:p>
    <w:p/>
    <w:p>
      <w:r>
        <w:t xml:space="preserve">September 25, 2026</w:t>
      </w:r>
    </w:p>
    <w:p/>
    <w:p>
      <w:r>
        <w:t xml:space="preserve">Ms. Morgan Reed</w:t>
        <w:br/>
        <w:t xml:space="preserve">General Manager, Riverstone Media Ltd.</w:t>
        <w:br/>
        <w:t xml:space="preserve">100 Century Avenue, Shanghai</w:t>
      </w:r>
    </w:p>
    <w:p/>
    <w:p>
      <w:r>
        <w:t xml:space="preserve">Dear Ms. Reed,</w:t>
      </w:r>
    </w:p>
    <w:p>
      <w:r>
        <w:t xml:space="preserve">Thank you for your interest in our content management system, and for taking the time to join last week’s demonstration. This letter sets out the proposal we discussed.</w:t>
      </w:r>
    </w:p>
    <w:p>
      <w:r>
        <w:t xml:space="preserve">We suggest two phases: the core content modules and permissions from October to December, then analytics and multi-channel publishing from January to March. The total comes to 480,000 including twelve months of support; the attached proposal has the details.</w:t>
      </w:r>
    </w:p>
    <w:p>
      <w:r>
        <w:t xml:space="preserve">If this matches your expectations, we can hold the kick-off meeting in early October. Please contact me with any questions.</w:t>
      </w:r>
    </w:p>
    <w:p>
      <w:r>
        <w:t xml:space="preserve">We look forward to working with you.</w:t>
      </w:r>
    </w:p>
    <w:p/>
    <w:p>
      <w:r>
        <w:t xml:space="preserve">Sincerely,</w:t>
      </w:r>
    </w:p>
    <w:p/>
    <w:p>
      <w:pPr>
        <w:jc w:val="left"/>
      </w:pPr>
      <w:r>
        <w:t xml:space="preserve">Alex Chen</w:t>
      </w:r>
    </w:p>
    <w:p>
      <w:pPr>
        <w:jc w:val="left"/>
      </w:pPr>
      <w:r>
        <w:t xml:space="preserve">Director of Client Services</w:t>
      </w:r>
    </w:p>
    <w:p/>
    <w:p>
      <w:r>
        <w:rPr>
          <w:color w:val="5B6B7C"/>
          <w:sz w:val="20"/>
          <w:szCs w:val="20"/>
        </w:rPr>
        <w:t xml:space="preserve">Enclosure: Implementation proposal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default="1" w:styleId="DefaultParagraphFont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bottom w:val="single" w:sz="4" w:space="0" w:color="BFBFBF"/>
        <w:insideH w:val="single" w:sz="4" w:space="0" w:color="BFBFBF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1d5f61d90ae4c55" /><Relationship Type="http://schemas.openxmlformats.org/officeDocument/2006/relationships/settings" Target="/word/settings.xml" Id="R3e9be30abae2424c" /></Relationships>
</file>