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                </w:t>
      </w:r>
      <w:r>
        <w:object w:dxaOrig="2955" w:dyaOrig="1012">
          <v:rect xmlns:o="urn:schemas-microsoft-com:office:office" xmlns:v="urn:schemas-microsoft-com:vml" id="rectole0000000000" style="width:147.750000pt;height:50.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center"/>
        <w:rPr>
          <w:rFonts w:ascii="Times New Roman" w:hAnsi="Times New Roman" w:cs="Times New Roman" w:eastAsia="Times New Roman"/>
          <w:b/>
          <w:color w:val="auto"/>
          <w:spacing w:val="0"/>
          <w:position w:val="0"/>
          <w:sz w:val="26"/>
          <w:shd w:fill="auto" w:val="clear"/>
        </w:rPr>
      </w:pPr>
      <w:r>
        <w:rPr>
          <w:rFonts w:ascii="Times New Roman" w:hAnsi="Times New Roman" w:cs="Times New Roman" w:eastAsia="Times New Roman"/>
          <w:b/>
          <w:color w:val="auto"/>
          <w:spacing w:val="0"/>
          <w:position w:val="0"/>
          <w:sz w:val="32"/>
          <w:shd w:fill="auto" w:val="clear"/>
        </w:rPr>
        <w:t xml:space="preserve">Project (Phase IV)</w:t>
      </w:r>
    </w:p>
    <w:p>
      <w:pPr>
        <w:spacing w:before="0" w:after="160" w:line="259"/>
        <w:ind w:right="0" w:left="0" w:firstLine="0"/>
        <w:jc w:val="center"/>
        <w:rPr>
          <w:rFonts w:ascii="Times New Roman" w:hAnsi="Times New Roman" w:cs="Times New Roman" w:eastAsia="Times New Roman"/>
          <w:b/>
          <w:color w:val="auto"/>
          <w:spacing w:val="0"/>
          <w:position w:val="0"/>
          <w:sz w:val="26"/>
          <w:shd w:fill="auto" w:val="clear"/>
        </w:rPr>
      </w:pPr>
      <w:r>
        <w:rPr>
          <w:rFonts w:ascii="Calibri" w:hAnsi="Calibri" w:cs="Calibri" w:eastAsia="Calibri"/>
          <w:b/>
          <w:color w:val="auto"/>
          <w:spacing w:val="0"/>
          <w:position w:val="0"/>
          <w:sz w:val="32"/>
          <w:shd w:fill="auto" w:val="clear"/>
        </w:rPr>
        <w:t xml:space="preserve">CEN 302 Software Engineering</w:t>
      </w:r>
    </w:p>
    <w:p>
      <w:pPr>
        <w:spacing w:before="0" w:after="160" w:line="259"/>
        <w:ind w:right="0" w:left="0" w:firstLine="0"/>
        <w:jc w:val="center"/>
        <w:rPr>
          <w:rFonts w:ascii="Times New Roman" w:hAnsi="Times New Roman" w:cs="Times New Roman" w:eastAsia="Times New Roman"/>
          <w:b/>
          <w:color w:val="auto"/>
          <w:spacing w:val="0"/>
          <w:position w:val="0"/>
          <w:sz w:val="26"/>
          <w:shd w:fill="auto" w:val="clear"/>
        </w:rPr>
      </w:pPr>
      <w:r>
        <w:rPr>
          <w:rFonts w:ascii="Calibri" w:hAnsi="Calibri" w:cs="Calibri" w:eastAsia="Calibri"/>
          <w:b/>
          <w:color w:val="auto"/>
          <w:spacing w:val="0"/>
          <w:position w:val="0"/>
          <w:sz w:val="32"/>
          <w:shd w:fill="auto" w:val="clear"/>
        </w:rPr>
        <w:t xml:space="preserve">BINF 3</w:t>
      </w:r>
    </w:p>
    <w:p>
      <w:pPr>
        <w:spacing w:before="0" w:after="160" w:line="259"/>
        <w:ind w:right="0" w:left="0" w:firstLine="0"/>
        <w:jc w:val="center"/>
        <w:rPr>
          <w:rFonts w:ascii="Times New Roman" w:hAnsi="Times New Roman" w:cs="Times New Roman" w:eastAsia="Times New Roman"/>
          <w:color w:val="auto"/>
          <w:spacing w:val="0"/>
          <w:position w:val="0"/>
          <w:sz w:val="26"/>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Epoka University, Tirana Albania 2024</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Project Instructor: Enesh Orazova</w:t>
      </w:r>
    </w:p>
    <w:p>
      <w:pPr>
        <w:spacing w:before="0" w:after="160" w:line="259"/>
        <w:ind w:right="0" w:left="0" w:firstLine="0"/>
        <w:jc w:val="center"/>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Project Members: Erlind Toci, Alsaed Shabaj, Juri Sula</w:t>
      </w:r>
    </w:p>
    <w:p>
      <w:pPr>
        <w:spacing w:before="0" w:after="200" w:line="276"/>
        <w:ind w:right="0" w:left="0" w:firstLine="0"/>
        <w:jc w:val="left"/>
        <w:rPr>
          <w:rFonts w:ascii="Calibri" w:hAnsi="Calibri" w:cs="Calibri" w:eastAsia="Calibri"/>
          <w:color w:val="auto"/>
          <w:spacing w:val="0"/>
          <w:position w:val="0"/>
          <w:sz w:val="22"/>
          <w:shd w:fill="auto" w:val="clear"/>
        </w:rPr>
      </w:pPr>
    </w:p>
    <w:p>
      <w:pPr>
        <w:tabs>
          <w:tab w:val="left" w:pos="460" w:leader="none"/>
        </w:tabs>
        <w:spacing w:before="0" w:after="0" w:line="240"/>
        <w:ind w:right="0" w:left="0" w:firstLine="0"/>
        <w:jc w:val="left"/>
        <w:rPr>
          <w:rFonts w:ascii="Bahnschrift Condensed" w:hAnsi="Bahnschrift Condensed" w:cs="Bahnschrift Condensed" w:eastAsia="Bahnschrift Condensed"/>
          <w:b/>
          <w:color w:val="auto"/>
          <w:spacing w:val="-2"/>
          <w:position w:val="0"/>
          <w:sz w:val="72"/>
          <w:shd w:fill="auto" w:val="clear"/>
        </w:rPr>
      </w:pPr>
    </w:p>
    <w:p>
      <w:pPr>
        <w:tabs>
          <w:tab w:val="left" w:pos="460" w:leader="none"/>
        </w:tabs>
        <w:spacing w:before="0" w:after="0" w:line="240"/>
        <w:ind w:right="0" w:left="0" w:firstLine="0"/>
        <w:jc w:val="left"/>
        <w:rPr>
          <w:rFonts w:ascii="Bahnschrift Condensed" w:hAnsi="Bahnschrift Condensed" w:cs="Bahnschrift Condensed" w:eastAsia="Bahnschrift Condensed"/>
          <w:b/>
          <w:color w:val="auto"/>
          <w:spacing w:val="-2"/>
          <w:position w:val="0"/>
          <w:sz w:val="72"/>
          <w:shd w:fill="auto" w:val="clear"/>
        </w:rPr>
      </w:pPr>
      <w:r>
        <w:rPr>
          <w:rFonts w:ascii="Bahnschrift Condensed" w:hAnsi="Bahnschrift Condensed" w:cs="Bahnschrift Condensed" w:eastAsia="Bahnschrift Condensed"/>
          <w:b/>
          <w:color w:val="auto"/>
          <w:spacing w:val="-2"/>
          <w:position w:val="0"/>
          <w:sz w:val="72"/>
          <w:shd w:fill="auto" w:val="clear"/>
        </w:rPr>
        <w:t xml:space="preserve">           </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color w:val="auto"/>
          <w:spacing w:val="-2"/>
          <w:position w:val="0"/>
          <w:sz w:val="24"/>
          <w:shd w:fill="auto" w:val="clear"/>
        </w:rPr>
        <w:t xml:space="preserve">1. </w:t>
      </w:r>
      <w:r>
        <w:rPr>
          <w:rFonts w:ascii="@Malgun Gothic" w:hAnsi="@Malgun Gothic" w:cs="@Malgun Gothic" w:eastAsia="@Malgun Gothic"/>
          <w:b/>
          <w:color w:val="auto"/>
          <w:spacing w:val="-2"/>
          <w:position w:val="0"/>
          <w:sz w:val="24"/>
          <w:shd w:fill="auto" w:val="clear"/>
        </w:rPr>
        <w:t xml:space="preserve">Introduction to Testing:</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color w:val="auto"/>
          <w:spacing w:val="-2"/>
          <w:position w:val="0"/>
          <w:sz w:val="24"/>
          <w:shd w:fill="auto" w:val="clear"/>
        </w:rPr>
        <w:t xml:space="preserve">Definition: Software testing is the systematic process of evaluating a software application or system to identify defects or bugs. It involves executing the software with the intent of finding any errors, gaps, or missing requirements, thus ensuring that the software is of high quality and functions as expected.</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b/>
          <w:color w:val="auto"/>
          <w:spacing w:val="-2"/>
          <w:position w:val="0"/>
          <w:sz w:val="24"/>
          <w:shd w:fill="auto" w:val="clear"/>
        </w:rPr>
        <w:t xml:space="preserve">Importance: </w:t>
      </w:r>
      <w:r>
        <w:rPr>
          <w:rFonts w:ascii="@Malgun Gothic" w:hAnsi="@Malgun Gothic" w:cs="@Malgun Gothic" w:eastAsia="@Malgun Gothic"/>
          <w:color w:val="auto"/>
          <w:spacing w:val="-2"/>
          <w:position w:val="0"/>
          <w:sz w:val="24"/>
          <w:shd w:fill="auto" w:val="clear"/>
        </w:rPr>
        <w:t xml:space="preserve">Testing plays a crucial role in software development for several reasons:</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b/>
          <w:color w:val="auto"/>
          <w:spacing w:val="-2"/>
          <w:position w:val="0"/>
          <w:sz w:val="24"/>
          <w:shd w:fill="auto" w:val="clear"/>
        </w:rPr>
        <w:t xml:space="preserve">Bug Identification: </w:t>
      </w:r>
      <w:r>
        <w:rPr>
          <w:rFonts w:ascii="@Malgun Gothic" w:hAnsi="@Malgun Gothic" w:cs="@Malgun Gothic" w:eastAsia="@Malgun Gothic"/>
          <w:color w:val="auto"/>
          <w:spacing w:val="-2"/>
          <w:position w:val="0"/>
          <w:sz w:val="24"/>
          <w:shd w:fill="auto" w:val="clear"/>
        </w:rPr>
        <w:t xml:space="preserve">It helps in identifying defects or bugs in the software early in the development lifecycle, allowing for timely resolution.</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b/>
          <w:color w:val="auto"/>
          <w:spacing w:val="-2"/>
          <w:position w:val="0"/>
          <w:sz w:val="24"/>
          <w:shd w:fill="auto" w:val="clear"/>
        </w:rPr>
        <w:t xml:space="preserve">Quality Assurance: </w:t>
      </w:r>
      <w:r>
        <w:rPr>
          <w:rFonts w:ascii="@Malgun Gothic" w:hAnsi="@Malgun Gothic" w:cs="@Malgun Gothic" w:eastAsia="@Malgun Gothic"/>
          <w:color w:val="auto"/>
          <w:spacing w:val="-2"/>
          <w:position w:val="0"/>
          <w:sz w:val="24"/>
          <w:shd w:fill="auto" w:val="clear"/>
        </w:rPr>
        <w:t xml:space="preserve">Testing ensures that the software meets the specified requirements and performs as expected, enhancing its reliability, usability, and efficiency.</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b/>
          <w:color w:val="auto"/>
          <w:spacing w:val="-2"/>
          <w:position w:val="0"/>
          <w:sz w:val="24"/>
          <w:shd w:fill="auto" w:val="clear"/>
        </w:rPr>
        <w:t xml:space="preserve">Risk Mitigation: </w:t>
      </w:r>
      <w:r>
        <w:rPr>
          <w:rFonts w:ascii="@Malgun Gothic" w:hAnsi="@Malgun Gothic" w:cs="@Malgun Gothic" w:eastAsia="@Malgun Gothic"/>
          <w:color w:val="auto"/>
          <w:spacing w:val="-2"/>
          <w:position w:val="0"/>
          <w:sz w:val="24"/>
          <w:shd w:fill="auto" w:val="clear"/>
        </w:rPr>
        <w:t xml:space="preserve">By uncovering potential issues before deployment, testing helps mitigate the risk of software failures or malfunctions in production environments.</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b/>
          <w:color w:val="auto"/>
          <w:spacing w:val="-2"/>
          <w:position w:val="0"/>
          <w:sz w:val="24"/>
          <w:shd w:fill="auto" w:val="clear"/>
        </w:rPr>
        <w:t xml:space="preserve">Customer Satisfaction: </w:t>
      </w:r>
      <w:r>
        <w:rPr>
          <w:rFonts w:ascii="@Malgun Gothic" w:hAnsi="@Malgun Gothic" w:cs="@Malgun Gothic" w:eastAsia="@Malgun Gothic"/>
          <w:color w:val="auto"/>
          <w:spacing w:val="-2"/>
          <w:position w:val="0"/>
          <w:sz w:val="24"/>
          <w:shd w:fill="auto" w:val="clear"/>
        </w:rPr>
        <w:t xml:space="preserve">Thorough testing results in higher-quality software, leading to improved customer satisfaction and trust in the product.</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color w:val="auto"/>
          <w:spacing w:val="-2"/>
          <w:position w:val="0"/>
          <w:sz w:val="24"/>
          <w:shd w:fill="auto" w:val="clear"/>
        </w:rPr>
        <w:t xml:space="preserve">2. </w:t>
      </w:r>
      <w:r>
        <w:rPr>
          <w:rFonts w:ascii="@Malgun Gothic" w:hAnsi="@Malgun Gothic" w:cs="@Malgun Gothic" w:eastAsia="@Malgun Gothic"/>
          <w:b/>
          <w:color w:val="auto"/>
          <w:spacing w:val="-2"/>
          <w:position w:val="0"/>
          <w:sz w:val="24"/>
          <w:shd w:fill="auto" w:val="clear"/>
        </w:rPr>
        <w:t xml:space="preserve">Purpose of Testing:</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b/>
          <w:color w:val="auto"/>
          <w:spacing w:val="-2"/>
          <w:position w:val="0"/>
          <w:sz w:val="24"/>
          <w:shd w:fill="auto" w:val="clear"/>
        </w:rPr>
        <w:t xml:space="preserve">Objective</w:t>
      </w:r>
      <w:r>
        <w:rPr>
          <w:rFonts w:ascii="@Malgun Gothic" w:hAnsi="@Malgun Gothic" w:cs="@Malgun Gothic" w:eastAsia="@Malgun Gothic"/>
          <w:color w:val="auto"/>
          <w:spacing w:val="-2"/>
          <w:position w:val="0"/>
          <w:sz w:val="24"/>
          <w:shd w:fill="auto" w:val="clear"/>
        </w:rPr>
        <w:t xml:space="preserve">: The primary purpose of testing is to ensure that the software meets its intended requirements and functions correctly. Key purposes of testing include:</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b/>
          <w:color w:val="auto"/>
          <w:spacing w:val="-2"/>
          <w:position w:val="0"/>
          <w:sz w:val="24"/>
          <w:shd w:fill="auto" w:val="clear"/>
        </w:rPr>
        <w:t xml:space="preserve">Defect Identification</w:t>
      </w:r>
      <w:r>
        <w:rPr>
          <w:rFonts w:ascii="@Malgun Gothic" w:hAnsi="@Malgun Gothic" w:cs="@Malgun Gothic" w:eastAsia="@Malgun Gothic"/>
          <w:color w:val="auto"/>
          <w:spacing w:val="-2"/>
          <w:position w:val="0"/>
          <w:sz w:val="24"/>
          <w:shd w:fill="auto" w:val="clear"/>
        </w:rPr>
        <w:t xml:space="preserve">: Testing helps in identifying defects or errors in the software early in the development process, allowing for timely resolution before they escalate into more significant issues.</w:t>
      </w:r>
    </w:p>
    <w:p>
      <w:pPr>
        <w:tabs>
          <w:tab w:val="left" w:pos="460" w:leader="none"/>
        </w:tabs>
        <w:spacing w:before="0" w:after="0" w:line="240"/>
        <w:ind w:right="0" w:left="0" w:firstLine="0"/>
        <w:jc w:val="left"/>
        <w:rPr>
          <w:rFonts w:ascii="@Malgun Gothic" w:hAnsi="@Malgun Gothic" w:cs="@Malgun Gothic" w:eastAsia="@Malgun Gothic"/>
          <w:b/>
          <w:color w:val="auto"/>
          <w:spacing w:val="-2"/>
          <w:position w:val="0"/>
          <w:sz w:val="24"/>
          <w:shd w:fill="auto" w:val="clear"/>
        </w:rPr>
      </w:pP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b/>
          <w:color w:val="auto"/>
          <w:spacing w:val="-2"/>
          <w:position w:val="0"/>
          <w:sz w:val="24"/>
          <w:shd w:fill="auto" w:val="clear"/>
        </w:rPr>
        <w:t xml:space="preserve">Verification of Functionality</w:t>
      </w:r>
      <w:r>
        <w:rPr>
          <w:rFonts w:ascii="@Malgun Gothic" w:hAnsi="@Malgun Gothic" w:cs="@Malgun Gothic" w:eastAsia="@Malgun Gothic"/>
          <w:color w:val="auto"/>
          <w:spacing w:val="-2"/>
          <w:position w:val="0"/>
          <w:sz w:val="24"/>
          <w:shd w:fill="auto" w:val="clear"/>
        </w:rPr>
        <w:t xml:space="preserve">: Testing verifies that each component of the software performs as intended and meets the specified requirements. It ensures that the software behaves correctly under various conditions and scenarios.</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b/>
          <w:color w:val="auto"/>
          <w:spacing w:val="-2"/>
          <w:position w:val="0"/>
          <w:sz w:val="24"/>
          <w:shd w:fill="auto" w:val="clear"/>
        </w:rPr>
        <w:t xml:space="preserve">Early Detection of Issues</w:t>
      </w:r>
      <w:r>
        <w:rPr>
          <w:rFonts w:ascii="@Malgun Gothic" w:hAnsi="@Malgun Gothic" w:cs="@Malgun Gothic" w:eastAsia="@Malgun Gothic"/>
          <w:color w:val="auto"/>
          <w:spacing w:val="-2"/>
          <w:position w:val="0"/>
          <w:sz w:val="24"/>
          <w:shd w:fill="auto" w:val="clear"/>
        </w:rPr>
        <w:t xml:space="preserve">: By conducting testing throughout the development lifecycle, potential issues can be identified and addressed promptly, reducing the cost and effort of fixing them later in the process.</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b/>
          <w:color w:val="auto"/>
          <w:spacing w:val="-2"/>
          <w:position w:val="0"/>
          <w:sz w:val="24"/>
          <w:shd w:fill="auto" w:val="clear"/>
        </w:rPr>
        <w:t xml:space="preserve">Quality Assurance: </w:t>
      </w:r>
      <w:r>
        <w:rPr>
          <w:rFonts w:ascii="@Malgun Gothic" w:hAnsi="@Malgun Gothic" w:cs="@Malgun Gothic" w:eastAsia="@Malgun Gothic"/>
          <w:color w:val="auto"/>
          <w:spacing w:val="-2"/>
          <w:position w:val="0"/>
          <w:sz w:val="24"/>
          <w:shd w:fill="auto" w:val="clear"/>
        </w:rPr>
        <w:t xml:space="preserve">Testing contributes to the overall quality assurance process by validating that the software meets quality standards, ensuring a reliable and consistent user experience.</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r>
        <w:rPr>
          <w:rFonts w:ascii="@Malgun Gothic" w:hAnsi="@Malgun Gothic" w:cs="@Malgun Gothic" w:eastAsia="@Malgun Gothic"/>
          <w:b/>
          <w:color w:val="auto"/>
          <w:spacing w:val="-2"/>
          <w:position w:val="0"/>
          <w:sz w:val="24"/>
          <w:shd w:fill="auto" w:val="clear"/>
        </w:rPr>
        <w:t xml:space="preserve">Enhanced Reliability: </w:t>
      </w:r>
      <w:r>
        <w:rPr>
          <w:rFonts w:ascii="@Malgun Gothic" w:hAnsi="@Malgun Gothic" w:cs="@Malgun Gothic" w:eastAsia="@Malgun Gothic"/>
          <w:color w:val="auto"/>
          <w:spacing w:val="-2"/>
          <w:position w:val="0"/>
          <w:sz w:val="24"/>
          <w:shd w:fill="auto" w:val="clear"/>
        </w:rPr>
        <w:t xml:space="preserve">Through thorough testing, the reliability and stability of the software are enhanced, reducing the likelihood of unexpected failures or downtime in production environments.</w:t>
      </w:r>
    </w:p>
    <w:p>
      <w:pPr>
        <w:tabs>
          <w:tab w:val="left" w:pos="460" w:leader="none"/>
        </w:tabs>
        <w:spacing w:before="0" w:after="0" w:line="240"/>
        <w:ind w:right="0" w:left="0" w:firstLine="0"/>
        <w:jc w:val="left"/>
        <w:rPr>
          <w:rFonts w:ascii="@Malgun Gothic" w:hAnsi="@Malgun Gothic" w:cs="@Malgun Gothic" w:eastAsia="@Malgun Gothic"/>
          <w:color w:val="auto"/>
          <w:spacing w:val="-2"/>
          <w:position w:val="0"/>
          <w:sz w:val="24"/>
          <w:shd w:fill="auto" w:val="clear"/>
        </w:rPr>
      </w:pPr>
    </w:p>
    <w:p>
      <w:pPr>
        <w:tabs>
          <w:tab w:val="left" w:pos="460" w:leader="none"/>
        </w:tabs>
        <w:spacing w:before="0" w:after="0" w:line="240"/>
        <w:ind w:right="0" w:left="0" w:firstLine="0"/>
        <w:jc w:val="left"/>
        <w:rPr>
          <w:rFonts w:ascii="Bahnschrift Condensed" w:hAnsi="Bahnschrift Condensed" w:cs="Bahnschrift Condensed" w:eastAsia="Bahnschrift Condensed"/>
          <w:b/>
          <w:color w:val="auto"/>
          <w:spacing w:val="-2"/>
          <w:position w:val="0"/>
          <w:sz w:val="72"/>
          <w:shd w:fill="auto" w:val="clear"/>
        </w:rPr>
      </w:pPr>
      <w:r>
        <w:rPr>
          <w:rFonts w:ascii="@Malgun Gothic" w:hAnsi="@Malgun Gothic" w:cs="@Malgun Gothic" w:eastAsia="@Malgun Gothic"/>
          <w:color w:val="auto"/>
          <w:spacing w:val="-2"/>
          <w:position w:val="0"/>
          <w:sz w:val="24"/>
          <w:shd w:fill="auto" w:val="clear"/>
        </w:rPr>
        <w:t xml:space="preserve">In summary, testing serves as a critical mechanism for validating software functionality, identifying defects, and ensuring that the final product meets the expectations of stakeholders. By incorporating testing into the development process, organizations can deliver higher-quality software that meets user needs and expectations.</w:t>
      </w:r>
    </w:p>
    <w:p>
      <w:pPr>
        <w:tabs>
          <w:tab w:val="left" w:pos="460" w:leader="none"/>
        </w:tabs>
        <w:spacing w:before="0" w:after="0" w:line="240"/>
        <w:ind w:right="0" w:left="0" w:firstLine="0"/>
        <w:jc w:val="left"/>
        <w:rPr>
          <w:rFonts w:ascii="Bahnschrift Condensed" w:hAnsi="Bahnschrift Condensed" w:cs="Bahnschrift Condensed" w:eastAsia="Bahnschrift Condensed"/>
          <w:b/>
          <w:color w:val="auto"/>
          <w:spacing w:val="-2"/>
          <w:position w:val="0"/>
          <w:sz w:val="72"/>
          <w:shd w:fill="auto" w:val="clear"/>
        </w:rPr>
      </w:pPr>
    </w:p>
    <w:p>
      <w:pPr>
        <w:tabs>
          <w:tab w:val="left" w:pos="460" w:leader="none"/>
        </w:tabs>
        <w:spacing w:before="0" w:after="0" w:line="240"/>
        <w:ind w:right="0" w:left="0" w:firstLine="0"/>
        <w:jc w:val="left"/>
        <w:rPr>
          <w:rFonts w:ascii="Bahnschrift Condensed" w:hAnsi="Bahnschrift Condensed" w:cs="Bahnschrift Condensed" w:eastAsia="Bahnschrift Condensed"/>
          <w:b/>
          <w:color w:val="auto"/>
          <w:spacing w:val="-2"/>
          <w:position w:val="0"/>
          <w:sz w:val="72"/>
          <w:shd w:fill="auto" w:val="clear"/>
        </w:rPr>
      </w:pPr>
    </w:p>
    <w:p>
      <w:pPr>
        <w:tabs>
          <w:tab w:val="left" w:pos="460" w:leader="none"/>
        </w:tabs>
        <w:spacing w:before="0" w:after="0" w:line="240"/>
        <w:ind w:right="0" w:left="0" w:firstLine="0"/>
        <w:jc w:val="left"/>
        <w:rPr>
          <w:rFonts w:ascii="Bahnschrift Condensed" w:hAnsi="Bahnschrift Condensed" w:cs="Bahnschrift Condensed" w:eastAsia="Bahnschrift Condensed"/>
          <w:b/>
          <w:color w:val="auto"/>
          <w:spacing w:val="-2"/>
          <w:position w:val="0"/>
          <w:sz w:val="72"/>
          <w:shd w:fill="auto" w:val="clear"/>
        </w:rPr>
      </w:pPr>
    </w:p>
    <w:p>
      <w:pPr>
        <w:tabs>
          <w:tab w:val="left" w:pos="460" w:leader="none"/>
        </w:tabs>
        <w:spacing w:before="0" w:after="0" w:line="240"/>
        <w:ind w:right="0" w:left="0" w:firstLine="0"/>
        <w:jc w:val="left"/>
        <w:rPr>
          <w:rFonts w:ascii="Arial" w:hAnsi="Arial" w:cs="Arial" w:eastAsia="Arial"/>
          <w:color w:val="auto"/>
          <w:spacing w:val="0"/>
          <w:position w:val="0"/>
          <w:sz w:val="32"/>
          <w:shd w:fill="auto" w:val="clear"/>
        </w:rPr>
      </w:pPr>
      <w:r>
        <w:rPr>
          <w:rFonts w:ascii="Bahnschrift Condensed" w:hAnsi="Bahnschrift Condensed" w:cs="Bahnschrift Condensed" w:eastAsia="Bahnschrift Condensed"/>
          <w:b/>
          <w:color w:val="auto"/>
          <w:spacing w:val="-2"/>
          <w:position w:val="0"/>
          <w:sz w:val="72"/>
          <w:shd w:fill="auto" w:val="clear"/>
        </w:rPr>
        <w:t xml:space="preserve">                Implementation</w:t>
      </w:r>
    </w:p>
    <w:p>
      <w:pPr>
        <w:spacing w:before="162" w:after="0" w:line="240"/>
        <w:ind w:right="0" w:left="0" w:firstLine="0"/>
        <w:jc w:val="left"/>
        <w:rPr>
          <w:rFonts w:ascii="Arial" w:hAnsi="Arial" w:cs="Arial" w:eastAsia="Arial"/>
          <w:color w:val="auto"/>
          <w:spacing w:val="0"/>
          <w:position w:val="0"/>
          <w:sz w:val="32"/>
          <w:shd w:fill="auto" w:val="clear"/>
        </w:rPr>
      </w:pPr>
    </w:p>
    <w:p>
      <w:pPr>
        <w:tabs>
          <w:tab w:val="left" w:pos="676" w:leader="none"/>
        </w:tabs>
        <w:spacing w:before="1" w:after="0" w:line="240"/>
        <w:ind w:right="0" w:left="0" w:firstLine="0"/>
        <w:jc w:val="left"/>
        <w:rPr>
          <w:rFonts w:ascii="Arial" w:hAnsi="Arial" w:cs="Arial" w:eastAsia="Arial"/>
          <w:b/>
          <w:color w:val="auto"/>
          <w:spacing w:val="0"/>
          <w:position w:val="0"/>
          <w:sz w:val="24"/>
          <w:shd w:fill="auto" w:val="clear"/>
        </w:rPr>
      </w:pPr>
      <w:r>
        <w:rPr>
          <w:rFonts w:ascii="@Yu Gothic UI Semibold" w:hAnsi="@Yu Gothic UI Semibold" w:cs="@Yu Gothic UI Semibold" w:eastAsia="@Yu Gothic UI Semibold"/>
          <w:b/>
          <w:color w:val="auto"/>
          <w:spacing w:val="0"/>
          <w:position w:val="0"/>
          <w:sz w:val="40"/>
          <w:shd w:fill="auto" w:val="clear"/>
        </w:rPr>
        <w:t xml:space="preserve">Technology</w:t>
      </w:r>
      <w:r>
        <w:rPr>
          <w:rFonts w:ascii="@Yu Gothic UI Semibold" w:hAnsi="@Yu Gothic UI Semibold" w:cs="@Yu Gothic UI Semibold" w:eastAsia="@Yu Gothic UI Semibold"/>
          <w:b/>
          <w:color w:val="auto"/>
          <w:spacing w:val="-9"/>
          <w:position w:val="0"/>
          <w:sz w:val="40"/>
          <w:shd w:fill="auto" w:val="clear"/>
        </w:rPr>
        <w:t xml:space="preserve"> </w:t>
      </w:r>
      <w:r>
        <w:rPr>
          <w:rFonts w:ascii="@Yu Gothic UI Semibold" w:hAnsi="@Yu Gothic UI Semibold" w:cs="@Yu Gothic UI Semibold" w:eastAsia="@Yu Gothic UI Semibold"/>
          <w:b/>
          <w:color w:val="auto"/>
          <w:spacing w:val="-4"/>
          <w:position w:val="0"/>
          <w:sz w:val="40"/>
          <w:shd w:fill="auto" w:val="clear"/>
        </w:rPr>
        <w:t xml:space="preserve">Used:</w:t>
      </w:r>
    </w:p>
    <w:p>
      <w:pPr>
        <w:numPr>
          <w:ilvl w:val="0"/>
          <w:numId w:val="7"/>
        </w:numPr>
        <w:tabs>
          <w:tab w:val="left" w:pos="818" w:leader="none"/>
        </w:tabs>
        <w:spacing w:before="240" w:after="0" w:line="240"/>
        <w:ind w:right="0" w:left="818" w:hanging="718"/>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Frontend</w:t>
      </w:r>
      <w:r>
        <w:rPr>
          <w:rFonts w:ascii="Arial" w:hAnsi="Arial" w:cs="Arial" w:eastAsia="Arial"/>
          <w:b/>
          <w:color w:val="auto"/>
          <w:spacing w:val="-2"/>
          <w:position w:val="0"/>
          <w:sz w:val="24"/>
          <w:shd w:fill="auto" w:val="clear"/>
        </w:rPr>
        <w:t xml:space="preserve"> Development</w:t>
      </w:r>
    </w:p>
    <w:p>
      <w:pPr>
        <w:spacing w:before="59" w:after="0" w:line="240"/>
        <w:ind w:right="0" w:left="0" w:firstLine="0"/>
        <w:jc w:val="left"/>
        <w:rPr>
          <w:rFonts w:ascii="Arial" w:hAnsi="Arial" w:cs="Arial" w:eastAsia="Arial"/>
          <w:b/>
          <w:color w:val="auto"/>
          <w:spacing w:val="0"/>
          <w:position w:val="0"/>
          <w:sz w:val="24"/>
          <w:shd w:fill="auto" w:val="clear"/>
        </w:rPr>
      </w:pPr>
    </w:p>
    <w:p>
      <w:pPr>
        <w:spacing w:before="1" w:after="0" w:line="240"/>
        <w:ind w:right="811"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HTML5</w:t>
      </w:r>
      <w:r>
        <w:rPr>
          <w:rFonts w:ascii="Arial" w:hAnsi="Arial" w:cs="Arial" w:eastAsia="Arial"/>
          <w:color w:val="auto"/>
          <w:spacing w:val="-1"/>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markup</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language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used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structuring</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and displaying</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content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in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the</w:t>
      </w:r>
      <w:r>
        <w:rPr>
          <w:rFonts w:ascii="Arial" w:hAnsi="Arial" w:cs="Arial" w:eastAsia="Arial"/>
          <w:color w:val="auto"/>
          <w:spacing w:val="-4"/>
          <w:position w:val="0"/>
          <w:sz w:val="24"/>
          <w:shd w:fill="auto" w:val="clear"/>
        </w:rPr>
        <w:t xml:space="preserve"> </w:t>
      </w:r>
      <w:hyperlink xmlns:r="http://schemas.openxmlformats.org/officeDocument/2006/relationships" r:id="docRId2">
        <w:r>
          <w:rPr>
            <w:rFonts w:ascii="Arial" w:hAnsi="Arial" w:cs="Arial" w:eastAsia="Arial"/>
            <w:color w:val="0000FF"/>
            <w:spacing w:val="0"/>
            <w:position w:val="0"/>
            <w:sz w:val="24"/>
            <w:u w:val="single"/>
            <w:shd w:fill="auto" w:val="clear"/>
          </w:rPr>
          <w:t xml:space="preserve">WWW.</w:t>
        </w:r>
      </w:hyperlink>
      <w:r>
        <w:rPr>
          <w:rFonts w:ascii="Arial" w:hAnsi="Arial" w:cs="Arial" w:eastAsia="Arial"/>
          <w:color w:val="auto"/>
          <w:spacing w:val="0"/>
          <w:position w:val="0"/>
          <w:sz w:val="24"/>
          <w:shd w:fill="auto" w:val="clear"/>
        </w:rPr>
        <w:t xml:space="preserve"> CSS </w:t>
      </w:r>
      <w:r>
        <w:rPr>
          <w:rFonts w:ascii="Arial" w:hAnsi="Arial" w:cs="Arial" w:eastAsia="Arial"/>
          <w:color w:val="auto"/>
          <w:spacing w:val="0"/>
          <w:position w:val="0"/>
          <w:sz w:val="24"/>
          <w:shd w:fill="auto" w:val="clear"/>
        </w:rPr>
        <w:t xml:space="preserve">–</w:t>
      </w:r>
      <w:r>
        <w:rPr>
          <w:rFonts w:ascii="Arial" w:hAnsi="Arial" w:cs="Arial" w:eastAsia="Arial"/>
          <w:color w:val="auto"/>
          <w:spacing w:val="0"/>
          <w:position w:val="0"/>
          <w:sz w:val="24"/>
          <w:shd w:fill="auto" w:val="clear"/>
        </w:rPr>
        <w:t xml:space="preserve"> A styling language, we have used for the design</w:t>
      </w:r>
    </w:p>
    <w:p>
      <w:pPr>
        <w:spacing w:before="0" w:after="0" w:line="240"/>
        <w:ind w:right="0"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React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JS</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JavaScript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framework</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for</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building</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user</w:t>
      </w:r>
      <w:r>
        <w:rPr>
          <w:rFonts w:ascii="Arial" w:hAnsi="Arial" w:cs="Arial" w:eastAsia="Arial"/>
          <w:color w:val="auto"/>
          <w:spacing w:val="-4"/>
          <w:position w:val="0"/>
          <w:sz w:val="24"/>
          <w:shd w:fill="auto" w:val="clear"/>
        </w:rPr>
        <w:t xml:space="preserve"> </w:t>
      </w:r>
      <w:r>
        <w:rPr>
          <w:rFonts w:ascii="Arial" w:hAnsi="Arial" w:cs="Arial" w:eastAsia="Arial"/>
          <w:color w:val="auto"/>
          <w:spacing w:val="-2"/>
          <w:position w:val="0"/>
          <w:sz w:val="24"/>
          <w:shd w:fill="auto" w:val="clear"/>
        </w:rPr>
        <w:t xml:space="preserve">interfaces</w:t>
      </w:r>
    </w:p>
    <w:p>
      <w:pPr>
        <w:numPr>
          <w:ilvl w:val="0"/>
          <w:numId w:val="11"/>
        </w:numPr>
        <w:tabs>
          <w:tab w:val="left" w:pos="818" w:leader="none"/>
        </w:tabs>
        <w:spacing w:before="240" w:after="0" w:line="240"/>
        <w:ind w:right="0" w:left="818" w:hanging="718"/>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Backend</w:t>
      </w:r>
      <w:r>
        <w:rPr>
          <w:rFonts w:ascii="Arial" w:hAnsi="Arial" w:cs="Arial" w:eastAsia="Arial"/>
          <w:b/>
          <w:color w:val="auto"/>
          <w:spacing w:val="-1"/>
          <w:position w:val="0"/>
          <w:sz w:val="24"/>
          <w:shd w:fill="auto" w:val="clear"/>
        </w:rPr>
        <w:t xml:space="preserve"> </w:t>
      </w:r>
      <w:r>
        <w:rPr>
          <w:rFonts w:ascii="Arial" w:hAnsi="Arial" w:cs="Arial" w:eastAsia="Arial"/>
          <w:b/>
          <w:color w:val="auto"/>
          <w:spacing w:val="-2"/>
          <w:position w:val="0"/>
          <w:sz w:val="24"/>
          <w:shd w:fill="auto" w:val="clear"/>
        </w:rPr>
        <w:t xml:space="preserve">Development</w:t>
      </w:r>
    </w:p>
    <w:p>
      <w:pPr>
        <w:spacing w:before="60" w:after="0" w:line="240"/>
        <w:ind w:right="0" w:left="0" w:firstLine="0"/>
        <w:jc w:val="left"/>
        <w:rPr>
          <w:rFonts w:ascii="Arial" w:hAnsi="Arial" w:cs="Arial" w:eastAsia="Arial"/>
          <w:b/>
          <w:color w:val="auto"/>
          <w:spacing w:val="0"/>
          <w:position w:val="0"/>
          <w:sz w:val="24"/>
          <w:shd w:fill="auto" w:val="clear"/>
        </w:rPr>
      </w:pPr>
    </w:p>
    <w:p>
      <w:pPr>
        <w:spacing w:before="0" w:after="0" w:line="240"/>
        <w:ind w:right="461"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ASP</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.NET</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modern,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object-oriented,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and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type-safe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programming</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language that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provides tons of libraries, components, UI class libraries and other resources that speed up the </w:t>
      </w:r>
      <w:r>
        <w:rPr>
          <w:rFonts w:ascii="Arial" w:hAnsi="Arial" w:cs="Arial" w:eastAsia="Arial"/>
          <w:color w:val="auto"/>
          <w:spacing w:val="-2"/>
          <w:position w:val="0"/>
          <w:sz w:val="24"/>
          <w:shd w:fill="auto" w:val="clear"/>
        </w:rPr>
        <w:t xml:space="preserve">development.</w:t>
      </w:r>
    </w:p>
    <w:p>
      <w:pPr>
        <w:numPr>
          <w:ilvl w:val="0"/>
          <w:numId w:val="14"/>
        </w:numPr>
        <w:tabs>
          <w:tab w:val="left" w:pos="818" w:leader="none"/>
        </w:tabs>
        <w:spacing w:before="240" w:after="0" w:line="240"/>
        <w:ind w:right="0" w:left="818" w:hanging="718"/>
        <w:jc w:val="left"/>
        <w:rPr>
          <w:rFonts w:ascii="Arial" w:hAnsi="Arial" w:cs="Arial" w:eastAsia="Arial"/>
          <w:b/>
          <w:color w:val="auto"/>
          <w:spacing w:val="0"/>
          <w:position w:val="0"/>
          <w:sz w:val="24"/>
          <w:shd w:fill="auto" w:val="clear"/>
        </w:rPr>
      </w:pPr>
      <w:r>
        <w:rPr>
          <w:rFonts w:ascii="Arial" w:hAnsi="Arial" w:cs="Arial" w:eastAsia="Arial"/>
          <w:b/>
          <w:color w:val="auto"/>
          <w:spacing w:val="-2"/>
          <w:position w:val="0"/>
          <w:sz w:val="24"/>
          <w:shd w:fill="auto" w:val="clear"/>
        </w:rPr>
        <w:t xml:space="preserve">Database</w:t>
      </w:r>
    </w:p>
    <w:p>
      <w:pPr>
        <w:spacing w:before="60" w:after="0" w:line="240"/>
        <w:ind w:right="0" w:left="0" w:firstLine="0"/>
        <w:jc w:val="left"/>
        <w:rPr>
          <w:rFonts w:ascii="Arial" w:hAnsi="Arial" w:cs="Arial" w:eastAsia="Arial"/>
          <w:b/>
          <w:color w:val="auto"/>
          <w:spacing w:val="0"/>
          <w:position w:val="0"/>
          <w:sz w:val="24"/>
          <w:shd w:fill="auto" w:val="clear"/>
        </w:rPr>
      </w:pPr>
    </w:p>
    <w:p>
      <w:pPr>
        <w:spacing w:before="0" w:after="0" w:line="240"/>
        <w:ind w:right="766"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Azure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fully</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managed</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platform</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as</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a</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service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database</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engine</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that</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handles</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most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of</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the database management functions without user involvement</w:t>
      </w:r>
    </w:p>
    <w:p>
      <w:pPr>
        <w:spacing w:before="195" w:after="0" w:line="240"/>
        <w:ind w:right="0" w:left="0" w:firstLine="0"/>
        <w:jc w:val="left"/>
        <w:rPr>
          <w:rFonts w:ascii="Arial" w:hAnsi="Arial" w:cs="Arial" w:eastAsia="Arial"/>
          <w:color w:val="auto"/>
          <w:spacing w:val="0"/>
          <w:position w:val="0"/>
          <w:sz w:val="24"/>
          <w:shd w:fill="auto" w:val="clear"/>
        </w:rPr>
      </w:pPr>
    </w:p>
    <w:p>
      <w:pPr>
        <w:numPr>
          <w:ilvl w:val="0"/>
          <w:numId w:val="18"/>
        </w:numPr>
        <w:tabs>
          <w:tab w:val="left" w:pos="676" w:leader="none"/>
        </w:tabs>
        <w:spacing w:before="0" w:after="0" w:line="240"/>
        <w:ind w:right="0" w:left="6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User</w:t>
      </w:r>
      <w:r>
        <w:rPr>
          <w:rFonts w:ascii="Arial" w:hAnsi="Arial" w:cs="Arial" w:eastAsia="Arial"/>
          <w:b/>
          <w:color w:val="auto"/>
          <w:spacing w:val="-9"/>
          <w:position w:val="0"/>
          <w:sz w:val="24"/>
          <w:shd w:fill="auto" w:val="clear"/>
        </w:rPr>
        <w:t xml:space="preserve"> </w:t>
      </w:r>
      <w:r>
        <w:rPr>
          <w:rFonts w:ascii="Arial" w:hAnsi="Arial" w:cs="Arial" w:eastAsia="Arial"/>
          <w:b/>
          <w:color w:val="auto"/>
          <w:spacing w:val="-2"/>
          <w:position w:val="0"/>
          <w:sz w:val="24"/>
          <w:shd w:fill="auto" w:val="clear"/>
        </w:rPr>
        <w:t xml:space="preserve">Manual</w:t>
      </w:r>
    </w:p>
    <w:p>
      <w:pPr>
        <w:spacing w:before="12" w:after="0" w:line="240"/>
        <w:ind w:right="0" w:left="0" w:firstLine="0"/>
        <w:jc w:val="left"/>
        <w:rPr>
          <w:rFonts w:ascii="Arial" w:hAnsi="Arial" w:cs="Arial" w:eastAsia="Arial"/>
          <w:b/>
          <w:color w:val="auto"/>
          <w:spacing w:val="0"/>
          <w:position w:val="0"/>
          <w:sz w:val="24"/>
          <w:shd w:fill="auto" w:val="clear"/>
        </w:rPr>
      </w:pPr>
    </w:p>
    <w:p>
      <w:pPr>
        <w:spacing w:before="0" w:after="0" w:line="240"/>
        <w:ind w:right="0"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2"/>
          <w:position w:val="0"/>
          <w:sz w:val="24"/>
          <w:shd w:fill="auto" w:val="clear"/>
        </w:rPr>
        <w:t xml:space="preserve">Admin:</w:t>
      </w:r>
    </w:p>
    <w:p>
      <w:pPr>
        <w:numPr>
          <w:ilvl w:val="0"/>
          <w:numId w:val="21"/>
        </w:numPr>
        <w:tabs>
          <w:tab w:val="left" w:pos="820" w:leader="none"/>
        </w:tabs>
        <w:spacing w:before="1"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Username:</w:t>
      </w:r>
      <w:r>
        <w:rPr>
          <w:rFonts w:ascii="Arial" w:hAnsi="Arial" w:cs="Arial" w:eastAsia="Arial"/>
          <w:color w:val="auto"/>
          <w:spacing w:val="-5"/>
          <w:position w:val="0"/>
          <w:sz w:val="24"/>
          <w:shd w:fill="auto" w:val="clear"/>
        </w:rPr>
        <w:t xml:space="preserve"> </w:t>
      </w:r>
      <w:r>
        <w:rPr>
          <w:rFonts w:ascii="Arial" w:hAnsi="Arial" w:cs="Arial" w:eastAsia="Arial"/>
          <w:color w:val="auto"/>
          <w:spacing w:val="-2"/>
          <w:position w:val="0"/>
          <w:sz w:val="24"/>
          <w:shd w:fill="auto" w:val="clear"/>
        </w:rPr>
        <w:t xml:space="preserve">testuser</w:t>
      </w:r>
    </w:p>
    <w:p>
      <w:pPr>
        <w:numPr>
          <w:ilvl w:val="0"/>
          <w:numId w:val="21"/>
        </w:numPr>
        <w:tabs>
          <w:tab w:val="left" w:pos="820" w:leader="none"/>
        </w:tabs>
        <w:spacing w:before="0"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Password:</w:t>
      </w:r>
      <w:r>
        <w:rPr>
          <w:rFonts w:ascii="Arial" w:hAnsi="Arial" w:cs="Arial" w:eastAsia="Arial"/>
          <w:color w:val="auto"/>
          <w:spacing w:val="-7"/>
          <w:position w:val="0"/>
          <w:sz w:val="24"/>
          <w:shd w:fill="auto" w:val="clear"/>
        </w:rPr>
        <w:t xml:space="preserve"> </w:t>
      </w:r>
      <w:r>
        <w:rPr>
          <w:rFonts w:ascii="Arial" w:hAnsi="Arial" w:cs="Arial" w:eastAsia="Arial"/>
          <w:color w:val="auto"/>
          <w:spacing w:val="-2"/>
          <w:position w:val="0"/>
          <w:sz w:val="24"/>
          <w:shd w:fill="auto" w:val="clear"/>
        </w:rPr>
        <w:t xml:space="preserve">12345678</w:t>
      </w:r>
    </w:p>
    <w:p>
      <w:pPr>
        <w:spacing w:before="274" w:after="0" w:line="240"/>
        <w:ind w:right="0"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2"/>
          <w:position w:val="0"/>
          <w:sz w:val="24"/>
          <w:shd w:fill="auto" w:val="clear"/>
        </w:rPr>
        <w:t xml:space="preserve">Agent</w:t>
      </w:r>
    </w:p>
    <w:p>
      <w:pPr>
        <w:numPr>
          <w:ilvl w:val="0"/>
          <w:numId w:val="24"/>
        </w:numPr>
        <w:tabs>
          <w:tab w:val="left" w:pos="820" w:leader="none"/>
        </w:tabs>
        <w:spacing w:before="1" w:after="0" w:line="292"/>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Username:</w:t>
      </w:r>
      <w:r>
        <w:rPr>
          <w:rFonts w:ascii="Arial" w:hAnsi="Arial" w:cs="Arial" w:eastAsia="Arial"/>
          <w:color w:val="auto"/>
          <w:spacing w:val="-2"/>
          <w:position w:val="0"/>
          <w:sz w:val="24"/>
          <w:shd w:fill="auto" w:val="clear"/>
        </w:rPr>
        <w:t xml:space="preserve"> testagent</w:t>
      </w:r>
    </w:p>
    <w:p>
      <w:pPr>
        <w:numPr>
          <w:ilvl w:val="0"/>
          <w:numId w:val="24"/>
        </w:numPr>
        <w:tabs>
          <w:tab w:val="left" w:pos="820" w:leader="none"/>
        </w:tabs>
        <w:spacing w:before="0" w:after="0" w:line="292"/>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Password:</w:t>
      </w:r>
      <w:r>
        <w:rPr>
          <w:rFonts w:ascii="Arial" w:hAnsi="Arial" w:cs="Arial" w:eastAsia="Arial"/>
          <w:color w:val="auto"/>
          <w:spacing w:val="-7"/>
          <w:position w:val="0"/>
          <w:sz w:val="24"/>
          <w:shd w:fill="auto" w:val="clear"/>
        </w:rPr>
        <w:t xml:space="preserve"> </w:t>
      </w:r>
      <w:r>
        <w:rPr>
          <w:rFonts w:ascii="Arial" w:hAnsi="Arial" w:cs="Arial" w:eastAsia="Arial"/>
          <w:color w:val="auto"/>
          <w:spacing w:val="-2"/>
          <w:position w:val="0"/>
          <w:sz w:val="24"/>
          <w:shd w:fill="auto" w:val="clear"/>
        </w:rPr>
        <w:t xml:space="preserve">asdfghjkl</w:t>
      </w:r>
    </w:p>
    <w:p>
      <w:pPr>
        <w:spacing w:before="274" w:after="0" w:line="240"/>
        <w:ind w:right="0"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2"/>
          <w:position w:val="0"/>
          <w:sz w:val="24"/>
          <w:shd w:fill="auto" w:val="clear"/>
        </w:rPr>
        <w:t xml:space="preserve">Courier</w:t>
      </w:r>
    </w:p>
    <w:p>
      <w:pPr>
        <w:numPr>
          <w:ilvl w:val="0"/>
          <w:numId w:val="27"/>
        </w:numPr>
        <w:tabs>
          <w:tab w:val="left" w:pos="820" w:leader="none"/>
        </w:tabs>
        <w:spacing w:before="1"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Username:</w:t>
      </w:r>
      <w:r>
        <w:rPr>
          <w:rFonts w:ascii="Arial" w:hAnsi="Arial" w:cs="Arial" w:eastAsia="Arial"/>
          <w:color w:val="auto"/>
          <w:spacing w:val="-5"/>
          <w:position w:val="0"/>
          <w:sz w:val="24"/>
          <w:shd w:fill="auto" w:val="clear"/>
        </w:rPr>
        <w:t xml:space="preserve"> </w:t>
      </w:r>
      <w:r>
        <w:rPr>
          <w:rFonts w:ascii="Arial" w:hAnsi="Arial" w:cs="Arial" w:eastAsia="Arial"/>
          <w:color w:val="auto"/>
          <w:spacing w:val="-2"/>
          <w:position w:val="0"/>
          <w:sz w:val="24"/>
          <w:shd w:fill="auto" w:val="clear"/>
        </w:rPr>
        <w:t xml:space="preserve">testcourier</w:t>
      </w:r>
    </w:p>
    <w:p>
      <w:pPr>
        <w:numPr>
          <w:ilvl w:val="0"/>
          <w:numId w:val="27"/>
        </w:numPr>
        <w:tabs>
          <w:tab w:val="left" w:pos="820" w:leader="none"/>
        </w:tabs>
        <w:spacing w:before="0"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Password:</w:t>
      </w:r>
      <w:r>
        <w:rPr>
          <w:rFonts w:ascii="Arial" w:hAnsi="Arial" w:cs="Arial" w:eastAsia="Arial"/>
          <w:color w:val="auto"/>
          <w:spacing w:val="-7"/>
          <w:position w:val="0"/>
          <w:sz w:val="24"/>
          <w:shd w:fill="auto" w:val="clear"/>
        </w:rPr>
        <w:t xml:space="preserve"> </w:t>
      </w:r>
      <w:r>
        <w:rPr>
          <w:rFonts w:ascii="Arial" w:hAnsi="Arial" w:cs="Arial" w:eastAsia="Arial"/>
          <w:color w:val="auto"/>
          <w:spacing w:val="-2"/>
          <w:position w:val="0"/>
          <w:sz w:val="24"/>
          <w:shd w:fill="auto" w:val="clear"/>
        </w:rPr>
        <w:t xml:space="preserve">police</w:t>
      </w:r>
    </w:p>
    <w:p>
      <w:pPr>
        <w:spacing w:before="274" w:after="0" w:line="275"/>
        <w:ind w:right="0" w:left="100" w:firstLine="0"/>
        <w:jc w:val="left"/>
        <w:rPr>
          <w:rFonts w:ascii="Arial" w:hAnsi="Arial" w:cs="Arial" w:eastAsia="Arial"/>
          <w:color w:val="auto"/>
          <w:spacing w:val="0"/>
          <w:position w:val="0"/>
          <w:sz w:val="24"/>
          <w:shd w:fill="auto" w:val="clear"/>
        </w:rPr>
      </w:pPr>
      <w:r>
        <w:rPr>
          <w:rFonts w:ascii="Arial" w:hAnsi="Arial" w:cs="Arial" w:eastAsia="Arial"/>
          <w:color w:val="auto"/>
          <w:spacing w:val="-2"/>
          <w:position w:val="0"/>
          <w:sz w:val="24"/>
          <w:shd w:fill="auto" w:val="clear"/>
        </w:rPr>
        <w:t xml:space="preserve">Database</w:t>
      </w:r>
    </w:p>
    <w:p>
      <w:pPr>
        <w:numPr>
          <w:ilvl w:val="0"/>
          <w:numId w:val="30"/>
        </w:numPr>
        <w:tabs>
          <w:tab w:val="left" w:pos="820" w:leader="none"/>
        </w:tabs>
        <w:spacing w:before="0"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IP:</w:t>
      </w:r>
      <w:r>
        <w:rPr>
          <w:rFonts w:ascii="Arial" w:hAnsi="Arial" w:cs="Arial" w:eastAsia="Arial"/>
          <w:color w:val="auto"/>
          <w:spacing w:val="-2"/>
          <w:position w:val="0"/>
          <w:sz w:val="24"/>
          <w:shd w:fill="auto" w:val="clear"/>
        </w:rPr>
        <w:t xml:space="preserve"> groupsix.database.windows.net</w:t>
      </w:r>
    </w:p>
    <w:p>
      <w:pPr>
        <w:numPr>
          <w:ilvl w:val="0"/>
          <w:numId w:val="30"/>
        </w:numPr>
        <w:tabs>
          <w:tab w:val="left" w:pos="820" w:leader="none"/>
        </w:tabs>
        <w:spacing w:before="0"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w:t>
      </w:r>
      <w:r>
        <w:rPr>
          <w:rFonts w:ascii="Arial" w:hAnsi="Arial" w:cs="Arial" w:eastAsia="Arial"/>
          <w:color w:val="auto"/>
          <w:spacing w:val="-4"/>
          <w:position w:val="0"/>
          <w:sz w:val="24"/>
          <w:shd w:fill="auto" w:val="clear"/>
        </w:rPr>
        <w:t xml:space="preserve"> </w:t>
      </w:r>
      <w:r>
        <w:rPr>
          <w:rFonts w:ascii="Arial" w:hAnsi="Arial" w:cs="Arial" w:eastAsia="Arial"/>
          <w:color w:val="auto"/>
          <w:spacing w:val="-2"/>
          <w:position w:val="0"/>
          <w:sz w:val="24"/>
          <w:shd w:fill="auto" w:val="clear"/>
        </w:rPr>
        <w:t xml:space="preserve">arbserver</w:t>
      </w:r>
    </w:p>
    <w:p>
      <w:pPr>
        <w:numPr>
          <w:ilvl w:val="0"/>
          <w:numId w:val="30"/>
        </w:numPr>
        <w:tabs>
          <w:tab w:val="left" w:pos="820" w:leader="none"/>
        </w:tabs>
        <w:spacing w:before="0" w:after="0" w:line="293"/>
        <w:ind w:right="0" w:left="820" w:hanging="36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Password:</w:t>
      </w:r>
      <w:r>
        <w:rPr>
          <w:rFonts w:ascii="Arial" w:hAnsi="Arial" w:cs="Arial" w:eastAsia="Arial"/>
          <w:color w:val="auto"/>
          <w:spacing w:val="-4"/>
          <w:position w:val="0"/>
          <w:sz w:val="24"/>
          <w:shd w:fill="auto" w:val="clear"/>
        </w:rPr>
        <w:t xml:space="preserve"> </w:t>
      </w:r>
      <w:r>
        <w:rPr>
          <w:rFonts w:ascii="Arial" w:hAnsi="Arial" w:cs="Arial" w:eastAsia="Arial"/>
          <w:color w:val="auto"/>
          <w:spacing w:val="-2"/>
          <w:position w:val="0"/>
          <w:sz w:val="24"/>
          <w:shd w:fill="auto" w:val="clear"/>
        </w:rPr>
        <w:t xml:space="preserve">wvh3r8f1ytjk.</w:t>
      </w:r>
    </w:p>
    <w:p>
      <w:pPr>
        <w:spacing w:before="0" w:after="0" w:line="293"/>
        <w:ind w:right="0" w:left="0" w:firstLine="0"/>
        <w:jc w:val="left"/>
        <w:rPr>
          <w:rFonts w:ascii="Arial" w:hAnsi="Arial" w:cs="Arial" w:eastAsia="Arial"/>
          <w:color w:val="auto"/>
          <w:spacing w:val="0"/>
          <w:position w:val="0"/>
          <w:sz w:val="24"/>
          <w:shd w:fill="auto" w:val="clear"/>
        </w:rPr>
      </w:pPr>
    </w:p>
    <w:p>
      <w:pPr>
        <w:numPr>
          <w:ilvl w:val="0"/>
          <w:numId w:val="32"/>
        </w:numPr>
        <w:tabs>
          <w:tab w:val="left" w:pos="676" w:leader="none"/>
        </w:tabs>
        <w:spacing w:before="89" w:after="0" w:line="240"/>
        <w:ind w:right="0" w:left="676" w:hanging="576"/>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Software</w:t>
      </w:r>
      <w:r>
        <w:rPr>
          <w:rFonts w:ascii="Arial" w:hAnsi="Arial" w:cs="Arial" w:eastAsia="Arial"/>
          <w:b/>
          <w:color w:val="auto"/>
          <w:spacing w:val="-4"/>
          <w:position w:val="0"/>
          <w:sz w:val="24"/>
          <w:shd w:fill="auto" w:val="clear"/>
        </w:rPr>
        <w:t xml:space="preserve"> </w:t>
      </w:r>
      <w:r>
        <w:rPr>
          <w:rFonts w:ascii="Arial" w:hAnsi="Arial" w:cs="Arial" w:eastAsia="Arial"/>
          <w:b/>
          <w:color w:val="auto"/>
          <w:spacing w:val="-2"/>
          <w:position w:val="0"/>
          <w:sz w:val="24"/>
          <w:shd w:fill="auto" w:val="clear"/>
        </w:rPr>
        <w:t xml:space="preserve">Screenshots</w:t>
      </w:r>
    </w:p>
    <w:p>
      <w:pPr>
        <w:spacing w:before="0" w:after="0" w:line="240"/>
        <w:ind w:right="0" w:left="0" w:firstLine="0"/>
        <w:jc w:val="left"/>
        <w:rPr>
          <w:rFonts w:ascii="Arial" w:hAnsi="Arial" w:cs="Arial" w:eastAsia="Arial"/>
          <w:b/>
          <w:color w:val="auto"/>
          <w:spacing w:val="0"/>
          <w:position w:val="0"/>
          <w:sz w:val="20"/>
          <w:shd w:fill="auto" w:val="clear"/>
        </w:rPr>
      </w:pPr>
    </w:p>
    <w:p>
      <w:pPr>
        <w:spacing w:before="36" w:after="0" w:line="240"/>
        <w:ind w:right="0" w:left="0" w:firstLine="0"/>
        <w:jc w:val="left"/>
        <w:rPr>
          <w:rFonts w:ascii="Arial" w:hAnsi="Arial" w:cs="Arial" w:eastAsia="Arial"/>
          <w:b/>
          <w:color w:val="auto"/>
          <w:spacing w:val="0"/>
          <w:position w:val="0"/>
          <w:sz w:val="20"/>
          <w:shd w:fill="auto" w:val="clear"/>
        </w:rPr>
      </w:pPr>
      <w:r>
        <w:object w:dxaOrig="9629" w:dyaOrig="4385">
          <v:rect xmlns:o="urn:schemas-microsoft-com:office:office" xmlns:v="urn:schemas-microsoft-com:vml" id="rectole0000000001" style="width:481.450000pt;height:219.2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231" w:after="0" w:line="240"/>
        <w:ind w:right="1316" w:left="681"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User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Sign</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In</w:t>
      </w:r>
      <w:r>
        <w:rPr>
          <w:rFonts w:ascii="Arial" w:hAnsi="Arial" w:cs="Arial" w:eastAsia="Arial"/>
          <w:color w:val="auto"/>
          <w:spacing w:val="-5"/>
          <w:position w:val="0"/>
          <w:sz w:val="24"/>
          <w:shd w:fill="auto" w:val="clear"/>
        </w:rPr>
        <w:t xml:space="preserve"> </w:t>
      </w:r>
      <w:r>
        <w:rPr>
          <w:rFonts w:ascii="Arial" w:hAnsi="Arial" w:cs="Arial" w:eastAsia="Arial"/>
          <w:color w:val="auto"/>
          <w:spacing w:val="-4"/>
          <w:position w:val="0"/>
          <w:sz w:val="24"/>
          <w:shd w:fill="auto" w:val="clear"/>
        </w:rPr>
        <w:t xml:space="preserve">Page</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159" w:after="0" w:line="240"/>
        <w:ind w:right="0" w:left="0" w:firstLine="0"/>
        <w:jc w:val="left"/>
        <w:rPr>
          <w:rFonts w:ascii="Arial" w:hAnsi="Arial" w:cs="Arial" w:eastAsia="Arial"/>
          <w:color w:val="auto"/>
          <w:spacing w:val="0"/>
          <w:position w:val="0"/>
          <w:sz w:val="20"/>
          <w:shd w:fill="auto" w:val="clear"/>
        </w:rPr>
      </w:pPr>
      <w:r>
        <w:object w:dxaOrig="9700" w:dyaOrig="4327">
          <v:rect xmlns:o="urn:schemas-microsoft-com:office:office" xmlns:v="urn:schemas-microsoft-com:vml" id="rectole0000000002" style="width:485.000000pt;height:216.3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214" w:after="0" w:line="240"/>
        <w:ind w:right="1316" w:left="679"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Admin </w:t>
      </w:r>
      <w:r>
        <w:rPr>
          <w:rFonts w:ascii="Arial" w:hAnsi="Arial" w:cs="Arial" w:eastAsia="Arial"/>
          <w:color w:val="auto"/>
          <w:spacing w:val="-4"/>
          <w:position w:val="0"/>
          <w:sz w:val="24"/>
          <w:shd w:fill="auto" w:val="clear"/>
        </w:rPr>
        <w:t xml:space="preserve">Page</w:t>
      </w:r>
    </w:p>
    <w:p>
      <w:pPr>
        <w:spacing w:before="0" w:after="0" w:line="240"/>
        <w:ind w:right="0" w:left="0" w:firstLine="0"/>
        <w:jc w:val="center"/>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89"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107" w:firstLine="0"/>
        <w:jc w:val="left"/>
        <w:rPr>
          <w:rFonts w:ascii="Arial" w:hAnsi="Arial" w:cs="Arial" w:eastAsia="Arial"/>
          <w:color w:val="auto"/>
          <w:spacing w:val="0"/>
          <w:position w:val="0"/>
          <w:sz w:val="20"/>
          <w:shd w:fill="auto" w:val="clear"/>
        </w:rPr>
      </w:pPr>
      <w:r>
        <w:object w:dxaOrig="9662" w:dyaOrig="4392">
          <v:rect xmlns:o="urn:schemas-microsoft-com:office:office" xmlns:v="urn:schemas-microsoft-com:vml" id="rectole0000000003" style="width:483.100000pt;height:219.6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p>
    <w:p>
      <w:pPr>
        <w:spacing w:before="231" w:after="0" w:line="240"/>
        <w:ind w:right="1316" w:left="681"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Agent</w:t>
      </w:r>
      <w:r>
        <w:rPr>
          <w:rFonts w:ascii="Arial" w:hAnsi="Arial" w:cs="Arial" w:eastAsia="Arial"/>
          <w:color w:val="auto"/>
          <w:spacing w:val="-2"/>
          <w:position w:val="0"/>
          <w:sz w:val="24"/>
          <w:shd w:fill="auto" w:val="clear"/>
        </w:rPr>
        <w:t xml:space="preserve"> Dashboard</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204" w:after="0" w:line="240"/>
        <w:ind w:right="0" w:left="0" w:firstLine="0"/>
        <w:jc w:val="left"/>
        <w:rPr>
          <w:rFonts w:ascii="Arial" w:hAnsi="Arial" w:cs="Arial" w:eastAsia="Arial"/>
          <w:color w:val="auto"/>
          <w:spacing w:val="0"/>
          <w:position w:val="0"/>
          <w:sz w:val="20"/>
          <w:shd w:fill="auto" w:val="clear"/>
        </w:rPr>
      </w:pPr>
      <w:r>
        <w:object w:dxaOrig="9636" w:dyaOrig="3577">
          <v:rect xmlns:o="urn:schemas-microsoft-com:office:office" xmlns:v="urn:schemas-microsoft-com:vml" id="rectole0000000004" style="width:481.800000pt;height:178.8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235" w:after="0" w:line="240"/>
        <w:ind w:right="0" w:left="3345"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Agent’s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Order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Collection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Page</w:t>
      </w:r>
      <w:r>
        <w:rPr>
          <w:rFonts w:ascii="Arial" w:hAnsi="Arial" w:cs="Arial" w:eastAsia="Arial"/>
          <w:color w:val="auto"/>
          <w:spacing w:val="-2"/>
          <w:position w:val="0"/>
          <w:sz w:val="24"/>
          <w:shd w:fill="auto" w:val="clear"/>
        </w:rPr>
        <w:t xml:space="preserve"> </w:t>
      </w:r>
      <w:r>
        <w:rPr>
          <w:rFonts w:ascii="Arial" w:hAnsi="Arial" w:cs="Arial" w:eastAsia="Arial"/>
          <w:color w:val="auto"/>
          <w:spacing w:val="-5"/>
          <w:position w:val="0"/>
          <w:sz w:val="24"/>
          <w:shd w:fill="auto" w:val="clear"/>
        </w:rPr>
        <w:t xml:space="preserve">(1)</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87" w:after="1" w:line="240"/>
        <w:ind w:right="0" w:left="0" w:firstLine="0"/>
        <w:jc w:val="left"/>
        <w:rPr>
          <w:rFonts w:ascii="Arial" w:hAnsi="Arial" w:cs="Arial" w:eastAsia="Arial"/>
          <w:color w:val="auto"/>
          <w:spacing w:val="0"/>
          <w:position w:val="0"/>
          <w:sz w:val="20"/>
          <w:shd w:fill="auto" w:val="clear"/>
        </w:rPr>
      </w:pPr>
    </w:p>
    <w:p>
      <w:pPr>
        <w:spacing w:before="0" w:after="0" w:line="240"/>
        <w:ind w:right="0" w:left="102" w:firstLine="0"/>
        <w:jc w:val="left"/>
        <w:rPr>
          <w:rFonts w:ascii="Arial" w:hAnsi="Arial" w:cs="Arial" w:eastAsia="Arial"/>
          <w:color w:val="auto"/>
          <w:spacing w:val="0"/>
          <w:position w:val="0"/>
          <w:sz w:val="20"/>
          <w:shd w:fill="auto" w:val="clear"/>
        </w:rPr>
      </w:pPr>
      <w:r>
        <w:object w:dxaOrig="9688" w:dyaOrig="4449">
          <v:rect xmlns:o="urn:schemas-microsoft-com:office:office" xmlns:v="urn:schemas-microsoft-com:vml" id="rectole0000000005" style="width:484.400000pt;height:222.45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223" w:after="0" w:line="240"/>
        <w:ind w:right="0" w:left="3345"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Agent’s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Order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Collection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Page</w:t>
      </w:r>
      <w:r>
        <w:rPr>
          <w:rFonts w:ascii="Arial" w:hAnsi="Arial" w:cs="Arial" w:eastAsia="Arial"/>
          <w:color w:val="auto"/>
          <w:spacing w:val="-2"/>
          <w:position w:val="0"/>
          <w:sz w:val="24"/>
          <w:shd w:fill="auto" w:val="clear"/>
        </w:rPr>
        <w:t xml:space="preserve"> </w:t>
      </w:r>
      <w:r>
        <w:rPr>
          <w:rFonts w:ascii="Arial" w:hAnsi="Arial" w:cs="Arial" w:eastAsia="Arial"/>
          <w:color w:val="auto"/>
          <w:spacing w:val="-5"/>
          <w:position w:val="0"/>
          <w:sz w:val="24"/>
          <w:shd w:fill="auto" w:val="clear"/>
        </w:rPr>
        <w:t xml:space="preserve">(2)</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159" w:after="0" w:line="240"/>
        <w:ind w:right="0" w:left="0" w:firstLine="0"/>
        <w:jc w:val="left"/>
        <w:rPr>
          <w:rFonts w:ascii="Arial" w:hAnsi="Arial" w:cs="Arial" w:eastAsia="Arial"/>
          <w:color w:val="auto"/>
          <w:spacing w:val="0"/>
          <w:position w:val="0"/>
          <w:sz w:val="20"/>
          <w:shd w:fill="auto" w:val="clear"/>
        </w:rPr>
      </w:pPr>
      <w:r>
        <w:object w:dxaOrig="9560" w:dyaOrig="4377">
          <v:rect xmlns:o="urn:schemas-microsoft-com:office:office" xmlns:v="urn:schemas-microsoft-com:vml" id="rectole0000000006" style="width:478.000000pt;height:218.8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p>
    <w:p>
      <w:pPr>
        <w:spacing w:before="241" w:after="0" w:line="240"/>
        <w:ind w:right="0" w:left="3345"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Agent’s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Order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Collection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Page</w:t>
      </w:r>
      <w:r>
        <w:rPr>
          <w:rFonts w:ascii="Arial" w:hAnsi="Arial" w:cs="Arial" w:eastAsia="Arial"/>
          <w:color w:val="auto"/>
          <w:spacing w:val="-2"/>
          <w:position w:val="0"/>
          <w:sz w:val="24"/>
          <w:shd w:fill="auto" w:val="clear"/>
        </w:rPr>
        <w:t xml:space="preserve"> </w:t>
      </w:r>
      <w:r>
        <w:rPr>
          <w:rFonts w:ascii="Arial" w:hAnsi="Arial" w:cs="Arial" w:eastAsia="Arial"/>
          <w:color w:val="auto"/>
          <w:spacing w:val="-5"/>
          <w:position w:val="0"/>
          <w:sz w:val="24"/>
          <w:shd w:fill="auto" w:val="clear"/>
        </w:rPr>
        <w:t xml:space="preserve">(3)</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87" w:after="1" w:line="240"/>
        <w:ind w:right="0" w:left="0" w:firstLine="0"/>
        <w:jc w:val="left"/>
        <w:rPr>
          <w:rFonts w:ascii="Arial" w:hAnsi="Arial" w:cs="Arial" w:eastAsia="Arial"/>
          <w:color w:val="auto"/>
          <w:spacing w:val="0"/>
          <w:position w:val="0"/>
          <w:sz w:val="20"/>
          <w:shd w:fill="auto" w:val="clear"/>
        </w:rPr>
      </w:pPr>
    </w:p>
    <w:p>
      <w:pPr>
        <w:spacing w:before="0" w:after="0" w:line="240"/>
        <w:ind w:right="0" w:left="102" w:firstLine="0"/>
        <w:jc w:val="left"/>
        <w:rPr>
          <w:rFonts w:ascii="Arial" w:hAnsi="Arial" w:cs="Arial" w:eastAsia="Arial"/>
          <w:color w:val="auto"/>
          <w:spacing w:val="0"/>
          <w:position w:val="0"/>
          <w:sz w:val="20"/>
          <w:shd w:fill="auto" w:val="clear"/>
        </w:rPr>
      </w:pPr>
      <w:r>
        <w:object w:dxaOrig="9477" w:dyaOrig="4204">
          <v:rect xmlns:o="urn:schemas-microsoft-com:office:office" xmlns:v="urn:schemas-microsoft-com:vml" id="rectole0000000007" style="width:473.850000pt;height:210.2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7" ShapeID="rectole0000000007" r:id="docRId15"/>
        </w:object>
      </w:r>
    </w:p>
    <w:p>
      <w:pPr>
        <w:spacing w:before="1"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3345"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Agent’s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Order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Collection</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Page</w:t>
      </w:r>
      <w:r>
        <w:rPr>
          <w:rFonts w:ascii="Arial" w:hAnsi="Arial" w:cs="Arial" w:eastAsia="Arial"/>
          <w:color w:val="auto"/>
          <w:spacing w:val="-2"/>
          <w:position w:val="0"/>
          <w:sz w:val="24"/>
          <w:shd w:fill="auto" w:val="clear"/>
        </w:rPr>
        <w:t xml:space="preserve"> </w:t>
      </w:r>
      <w:r>
        <w:rPr>
          <w:rFonts w:ascii="Arial" w:hAnsi="Arial" w:cs="Arial" w:eastAsia="Arial"/>
          <w:color w:val="auto"/>
          <w:spacing w:val="-5"/>
          <w:position w:val="0"/>
          <w:sz w:val="24"/>
          <w:shd w:fill="auto" w:val="clear"/>
        </w:rPr>
        <w:t xml:space="preserve">(4)</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89"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474" w:firstLine="0"/>
        <w:jc w:val="left"/>
        <w:rPr>
          <w:rFonts w:ascii="Arial" w:hAnsi="Arial" w:cs="Arial" w:eastAsia="Arial"/>
          <w:color w:val="auto"/>
          <w:spacing w:val="0"/>
          <w:position w:val="0"/>
          <w:sz w:val="20"/>
          <w:shd w:fill="auto" w:val="clear"/>
        </w:rPr>
      </w:pPr>
      <w:r>
        <w:object w:dxaOrig="8956" w:dyaOrig="8452">
          <v:rect xmlns:o="urn:schemas-microsoft-com:office:office" xmlns:v="urn:schemas-microsoft-com:vml" id="rectole0000000008" style="width:447.800000pt;height:422.6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8" ShapeID="rectole0000000008" r:id="docRId17"/>
        </w:object>
      </w:r>
    </w:p>
    <w:p>
      <w:pPr>
        <w:spacing w:before="3" w:after="0" w:line="240"/>
        <w:ind w:right="0" w:left="0" w:firstLine="0"/>
        <w:jc w:val="left"/>
        <w:rPr>
          <w:rFonts w:ascii="Arial" w:hAnsi="Arial" w:cs="Arial" w:eastAsia="Arial"/>
          <w:color w:val="auto"/>
          <w:spacing w:val="0"/>
          <w:position w:val="0"/>
          <w:sz w:val="24"/>
          <w:shd w:fill="auto" w:val="clear"/>
        </w:rPr>
      </w:pPr>
    </w:p>
    <w:p>
      <w:pPr>
        <w:spacing w:before="0" w:after="0" w:line="240"/>
        <w:ind w:right="0" w:left="3612"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Agent’s</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Print</w:t>
      </w:r>
      <w:r>
        <w:rPr>
          <w:rFonts w:ascii="Arial" w:hAnsi="Arial" w:cs="Arial" w:eastAsia="Arial"/>
          <w:color w:val="auto"/>
          <w:spacing w:val="-3"/>
          <w:position w:val="0"/>
          <w:sz w:val="24"/>
          <w:shd w:fill="auto" w:val="clear"/>
        </w:rPr>
        <w:t xml:space="preserve"> </w:t>
      </w:r>
      <w:r>
        <w:rPr>
          <w:rFonts w:ascii="Arial" w:hAnsi="Arial" w:cs="Arial" w:eastAsia="Arial"/>
          <w:color w:val="auto"/>
          <w:spacing w:val="0"/>
          <w:position w:val="0"/>
          <w:sz w:val="24"/>
          <w:shd w:fill="auto" w:val="clear"/>
        </w:rPr>
        <w:t xml:space="preserve">Order</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Bill</w:t>
      </w:r>
      <w:r>
        <w:rPr>
          <w:rFonts w:ascii="Arial" w:hAnsi="Arial" w:cs="Arial" w:eastAsia="Arial"/>
          <w:color w:val="auto"/>
          <w:spacing w:val="-3"/>
          <w:position w:val="0"/>
          <w:sz w:val="24"/>
          <w:shd w:fill="auto" w:val="clear"/>
        </w:rPr>
        <w:t xml:space="preserve"> </w:t>
      </w:r>
      <w:r>
        <w:rPr>
          <w:rFonts w:ascii="Arial" w:hAnsi="Arial" w:cs="Arial" w:eastAsia="Arial"/>
          <w:color w:val="auto"/>
          <w:spacing w:val="-4"/>
          <w:position w:val="0"/>
          <w:sz w:val="24"/>
          <w:shd w:fill="auto" w:val="clear"/>
        </w:rPr>
        <w:t xml:space="preserve">Page</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88" w:after="1" w:line="240"/>
        <w:ind w:right="0" w:left="0" w:firstLine="0"/>
        <w:jc w:val="left"/>
        <w:rPr>
          <w:rFonts w:ascii="Arial" w:hAnsi="Arial" w:cs="Arial" w:eastAsia="Arial"/>
          <w:color w:val="auto"/>
          <w:spacing w:val="0"/>
          <w:position w:val="0"/>
          <w:sz w:val="20"/>
          <w:shd w:fill="auto" w:val="clear"/>
        </w:rPr>
      </w:pPr>
    </w:p>
    <w:p>
      <w:pPr>
        <w:spacing w:before="0" w:after="0" w:line="240"/>
        <w:ind w:right="0" w:left="100" w:firstLine="0"/>
        <w:jc w:val="left"/>
        <w:rPr>
          <w:rFonts w:ascii="Arial" w:hAnsi="Arial" w:cs="Arial" w:eastAsia="Arial"/>
          <w:color w:val="auto"/>
          <w:spacing w:val="0"/>
          <w:position w:val="0"/>
          <w:sz w:val="20"/>
          <w:shd w:fill="auto" w:val="clear"/>
        </w:rPr>
      </w:pPr>
      <w:r>
        <w:object w:dxaOrig="9675" w:dyaOrig="3356">
          <v:rect xmlns:o="urn:schemas-microsoft-com:office:office" xmlns:v="urn:schemas-microsoft-com:vml" id="rectole0000000009" style="width:483.750000pt;height:167.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9" ShapeID="rectole0000000009" r:id="docRId19"/>
        </w:object>
      </w:r>
    </w:p>
    <w:p>
      <w:pPr>
        <w:spacing w:before="252" w:after="0" w:line="240"/>
        <w:ind w:right="1316" w:left="682" w:firstLine="0"/>
        <w:jc w:val="center"/>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Agent’s</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Create</w:t>
      </w:r>
      <w:r>
        <w:rPr>
          <w:rFonts w:ascii="Arial" w:hAnsi="Arial" w:cs="Arial" w:eastAsia="Arial"/>
          <w:color w:val="auto"/>
          <w:spacing w:val="-4"/>
          <w:position w:val="0"/>
          <w:sz w:val="22"/>
          <w:shd w:fill="auto" w:val="clear"/>
        </w:rPr>
        <w:t xml:space="preserve"> </w:t>
      </w:r>
      <w:r>
        <w:rPr>
          <w:rFonts w:ascii="Arial" w:hAnsi="Arial" w:cs="Arial" w:eastAsia="Arial"/>
          <w:color w:val="auto"/>
          <w:spacing w:val="0"/>
          <w:position w:val="0"/>
          <w:sz w:val="22"/>
          <w:shd w:fill="auto" w:val="clear"/>
        </w:rPr>
        <w:t xml:space="preserve">Bag</w:t>
      </w:r>
      <w:r>
        <w:rPr>
          <w:rFonts w:ascii="Arial" w:hAnsi="Arial" w:cs="Arial" w:eastAsia="Arial"/>
          <w:color w:val="auto"/>
          <w:spacing w:val="-7"/>
          <w:position w:val="0"/>
          <w:sz w:val="22"/>
          <w:shd w:fill="auto" w:val="clear"/>
        </w:rPr>
        <w:t xml:space="preserve"> </w:t>
      </w:r>
      <w:r>
        <w:rPr>
          <w:rFonts w:ascii="Arial" w:hAnsi="Arial" w:cs="Arial" w:eastAsia="Arial"/>
          <w:color w:val="auto"/>
          <w:spacing w:val="0"/>
          <w:position w:val="0"/>
          <w:sz w:val="22"/>
          <w:shd w:fill="auto" w:val="clear"/>
        </w:rPr>
        <w:t xml:space="preserve">Page</w:t>
      </w:r>
      <w:r>
        <w:rPr>
          <w:rFonts w:ascii="Arial" w:hAnsi="Arial" w:cs="Arial" w:eastAsia="Arial"/>
          <w:color w:val="auto"/>
          <w:spacing w:val="-3"/>
          <w:position w:val="0"/>
          <w:sz w:val="22"/>
          <w:shd w:fill="auto" w:val="clear"/>
        </w:rPr>
        <w:t xml:space="preserve"> </w:t>
      </w:r>
      <w:r>
        <w:rPr>
          <w:rFonts w:ascii="Arial" w:hAnsi="Arial" w:cs="Arial" w:eastAsia="Arial"/>
          <w:color w:val="auto"/>
          <w:spacing w:val="-5"/>
          <w:position w:val="0"/>
          <w:sz w:val="22"/>
          <w:shd w:fill="auto" w:val="clear"/>
        </w:rPr>
        <w:t xml:space="preserve">(1)</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138" w:after="0" w:line="240"/>
        <w:ind w:right="0" w:left="0" w:firstLine="0"/>
        <w:jc w:val="left"/>
        <w:rPr>
          <w:rFonts w:ascii="Arial" w:hAnsi="Arial" w:cs="Arial" w:eastAsia="Arial"/>
          <w:color w:val="auto"/>
          <w:spacing w:val="0"/>
          <w:position w:val="0"/>
          <w:sz w:val="20"/>
          <w:shd w:fill="auto" w:val="clear"/>
        </w:rPr>
      </w:pPr>
      <w:r>
        <w:object w:dxaOrig="9620" w:dyaOrig="3110">
          <v:rect xmlns:o="urn:schemas-microsoft-com:office:office" xmlns:v="urn:schemas-microsoft-com:vml" id="rectole0000000010" style="width:481.000000pt;height:155.5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10" ShapeID="rectole0000000010" r:id="docRId21"/>
        </w:object>
      </w:r>
    </w:p>
    <w:p>
      <w:pPr>
        <w:spacing w:before="233" w:after="0" w:line="240"/>
        <w:ind w:right="0" w:left="3607"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Agent’s</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Create</w:t>
      </w:r>
      <w:r>
        <w:rPr>
          <w:rFonts w:ascii="Arial" w:hAnsi="Arial" w:cs="Arial" w:eastAsia="Arial"/>
          <w:color w:val="auto"/>
          <w:spacing w:val="-4"/>
          <w:position w:val="0"/>
          <w:sz w:val="24"/>
          <w:shd w:fill="auto" w:val="clear"/>
        </w:rPr>
        <w:t xml:space="preserve"> </w:t>
      </w:r>
      <w:r>
        <w:rPr>
          <w:rFonts w:ascii="Arial" w:hAnsi="Arial" w:cs="Arial" w:eastAsia="Arial"/>
          <w:color w:val="auto"/>
          <w:spacing w:val="0"/>
          <w:position w:val="0"/>
          <w:sz w:val="24"/>
          <w:shd w:fill="auto" w:val="clear"/>
        </w:rPr>
        <w:t xml:space="preserve">Bag</w:t>
      </w:r>
      <w:r>
        <w:rPr>
          <w:rFonts w:ascii="Arial" w:hAnsi="Arial" w:cs="Arial" w:eastAsia="Arial"/>
          <w:color w:val="auto"/>
          <w:spacing w:val="-2"/>
          <w:position w:val="0"/>
          <w:sz w:val="24"/>
          <w:shd w:fill="auto" w:val="clear"/>
        </w:rPr>
        <w:t xml:space="preserve"> </w:t>
      </w:r>
      <w:r>
        <w:rPr>
          <w:rFonts w:ascii="Arial" w:hAnsi="Arial" w:cs="Arial" w:eastAsia="Arial"/>
          <w:color w:val="auto"/>
          <w:spacing w:val="0"/>
          <w:position w:val="0"/>
          <w:sz w:val="24"/>
          <w:shd w:fill="auto" w:val="clear"/>
        </w:rPr>
        <w:t xml:space="preserve">Page</w:t>
      </w:r>
      <w:r>
        <w:rPr>
          <w:rFonts w:ascii="Arial" w:hAnsi="Arial" w:cs="Arial" w:eastAsia="Arial"/>
          <w:color w:val="auto"/>
          <w:spacing w:val="-2"/>
          <w:position w:val="0"/>
          <w:sz w:val="24"/>
          <w:shd w:fill="auto" w:val="clear"/>
        </w:rPr>
        <w:t xml:space="preserve"> </w:t>
      </w:r>
      <w:r>
        <w:rPr>
          <w:rFonts w:ascii="Arial" w:hAnsi="Arial" w:cs="Arial" w:eastAsia="Arial"/>
          <w:color w:val="auto"/>
          <w:spacing w:val="-5"/>
          <w:position w:val="0"/>
          <w:sz w:val="24"/>
          <w:shd w:fill="auto" w:val="clear"/>
        </w:rPr>
        <w:t xml:space="preserve">(2)</w:t>
      </w:r>
    </w:p>
    <w:p>
      <w:pPr>
        <w:spacing w:before="0" w:after="0" w:line="240"/>
        <w:ind w:right="0" w:left="0" w:firstLine="0"/>
        <w:jc w:val="left"/>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87" w:after="1" w:line="240"/>
        <w:ind w:right="0" w:left="0" w:firstLine="0"/>
        <w:jc w:val="left"/>
        <w:rPr>
          <w:rFonts w:ascii="Arial" w:hAnsi="Arial" w:cs="Arial" w:eastAsia="Arial"/>
          <w:color w:val="auto"/>
          <w:spacing w:val="0"/>
          <w:position w:val="0"/>
          <w:sz w:val="20"/>
          <w:shd w:fill="auto" w:val="clear"/>
        </w:rPr>
      </w:pPr>
    </w:p>
    <w:p>
      <w:pPr>
        <w:spacing w:before="0" w:after="0" w:line="240"/>
        <w:ind w:right="0" w:left="496" w:firstLine="0"/>
        <w:jc w:val="left"/>
        <w:rPr>
          <w:rFonts w:ascii="Arial" w:hAnsi="Arial" w:cs="Arial" w:eastAsia="Arial"/>
          <w:color w:val="auto"/>
          <w:spacing w:val="0"/>
          <w:position w:val="0"/>
          <w:sz w:val="20"/>
          <w:shd w:fill="auto" w:val="clear"/>
        </w:rPr>
      </w:pPr>
      <w:r>
        <w:object w:dxaOrig="8913" w:dyaOrig="7646">
          <v:rect xmlns:o="urn:schemas-microsoft-com:office:office" xmlns:v="urn:schemas-microsoft-com:vml" id="rectole0000000011" style="width:445.650000pt;height:382.3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1" ShapeID="rectole0000000011" r:id="docRId23"/>
        </w:object>
      </w:r>
    </w:p>
    <w:p>
      <w:pPr>
        <w:spacing w:before="232" w:after="0" w:line="240"/>
        <w:ind w:right="0" w:left="3557" w:firstLine="0"/>
        <w:jc w:val="left"/>
        <w:rPr>
          <w:rFonts w:ascii="Arial" w:hAnsi="Arial" w:cs="Arial" w:eastAsia="Arial"/>
          <w:color w:val="auto"/>
          <w:spacing w:val="0"/>
          <w:position w:val="0"/>
          <w:sz w:val="22"/>
          <w:shd w:fill="auto" w:val="clear"/>
        </w:rPr>
      </w:pPr>
      <w:r>
        <w:rPr>
          <w:rFonts w:ascii="Arial" w:hAnsi="Arial" w:cs="Arial" w:eastAsia="Arial"/>
          <w:color w:val="auto"/>
          <w:spacing w:val="0"/>
          <w:position w:val="0"/>
          <w:sz w:val="22"/>
          <w:shd w:fill="auto" w:val="clear"/>
        </w:rPr>
        <w:t xml:space="preserve">Agent’s</w:t>
      </w:r>
      <w:r>
        <w:rPr>
          <w:rFonts w:ascii="Arial" w:hAnsi="Arial" w:cs="Arial" w:eastAsia="Arial"/>
          <w:color w:val="auto"/>
          <w:spacing w:val="-6"/>
          <w:position w:val="0"/>
          <w:sz w:val="22"/>
          <w:shd w:fill="auto" w:val="clear"/>
        </w:rPr>
        <w:t xml:space="preserve"> </w:t>
      </w:r>
      <w:r>
        <w:rPr>
          <w:rFonts w:ascii="Arial" w:hAnsi="Arial" w:cs="Arial" w:eastAsia="Arial"/>
          <w:color w:val="auto"/>
          <w:spacing w:val="0"/>
          <w:position w:val="0"/>
          <w:sz w:val="22"/>
          <w:shd w:fill="auto" w:val="clear"/>
        </w:rPr>
        <w:t xml:space="preserve">Change</w:t>
      </w:r>
      <w:r>
        <w:rPr>
          <w:rFonts w:ascii="Arial" w:hAnsi="Arial" w:cs="Arial" w:eastAsia="Arial"/>
          <w:color w:val="auto"/>
          <w:spacing w:val="-7"/>
          <w:position w:val="0"/>
          <w:sz w:val="22"/>
          <w:shd w:fill="auto" w:val="clear"/>
        </w:rPr>
        <w:t xml:space="preserve"> </w:t>
      </w:r>
      <w:r>
        <w:rPr>
          <w:rFonts w:ascii="Arial" w:hAnsi="Arial" w:cs="Arial" w:eastAsia="Arial"/>
          <w:color w:val="auto"/>
          <w:spacing w:val="0"/>
          <w:position w:val="0"/>
          <w:sz w:val="22"/>
          <w:shd w:fill="auto" w:val="clear"/>
        </w:rPr>
        <w:t xml:space="preserve">Password</w:t>
      </w:r>
      <w:r>
        <w:rPr>
          <w:rFonts w:ascii="Arial" w:hAnsi="Arial" w:cs="Arial" w:eastAsia="Arial"/>
          <w:color w:val="auto"/>
          <w:spacing w:val="-6"/>
          <w:position w:val="0"/>
          <w:sz w:val="22"/>
          <w:shd w:fill="auto" w:val="clear"/>
        </w:rPr>
        <w:t xml:space="preserve"> </w:t>
      </w:r>
      <w:r>
        <w:rPr>
          <w:rFonts w:ascii="Arial" w:hAnsi="Arial" w:cs="Arial" w:eastAsia="Arial"/>
          <w:color w:val="auto"/>
          <w:spacing w:val="-4"/>
          <w:position w:val="0"/>
          <w:sz w:val="22"/>
          <w:shd w:fill="auto" w:val="clear"/>
        </w:rPr>
        <w:t xml:space="preserve">Page</w:t>
      </w:r>
    </w:p>
    <w:p>
      <w:pPr>
        <w:spacing w:before="0" w:after="0" w:line="240"/>
        <w:ind w:right="0" w:left="0" w:firstLine="0"/>
        <w:jc w:val="left"/>
        <w:rPr>
          <w:rFonts w:ascii="Arial" w:hAnsi="Arial" w:cs="Arial" w:eastAsia="Arial"/>
          <w:color w:val="auto"/>
          <w:spacing w:val="0"/>
          <w:position w:val="0"/>
          <w:sz w:val="20"/>
          <w:shd w:fill="auto" w:val="clear"/>
        </w:rPr>
      </w:pPr>
    </w:p>
    <w:p>
      <w:pPr>
        <w:spacing w:before="205" w:after="0" w:line="240"/>
        <w:ind w:right="0" w:left="0" w:firstLine="0"/>
        <w:jc w:val="left"/>
        <w:rPr>
          <w:rFonts w:ascii="Arial" w:hAnsi="Arial" w:cs="Arial" w:eastAsia="Arial"/>
          <w:color w:val="auto"/>
          <w:spacing w:val="0"/>
          <w:position w:val="0"/>
          <w:sz w:val="20"/>
          <w:shd w:fill="auto" w:val="clear"/>
        </w:rPr>
      </w:pPr>
      <w:r>
        <w:object w:dxaOrig="9645" w:dyaOrig="2421">
          <v:rect xmlns:o="urn:schemas-microsoft-com:office:office" xmlns:v="urn:schemas-microsoft-com:vml" id="rectole0000000012" style="width:482.250000pt;height:121.0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2" ShapeID="rectole0000000012" r:id="docRId25"/>
        </w:object>
      </w:r>
    </w:p>
    <w:p>
      <w:pPr>
        <w:spacing w:before="237" w:after="0" w:line="240"/>
        <w:ind w:right="1316" w:left="681"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Courier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Open</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Bag</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Page</w:t>
      </w:r>
      <w:r>
        <w:rPr>
          <w:rFonts w:ascii="Arial" w:hAnsi="Arial" w:cs="Arial" w:eastAsia="Arial"/>
          <w:color w:val="auto"/>
          <w:spacing w:val="-2"/>
          <w:position w:val="0"/>
          <w:sz w:val="24"/>
          <w:shd w:fill="auto" w:val="clear"/>
        </w:rPr>
        <w:t xml:space="preserve"> </w:t>
      </w:r>
      <w:r>
        <w:rPr>
          <w:rFonts w:ascii="Arial" w:hAnsi="Arial" w:cs="Arial" w:eastAsia="Arial"/>
          <w:color w:val="auto"/>
          <w:spacing w:val="-5"/>
          <w:position w:val="0"/>
          <w:sz w:val="24"/>
          <w:shd w:fill="auto" w:val="clear"/>
        </w:rPr>
        <w:t xml:space="preserve">(1)</w:t>
      </w:r>
    </w:p>
    <w:p>
      <w:pPr>
        <w:spacing w:before="0" w:after="0" w:line="240"/>
        <w:ind w:right="0" w:left="0" w:firstLine="0"/>
        <w:jc w:val="center"/>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180" w:after="1" w:line="240"/>
        <w:ind w:right="0" w:left="0" w:firstLine="0"/>
        <w:jc w:val="left"/>
        <w:rPr>
          <w:rFonts w:ascii="Arial" w:hAnsi="Arial" w:cs="Arial" w:eastAsia="Arial"/>
          <w:color w:val="auto"/>
          <w:spacing w:val="0"/>
          <w:position w:val="0"/>
          <w:sz w:val="20"/>
          <w:shd w:fill="auto" w:val="clear"/>
        </w:rPr>
      </w:pPr>
    </w:p>
    <w:p>
      <w:pPr>
        <w:spacing w:before="0" w:after="0" w:line="240"/>
        <w:ind w:right="0" w:left="105" w:firstLine="0"/>
        <w:jc w:val="left"/>
        <w:rPr>
          <w:rFonts w:ascii="Arial" w:hAnsi="Arial" w:cs="Arial" w:eastAsia="Arial"/>
          <w:color w:val="auto"/>
          <w:spacing w:val="0"/>
          <w:position w:val="0"/>
          <w:sz w:val="20"/>
          <w:shd w:fill="auto" w:val="clear"/>
        </w:rPr>
      </w:pPr>
      <w:r>
        <w:object w:dxaOrig="8985" w:dyaOrig="4752">
          <v:rect xmlns:o="urn:schemas-microsoft-com:office:office" xmlns:v="urn:schemas-microsoft-com:vml" id="rectole0000000013" style="width:449.250000pt;height:237.6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3" ShapeID="rectole0000000013" r:id="docRId27"/>
        </w:object>
      </w:r>
    </w:p>
    <w:p>
      <w:pPr>
        <w:spacing w:before="263" w:after="0" w:line="240"/>
        <w:ind w:right="1316" w:left="679"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Courier</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Open</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Bag</w:t>
      </w:r>
      <w:r>
        <w:rPr>
          <w:rFonts w:ascii="Arial" w:hAnsi="Arial" w:cs="Arial" w:eastAsia="Arial"/>
          <w:color w:val="auto"/>
          <w:spacing w:val="-5"/>
          <w:position w:val="0"/>
          <w:sz w:val="24"/>
          <w:shd w:fill="auto" w:val="clear"/>
        </w:rPr>
        <w:t xml:space="preserve"> </w:t>
      </w:r>
      <w:r>
        <w:rPr>
          <w:rFonts w:ascii="Arial" w:hAnsi="Arial" w:cs="Arial" w:eastAsia="Arial"/>
          <w:color w:val="auto"/>
          <w:spacing w:val="0"/>
          <w:position w:val="0"/>
          <w:sz w:val="24"/>
          <w:shd w:fill="auto" w:val="clear"/>
        </w:rPr>
        <w:t xml:space="preserve">Page</w:t>
      </w:r>
      <w:r>
        <w:rPr>
          <w:rFonts w:ascii="Arial" w:hAnsi="Arial" w:cs="Arial" w:eastAsia="Arial"/>
          <w:color w:val="auto"/>
          <w:spacing w:val="-5"/>
          <w:position w:val="0"/>
          <w:sz w:val="24"/>
          <w:shd w:fill="auto" w:val="clear"/>
        </w:rPr>
        <w:t xml:space="preserve"> (2)</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114" w:after="0" w:line="240"/>
        <w:ind w:right="0" w:left="0" w:firstLine="0"/>
        <w:jc w:val="left"/>
        <w:rPr>
          <w:rFonts w:ascii="Arial" w:hAnsi="Arial" w:cs="Arial" w:eastAsia="Arial"/>
          <w:color w:val="auto"/>
          <w:spacing w:val="0"/>
          <w:position w:val="0"/>
          <w:sz w:val="20"/>
          <w:shd w:fill="auto" w:val="clear"/>
        </w:rPr>
      </w:pPr>
      <w:r>
        <w:object w:dxaOrig="9727" w:dyaOrig="3520">
          <v:rect xmlns:o="urn:schemas-microsoft-com:office:office" xmlns:v="urn:schemas-microsoft-com:vml" id="rectole0000000014" style="width:486.350000pt;height:176.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4" ShapeID="rectole0000000014" r:id="docRId29"/>
        </w:object>
      </w:r>
    </w:p>
    <w:p>
      <w:pPr>
        <w:spacing w:before="209" w:after="0" w:line="240"/>
        <w:ind w:right="1316" w:left="679"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Courier</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Delivery</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Page</w:t>
      </w:r>
      <w:r>
        <w:rPr>
          <w:rFonts w:ascii="Arial" w:hAnsi="Arial" w:cs="Arial" w:eastAsia="Arial"/>
          <w:color w:val="auto"/>
          <w:spacing w:val="-9"/>
          <w:position w:val="0"/>
          <w:sz w:val="24"/>
          <w:shd w:fill="auto" w:val="clear"/>
        </w:rPr>
        <w:t xml:space="preserve"> </w:t>
      </w:r>
      <w:r>
        <w:rPr>
          <w:rFonts w:ascii="Arial" w:hAnsi="Arial" w:cs="Arial" w:eastAsia="Arial"/>
          <w:color w:val="auto"/>
          <w:spacing w:val="-5"/>
          <w:position w:val="0"/>
          <w:sz w:val="24"/>
          <w:shd w:fill="auto" w:val="clear"/>
        </w:rPr>
        <w:t xml:space="preserve">(1)</w:t>
      </w:r>
    </w:p>
    <w:p>
      <w:pPr>
        <w:spacing w:before="0" w:after="0" w:line="240"/>
        <w:ind w:right="0" w:left="0" w:firstLine="0"/>
        <w:jc w:val="center"/>
        <w:rPr>
          <w:rFonts w:ascii="Arial" w:hAnsi="Arial" w:cs="Arial" w:eastAsia="Arial"/>
          <w:color w:val="auto"/>
          <w:spacing w:val="0"/>
          <w:position w:val="0"/>
          <w:sz w:val="22"/>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87" w:after="1" w:line="240"/>
        <w:ind w:right="0" w:left="0" w:firstLine="0"/>
        <w:jc w:val="left"/>
        <w:rPr>
          <w:rFonts w:ascii="Arial" w:hAnsi="Arial" w:cs="Arial" w:eastAsia="Arial"/>
          <w:color w:val="auto"/>
          <w:spacing w:val="0"/>
          <w:position w:val="0"/>
          <w:sz w:val="20"/>
          <w:shd w:fill="auto" w:val="clear"/>
        </w:rPr>
      </w:pPr>
    </w:p>
    <w:p>
      <w:pPr>
        <w:spacing w:before="0" w:after="0" w:line="240"/>
        <w:ind w:right="0" w:left="105" w:firstLine="0"/>
        <w:jc w:val="left"/>
        <w:rPr>
          <w:rFonts w:ascii="Arial" w:hAnsi="Arial" w:cs="Arial" w:eastAsia="Arial"/>
          <w:color w:val="auto"/>
          <w:spacing w:val="0"/>
          <w:position w:val="0"/>
          <w:sz w:val="20"/>
          <w:shd w:fill="auto" w:val="clear"/>
        </w:rPr>
      </w:pPr>
      <w:r>
        <w:object w:dxaOrig="9617" w:dyaOrig="4190">
          <v:rect xmlns:o="urn:schemas-microsoft-com:office:office" xmlns:v="urn:schemas-microsoft-com:vml" id="rectole0000000015" style="width:480.850000pt;height:209.5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5" ShapeID="rectole0000000015" r:id="docRId31"/>
        </w:object>
      </w:r>
    </w:p>
    <w:p>
      <w:pPr>
        <w:spacing w:before="254" w:after="0" w:line="240"/>
        <w:ind w:right="1316" w:left="679" w:firstLine="0"/>
        <w:jc w:val="center"/>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Courier</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Delivery</w:t>
      </w:r>
      <w:r>
        <w:rPr>
          <w:rFonts w:ascii="Arial" w:hAnsi="Arial" w:cs="Arial" w:eastAsia="Arial"/>
          <w:color w:val="auto"/>
          <w:spacing w:val="-6"/>
          <w:position w:val="0"/>
          <w:sz w:val="24"/>
          <w:shd w:fill="auto" w:val="clear"/>
        </w:rPr>
        <w:t xml:space="preserve"> </w:t>
      </w:r>
      <w:r>
        <w:rPr>
          <w:rFonts w:ascii="Arial" w:hAnsi="Arial" w:cs="Arial" w:eastAsia="Arial"/>
          <w:color w:val="auto"/>
          <w:spacing w:val="0"/>
          <w:position w:val="0"/>
          <w:sz w:val="24"/>
          <w:shd w:fill="auto" w:val="clear"/>
        </w:rPr>
        <w:t xml:space="preserve">Page</w:t>
      </w:r>
      <w:r>
        <w:rPr>
          <w:rFonts w:ascii="Arial" w:hAnsi="Arial" w:cs="Arial" w:eastAsia="Arial"/>
          <w:color w:val="auto"/>
          <w:spacing w:val="-9"/>
          <w:position w:val="0"/>
          <w:sz w:val="24"/>
          <w:shd w:fill="auto" w:val="clear"/>
        </w:rPr>
        <w:t xml:space="preserve"> </w:t>
      </w:r>
      <w:r>
        <w:rPr>
          <w:rFonts w:ascii="Arial" w:hAnsi="Arial" w:cs="Arial" w:eastAsia="Arial"/>
          <w:color w:val="auto"/>
          <w:spacing w:val="-5"/>
          <w:position w:val="0"/>
          <w:sz w:val="24"/>
          <w:shd w:fill="auto" w:val="clear"/>
        </w:rPr>
        <w:t xml:space="preserve">(2)</w:t>
      </w: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0" w:after="0" w:line="240"/>
        <w:ind w:right="0" w:left="0" w:firstLine="0"/>
        <w:jc w:val="left"/>
        <w:rPr>
          <w:rFonts w:ascii="Arial" w:hAnsi="Arial" w:cs="Arial" w:eastAsia="Arial"/>
          <w:color w:val="auto"/>
          <w:spacing w:val="0"/>
          <w:position w:val="0"/>
          <w:sz w:val="20"/>
          <w:shd w:fill="auto" w:val="clear"/>
        </w:rPr>
      </w:pPr>
    </w:p>
    <w:p>
      <w:pPr>
        <w:spacing w:before="205" w:after="0" w:line="240"/>
        <w:ind w:right="0" w:left="0" w:firstLine="0"/>
        <w:jc w:val="left"/>
        <w:rPr>
          <w:rFonts w:ascii="Arial" w:hAnsi="Arial" w:cs="Arial" w:eastAsia="Arial"/>
          <w:color w:val="auto"/>
          <w:spacing w:val="0"/>
          <w:position w:val="0"/>
          <w:sz w:val="20"/>
          <w:shd w:fill="auto" w:val="clear"/>
        </w:rPr>
      </w:pPr>
      <w:r>
        <w:object w:dxaOrig="9700" w:dyaOrig="3729">
          <v:rect xmlns:o="urn:schemas-microsoft-com:office:office" xmlns:v="urn:schemas-microsoft-com:vml" id="rectole0000000016" style="width:485.000000pt;height:186.4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6" ShapeID="rectole0000000016" r:id="docRId33"/>
        </w:object>
      </w:r>
    </w:p>
    <w:p>
      <w:pPr>
        <w:spacing w:before="2" w:after="0" w:line="240"/>
        <w:ind w:right="0" w:left="0" w:firstLine="0"/>
        <w:jc w:val="left"/>
        <w:rPr>
          <w:rFonts w:ascii="Arial" w:hAnsi="Arial" w:cs="Arial" w:eastAsia="Arial"/>
          <w:color w:val="auto"/>
          <w:spacing w:val="0"/>
          <w:position w:val="0"/>
          <w:sz w:val="24"/>
          <w:shd w:fill="auto" w:val="clear"/>
        </w:rPr>
      </w:pPr>
    </w:p>
    <w:p>
      <w:pPr>
        <w:spacing w:before="1" w:after="0" w:line="240"/>
        <w:ind w:right="0" w:left="3206"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Courier</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Generate</w:t>
      </w:r>
      <w:r>
        <w:rPr>
          <w:rFonts w:ascii="Arial" w:hAnsi="Arial" w:cs="Arial" w:eastAsia="Arial"/>
          <w:color w:val="auto"/>
          <w:spacing w:val="-8"/>
          <w:position w:val="0"/>
          <w:sz w:val="24"/>
          <w:shd w:fill="auto" w:val="clear"/>
        </w:rPr>
        <w:t xml:space="preserve"> </w:t>
      </w:r>
      <w:r>
        <w:rPr>
          <w:rFonts w:ascii="Arial" w:hAnsi="Arial" w:cs="Arial" w:eastAsia="Arial"/>
          <w:color w:val="auto"/>
          <w:spacing w:val="0"/>
          <w:position w:val="0"/>
          <w:sz w:val="24"/>
          <w:shd w:fill="auto" w:val="clear"/>
        </w:rPr>
        <w:t xml:space="preserve">Daily</w:t>
      </w:r>
      <w:r>
        <w:rPr>
          <w:rFonts w:ascii="Arial" w:hAnsi="Arial" w:cs="Arial" w:eastAsia="Arial"/>
          <w:color w:val="auto"/>
          <w:spacing w:val="-7"/>
          <w:position w:val="0"/>
          <w:sz w:val="24"/>
          <w:shd w:fill="auto" w:val="clear"/>
        </w:rPr>
        <w:t xml:space="preserve"> </w:t>
      </w:r>
      <w:r>
        <w:rPr>
          <w:rFonts w:ascii="Arial" w:hAnsi="Arial" w:cs="Arial" w:eastAsia="Arial"/>
          <w:color w:val="auto"/>
          <w:spacing w:val="0"/>
          <w:position w:val="0"/>
          <w:sz w:val="24"/>
          <w:shd w:fill="auto" w:val="clear"/>
        </w:rPr>
        <w:t xml:space="preserve">Report</w:t>
      </w:r>
      <w:r>
        <w:rPr>
          <w:rFonts w:ascii="Arial" w:hAnsi="Arial" w:cs="Arial" w:eastAsia="Arial"/>
          <w:color w:val="auto"/>
          <w:spacing w:val="-10"/>
          <w:position w:val="0"/>
          <w:sz w:val="24"/>
          <w:shd w:fill="auto" w:val="clear"/>
        </w:rPr>
        <w:t xml:space="preserve"> </w:t>
      </w:r>
      <w:r>
        <w:rPr>
          <w:rFonts w:ascii="Arial" w:hAnsi="Arial" w:cs="Arial" w:eastAsia="Arial"/>
          <w:color w:val="auto"/>
          <w:spacing w:val="-4"/>
          <w:position w:val="0"/>
          <w:sz w:val="24"/>
          <w:shd w:fill="auto" w:val="clear"/>
        </w:rPr>
        <w:t xml:space="preserve">Page</w:t>
      </w: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28"/>
          <w:shd w:fill="auto" w:val="clear"/>
        </w:rPr>
        <w:t xml:space="preserve">LoginController.CS and PodController.ce Codes:</w:t>
      </w: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r>
        <w:object w:dxaOrig="1665" w:dyaOrig="810">
          <v:rect xmlns:o="urn:schemas-microsoft-com:office:office" xmlns:v="urn:schemas-microsoft-com:vml" id="rectole0000000017" style="width:83.250000pt;height:40.5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Package" DrawAspect="Content" ObjectID="0000000017" ShapeID="rectole0000000017" r:id="docRId35"/>
        </w:object>
      </w:r>
      <w:r>
        <w:object w:dxaOrig="1830" w:dyaOrig="810">
          <v:rect xmlns:o="urn:schemas-microsoft-com:office:office" xmlns:v="urn:schemas-microsoft-com:vml" id="rectole0000000018" style="width:91.500000pt;height:40.5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Package" DrawAspect="Content" ObjectID="0000000018" ShapeID="rectole0000000018" r:id="docRId37"/>
        </w:object>
      </w:r>
      <w:r>
        <w:rPr>
          <w:rFonts w:ascii="Arial" w:hAnsi="Arial" w:cs="Arial" w:eastAsia="Arial"/>
          <w:b/>
          <w:color w:val="auto"/>
          <w:spacing w:val="0"/>
          <w:position w:val="0"/>
          <w:sz w:val="32"/>
          <w:shd w:fill="auto" w:val="clear"/>
        </w:rPr>
        <w:t xml:space="preserve">￼</w:t>
      </w:r>
      <w:r>
        <w:rPr>
          <w:rFonts w:ascii="Arial" w:hAnsi="Arial" w:cs="Arial" w:eastAsia="Arial"/>
          <w:b/>
          <w:color w:val="auto"/>
          <w:spacing w:val="0"/>
          <w:position w:val="0"/>
          <w:sz w:val="32"/>
          <w:shd w:fill="auto" w:val="clear"/>
        </w:rPr>
        <w:t xml:space="preserve">￼</w:t>
      </w: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PodController test: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Metoda 1:  [HttpPost]</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[Route("api/POD/SaveNewPODKS")]</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public PodSaveRes SaveNewPodKS([FromBody]PodSaveReq param)</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PodSaveRes ret = new PodSaveRes();</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string[] podValidate = new string[20];</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try</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if (pod.ExistPod(param.PODNr))</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ab/>
        <w:tab/>
        <w:t xml:space="preserve">       ret.ResultCode = 1;</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ret.ResultDescription = "Ky Pod eshte i rregjistruar njehere";</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return ret;</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podValidate = pod.Validate(param);</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if (podValidate == null)</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 = pod.SavePOD(param);</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else</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ret.ResultCode = 1;</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ret.ResultDescription = "Error";</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ret.Error = podValidate;</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return ret;</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catch (Exception ex)</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 = new PodSaveRes();</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ret.ResultCode = 1;</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string strError = ex.Message;</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if (ex.InnerException != null)</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strError += ex.InnerException.Message;</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return ret;</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return ret;  }</w:t>
      </w: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b/>
          <w:color w:val="auto"/>
          <w:spacing w:val="0"/>
          <w:position w:val="0"/>
          <w:sz w:val="32"/>
          <w:shd w:fill="auto" w:val="clear"/>
        </w:rPr>
        <w:t xml:space="preserve">LoginControlloer Test using NUnit.Framework;</w:t>
      </w: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[TestFixture]</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public class PodControllerTests</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private PodController podController;</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[SetUp]</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public void Setup()</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podController = new PodController();</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[Test]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public void SaveNewPodKS_ExistingPod_ReturnsExistingPodResult()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 Arrange</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var existingPodRequest = new PodSaveReq { PODNr = "existingPodNr" };</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 Act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var result = podController.SaveNewPodKS(existingPodRequest);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 Assert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Assert.AreEqual(1, result.ResultCode);</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Assert.AreEqual("Ky Pod eshte i rregjistruar njehere", result.ResultDescription);</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[Test]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public void SaveNewPodKS_ValidPod_ReturnsSuccessfulResult()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 Arrange</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var validPodRequest = new PodSaveReq { PODNr = "validPodNr" };</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 Act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var result = podController.SaveNewPodKS(validPodRequest);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 Assert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Assert.AreEqual(0, result.ResultCode);</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Assert.IsNull(result.Error);</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[Test]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public void SaveNewPodKS_InvalidPod_ReturnsErrorResult()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 Arrange</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var invalidPodRequest = new PodSaveReq { PODNr = "invalidPodNr" };</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 Act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var result = podController.SaveNewPodKS(invalidPodRequest);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 Assert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Assert.AreEqual(1, result.ResultCode);</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Assert.AreEqual("Error", result.ResultDescription);</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Assert.IsNotNull(result.Error);</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[Test]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public void SaveNewPodKS_ExceptionThrown_ReturnsErrorResult()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 Arrange</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var exceptionThrowingRequest = new PodSaveReq { PODNr = "exceptionPodNr" };</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 Act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var result = podController.SaveNewPodKS(exceptionThrowingRequest);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 Assert</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Assert.AreEqual(1, result.ResultCode);</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 Assert other error-related properties as needed</w:t>
      </w:r>
    </w:p>
    <w:p>
      <w:pPr>
        <w:tabs>
          <w:tab w:val="left" w:pos="460" w:leader="none"/>
        </w:tabs>
        <w:spacing w:before="240" w:after="0" w:line="240"/>
        <w:ind w:right="0" w:left="0" w:firstLine="0"/>
        <w:jc w:val="left"/>
        <w:rPr>
          <w:rFonts w:ascii="Arial" w:hAnsi="Arial" w:cs="Arial" w:eastAsia="Arial"/>
          <w:color w:val="auto"/>
          <w:spacing w:val="0"/>
          <w:position w:val="0"/>
          <w:sz w:val="20"/>
          <w:shd w:fill="auto" w:val="clear"/>
        </w:rPr>
      </w:pPr>
      <w:r>
        <w:rPr>
          <w:rFonts w:ascii="Arial" w:hAnsi="Arial" w:cs="Arial" w:eastAsia="Arial"/>
          <w:color w:val="auto"/>
          <w:spacing w:val="0"/>
          <w:position w:val="0"/>
          <w:sz w:val="20"/>
          <w:shd w:fill="auto" w:val="clear"/>
        </w:rPr>
        <w:t xml:space="preserve">    }</w:t>
      </w: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r>
        <w:rPr>
          <w:rFonts w:ascii="Arial" w:hAnsi="Arial" w:cs="Arial" w:eastAsia="Arial"/>
          <w:color w:val="auto"/>
          <w:spacing w:val="0"/>
          <w:position w:val="0"/>
          <w:sz w:val="20"/>
          <w:shd w:fill="auto" w:val="clear"/>
        </w:rPr>
        <w:t xml:space="preserve">}</w:t>
      </w: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p>
    <w:p>
      <w:pPr>
        <w:tabs>
          <w:tab w:val="left" w:pos="460" w:leader="none"/>
        </w:tabs>
        <w:spacing w:before="240" w:after="0" w:line="240"/>
        <w:ind w:right="0" w:left="0" w:firstLine="0"/>
        <w:jc w:val="left"/>
        <w:rPr>
          <w:rFonts w:ascii="Arial" w:hAnsi="Arial" w:cs="Arial" w:eastAsia="Arial"/>
          <w:b/>
          <w:color w:val="auto"/>
          <w:spacing w:val="0"/>
          <w:position w:val="0"/>
          <w:sz w:val="3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7">
    <w:abstractNumId w:val="48"/>
  </w:num>
  <w:num w:numId="11">
    <w:abstractNumId w:val="42"/>
  </w:num>
  <w:num w:numId="14">
    <w:abstractNumId w:val="36"/>
  </w:num>
  <w:num w:numId="18">
    <w:abstractNumId w:val="30"/>
  </w:num>
  <w:num w:numId="21">
    <w:abstractNumId w:val="24"/>
  </w:num>
  <w:num w:numId="24">
    <w:abstractNumId w:val="18"/>
  </w:num>
  <w:num w:numId="27">
    <w:abstractNumId w:val="12"/>
  </w:num>
  <w:num w:numId="30">
    <w:abstractNumId w:val="6"/>
  </w:num>
  <w:num w:numId="3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media/image16.wmf" Id="docRId34" Type="http://schemas.openxmlformats.org/officeDocument/2006/relationships/image" /><Relationship Target="media/image10.wmf" Id="docRId22" Type="http://schemas.openxmlformats.org/officeDocument/2006/relationships/image" /><Relationship Target="embeddings/oleObject4.bin" Id="docRId9" Type="http://schemas.openxmlformats.org/officeDocument/2006/relationships/oleObject" /><Relationship Target="embeddings/oleObject0.bin" Id="docRId0"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media/image3.wmf" Id="docRId8"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3.wmf" Id="docRId28" Type="http://schemas.openxmlformats.org/officeDocument/2006/relationships/image" /><Relationship Target="embeddings/oleObject1.bin" Id="docRId3" Type="http://schemas.openxmlformats.org/officeDocument/2006/relationships/oleObject" /><Relationship Target="embeddings/oleObject18.bin" Id="docRId37" Type="http://schemas.openxmlformats.org/officeDocument/2006/relationships/oleObject" /><Relationship Target="styles.xml" Id="docRId40" Type="http://schemas.openxmlformats.org/officeDocument/2006/relationships/styles" /><Relationship Target="media/image4.wmf" Id="docRId10" Type="http://schemas.openxmlformats.org/officeDocument/2006/relationships/image" /><Relationship Target="media/image8.wmf" Id="docRId18" Type="http://schemas.openxmlformats.org/officeDocument/2006/relationships/image" /><Relationship TargetMode="External" Target="http://www/" Id="docRId2" Type="http://schemas.openxmlformats.org/officeDocument/2006/relationships/hyperlink" /><Relationship Target="embeddings/oleObject13.bin" Id="docRId27" Type="http://schemas.openxmlformats.org/officeDocument/2006/relationships/oleObject" /><Relationship Target="media/image14.wmf" Id="docRId30" Type="http://schemas.openxmlformats.org/officeDocument/2006/relationships/image" /><Relationship Target="media/image18.wmf" Id="docRId38" Type="http://schemas.openxmlformats.org/officeDocument/2006/relationships/image" /><Relationship Target="embeddings/oleObject5.bin" Id="docRId11" Type="http://schemas.openxmlformats.org/officeDocument/2006/relationships/oleObject" /><Relationship Target="embeddings/oleObject9.bin" Id="docRId19"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numbering.xml" Id="docRId39" Type="http://schemas.openxmlformats.org/officeDocument/2006/relationships/numbering" /><Relationship Target="embeddings/oleObject2.bin" Id="docRId5" Type="http://schemas.openxmlformats.org/officeDocument/2006/relationships/oleObject"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media/image1.wmf" Id="docRId4" Type="http://schemas.openxmlformats.org/officeDocument/2006/relationships/image"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embeddings/oleObject11.bin" Id="docRId23" Type="http://schemas.openxmlformats.org/officeDocument/2006/relationships/oleObject" /><Relationship Target="media/image2.wmf" Id="docRId6" Type="http://schemas.openxmlformats.org/officeDocument/2006/relationships/image" /><Relationship Target="media/image0.wmf" Id="docRId1" Type="http://schemas.openxmlformats.org/officeDocument/2006/relationships/image" /><Relationship Target="embeddings/oleObject7.bin" Id="docRId15" Type="http://schemas.openxmlformats.org/officeDocument/2006/relationships/oleObject" /><Relationship Target="embeddings/oleObject17.bin" Id="docRId35" Type="http://schemas.openxmlformats.org/officeDocument/2006/relationships/oleObject" /></Relationships>
</file>