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D4AB5" w14:textId="71B567F0" w:rsidR="006A28EC" w:rsidRPr="006A28EC" w:rsidRDefault="006A28EC" w:rsidP="006A28EC">
      <w:pPr>
        <w:jc w:val="center"/>
        <w:rPr>
          <w:sz w:val="32"/>
          <w:szCs w:val="32"/>
        </w:rPr>
      </w:pPr>
      <w:r w:rsidRPr="006A28EC">
        <w:rPr>
          <w:sz w:val="32"/>
          <w:szCs w:val="32"/>
        </w:rPr>
        <w:t>Scalable Semantic Models</w:t>
      </w:r>
    </w:p>
    <w:p w14:paraId="4E1C873E" w14:textId="58C36269" w:rsidR="006A28EC" w:rsidRDefault="006A28EC">
      <w:r>
        <w:t>Utilizing Inactive Relationships from a Model</w:t>
      </w:r>
    </w:p>
    <w:p w14:paraId="5C014CC1" w14:textId="0FBCBBDF" w:rsidR="006A28EC" w:rsidRDefault="006A28EC">
      <w:r w:rsidRPr="006A28EC">
        <w:drawing>
          <wp:inline distT="0" distB="0" distL="0" distR="0" wp14:anchorId="56800731" wp14:editId="646EBC59">
            <wp:extent cx="5943600" cy="1889760"/>
            <wp:effectExtent l="0" t="0" r="0" b="0"/>
            <wp:docPr id="11639305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3057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1F35" w14:textId="77777777" w:rsidR="006A28EC" w:rsidRDefault="006A28EC"/>
    <w:p w14:paraId="4A256EBF" w14:textId="442809CB" w:rsidR="006A28EC" w:rsidRDefault="006A28EC">
      <w:r>
        <w:t>Creating Calculation Groups</w:t>
      </w:r>
    </w:p>
    <w:p w14:paraId="31768374" w14:textId="05F560C1" w:rsidR="006A28EC" w:rsidRDefault="006A28EC">
      <w:r w:rsidRPr="006A28EC">
        <w:drawing>
          <wp:inline distT="0" distB="0" distL="0" distR="0" wp14:anchorId="318D8210" wp14:editId="756EF316">
            <wp:extent cx="5943600" cy="3204845"/>
            <wp:effectExtent l="0" t="0" r="0" b="0"/>
            <wp:docPr id="20463111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1111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D7DD" w14:textId="77777777" w:rsidR="006A28EC" w:rsidRDefault="006A28EC"/>
    <w:p w14:paraId="64CDA6F9" w14:textId="77777777" w:rsidR="00BB05D5" w:rsidRDefault="00BB05D5"/>
    <w:p w14:paraId="4228468E" w14:textId="77777777" w:rsidR="00BB05D5" w:rsidRDefault="00BB05D5"/>
    <w:p w14:paraId="71063FA0" w14:textId="77777777" w:rsidR="00BB05D5" w:rsidRDefault="00BB05D5"/>
    <w:p w14:paraId="4F3FBA93" w14:textId="77777777" w:rsidR="00BB05D5" w:rsidRDefault="00BB05D5"/>
    <w:p w14:paraId="77F7A152" w14:textId="17C3D7EF" w:rsidR="006A28EC" w:rsidRDefault="006A28EC">
      <w:r>
        <w:lastRenderedPageBreak/>
        <w:t>Creating Field Parameters</w:t>
      </w:r>
    </w:p>
    <w:p w14:paraId="49FE58F3" w14:textId="1E1C1041" w:rsidR="006A28EC" w:rsidRPr="006A28EC" w:rsidRDefault="006A28EC" w:rsidP="006A28E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A28EC">
        <w:rPr>
          <w:sz w:val="20"/>
          <w:szCs w:val="20"/>
        </w:rPr>
        <w:t>To focus the viewers</w:t>
      </w:r>
      <w:r>
        <w:rPr>
          <w:sz w:val="20"/>
          <w:szCs w:val="20"/>
        </w:rPr>
        <w:t>’</w:t>
      </w:r>
      <w:r w:rsidRPr="006A28EC">
        <w:rPr>
          <w:sz w:val="20"/>
          <w:szCs w:val="20"/>
        </w:rPr>
        <w:t xml:space="preserve"> attention</w:t>
      </w:r>
    </w:p>
    <w:p w14:paraId="509CEA30" w14:textId="77777777" w:rsidR="006A28EC" w:rsidRDefault="006A28EC"/>
    <w:p w14:paraId="26899C5C" w14:textId="1C94CAE7" w:rsidR="006A28EC" w:rsidRDefault="006A28EC">
      <w:r w:rsidRPr="006A28EC">
        <w:drawing>
          <wp:inline distT="0" distB="0" distL="0" distR="0" wp14:anchorId="1338CED2" wp14:editId="454255A4">
            <wp:extent cx="5943600" cy="3314700"/>
            <wp:effectExtent l="0" t="0" r="0" b="0"/>
            <wp:docPr id="11940928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9289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7AE1" w14:textId="77777777" w:rsidR="006A28EC" w:rsidRDefault="006A28EC"/>
    <w:p w14:paraId="14DBC426" w14:textId="77777777" w:rsidR="006A28EC" w:rsidRDefault="006A28EC"/>
    <w:p w14:paraId="2EF60989" w14:textId="77777777" w:rsidR="00BB05D5" w:rsidRDefault="00BB05D5"/>
    <w:p w14:paraId="212F91E1" w14:textId="77777777" w:rsidR="00BB05D5" w:rsidRDefault="00BB05D5"/>
    <w:p w14:paraId="3AFA5EFD" w14:textId="77777777" w:rsidR="00BB05D5" w:rsidRDefault="00BB05D5"/>
    <w:p w14:paraId="4C52AA42" w14:textId="77777777" w:rsidR="00BB05D5" w:rsidRDefault="00BB05D5"/>
    <w:p w14:paraId="1FAC46A8" w14:textId="77777777" w:rsidR="00BB05D5" w:rsidRDefault="00BB05D5"/>
    <w:p w14:paraId="61B164C4" w14:textId="77777777" w:rsidR="00BB05D5" w:rsidRDefault="00BB05D5"/>
    <w:p w14:paraId="04BA5363" w14:textId="77777777" w:rsidR="00BB05D5" w:rsidRDefault="00BB05D5"/>
    <w:p w14:paraId="3E70E06E" w14:textId="77777777" w:rsidR="00BB05D5" w:rsidRDefault="00BB05D5"/>
    <w:p w14:paraId="484C6F5B" w14:textId="77777777" w:rsidR="00BB05D5" w:rsidRDefault="00BB05D5"/>
    <w:p w14:paraId="658E37D4" w14:textId="77777777" w:rsidR="00BB05D5" w:rsidRDefault="00BB05D5"/>
    <w:p w14:paraId="0A2D1800" w14:textId="3758D272" w:rsidR="006A28EC" w:rsidRDefault="006A28EC">
      <w:r>
        <w:lastRenderedPageBreak/>
        <w:t>Editing Field Parameters</w:t>
      </w:r>
    </w:p>
    <w:p w14:paraId="5BD68240" w14:textId="77777777" w:rsidR="006A28EC" w:rsidRDefault="006A28EC"/>
    <w:p w14:paraId="59C42FA9" w14:textId="2BDE01F6" w:rsidR="006A28EC" w:rsidRDefault="006A28EC" w:rsidP="006A28EC">
      <w:r w:rsidRPr="006A28EC">
        <w:drawing>
          <wp:inline distT="0" distB="0" distL="0" distR="0" wp14:anchorId="368ADD15" wp14:editId="3812FD99">
            <wp:extent cx="5943600" cy="3321685"/>
            <wp:effectExtent l="0" t="0" r="0" b="0"/>
            <wp:docPr id="80931273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1273" name="Picture 1" descr="A screenshot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5E7B49"/>
    <w:multiLevelType w:val="hybridMultilevel"/>
    <w:tmpl w:val="75663032"/>
    <w:lvl w:ilvl="0" w:tplc="A15CEB6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1701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EC"/>
    <w:rsid w:val="00467052"/>
    <w:rsid w:val="006A28EC"/>
    <w:rsid w:val="00BB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FB771"/>
  <w15:chartTrackingRefBased/>
  <w15:docId w15:val="{9FAB639F-1FD0-448C-B2FB-89578222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8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8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8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8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8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8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Cyr</dc:creator>
  <cp:keywords/>
  <dc:description/>
  <cp:lastModifiedBy>Austin Cyr</cp:lastModifiedBy>
  <cp:revision>2</cp:revision>
  <dcterms:created xsi:type="dcterms:W3CDTF">2025-03-26T04:10:00Z</dcterms:created>
  <dcterms:modified xsi:type="dcterms:W3CDTF">2025-03-26T04:17:00Z</dcterms:modified>
</cp:coreProperties>
</file>