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7FE54" w14:textId="08478AE3" w:rsidR="000D561C" w:rsidRPr="00431707" w:rsidRDefault="009119A2">
      <w:pPr>
        <w:pStyle w:val="Project"/>
      </w:pPr>
      <w:r>
        <w:fldChar w:fldCharType="begin"/>
      </w:r>
      <w:r>
        <w:instrText xml:space="preserve"> SUBJECT  \* MERGEFORMAT </w:instrText>
      </w:r>
      <w:r>
        <w:fldChar w:fldCharType="separate"/>
      </w:r>
      <w:r>
        <w:t>Arithmetic Expression Evaluator in C++</w:t>
      </w:r>
      <w:r>
        <w:fldChar w:fldCharType="end"/>
      </w:r>
    </w:p>
    <w:p w14:paraId="19C48FEB" w14:textId="77777777" w:rsidR="000D561C" w:rsidRPr="00431707" w:rsidRDefault="000D561C">
      <w:pPr>
        <w:pStyle w:val="BodyText1"/>
        <w:spacing w:after="0"/>
        <w:rPr>
          <w:lang w:val="en-US"/>
        </w:rPr>
      </w:pPr>
    </w:p>
    <w:p w14:paraId="24D1F514" w14:textId="77777777" w:rsidR="000D561C" w:rsidRPr="00431707" w:rsidRDefault="008D3D1B">
      <w:pPr>
        <w:pStyle w:val="Title"/>
        <w:jc w:val="right"/>
      </w:pPr>
      <w:fldSimple w:instr=" TITLE  \* MERGEFORMAT ">
        <w:r>
          <w:t>Test Case</w:t>
        </w:r>
      </w:fldSimple>
    </w:p>
    <w:p w14:paraId="25B3B76A" w14:textId="77777777" w:rsidR="000D561C" w:rsidRPr="00431707" w:rsidRDefault="000D561C"/>
    <w:p w14:paraId="7A902B5B" w14:textId="415A7A55" w:rsidR="000D561C" w:rsidRPr="00431707" w:rsidRDefault="000D561C">
      <w:pPr>
        <w:pStyle w:val="Title"/>
        <w:jc w:val="right"/>
        <w:rPr>
          <w:sz w:val="28"/>
        </w:rPr>
      </w:pPr>
      <w:r w:rsidRPr="00431707">
        <w:rPr>
          <w:sz w:val="28"/>
        </w:rPr>
        <w:t xml:space="preserve">Version </w:t>
      </w:r>
      <w:r w:rsidR="005B35FF">
        <w:rPr>
          <w:sz w:val="28"/>
        </w:rPr>
        <w:t>1.</w:t>
      </w:r>
      <w:r w:rsidR="00944B5F">
        <w:rPr>
          <w:sz w:val="28"/>
        </w:rPr>
        <w:t>2</w:t>
      </w:r>
    </w:p>
    <w:p w14:paraId="07DC37B3" w14:textId="77777777" w:rsidR="000D561C" w:rsidRPr="00431707" w:rsidRDefault="000D561C">
      <w:pPr>
        <w:pStyle w:val="Title"/>
        <w:rPr>
          <w:sz w:val="28"/>
        </w:rPr>
      </w:pPr>
    </w:p>
    <w:p w14:paraId="26518866" w14:textId="77777777" w:rsidR="000D561C" w:rsidRPr="00431707" w:rsidRDefault="000D561C">
      <w:pPr>
        <w:jc w:val="right"/>
      </w:pPr>
    </w:p>
    <w:p w14:paraId="3BB15DC6" w14:textId="77777777" w:rsidR="000D561C" w:rsidRPr="00DA2E35" w:rsidRDefault="000D561C" w:rsidP="00DA2E35">
      <w:pPr>
        <w:pStyle w:val="InfoBlue"/>
        <w:ind w:left="0"/>
        <w:rPr>
          <w:i w:val="0"/>
          <w:iCs/>
        </w:rPr>
        <w:sectPr w:rsidR="000D561C" w:rsidRPr="00DA2E35">
          <w:headerReference w:type="default" r:id="rId7"/>
          <w:footerReference w:type="even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1E6755F7" w14:textId="77777777" w:rsidR="000D561C" w:rsidRPr="00431707" w:rsidRDefault="000D561C">
      <w:pPr>
        <w:pStyle w:val="Title"/>
      </w:pPr>
      <w:r w:rsidRPr="00431707">
        <w:lastRenderedPageBreak/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0D561C" w:rsidRPr="00431707" w14:paraId="0460EE2B" w14:textId="77777777">
        <w:tc>
          <w:tcPr>
            <w:tcW w:w="2304" w:type="dxa"/>
          </w:tcPr>
          <w:p w14:paraId="7D59A0D2" w14:textId="77777777" w:rsidR="000D561C" w:rsidRPr="00431707" w:rsidRDefault="000D561C">
            <w:pPr>
              <w:pStyle w:val="Tabletext"/>
              <w:jc w:val="center"/>
              <w:rPr>
                <w:b/>
              </w:rPr>
            </w:pPr>
            <w:r w:rsidRPr="00431707">
              <w:rPr>
                <w:b/>
              </w:rPr>
              <w:t>Date</w:t>
            </w:r>
          </w:p>
        </w:tc>
        <w:tc>
          <w:tcPr>
            <w:tcW w:w="1152" w:type="dxa"/>
          </w:tcPr>
          <w:p w14:paraId="727B8C0D" w14:textId="77777777" w:rsidR="000D561C" w:rsidRPr="00431707" w:rsidRDefault="000D561C">
            <w:pPr>
              <w:pStyle w:val="Tabletext"/>
              <w:jc w:val="center"/>
              <w:rPr>
                <w:b/>
              </w:rPr>
            </w:pPr>
            <w:r w:rsidRPr="00431707">
              <w:rPr>
                <w:b/>
              </w:rPr>
              <w:t>Version</w:t>
            </w:r>
          </w:p>
        </w:tc>
        <w:tc>
          <w:tcPr>
            <w:tcW w:w="3744" w:type="dxa"/>
          </w:tcPr>
          <w:p w14:paraId="08B8C0FE" w14:textId="77777777" w:rsidR="000D561C" w:rsidRPr="00431707" w:rsidRDefault="000D561C">
            <w:pPr>
              <w:pStyle w:val="Tabletext"/>
              <w:jc w:val="center"/>
              <w:rPr>
                <w:b/>
              </w:rPr>
            </w:pPr>
            <w:r w:rsidRPr="00431707">
              <w:rPr>
                <w:b/>
              </w:rPr>
              <w:t>Description</w:t>
            </w:r>
          </w:p>
        </w:tc>
        <w:tc>
          <w:tcPr>
            <w:tcW w:w="2304" w:type="dxa"/>
          </w:tcPr>
          <w:p w14:paraId="32D083E6" w14:textId="77777777" w:rsidR="000D561C" w:rsidRPr="00431707" w:rsidRDefault="000D561C">
            <w:pPr>
              <w:pStyle w:val="Tabletext"/>
              <w:jc w:val="center"/>
              <w:rPr>
                <w:b/>
              </w:rPr>
            </w:pPr>
            <w:r w:rsidRPr="00431707">
              <w:rPr>
                <w:b/>
              </w:rPr>
              <w:t>Author</w:t>
            </w:r>
          </w:p>
        </w:tc>
      </w:tr>
      <w:tr w:rsidR="000D561C" w:rsidRPr="00431707" w14:paraId="7625664D" w14:textId="77777777">
        <w:tc>
          <w:tcPr>
            <w:tcW w:w="2304" w:type="dxa"/>
          </w:tcPr>
          <w:p w14:paraId="159D9268" w14:textId="12A38FE2" w:rsidR="000D561C" w:rsidRPr="00431707" w:rsidRDefault="00D63BD0">
            <w:pPr>
              <w:pStyle w:val="Tabletext"/>
            </w:pPr>
            <w:r>
              <w:t>01/May/26</w:t>
            </w:r>
          </w:p>
        </w:tc>
        <w:tc>
          <w:tcPr>
            <w:tcW w:w="1152" w:type="dxa"/>
          </w:tcPr>
          <w:p w14:paraId="59066EC1" w14:textId="3D1535FC" w:rsidR="000D561C" w:rsidRPr="00431707" w:rsidRDefault="00D63BD0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14:paraId="66D3CD2F" w14:textId="3D3898B8" w:rsidR="000D561C" w:rsidRPr="00431707" w:rsidRDefault="00D63BD0">
            <w:pPr>
              <w:pStyle w:val="Tabletext"/>
            </w:pPr>
            <w:r>
              <w:t>Added Test Cases for Parser</w:t>
            </w:r>
          </w:p>
        </w:tc>
        <w:tc>
          <w:tcPr>
            <w:tcW w:w="2304" w:type="dxa"/>
          </w:tcPr>
          <w:p w14:paraId="66737391" w14:textId="54328E95" w:rsidR="000D561C" w:rsidRPr="00431707" w:rsidRDefault="00D63BD0">
            <w:pPr>
              <w:pStyle w:val="Tabletext"/>
            </w:pPr>
            <w:r>
              <w:t>Yecolia E</w:t>
            </w:r>
            <w:r w:rsidR="00DA2E35">
              <w:t>.</w:t>
            </w:r>
          </w:p>
        </w:tc>
      </w:tr>
      <w:tr w:rsidR="000D561C" w:rsidRPr="00431707" w14:paraId="24FCE125" w14:textId="77777777">
        <w:tc>
          <w:tcPr>
            <w:tcW w:w="2304" w:type="dxa"/>
          </w:tcPr>
          <w:p w14:paraId="13D29601" w14:textId="32EF0746" w:rsidR="000D561C" w:rsidRPr="00431707" w:rsidRDefault="00DA2E35">
            <w:pPr>
              <w:pStyle w:val="Tabletext"/>
            </w:pPr>
            <w:r>
              <w:t>05/May/26</w:t>
            </w:r>
          </w:p>
        </w:tc>
        <w:tc>
          <w:tcPr>
            <w:tcW w:w="1152" w:type="dxa"/>
          </w:tcPr>
          <w:p w14:paraId="10D16BEC" w14:textId="64E0A290" w:rsidR="000D561C" w:rsidRPr="00431707" w:rsidRDefault="00DA2E35">
            <w:pPr>
              <w:pStyle w:val="Tabletext"/>
            </w:pPr>
            <w:r>
              <w:t>1.1</w:t>
            </w:r>
          </w:p>
        </w:tc>
        <w:tc>
          <w:tcPr>
            <w:tcW w:w="3744" w:type="dxa"/>
          </w:tcPr>
          <w:p w14:paraId="4D26021E" w14:textId="513DE865" w:rsidR="000D561C" w:rsidRPr="00431707" w:rsidRDefault="00DA2E35">
            <w:pPr>
              <w:pStyle w:val="Tabletext"/>
            </w:pPr>
            <w:r>
              <w:t>Added Test Cases for Evaluator module</w:t>
            </w:r>
          </w:p>
        </w:tc>
        <w:tc>
          <w:tcPr>
            <w:tcW w:w="2304" w:type="dxa"/>
          </w:tcPr>
          <w:p w14:paraId="462C1A61" w14:textId="03793497" w:rsidR="000D561C" w:rsidRPr="00431707" w:rsidRDefault="00DA2E35">
            <w:pPr>
              <w:pStyle w:val="Tabletext"/>
            </w:pPr>
            <w:r>
              <w:t>John P.</w:t>
            </w:r>
          </w:p>
        </w:tc>
      </w:tr>
      <w:tr w:rsidR="000D561C" w:rsidRPr="00431707" w14:paraId="37CFFC75" w14:textId="77777777">
        <w:tc>
          <w:tcPr>
            <w:tcW w:w="2304" w:type="dxa"/>
          </w:tcPr>
          <w:p w14:paraId="1455FD1E" w14:textId="42416240" w:rsidR="000D561C" w:rsidRPr="00431707" w:rsidRDefault="00343685">
            <w:pPr>
              <w:pStyle w:val="Tabletext"/>
            </w:pPr>
            <w:r>
              <w:t>07/May/26</w:t>
            </w:r>
          </w:p>
        </w:tc>
        <w:tc>
          <w:tcPr>
            <w:tcW w:w="1152" w:type="dxa"/>
          </w:tcPr>
          <w:p w14:paraId="41DC35F9" w14:textId="1F5BADDA" w:rsidR="000D561C" w:rsidRPr="00431707" w:rsidRDefault="00343685">
            <w:pPr>
              <w:pStyle w:val="Tabletext"/>
            </w:pPr>
            <w:r>
              <w:t>1.2</w:t>
            </w:r>
          </w:p>
        </w:tc>
        <w:tc>
          <w:tcPr>
            <w:tcW w:w="3744" w:type="dxa"/>
          </w:tcPr>
          <w:p w14:paraId="380F75A3" w14:textId="5DA195AB" w:rsidR="000D561C" w:rsidRPr="00431707" w:rsidRDefault="00343685">
            <w:pPr>
              <w:pStyle w:val="Tabletext"/>
            </w:pPr>
            <w:r>
              <w:t>Added tokenizer and system integration test cases</w:t>
            </w:r>
          </w:p>
        </w:tc>
        <w:tc>
          <w:tcPr>
            <w:tcW w:w="2304" w:type="dxa"/>
          </w:tcPr>
          <w:p w14:paraId="4420C26F" w14:textId="18F073B1" w:rsidR="000D561C" w:rsidRPr="00431707" w:rsidRDefault="00343685">
            <w:pPr>
              <w:pStyle w:val="Tabletext"/>
            </w:pPr>
            <w:r>
              <w:t>Yecolia E.</w:t>
            </w:r>
          </w:p>
        </w:tc>
      </w:tr>
      <w:tr w:rsidR="000D561C" w:rsidRPr="00431707" w14:paraId="7DC3A606" w14:textId="77777777">
        <w:tc>
          <w:tcPr>
            <w:tcW w:w="2304" w:type="dxa"/>
          </w:tcPr>
          <w:p w14:paraId="4114F011" w14:textId="77777777" w:rsidR="000D561C" w:rsidRPr="00431707" w:rsidRDefault="000D561C">
            <w:pPr>
              <w:pStyle w:val="Tabletext"/>
            </w:pPr>
          </w:p>
        </w:tc>
        <w:tc>
          <w:tcPr>
            <w:tcW w:w="1152" w:type="dxa"/>
          </w:tcPr>
          <w:p w14:paraId="5B4A94AA" w14:textId="77777777" w:rsidR="000D561C" w:rsidRPr="00431707" w:rsidRDefault="000D561C">
            <w:pPr>
              <w:pStyle w:val="Tabletext"/>
            </w:pPr>
          </w:p>
        </w:tc>
        <w:tc>
          <w:tcPr>
            <w:tcW w:w="3744" w:type="dxa"/>
          </w:tcPr>
          <w:p w14:paraId="57362B74" w14:textId="77777777" w:rsidR="000D561C" w:rsidRPr="00431707" w:rsidRDefault="000D561C">
            <w:pPr>
              <w:pStyle w:val="Tabletext"/>
            </w:pPr>
          </w:p>
        </w:tc>
        <w:tc>
          <w:tcPr>
            <w:tcW w:w="2304" w:type="dxa"/>
          </w:tcPr>
          <w:p w14:paraId="542DD7FB" w14:textId="77777777" w:rsidR="000D561C" w:rsidRPr="00431707" w:rsidRDefault="000D561C">
            <w:pPr>
              <w:pStyle w:val="Tabletext"/>
            </w:pPr>
          </w:p>
        </w:tc>
      </w:tr>
    </w:tbl>
    <w:p w14:paraId="55C53F52" w14:textId="77777777" w:rsidR="000D561C" w:rsidRPr="00431707" w:rsidRDefault="000D561C"/>
    <w:p w14:paraId="0B1B1278" w14:textId="77777777" w:rsidR="000D561C" w:rsidRPr="00431707" w:rsidRDefault="000D561C">
      <w:pPr>
        <w:pStyle w:val="Title"/>
      </w:pPr>
      <w:r w:rsidRPr="00431707">
        <w:br w:type="page"/>
      </w:r>
      <w:r w:rsidRPr="00431707">
        <w:lastRenderedPageBreak/>
        <w:t>Table of Contents</w:t>
      </w:r>
    </w:p>
    <w:p w14:paraId="28A04BBA" w14:textId="77777777" w:rsidR="000D561C" w:rsidRPr="00431707" w:rsidRDefault="000D561C"/>
    <w:p w14:paraId="2885F903" w14:textId="77777777" w:rsidR="000D561C" w:rsidRPr="00431707" w:rsidRDefault="000D561C">
      <w:pPr>
        <w:pStyle w:val="TOC1"/>
        <w:tabs>
          <w:tab w:val="left" w:pos="432"/>
        </w:tabs>
        <w:rPr>
          <w:sz w:val="24"/>
          <w:szCs w:val="24"/>
        </w:rPr>
      </w:pPr>
      <w:r w:rsidRPr="00431707">
        <w:fldChar w:fldCharType="begin"/>
      </w:r>
      <w:r w:rsidRPr="00431707">
        <w:instrText xml:space="preserve"> TOC \o "1-3" </w:instrText>
      </w:r>
      <w:r w:rsidRPr="00431707">
        <w:fldChar w:fldCharType="separate"/>
      </w:r>
      <w:r w:rsidRPr="00431707">
        <w:rPr>
          <w:szCs w:val="24"/>
        </w:rPr>
        <w:t>1.</w:t>
      </w:r>
      <w:r w:rsidRPr="00431707">
        <w:rPr>
          <w:sz w:val="24"/>
          <w:szCs w:val="24"/>
        </w:rPr>
        <w:tab/>
      </w:r>
      <w:r w:rsidRPr="00431707">
        <w:rPr>
          <w:szCs w:val="24"/>
        </w:rPr>
        <w:t>Purpose</w:t>
      </w:r>
      <w:r w:rsidRPr="00431707">
        <w:tab/>
      </w:r>
      <w:r w:rsidRPr="00431707">
        <w:fldChar w:fldCharType="begin"/>
      </w:r>
      <w:r w:rsidRPr="00431707">
        <w:instrText xml:space="preserve"> PAGEREF _Toc5431510 \h </w:instrText>
      </w:r>
      <w:r w:rsidRPr="00431707">
        <w:fldChar w:fldCharType="separate"/>
      </w:r>
      <w:r w:rsidR="00431707">
        <w:rPr>
          <w:noProof/>
        </w:rPr>
        <w:t>4</w:t>
      </w:r>
      <w:r w:rsidRPr="00431707">
        <w:fldChar w:fldCharType="end"/>
      </w:r>
    </w:p>
    <w:p w14:paraId="36AEA4C8" w14:textId="77777777" w:rsidR="000D561C" w:rsidRPr="00431707" w:rsidRDefault="000D561C">
      <w:pPr>
        <w:pStyle w:val="TOC1"/>
        <w:tabs>
          <w:tab w:val="left" w:pos="432"/>
        </w:tabs>
        <w:rPr>
          <w:sz w:val="24"/>
          <w:szCs w:val="24"/>
        </w:rPr>
      </w:pPr>
      <w:r w:rsidRPr="00431707">
        <w:rPr>
          <w:szCs w:val="24"/>
        </w:rPr>
        <w:t>2.</w:t>
      </w:r>
      <w:r w:rsidRPr="00431707">
        <w:rPr>
          <w:sz w:val="24"/>
          <w:szCs w:val="24"/>
        </w:rPr>
        <w:tab/>
      </w:r>
      <w:r w:rsidRPr="00431707">
        <w:rPr>
          <w:szCs w:val="24"/>
        </w:rPr>
        <w:t>Test case identifier</w:t>
      </w:r>
      <w:r w:rsidRPr="00431707">
        <w:tab/>
      </w:r>
      <w:r w:rsidRPr="00431707">
        <w:fldChar w:fldCharType="begin"/>
      </w:r>
      <w:r w:rsidRPr="00431707">
        <w:instrText xml:space="preserve"> PAGEREF _Toc5431511 \h </w:instrText>
      </w:r>
      <w:r w:rsidRPr="00431707">
        <w:fldChar w:fldCharType="separate"/>
      </w:r>
      <w:r w:rsidR="00431707">
        <w:rPr>
          <w:noProof/>
        </w:rPr>
        <w:t>4</w:t>
      </w:r>
      <w:r w:rsidRPr="00431707">
        <w:fldChar w:fldCharType="end"/>
      </w:r>
    </w:p>
    <w:p w14:paraId="64F46B70" w14:textId="77777777" w:rsidR="000D561C" w:rsidRPr="00431707" w:rsidRDefault="000D561C">
      <w:pPr>
        <w:pStyle w:val="TOC1"/>
        <w:tabs>
          <w:tab w:val="left" w:pos="432"/>
        </w:tabs>
        <w:rPr>
          <w:sz w:val="24"/>
          <w:szCs w:val="24"/>
        </w:rPr>
      </w:pPr>
      <w:r w:rsidRPr="00431707">
        <w:rPr>
          <w:szCs w:val="24"/>
        </w:rPr>
        <w:t>3.</w:t>
      </w:r>
      <w:r w:rsidRPr="00431707">
        <w:rPr>
          <w:sz w:val="24"/>
          <w:szCs w:val="24"/>
        </w:rPr>
        <w:tab/>
      </w:r>
      <w:r w:rsidRPr="00431707">
        <w:rPr>
          <w:szCs w:val="24"/>
        </w:rPr>
        <w:t>Test item</w:t>
      </w:r>
      <w:r w:rsidRPr="00431707">
        <w:tab/>
      </w:r>
      <w:r w:rsidRPr="00431707">
        <w:fldChar w:fldCharType="begin"/>
      </w:r>
      <w:r w:rsidRPr="00431707">
        <w:instrText xml:space="preserve"> PAGEREF _Toc5431512 \h </w:instrText>
      </w:r>
      <w:r w:rsidRPr="00431707">
        <w:fldChar w:fldCharType="separate"/>
      </w:r>
      <w:r w:rsidR="00431707">
        <w:rPr>
          <w:noProof/>
        </w:rPr>
        <w:t>4</w:t>
      </w:r>
      <w:r w:rsidRPr="00431707">
        <w:fldChar w:fldCharType="end"/>
      </w:r>
    </w:p>
    <w:p w14:paraId="0FCA9F47" w14:textId="77777777" w:rsidR="000D561C" w:rsidRPr="00431707" w:rsidRDefault="000D561C">
      <w:pPr>
        <w:pStyle w:val="TOC1"/>
        <w:tabs>
          <w:tab w:val="left" w:pos="432"/>
        </w:tabs>
        <w:rPr>
          <w:sz w:val="24"/>
          <w:szCs w:val="24"/>
        </w:rPr>
      </w:pPr>
      <w:r w:rsidRPr="00431707">
        <w:rPr>
          <w:szCs w:val="24"/>
        </w:rPr>
        <w:t>4.</w:t>
      </w:r>
      <w:r w:rsidRPr="00431707">
        <w:rPr>
          <w:sz w:val="24"/>
          <w:szCs w:val="24"/>
        </w:rPr>
        <w:tab/>
      </w:r>
      <w:r w:rsidRPr="00431707">
        <w:rPr>
          <w:szCs w:val="24"/>
        </w:rPr>
        <w:t>Input specifications</w:t>
      </w:r>
      <w:r w:rsidRPr="00431707">
        <w:tab/>
      </w:r>
      <w:r w:rsidRPr="00431707">
        <w:fldChar w:fldCharType="begin"/>
      </w:r>
      <w:r w:rsidRPr="00431707">
        <w:instrText xml:space="preserve"> PAGEREF _Toc5431513 \h </w:instrText>
      </w:r>
      <w:r w:rsidRPr="00431707">
        <w:fldChar w:fldCharType="separate"/>
      </w:r>
      <w:r w:rsidR="00431707">
        <w:rPr>
          <w:noProof/>
        </w:rPr>
        <w:t>4</w:t>
      </w:r>
      <w:r w:rsidRPr="00431707">
        <w:fldChar w:fldCharType="end"/>
      </w:r>
    </w:p>
    <w:p w14:paraId="6B4D165F" w14:textId="77777777" w:rsidR="000D561C" w:rsidRPr="00431707" w:rsidRDefault="000D561C">
      <w:pPr>
        <w:pStyle w:val="TOC1"/>
        <w:tabs>
          <w:tab w:val="left" w:pos="432"/>
        </w:tabs>
        <w:rPr>
          <w:sz w:val="24"/>
          <w:szCs w:val="24"/>
        </w:rPr>
      </w:pPr>
      <w:r w:rsidRPr="00431707">
        <w:rPr>
          <w:szCs w:val="24"/>
        </w:rPr>
        <w:t>5.</w:t>
      </w:r>
      <w:r w:rsidRPr="00431707">
        <w:rPr>
          <w:sz w:val="24"/>
          <w:szCs w:val="24"/>
        </w:rPr>
        <w:tab/>
      </w:r>
      <w:r w:rsidRPr="00431707">
        <w:rPr>
          <w:szCs w:val="24"/>
        </w:rPr>
        <w:t>Output specifications</w:t>
      </w:r>
      <w:r w:rsidRPr="00431707">
        <w:tab/>
      </w:r>
      <w:r w:rsidRPr="00431707">
        <w:fldChar w:fldCharType="begin"/>
      </w:r>
      <w:r w:rsidRPr="00431707">
        <w:instrText xml:space="preserve"> PAGEREF _Toc5431514 \h </w:instrText>
      </w:r>
      <w:r w:rsidRPr="00431707">
        <w:fldChar w:fldCharType="separate"/>
      </w:r>
      <w:r w:rsidR="00431707">
        <w:rPr>
          <w:noProof/>
        </w:rPr>
        <w:t>4</w:t>
      </w:r>
      <w:r w:rsidRPr="00431707">
        <w:fldChar w:fldCharType="end"/>
      </w:r>
    </w:p>
    <w:p w14:paraId="07602178" w14:textId="77777777" w:rsidR="000D561C" w:rsidRPr="00431707" w:rsidRDefault="000D561C">
      <w:pPr>
        <w:pStyle w:val="TOC1"/>
        <w:tabs>
          <w:tab w:val="left" w:pos="432"/>
        </w:tabs>
        <w:rPr>
          <w:sz w:val="24"/>
          <w:szCs w:val="24"/>
        </w:rPr>
      </w:pPr>
      <w:r w:rsidRPr="00431707">
        <w:rPr>
          <w:szCs w:val="24"/>
        </w:rPr>
        <w:t>6.</w:t>
      </w:r>
      <w:r w:rsidRPr="00431707">
        <w:rPr>
          <w:sz w:val="24"/>
          <w:szCs w:val="24"/>
        </w:rPr>
        <w:tab/>
      </w:r>
      <w:r w:rsidRPr="00431707">
        <w:rPr>
          <w:szCs w:val="24"/>
        </w:rPr>
        <w:t>Environmental needs</w:t>
      </w:r>
      <w:r w:rsidRPr="00431707">
        <w:tab/>
      </w:r>
      <w:r w:rsidRPr="00431707">
        <w:fldChar w:fldCharType="begin"/>
      </w:r>
      <w:r w:rsidRPr="00431707">
        <w:instrText xml:space="preserve"> PAGEREF _Toc5431515 \h </w:instrText>
      </w:r>
      <w:r w:rsidRPr="00431707">
        <w:fldChar w:fldCharType="separate"/>
      </w:r>
      <w:r w:rsidR="00431707">
        <w:rPr>
          <w:noProof/>
        </w:rPr>
        <w:t>4</w:t>
      </w:r>
      <w:r w:rsidRPr="00431707">
        <w:fldChar w:fldCharType="end"/>
      </w:r>
    </w:p>
    <w:p w14:paraId="0DF09BE3" w14:textId="77777777" w:rsidR="000D561C" w:rsidRPr="00431707" w:rsidRDefault="000D561C">
      <w:pPr>
        <w:pStyle w:val="TOC3"/>
        <w:tabs>
          <w:tab w:val="left" w:pos="1600"/>
        </w:tabs>
        <w:rPr>
          <w:sz w:val="24"/>
          <w:szCs w:val="24"/>
        </w:rPr>
      </w:pPr>
      <w:r w:rsidRPr="00431707">
        <w:t>6.1.1</w:t>
      </w:r>
      <w:r w:rsidRPr="00431707">
        <w:rPr>
          <w:sz w:val="24"/>
          <w:szCs w:val="24"/>
        </w:rPr>
        <w:tab/>
      </w:r>
      <w:r w:rsidRPr="00431707">
        <w:t>Hardware</w:t>
      </w:r>
      <w:r w:rsidRPr="00431707">
        <w:tab/>
      </w:r>
      <w:r w:rsidRPr="00431707">
        <w:fldChar w:fldCharType="begin"/>
      </w:r>
      <w:r w:rsidRPr="00431707">
        <w:instrText xml:space="preserve"> PAGEREF _Toc5431516 \h </w:instrText>
      </w:r>
      <w:r w:rsidRPr="00431707">
        <w:fldChar w:fldCharType="separate"/>
      </w:r>
      <w:r w:rsidR="00431707">
        <w:rPr>
          <w:noProof/>
        </w:rPr>
        <w:t>4</w:t>
      </w:r>
      <w:r w:rsidRPr="00431707">
        <w:fldChar w:fldCharType="end"/>
      </w:r>
    </w:p>
    <w:p w14:paraId="62991C25" w14:textId="77777777" w:rsidR="000D561C" w:rsidRPr="00431707" w:rsidRDefault="000D561C">
      <w:pPr>
        <w:pStyle w:val="TOC3"/>
        <w:tabs>
          <w:tab w:val="left" w:pos="1600"/>
        </w:tabs>
        <w:rPr>
          <w:sz w:val="24"/>
          <w:szCs w:val="24"/>
        </w:rPr>
      </w:pPr>
      <w:r w:rsidRPr="00431707">
        <w:t>6.1.2</w:t>
      </w:r>
      <w:r w:rsidRPr="00431707">
        <w:rPr>
          <w:sz w:val="24"/>
          <w:szCs w:val="24"/>
        </w:rPr>
        <w:tab/>
      </w:r>
      <w:r w:rsidRPr="00431707">
        <w:t>Software</w:t>
      </w:r>
      <w:r w:rsidRPr="00431707">
        <w:tab/>
      </w:r>
      <w:r w:rsidRPr="00431707">
        <w:fldChar w:fldCharType="begin"/>
      </w:r>
      <w:r w:rsidRPr="00431707">
        <w:instrText xml:space="preserve"> PAGEREF _Toc5431517 \h </w:instrText>
      </w:r>
      <w:r w:rsidRPr="00431707">
        <w:fldChar w:fldCharType="separate"/>
      </w:r>
      <w:r w:rsidR="00431707">
        <w:rPr>
          <w:noProof/>
        </w:rPr>
        <w:t>4</w:t>
      </w:r>
      <w:r w:rsidRPr="00431707">
        <w:fldChar w:fldCharType="end"/>
      </w:r>
    </w:p>
    <w:p w14:paraId="26D998A0" w14:textId="77777777" w:rsidR="000D561C" w:rsidRPr="00431707" w:rsidRDefault="000D561C">
      <w:pPr>
        <w:pStyle w:val="TOC3"/>
        <w:tabs>
          <w:tab w:val="left" w:pos="1600"/>
        </w:tabs>
        <w:rPr>
          <w:sz w:val="24"/>
          <w:szCs w:val="24"/>
        </w:rPr>
      </w:pPr>
      <w:r w:rsidRPr="00431707">
        <w:t>6.1.3</w:t>
      </w:r>
      <w:r w:rsidRPr="00431707">
        <w:rPr>
          <w:sz w:val="24"/>
          <w:szCs w:val="24"/>
        </w:rPr>
        <w:tab/>
      </w:r>
      <w:r w:rsidRPr="00431707">
        <w:t>Other</w:t>
      </w:r>
      <w:r w:rsidRPr="00431707">
        <w:tab/>
      </w:r>
      <w:r w:rsidRPr="00431707">
        <w:fldChar w:fldCharType="begin"/>
      </w:r>
      <w:r w:rsidRPr="00431707">
        <w:instrText xml:space="preserve"> PAGEREF _Toc5431518 \h </w:instrText>
      </w:r>
      <w:r w:rsidRPr="00431707">
        <w:fldChar w:fldCharType="separate"/>
      </w:r>
      <w:r w:rsidR="00431707">
        <w:rPr>
          <w:noProof/>
        </w:rPr>
        <w:t>4</w:t>
      </w:r>
      <w:r w:rsidRPr="00431707">
        <w:fldChar w:fldCharType="end"/>
      </w:r>
    </w:p>
    <w:p w14:paraId="04C0FC28" w14:textId="77777777" w:rsidR="000D561C" w:rsidRPr="00431707" w:rsidRDefault="000D561C">
      <w:pPr>
        <w:pStyle w:val="TOC1"/>
        <w:tabs>
          <w:tab w:val="left" w:pos="432"/>
        </w:tabs>
        <w:rPr>
          <w:sz w:val="24"/>
          <w:szCs w:val="24"/>
        </w:rPr>
      </w:pPr>
      <w:r w:rsidRPr="00431707">
        <w:rPr>
          <w:szCs w:val="24"/>
        </w:rPr>
        <w:t>7.</w:t>
      </w:r>
      <w:r w:rsidRPr="00431707">
        <w:rPr>
          <w:sz w:val="24"/>
          <w:szCs w:val="24"/>
        </w:rPr>
        <w:tab/>
      </w:r>
      <w:r w:rsidRPr="00431707">
        <w:rPr>
          <w:szCs w:val="24"/>
        </w:rPr>
        <w:t>Special procedural requirements</w:t>
      </w:r>
      <w:r w:rsidRPr="00431707">
        <w:tab/>
      </w:r>
      <w:r w:rsidRPr="00431707">
        <w:fldChar w:fldCharType="begin"/>
      </w:r>
      <w:r w:rsidRPr="00431707">
        <w:instrText xml:space="preserve"> PAGEREF _Toc5431519 \h </w:instrText>
      </w:r>
      <w:r w:rsidRPr="00431707">
        <w:fldChar w:fldCharType="separate"/>
      </w:r>
      <w:r w:rsidR="00431707">
        <w:rPr>
          <w:noProof/>
        </w:rPr>
        <w:t>5</w:t>
      </w:r>
      <w:r w:rsidRPr="00431707">
        <w:fldChar w:fldCharType="end"/>
      </w:r>
    </w:p>
    <w:p w14:paraId="7A964FB0" w14:textId="77777777" w:rsidR="000D561C" w:rsidRPr="00431707" w:rsidRDefault="000D561C">
      <w:pPr>
        <w:pStyle w:val="TOC1"/>
        <w:tabs>
          <w:tab w:val="left" w:pos="432"/>
        </w:tabs>
        <w:rPr>
          <w:sz w:val="24"/>
          <w:szCs w:val="24"/>
        </w:rPr>
      </w:pPr>
      <w:r w:rsidRPr="00431707">
        <w:rPr>
          <w:szCs w:val="24"/>
        </w:rPr>
        <w:t>8.</w:t>
      </w:r>
      <w:r w:rsidRPr="00431707">
        <w:rPr>
          <w:sz w:val="24"/>
          <w:szCs w:val="24"/>
        </w:rPr>
        <w:tab/>
      </w:r>
      <w:r w:rsidRPr="00431707">
        <w:rPr>
          <w:szCs w:val="24"/>
        </w:rPr>
        <w:t>Intercase dependencies</w:t>
      </w:r>
      <w:r w:rsidRPr="00431707">
        <w:tab/>
      </w:r>
      <w:r w:rsidRPr="00431707">
        <w:fldChar w:fldCharType="begin"/>
      </w:r>
      <w:r w:rsidRPr="00431707">
        <w:instrText xml:space="preserve"> PAGEREF _Toc5431520 \h </w:instrText>
      </w:r>
      <w:r w:rsidRPr="00431707">
        <w:fldChar w:fldCharType="separate"/>
      </w:r>
      <w:r w:rsidR="00431707">
        <w:rPr>
          <w:noProof/>
        </w:rPr>
        <w:t>5</w:t>
      </w:r>
      <w:r w:rsidRPr="00431707">
        <w:fldChar w:fldCharType="end"/>
      </w:r>
    </w:p>
    <w:p w14:paraId="737C05E0" w14:textId="77777777" w:rsidR="000D561C" w:rsidRPr="00431707" w:rsidRDefault="000D561C">
      <w:pPr>
        <w:pStyle w:val="MainTitle"/>
      </w:pPr>
      <w:r w:rsidRPr="00431707">
        <w:fldChar w:fldCharType="end"/>
      </w:r>
      <w:r w:rsidRPr="00431707">
        <w:br w:type="page"/>
      </w:r>
      <w:fldSimple w:instr=" TITLE  \* MERGEFORMAT ">
        <w:r w:rsidR="008D3D1B">
          <w:t>Test Case</w:t>
        </w:r>
      </w:fldSimple>
    </w:p>
    <w:p w14:paraId="0A806CF2" w14:textId="35C88F2F" w:rsidR="000D561C" w:rsidRDefault="000D561C" w:rsidP="00603A54">
      <w:pPr>
        <w:pStyle w:val="Heading1"/>
      </w:pPr>
      <w:bookmarkStart w:id="0" w:name="_Toc314978528"/>
      <w:bookmarkStart w:id="1" w:name="_Toc324843634"/>
      <w:bookmarkStart w:id="2" w:name="_Toc324851941"/>
      <w:bookmarkStart w:id="3" w:name="_Toc324915524"/>
      <w:bookmarkStart w:id="4" w:name="_Toc433104437"/>
      <w:bookmarkStart w:id="5" w:name="_Toc5431510"/>
      <w:bookmarkStart w:id="6" w:name="_Toc433104436"/>
      <w:r w:rsidRPr="00431707">
        <w:t>Purpose</w:t>
      </w:r>
      <w:bookmarkEnd w:id="0"/>
      <w:bookmarkEnd w:id="1"/>
      <w:bookmarkEnd w:id="2"/>
      <w:bookmarkEnd w:id="3"/>
      <w:bookmarkEnd w:id="4"/>
      <w:bookmarkEnd w:id="5"/>
      <w:r w:rsidRPr="00431707">
        <w:t xml:space="preserve"> </w:t>
      </w:r>
      <w:bookmarkEnd w:id="6"/>
    </w:p>
    <w:p w14:paraId="1E0BDC0A" w14:textId="77777777" w:rsidR="00603A54" w:rsidRPr="00603A54" w:rsidRDefault="00603A54" w:rsidP="00603A54"/>
    <w:p w14:paraId="7428B03E" w14:textId="3A9BC550" w:rsidR="00603A54" w:rsidRDefault="00603A54" w:rsidP="00603A54">
      <w:pPr>
        <w:spacing w:line="276" w:lineRule="auto"/>
        <w:ind w:left="630"/>
      </w:pPr>
      <w:r w:rsidRPr="00603A54">
        <w:t xml:space="preserve">This Test Case Specification for the Arithmetic Expression Evaluator defines the test cases used to verify the </w:t>
      </w:r>
      <w:r>
        <w:t xml:space="preserve">software system's </w:t>
      </w:r>
      <w:r w:rsidRPr="00603A54">
        <w:t>correctness, reliability, and functionality. The document includes test cases for the tokenizer, parser, evaluator, error handling, and supported arithmetic operations to ensure the software behaves as expected under valid and invalid inputs.</w:t>
      </w:r>
    </w:p>
    <w:p w14:paraId="077E27EB" w14:textId="77777777" w:rsidR="00603A54" w:rsidRPr="00603A54" w:rsidRDefault="00603A54" w:rsidP="00603A54">
      <w:pPr>
        <w:ind w:left="630"/>
      </w:pPr>
    </w:p>
    <w:p w14:paraId="7BE043B9" w14:textId="7749960E" w:rsidR="000D561C" w:rsidRPr="00431707" w:rsidRDefault="000D561C">
      <w:pPr>
        <w:pStyle w:val="Heading1"/>
      </w:pPr>
      <w:bookmarkStart w:id="7" w:name="_Toc5431511"/>
      <w:r w:rsidRPr="00431707">
        <w:t>Test case</w:t>
      </w:r>
      <w:bookmarkEnd w:id="7"/>
      <w:r w:rsidR="000177E6">
        <w:t>s</w:t>
      </w:r>
    </w:p>
    <w:tbl>
      <w:tblPr>
        <w:tblW w:w="9469" w:type="dxa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192"/>
        <w:gridCol w:w="1696"/>
        <w:gridCol w:w="1466"/>
        <w:gridCol w:w="2050"/>
        <w:gridCol w:w="2050"/>
        <w:gridCol w:w="1015"/>
      </w:tblGrid>
      <w:tr w:rsidR="000177E6" w14:paraId="7B5F7A24" w14:textId="77777777" w:rsidTr="00394036">
        <w:trPr>
          <w:trHeight w:val="525"/>
        </w:trPr>
        <w:tc>
          <w:tcPr>
            <w:tcW w:w="1296" w:type="dxa"/>
            <w:vAlign w:val="center"/>
          </w:tcPr>
          <w:p w14:paraId="01145501" w14:textId="27D66D48" w:rsidR="000177E6" w:rsidRDefault="000177E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bookmarkStart w:id="8" w:name="_Toc314978533"/>
            <w:bookmarkStart w:id="9" w:name="_Toc324843639"/>
            <w:bookmarkStart w:id="10" w:name="_Toc324851946"/>
            <w:bookmarkStart w:id="11" w:name="_Toc324915529"/>
            <w:bookmarkStart w:id="12" w:name="_Toc433104442"/>
            <w:r>
              <w:rPr>
                <w:iCs/>
                <w:color w:val="000000"/>
              </w:rPr>
              <w:t>Test Case ID</w:t>
            </w:r>
          </w:p>
        </w:tc>
        <w:tc>
          <w:tcPr>
            <w:tcW w:w="1754" w:type="dxa"/>
            <w:vAlign w:val="center"/>
          </w:tcPr>
          <w:p w14:paraId="040DC87B" w14:textId="54EE1094" w:rsidR="000177E6" w:rsidRDefault="000177E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Description</w:t>
            </w:r>
          </w:p>
        </w:tc>
        <w:tc>
          <w:tcPr>
            <w:tcW w:w="1607" w:type="dxa"/>
            <w:vAlign w:val="center"/>
          </w:tcPr>
          <w:p w14:paraId="1FD0C43E" w14:textId="720E6465" w:rsidR="000177E6" w:rsidRDefault="000177E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Test Data</w:t>
            </w:r>
          </w:p>
        </w:tc>
        <w:tc>
          <w:tcPr>
            <w:tcW w:w="2050" w:type="dxa"/>
            <w:vAlign w:val="center"/>
          </w:tcPr>
          <w:p w14:paraId="27054E49" w14:textId="4C2911B3" w:rsidR="000177E6" w:rsidRDefault="000177E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Expected Result</w:t>
            </w:r>
          </w:p>
        </w:tc>
        <w:tc>
          <w:tcPr>
            <w:tcW w:w="1732" w:type="dxa"/>
            <w:vAlign w:val="center"/>
          </w:tcPr>
          <w:p w14:paraId="11991ADB" w14:textId="0959DCBA" w:rsidR="000177E6" w:rsidRDefault="000177E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Actual Result</w:t>
            </w:r>
          </w:p>
        </w:tc>
        <w:tc>
          <w:tcPr>
            <w:tcW w:w="1030" w:type="dxa"/>
            <w:vAlign w:val="center"/>
          </w:tcPr>
          <w:p w14:paraId="39A7F49A" w14:textId="09CCB45B" w:rsidR="000177E6" w:rsidRDefault="000177E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Pass/Fail</w:t>
            </w:r>
          </w:p>
        </w:tc>
      </w:tr>
      <w:tr w:rsidR="00394036" w14:paraId="785AA7BF" w14:textId="77777777" w:rsidTr="00394036">
        <w:trPr>
          <w:trHeight w:val="656"/>
        </w:trPr>
        <w:tc>
          <w:tcPr>
            <w:tcW w:w="1296" w:type="dxa"/>
            <w:vAlign w:val="center"/>
          </w:tcPr>
          <w:p w14:paraId="2D16F1AA" w14:textId="30A608A2" w:rsidR="00394036" w:rsidRDefault="00394036">
            <w:pPr>
              <w:pStyle w:val="BodyText"/>
              <w:spacing w:after="0"/>
              <w:ind w:left="0"/>
              <w:jc w:val="center"/>
            </w:pPr>
            <w:r>
              <w:t>T-TC01</w:t>
            </w:r>
          </w:p>
        </w:tc>
        <w:tc>
          <w:tcPr>
            <w:tcW w:w="1754" w:type="dxa"/>
            <w:vAlign w:val="center"/>
          </w:tcPr>
          <w:p w14:paraId="6441D61B" w14:textId="56D9BD97" w:rsidR="00394036" w:rsidRDefault="00B17B5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B17B52">
              <w:rPr>
                <w:iCs/>
                <w:color w:val="000000"/>
              </w:rPr>
              <w:t>Verify tokenizer separates basic numbers and operators</w:t>
            </w:r>
          </w:p>
        </w:tc>
        <w:tc>
          <w:tcPr>
            <w:tcW w:w="1607" w:type="dxa"/>
            <w:vAlign w:val="center"/>
          </w:tcPr>
          <w:p w14:paraId="4CBFB15C" w14:textId="02922513" w:rsidR="00394036" w:rsidRDefault="00394036">
            <w:pPr>
              <w:pStyle w:val="BodyText"/>
              <w:spacing w:after="0"/>
              <w:ind w:left="0"/>
              <w:jc w:val="center"/>
            </w:pPr>
            <w:r>
              <w:rPr>
                <w:iCs/>
                <w:color w:val="000000"/>
              </w:rPr>
              <w:t>3 + 4 * 2</w:t>
            </w:r>
          </w:p>
        </w:tc>
        <w:tc>
          <w:tcPr>
            <w:tcW w:w="2050" w:type="dxa"/>
            <w:vAlign w:val="center"/>
          </w:tcPr>
          <w:p w14:paraId="7103F14F" w14:textId="0C20292D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394036">
              <w:rPr>
                <w:iCs/>
                <w:color w:val="000000"/>
              </w:rPr>
              <w:t>Tokens: 3 + 4 * 2</w:t>
            </w:r>
          </w:p>
        </w:tc>
        <w:tc>
          <w:tcPr>
            <w:tcW w:w="1732" w:type="dxa"/>
            <w:vAlign w:val="center"/>
          </w:tcPr>
          <w:p w14:paraId="3F4D4A34" w14:textId="2BA86F92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394036">
              <w:rPr>
                <w:iCs/>
                <w:color w:val="000000"/>
              </w:rPr>
              <w:t>Tokens: 3 + 4 * 2</w:t>
            </w:r>
          </w:p>
        </w:tc>
        <w:tc>
          <w:tcPr>
            <w:tcW w:w="1030" w:type="dxa"/>
            <w:vAlign w:val="center"/>
          </w:tcPr>
          <w:p w14:paraId="132472F4" w14:textId="2AF3C5FF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394036" w14:paraId="17D1481C" w14:textId="77777777" w:rsidTr="00394036">
        <w:trPr>
          <w:trHeight w:val="656"/>
        </w:trPr>
        <w:tc>
          <w:tcPr>
            <w:tcW w:w="1296" w:type="dxa"/>
            <w:vAlign w:val="center"/>
          </w:tcPr>
          <w:p w14:paraId="0108D089" w14:textId="2A1B2C92" w:rsidR="00394036" w:rsidRDefault="00394036">
            <w:pPr>
              <w:pStyle w:val="BodyText"/>
              <w:spacing w:after="0"/>
              <w:ind w:left="0"/>
              <w:jc w:val="center"/>
            </w:pPr>
            <w:r>
              <w:t>T-TC02</w:t>
            </w:r>
          </w:p>
        </w:tc>
        <w:tc>
          <w:tcPr>
            <w:tcW w:w="1754" w:type="dxa"/>
            <w:vAlign w:val="center"/>
          </w:tcPr>
          <w:p w14:paraId="4A34D9DB" w14:textId="5CF33AAA" w:rsidR="00394036" w:rsidRDefault="00B17B5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B17B52">
              <w:rPr>
                <w:iCs/>
                <w:color w:val="000000"/>
              </w:rPr>
              <w:t>Verify tokenizer ignores extra spaces</w:t>
            </w:r>
          </w:p>
        </w:tc>
        <w:tc>
          <w:tcPr>
            <w:tcW w:w="1607" w:type="dxa"/>
            <w:vAlign w:val="center"/>
          </w:tcPr>
          <w:p w14:paraId="68968857" w14:textId="55D63F79" w:rsidR="00394036" w:rsidRDefault="003E3335">
            <w:pPr>
              <w:pStyle w:val="BodyText"/>
              <w:spacing w:after="0"/>
              <w:ind w:left="0"/>
              <w:jc w:val="center"/>
            </w:pPr>
            <w:proofErr w:type="gramStart"/>
            <w:r w:rsidRPr="003E3335">
              <w:rPr>
                <w:iCs/>
                <w:color w:val="000000"/>
              </w:rPr>
              <w:t>"  12</w:t>
            </w:r>
            <w:proofErr w:type="gramEnd"/>
            <w:r w:rsidRPr="003E3335">
              <w:rPr>
                <w:iCs/>
                <w:color w:val="000000"/>
              </w:rPr>
              <w:t xml:space="preserve">   +   </w:t>
            </w:r>
            <w:proofErr w:type="gramStart"/>
            <w:r w:rsidRPr="003E3335">
              <w:rPr>
                <w:iCs/>
                <w:color w:val="000000"/>
              </w:rPr>
              <w:t>7  "</w:t>
            </w:r>
            <w:proofErr w:type="gramEnd"/>
            <w:r w:rsidRPr="003E3335">
              <w:rPr>
                <w:iCs/>
                <w:color w:val="000000"/>
              </w:rPr>
              <w:t xml:space="preserve"> </w:t>
            </w:r>
            <w:r w:rsidR="00394036" w:rsidRPr="00394036">
              <w:rPr>
                <w:iCs/>
                <w:color w:val="000000"/>
              </w:rPr>
              <w:t>with extra spaces</w:t>
            </w:r>
          </w:p>
        </w:tc>
        <w:tc>
          <w:tcPr>
            <w:tcW w:w="2050" w:type="dxa"/>
            <w:vAlign w:val="center"/>
          </w:tcPr>
          <w:p w14:paraId="71F9587B" w14:textId="522EF646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394036">
              <w:rPr>
                <w:iCs/>
                <w:color w:val="000000"/>
              </w:rPr>
              <w:t>Tokens: 12 + 7</w:t>
            </w:r>
          </w:p>
        </w:tc>
        <w:tc>
          <w:tcPr>
            <w:tcW w:w="1732" w:type="dxa"/>
            <w:vAlign w:val="center"/>
          </w:tcPr>
          <w:p w14:paraId="05C44F96" w14:textId="74473E83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394036">
              <w:rPr>
                <w:iCs/>
                <w:color w:val="000000"/>
              </w:rPr>
              <w:t>Tokens: 12 + 7</w:t>
            </w:r>
          </w:p>
        </w:tc>
        <w:tc>
          <w:tcPr>
            <w:tcW w:w="1030" w:type="dxa"/>
            <w:vAlign w:val="center"/>
          </w:tcPr>
          <w:p w14:paraId="572DEC5B" w14:textId="01D2DE62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394036" w14:paraId="5AB8FC69" w14:textId="77777777" w:rsidTr="00394036">
        <w:trPr>
          <w:trHeight w:val="656"/>
        </w:trPr>
        <w:tc>
          <w:tcPr>
            <w:tcW w:w="1296" w:type="dxa"/>
            <w:vAlign w:val="center"/>
          </w:tcPr>
          <w:p w14:paraId="17436688" w14:textId="0C853D9A" w:rsidR="00394036" w:rsidRDefault="00394036">
            <w:pPr>
              <w:pStyle w:val="BodyText"/>
              <w:spacing w:after="0"/>
              <w:ind w:left="0"/>
              <w:jc w:val="center"/>
            </w:pPr>
            <w:r>
              <w:t>T-TC03</w:t>
            </w:r>
          </w:p>
        </w:tc>
        <w:tc>
          <w:tcPr>
            <w:tcW w:w="1754" w:type="dxa"/>
            <w:vAlign w:val="center"/>
          </w:tcPr>
          <w:p w14:paraId="0FC11C24" w14:textId="1EB0009E" w:rsidR="00394036" w:rsidRDefault="00B17B5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B17B52">
              <w:rPr>
                <w:iCs/>
                <w:color w:val="000000"/>
              </w:rPr>
              <w:t>Verify tokenizer recognizes parentheses</w:t>
            </w:r>
          </w:p>
        </w:tc>
        <w:tc>
          <w:tcPr>
            <w:tcW w:w="1607" w:type="dxa"/>
            <w:vAlign w:val="center"/>
          </w:tcPr>
          <w:p w14:paraId="7E615569" w14:textId="08A20069" w:rsidR="00394036" w:rsidRDefault="00394036">
            <w:pPr>
              <w:pStyle w:val="BodyText"/>
              <w:spacing w:after="0"/>
              <w:ind w:left="0"/>
              <w:jc w:val="center"/>
            </w:pPr>
            <w:r>
              <w:t>(3 + 4) * 2</w:t>
            </w:r>
          </w:p>
        </w:tc>
        <w:tc>
          <w:tcPr>
            <w:tcW w:w="2050" w:type="dxa"/>
            <w:vAlign w:val="center"/>
          </w:tcPr>
          <w:p w14:paraId="77169028" w14:textId="45B6C9A5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394036">
              <w:rPr>
                <w:iCs/>
                <w:color w:val="000000"/>
              </w:rPr>
              <w:t xml:space="preserve">Tokens: </w:t>
            </w:r>
            <w:proofErr w:type="gramStart"/>
            <w:r w:rsidRPr="00394036">
              <w:rPr>
                <w:iCs/>
                <w:color w:val="000000"/>
              </w:rPr>
              <w:t>( 3</w:t>
            </w:r>
            <w:proofErr w:type="gramEnd"/>
            <w:r w:rsidRPr="00394036">
              <w:rPr>
                <w:iCs/>
                <w:color w:val="000000"/>
              </w:rPr>
              <w:t xml:space="preserve"> + </w:t>
            </w:r>
            <w:proofErr w:type="gramStart"/>
            <w:r w:rsidRPr="00394036">
              <w:rPr>
                <w:iCs/>
                <w:color w:val="000000"/>
              </w:rPr>
              <w:t>4 )</w:t>
            </w:r>
            <w:proofErr w:type="gramEnd"/>
            <w:r w:rsidRPr="00394036">
              <w:rPr>
                <w:iCs/>
                <w:color w:val="000000"/>
              </w:rPr>
              <w:t xml:space="preserve"> * 2</w:t>
            </w:r>
          </w:p>
        </w:tc>
        <w:tc>
          <w:tcPr>
            <w:tcW w:w="1732" w:type="dxa"/>
            <w:vAlign w:val="center"/>
          </w:tcPr>
          <w:p w14:paraId="37A547D7" w14:textId="5FB1708C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394036">
              <w:rPr>
                <w:iCs/>
                <w:color w:val="000000"/>
              </w:rPr>
              <w:t xml:space="preserve">Tokens: </w:t>
            </w:r>
            <w:proofErr w:type="gramStart"/>
            <w:r w:rsidRPr="00394036">
              <w:rPr>
                <w:iCs/>
                <w:color w:val="000000"/>
              </w:rPr>
              <w:t>( 3</w:t>
            </w:r>
            <w:proofErr w:type="gramEnd"/>
            <w:r w:rsidRPr="00394036">
              <w:rPr>
                <w:iCs/>
                <w:color w:val="000000"/>
              </w:rPr>
              <w:t xml:space="preserve"> + </w:t>
            </w:r>
            <w:proofErr w:type="gramStart"/>
            <w:r w:rsidRPr="00394036">
              <w:rPr>
                <w:iCs/>
                <w:color w:val="000000"/>
              </w:rPr>
              <w:t>4 )</w:t>
            </w:r>
            <w:proofErr w:type="gramEnd"/>
            <w:r w:rsidRPr="00394036">
              <w:rPr>
                <w:iCs/>
                <w:color w:val="000000"/>
              </w:rPr>
              <w:t xml:space="preserve"> * 2</w:t>
            </w:r>
          </w:p>
        </w:tc>
        <w:tc>
          <w:tcPr>
            <w:tcW w:w="1030" w:type="dxa"/>
            <w:vAlign w:val="center"/>
          </w:tcPr>
          <w:p w14:paraId="5AC1DFF1" w14:textId="11A9FF1D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394036" w14:paraId="53E3A957" w14:textId="77777777" w:rsidTr="00394036">
        <w:trPr>
          <w:trHeight w:val="656"/>
        </w:trPr>
        <w:tc>
          <w:tcPr>
            <w:tcW w:w="1296" w:type="dxa"/>
            <w:vAlign w:val="center"/>
          </w:tcPr>
          <w:p w14:paraId="77CCA231" w14:textId="7C4C30E7" w:rsidR="00394036" w:rsidRDefault="00394036">
            <w:pPr>
              <w:pStyle w:val="BodyText"/>
              <w:spacing w:after="0"/>
              <w:ind w:left="0"/>
              <w:jc w:val="center"/>
            </w:pPr>
            <w:r>
              <w:t>T-TC04</w:t>
            </w:r>
          </w:p>
        </w:tc>
        <w:tc>
          <w:tcPr>
            <w:tcW w:w="1754" w:type="dxa"/>
            <w:vAlign w:val="center"/>
          </w:tcPr>
          <w:p w14:paraId="007732E8" w14:textId="1B564451" w:rsidR="00394036" w:rsidRDefault="00B17B5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B17B52">
              <w:rPr>
                <w:iCs/>
                <w:color w:val="000000"/>
              </w:rPr>
              <w:t>Verify tokenizer recognizes exponent operator</w:t>
            </w:r>
          </w:p>
        </w:tc>
        <w:tc>
          <w:tcPr>
            <w:tcW w:w="1607" w:type="dxa"/>
            <w:vAlign w:val="center"/>
          </w:tcPr>
          <w:p w14:paraId="77E8A08E" w14:textId="29A790A8" w:rsidR="00394036" w:rsidRDefault="00394036">
            <w:pPr>
              <w:pStyle w:val="BodyText"/>
              <w:spacing w:after="0"/>
              <w:ind w:left="0"/>
              <w:jc w:val="center"/>
            </w:pPr>
            <w:r>
              <w:t>2 ** 3</w:t>
            </w:r>
          </w:p>
        </w:tc>
        <w:tc>
          <w:tcPr>
            <w:tcW w:w="2050" w:type="dxa"/>
            <w:vAlign w:val="center"/>
          </w:tcPr>
          <w:p w14:paraId="32646338" w14:textId="14CCECB2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394036">
              <w:rPr>
                <w:iCs/>
                <w:color w:val="000000"/>
              </w:rPr>
              <w:t>Tokens: 2 ** 3</w:t>
            </w:r>
          </w:p>
        </w:tc>
        <w:tc>
          <w:tcPr>
            <w:tcW w:w="1732" w:type="dxa"/>
            <w:vAlign w:val="center"/>
          </w:tcPr>
          <w:p w14:paraId="503F357B" w14:textId="57093B98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394036">
              <w:rPr>
                <w:iCs/>
                <w:color w:val="000000"/>
              </w:rPr>
              <w:t>Tokens: 2 ** 3</w:t>
            </w:r>
          </w:p>
        </w:tc>
        <w:tc>
          <w:tcPr>
            <w:tcW w:w="1030" w:type="dxa"/>
            <w:vAlign w:val="center"/>
          </w:tcPr>
          <w:p w14:paraId="23F39D3B" w14:textId="41ACC724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394036" w14:paraId="6235FA39" w14:textId="77777777" w:rsidTr="00394036">
        <w:trPr>
          <w:trHeight w:val="656"/>
        </w:trPr>
        <w:tc>
          <w:tcPr>
            <w:tcW w:w="1296" w:type="dxa"/>
            <w:vAlign w:val="center"/>
          </w:tcPr>
          <w:p w14:paraId="734B18DE" w14:textId="34024DC9" w:rsidR="00394036" w:rsidRDefault="00394036">
            <w:pPr>
              <w:pStyle w:val="BodyText"/>
              <w:spacing w:after="0"/>
              <w:ind w:left="0"/>
              <w:jc w:val="center"/>
            </w:pPr>
            <w:r>
              <w:t>T-TC05</w:t>
            </w:r>
          </w:p>
        </w:tc>
        <w:tc>
          <w:tcPr>
            <w:tcW w:w="1754" w:type="dxa"/>
            <w:vAlign w:val="center"/>
          </w:tcPr>
          <w:p w14:paraId="2305F7AF" w14:textId="0611A7AF" w:rsidR="00394036" w:rsidRDefault="00B17B5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B17B52">
              <w:rPr>
                <w:iCs/>
                <w:color w:val="000000"/>
              </w:rPr>
              <w:t>Verify tokenizer handles chained subtraction</w:t>
            </w:r>
          </w:p>
        </w:tc>
        <w:tc>
          <w:tcPr>
            <w:tcW w:w="1607" w:type="dxa"/>
            <w:vAlign w:val="center"/>
          </w:tcPr>
          <w:p w14:paraId="36FBB1CB" w14:textId="731E4BFB" w:rsidR="00394036" w:rsidRDefault="00394036">
            <w:pPr>
              <w:pStyle w:val="BodyText"/>
              <w:spacing w:after="0"/>
              <w:ind w:left="0"/>
              <w:jc w:val="center"/>
            </w:pPr>
            <w:r>
              <w:t>10 - 3 - 2</w:t>
            </w:r>
          </w:p>
        </w:tc>
        <w:tc>
          <w:tcPr>
            <w:tcW w:w="2050" w:type="dxa"/>
            <w:vAlign w:val="center"/>
          </w:tcPr>
          <w:p w14:paraId="70E07B94" w14:textId="118D5003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394036">
              <w:rPr>
                <w:iCs/>
                <w:color w:val="000000"/>
              </w:rPr>
              <w:t>Tokens: 10 - 3 - 2</w:t>
            </w:r>
          </w:p>
        </w:tc>
        <w:tc>
          <w:tcPr>
            <w:tcW w:w="1732" w:type="dxa"/>
            <w:vAlign w:val="center"/>
          </w:tcPr>
          <w:p w14:paraId="6EF1DDDD" w14:textId="23D04DFF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394036">
              <w:rPr>
                <w:iCs/>
                <w:color w:val="000000"/>
              </w:rPr>
              <w:t>Tokens: 10 - 3 - 2</w:t>
            </w:r>
          </w:p>
        </w:tc>
        <w:tc>
          <w:tcPr>
            <w:tcW w:w="1030" w:type="dxa"/>
            <w:vAlign w:val="center"/>
          </w:tcPr>
          <w:p w14:paraId="4FD9664A" w14:textId="1C608520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394036" w14:paraId="700E956E" w14:textId="77777777" w:rsidTr="00394036">
        <w:trPr>
          <w:trHeight w:val="656"/>
        </w:trPr>
        <w:tc>
          <w:tcPr>
            <w:tcW w:w="1296" w:type="dxa"/>
            <w:vAlign w:val="center"/>
          </w:tcPr>
          <w:p w14:paraId="6A98520C" w14:textId="553042E1" w:rsidR="00394036" w:rsidRDefault="00394036">
            <w:pPr>
              <w:pStyle w:val="BodyText"/>
              <w:spacing w:after="0"/>
              <w:ind w:left="0"/>
              <w:jc w:val="center"/>
            </w:pPr>
            <w:r>
              <w:t>T-TC06</w:t>
            </w:r>
          </w:p>
        </w:tc>
        <w:tc>
          <w:tcPr>
            <w:tcW w:w="1754" w:type="dxa"/>
            <w:vAlign w:val="center"/>
          </w:tcPr>
          <w:p w14:paraId="70909356" w14:textId="31C52D8B" w:rsidR="00394036" w:rsidRDefault="00B17B5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B17B52">
              <w:rPr>
                <w:iCs/>
                <w:color w:val="000000"/>
              </w:rPr>
              <w:t>Verify tokenizer recognizes modulo operator</w:t>
            </w:r>
          </w:p>
        </w:tc>
        <w:tc>
          <w:tcPr>
            <w:tcW w:w="1607" w:type="dxa"/>
            <w:vAlign w:val="center"/>
          </w:tcPr>
          <w:p w14:paraId="7571498B" w14:textId="5A77E594" w:rsidR="00394036" w:rsidRDefault="00394036">
            <w:pPr>
              <w:pStyle w:val="BodyText"/>
              <w:spacing w:after="0"/>
              <w:ind w:left="0"/>
              <w:jc w:val="center"/>
            </w:pPr>
            <w:r>
              <w:t>7 % 2</w:t>
            </w:r>
          </w:p>
        </w:tc>
        <w:tc>
          <w:tcPr>
            <w:tcW w:w="2050" w:type="dxa"/>
            <w:vAlign w:val="center"/>
          </w:tcPr>
          <w:p w14:paraId="161F4AB7" w14:textId="04A1AB35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394036">
              <w:rPr>
                <w:iCs/>
                <w:color w:val="000000"/>
              </w:rPr>
              <w:t>Tokens: 7 % 2</w:t>
            </w:r>
          </w:p>
        </w:tc>
        <w:tc>
          <w:tcPr>
            <w:tcW w:w="1732" w:type="dxa"/>
            <w:vAlign w:val="center"/>
          </w:tcPr>
          <w:p w14:paraId="498213A4" w14:textId="5D3BFD13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394036">
              <w:rPr>
                <w:iCs/>
                <w:color w:val="000000"/>
              </w:rPr>
              <w:t>Tokens: 7 % 2</w:t>
            </w:r>
          </w:p>
        </w:tc>
        <w:tc>
          <w:tcPr>
            <w:tcW w:w="1030" w:type="dxa"/>
            <w:vAlign w:val="center"/>
          </w:tcPr>
          <w:p w14:paraId="1E384728" w14:textId="3DDFD652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394036" w14:paraId="560F93C6" w14:textId="77777777" w:rsidTr="00394036">
        <w:trPr>
          <w:trHeight w:val="656"/>
        </w:trPr>
        <w:tc>
          <w:tcPr>
            <w:tcW w:w="1296" w:type="dxa"/>
            <w:vAlign w:val="center"/>
          </w:tcPr>
          <w:p w14:paraId="67DED7AD" w14:textId="2A449991" w:rsidR="00394036" w:rsidRDefault="00394036">
            <w:pPr>
              <w:pStyle w:val="BodyText"/>
              <w:spacing w:after="0"/>
              <w:ind w:left="0"/>
              <w:jc w:val="center"/>
            </w:pPr>
            <w:r>
              <w:t>T-TC07</w:t>
            </w:r>
          </w:p>
        </w:tc>
        <w:tc>
          <w:tcPr>
            <w:tcW w:w="1754" w:type="dxa"/>
            <w:vAlign w:val="center"/>
          </w:tcPr>
          <w:p w14:paraId="6B05086C" w14:textId="39081C53" w:rsidR="00394036" w:rsidRDefault="00B17B5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B17B52">
              <w:rPr>
                <w:iCs/>
                <w:color w:val="000000"/>
              </w:rPr>
              <w:t>Verify tokenizer handles subtraction and parentheses</w:t>
            </w:r>
          </w:p>
        </w:tc>
        <w:tc>
          <w:tcPr>
            <w:tcW w:w="1607" w:type="dxa"/>
            <w:vAlign w:val="center"/>
          </w:tcPr>
          <w:p w14:paraId="3B210BC0" w14:textId="02952DE5" w:rsidR="00394036" w:rsidRDefault="00394036">
            <w:pPr>
              <w:pStyle w:val="BodyText"/>
              <w:spacing w:after="0"/>
              <w:ind w:left="0"/>
              <w:jc w:val="center"/>
            </w:pPr>
            <w:r>
              <w:t>8 - (5 - 2)</w:t>
            </w:r>
          </w:p>
        </w:tc>
        <w:tc>
          <w:tcPr>
            <w:tcW w:w="2050" w:type="dxa"/>
            <w:vAlign w:val="center"/>
          </w:tcPr>
          <w:p w14:paraId="7DCC899B" w14:textId="6DF04A5D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394036">
              <w:rPr>
                <w:iCs/>
                <w:color w:val="000000"/>
              </w:rPr>
              <w:t xml:space="preserve">Tokens: 8 - </w:t>
            </w:r>
            <w:proofErr w:type="gramStart"/>
            <w:r w:rsidRPr="00394036">
              <w:rPr>
                <w:iCs/>
                <w:color w:val="000000"/>
              </w:rPr>
              <w:t>( 5</w:t>
            </w:r>
            <w:proofErr w:type="gramEnd"/>
            <w:r w:rsidRPr="00394036">
              <w:rPr>
                <w:iCs/>
                <w:color w:val="000000"/>
              </w:rPr>
              <w:t xml:space="preserve"> - </w:t>
            </w:r>
            <w:proofErr w:type="gramStart"/>
            <w:r w:rsidRPr="00394036">
              <w:rPr>
                <w:iCs/>
                <w:color w:val="000000"/>
              </w:rPr>
              <w:t>2 )</w:t>
            </w:r>
            <w:proofErr w:type="gramEnd"/>
          </w:p>
        </w:tc>
        <w:tc>
          <w:tcPr>
            <w:tcW w:w="1732" w:type="dxa"/>
            <w:vAlign w:val="center"/>
          </w:tcPr>
          <w:p w14:paraId="2AC7FCBD" w14:textId="2A530B1B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394036">
              <w:rPr>
                <w:iCs/>
                <w:color w:val="000000"/>
              </w:rPr>
              <w:t xml:space="preserve">Tokens: 8 - </w:t>
            </w:r>
            <w:proofErr w:type="gramStart"/>
            <w:r w:rsidRPr="00394036">
              <w:rPr>
                <w:iCs/>
                <w:color w:val="000000"/>
              </w:rPr>
              <w:t>( 5</w:t>
            </w:r>
            <w:proofErr w:type="gramEnd"/>
            <w:r w:rsidRPr="00394036">
              <w:rPr>
                <w:iCs/>
                <w:color w:val="000000"/>
              </w:rPr>
              <w:t xml:space="preserve"> - </w:t>
            </w:r>
            <w:proofErr w:type="gramStart"/>
            <w:r w:rsidRPr="00394036">
              <w:rPr>
                <w:iCs/>
                <w:color w:val="000000"/>
              </w:rPr>
              <w:t>2 )</w:t>
            </w:r>
            <w:proofErr w:type="gramEnd"/>
          </w:p>
        </w:tc>
        <w:tc>
          <w:tcPr>
            <w:tcW w:w="1030" w:type="dxa"/>
            <w:vAlign w:val="center"/>
          </w:tcPr>
          <w:p w14:paraId="5537BB0C" w14:textId="4F2DDC62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394036" w14:paraId="5AE94353" w14:textId="77777777" w:rsidTr="00394036">
        <w:trPr>
          <w:trHeight w:val="656"/>
        </w:trPr>
        <w:tc>
          <w:tcPr>
            <w:tcW w:w="1296" w:type="dxa"/>
            <w:vAlign w:val="center"/>
          </w:tcPr>
          <w:p w14:paraId="50D9B7D5" w14:textId="11DE9CA2" w:rsidR="00394036" w:rsidRDefault="00394036">
            <w:pPr>
              <w:pStyle w:val="BodyText"/>
              <w:spacing w:after="0"/>
              <w:ind w:left="0"/>
              <w:jc w:val="center"/>
            </w:pPr>
            <w:r>
              <w:t>T-TC08</w:t>
            </w:r>
          </w:p>
        </w:tc>
        <w:tc>
          <w:tcPr>
            <w:tcW w:w="1754" w:type="dxa"/>
            <w:vAlign w:val="center"/>
          </w:tcPr>
          <w:p w14:paraId="4B6E37D3" w14:textId="5FFCD379" w:rsidR="00394036" w:rsidRDefault="00B17B5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B17B52">
              <w:rPr>
                <w:iCs/>
                <w:color w:val="000000"/>
              </w:rPr>
              <w:t>Verify tokenizer handles mixed operators and parentheses</w:t>
            </w:r>
          </w:p>
        </w:tc>
        <w:tc>
          <w:tcPr>
            <w:tcW w:w="1607" w:type="dxa"/>
            <w:vAlign w:val="center"/>
          </w:tcPr>
          <w:p w14:paraId="5E608480" w14:textId="2DD4DF6D" w:rsidR="00394036" w:rsidRDefault="00394036">
            <w:pPr>
              <w:pStyle w:val="BodyText"/>
              <w:spacing w:after="0"/>
              <w:ind w:left="0"/>
              <w:jc w:val="center"/>
            </w:pPr>
            <w:r>
              <w:t>3 + 4 * 2 / (1 - 5)</w:t>
            </w:r>
          </w:p>
        </w:tc>
        <w:tc>
          <w:tcPr>
            <w:tcW w:w="2050" w:type="dxa"/>
            <w:vAlign w:val="center"/>
          </w:tcPr>
          <w:p w14:paraId="37C7FD17" w14:textId="06739467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394036">
              <w:rPr>
                <w:iCs/>
                <w:color w:val="000000"/>
              </w:rPr>
              <w:t xml:space="preserve">Tokens: 3 + 4 * 2 / </w:t>
            </w:r>
            <w:proofErr w:type="gramStart"/>
            <w:r w:rsidRPr="00394036">
              <w:rPr>
                <w:iCs/>
                <w:color w:val="000000"/>
              </w:rPr>
              <w:t>( 1</w:t>
            </w:r>
            <w:proofErr w:type="gramEnd"/>
            <w:r w:rsidRPr="00394036">
              <w:rPr>
                <w:iCs/>
                <w:color w:val="000000"/>
              </w:rPr>
              <w:t xml:space="preserve"> - </w:t>
            </w:r>
            <w:proofErr w:type="gramStart"/>
            <w:r w:rsidRPr="00394036">
              <w:rPr>
                <w:iCs/>
                <w:color w:val="000000"/>
              </w:rPr>
              <w:t>5 )</w:t>
            </w:r>
            <w:proofErr w:type="gramEnd"/>
          </w:p>
        </w:tc>
        <w:tc>
          <w:tcPr>
            <w:tcW w:w="1732" w:type="dxa"/>
            <w:vAlign w:val="center"/>
          </w:tcPr>
          <w:p w14:paraId="0E4525FD" w14:textId="0ED4F1D8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394036">
              <w:rPr>
                <w:iCs/>
                <w:color w:val="000000"/>
              </w:rPr>
              <w:t xml:space="preserve">Tokens: 3 + 4 * 2 / </w:t>
            </w:r>
            <w:proofErr w:type="gramStart"/>
            <w:r w:rsidRPr="00394036">
              <w:rPr>
                <w:iCs/>
                <w:color w:val="000000"/>
              </w:rPr>
              <w:t>( 1</w:t>
            </w:r>
            <w:proofErr w:type="gramEnd"/>
            <w:r w:rsidRPr="00394036">
              <w:rPr>
                <w:iCs/>
                <w:color w:val="000000"/>
              </w:rPr>
              <w:t xml:space="preserve"> - </w:t>
            </w:r>
            <w:proofErr w:type="gramStart"/>
            <w:r w:rsidRPr="00394036">
              <w:rPr>
                <w:iCs/>
                <w:color w:val="000000"/>
              </w:rPr>
              <w:t>5 )</w:t>
            </w:r>
            <w:proofErr w:type="gramEnd"/>
          </w:p>
        </w:tc>
        <w:tc>
          <w:tcPr>
            <w:tcW w:w="1030" w:type="dxa"/>
            <w:vAlign w:val="center"/>
          </w:tcPr>
          <w:p w14:paraId="0DCF0B18" w14:textId="2D6C7837" w:rsidR="00394036" w:rsidRDefault="0039403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0177E6" w14:paraId="50632FA3" w14:textId="77777777" w:rsidTr="00394036">
        <w:trPr>
          <w:trHeight w:val="656"/>
        </w:trPr>
        <w:tc>
          <w:tcPr>
            <w:tcW w:w="1296" w:type="dxa"/>
            <w:vAlign w:val="center"/>
          </w:tcPr>
          <w:p w14:paraId="18DDB689" w14:textId="6E841BF9" w:rsidR="000177E6" w:rsidRDefault="00CB4AD4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t>P-TC01</w:t>
            </w:r>
          </w:p>
        </w:tc>
        <w:tc>
          <w:tcPr>
            <w:tcW w:w="1754" w:type="dxa"/>
            <w:vAlign w:val="center"/>
          </w:tcPr>
          <w:p w14:paraId="0CB05833" w14:textId="4E75EB59" w:rsidR="000177E6" w:rsidRDefault="00A42DEE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Verify parser handles operator precedence (multiplication before addition)</w:t>
            </w:r>
          </w:p>
        </w:tc>
        <w:tc>
          <w:tcPr>
            <w:tcW w:w="1607" w:type="dxa"/>
            <w:vAlign w:val="center"/>
          </w:tcPr>
          <w:p w14:paraId="6434595E" w14:textId="274AF3DE" w:rsidR="000177E6" w:rsidRDefault="00A42DEE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t>3 + 4 * 2</w:t>
            </w:r>
          </w:p>
        </w:tc>
        <w:tc>
          <w:tcPr>
            <w:tcW w:w="2050" w:type="dxa"/>
            <w:vAlign w:val="center"/>
          </w:tcPr>
          <w:p w14:paraId="475557DF" w14:textId="43E5AFA4" w:rsidR="000177E6" w:rsidRDefault="00D16AC7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Prefix: + 3 * 4 2</w:t>
            </w:r>
          </w:p>
        </w:tc>
        <w:tc>
          <w:tcPr>
            <w:tcW w:w="1732" w:type="dxa"/>
            <w:vAlign w:val="center"/>
          </w:tcPr>
          <w:p w14:paraId="3018CEFE" w14:textId="631DC14F" w:rsidR="000177E6" w:rsidRDefault="0044766B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+ 3 * 4 2</w:t>
            </w:r>
          </w:p>
        </w:tc>
        <w:tc>
          <w:tcPr>
            <w:tcW w:w="1030" w:type="dxa"/>
            <w:vAlign w:val="center"/>
          </w:tcPr>
          <w:p w14:paraId="42C9BCF7" w14:textId="07FED836" w:rsidR="000177E6" w:rsidRDefault="00CE2B37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0177E6" w14:paraId="7A28AB5A" w14:textId="77777777" w:rsidTr="00394036">
        <w:trPr>
          <w:trHeight w:val="525"/>
        </w:trPr>
        <w:tc>
          <w:tcPr>
            <w:tcW w:w="1296" w:type="dxa"/>
            <w:vAlign w:val="center"/>
          </w:tcPr>
          <w:p w14:paraId="08276D3D" w14:textId="71982CC1" w:rsidR="000177E6" w:rsidRDefault="00CB4AD4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t>P-TC02</w:t>
            </w:r>
          </w:p>
        </w:tc>
        <w:tc>
          <w:tcPr>
            <w:tcW w:w="1754" w:type="dxa"/>
            <w:vAlign w:val="center"/>
          </w:tcPr>
          <w:p w14:paraId="6B967BA6" w14:textId="54F6886D" w:rsidR="000177E6" w:rsidRDefault="00A42DEE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Verify parser handles parentheses overriding precedence</w:t>
            </w:r>
          </w:p>
        </w:tc>
        <w:tc>
          <w:tcPr>
            <w:tcW w:w="1607" w:type="dxa"/>
            <w:vAlign w:val="center"/>
          </w:tcPr>
          <w:p w14:paraId="07127BE1" w14:textId="5247FC95" w:rsidR="000177E6" w:rsidRDefault="00A42DEE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t>(3 + 4) * 2</w:t>
            </w:r>
          </w:p>
        </w:tc>
        <w:tc>
          <w:tcPr>
            <w:tcW w:w="2050" w:type="dxa"/>
            <w:vAlign w:val="center"/>
          </w:tcPr>
          <w:p w14:paraId="30CE163C" w14:textId="77777777" w:rsidR="000177E6" w:rsidRDefault="000177E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</w:p>
          <w:p w14:paraId="6B2721DB" w14:textId="5BDD4AE2" w:rsidR="00D16AC7" w:rsidRPr="00D16AC7" w:rsidRDefault="00D16AC7">
            <w:r w:rsidRPr="00D16AC7">
              <w:t>Prefix: * + 3 4 2</w:t>
            </w:r>
          </w:p>
        </w:tc>
        <w:tc>
          <w:tcPr>
            <w:tcW w:w="1732" w:type="dxa"/>
            <w:vAlign w:val="center"/>
          </w:tcPr>
          <w:p w14:paraId="574AB476" w14:textId="1FBAF560" w:rsidR="000177E6" w:rsidRDefault="0044766B">
            <w:pPr>
              <w:pStyle w:val="BodyText"/>
              <w:spacing w:after="0"/>
              <w:ind w:left="0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       * + 3 4 2</w:t>
            </w:r>
          </w:p>
        </w:tc>
        <w:tc>
          <w:tcPr>
            <w:tcW w:w="1030" w:type="dxa"/>
            <w:vAlign w:val="center"/>
          </w:tcPr>
          <w:p w14:paraId="67F9EDE7" w14:textId="1AB38A39" w:rsidR="000177E6" w:rsidRDefault="00CE2B37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0177E6" w14:paraId="3612F9EE" w14:textId="77777777" w:rsidTr="00394036">
        <w:trPr>
          <w:trHeight w:val="584"/>
        </w:trPr>
        <w:tc>
          <w:tcPr>
            <w:tcW w:w="1296" w:type="dxa"/>
            <w:vAlign w:val="center"/>
          </w:tcPr>
          <w:p w14:paraId="0542A63E" w14:textId="0ECE0320" w:rsidR="000177E6" w:rsidRDefault="00CB4AD4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lastRenderedPageBreak/>
              <w:t>P-TC03</w:t>
            </w:r>
          </w:p>
        </w:tc>
        <w:tc>
          <w:tcPr>
            <w:tcW w:w="1754" w:type="dxa"/>
            <w:vAlign w:val="center"/>
          </w:tcPr>
          <w:p w14:paraId="68F04674" w14:textId="6B8A0EA4" w:rsidR="000177E6" w:rsidRDefault="00A42DEE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Verify parser handles nested expressions</w:t>
            </w:r>
          </w:p>
        </w:tc>
        <w:tc>
          <w:tcPr>
            <w:tcW w:w="1607" w:type="dxa"/>
            <w:vAlign w:val="center"/>
          </w:tcPr>
          <w:p w14:paraId="64CBB73D" w14:textId="459881B1" w:rsidR="000177E6" w:rsidRDefault="00A42DEE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t>8 - (5 - 2)</w:t>
            </w:r>
          </w:p>
        </w:tc>
        <w:tc>
          <w:tcPr>
            <w:tcW w:w="2050" w:type="dxa"/>
            <w:vAlign w:val="center"/>
          </w:tcPr>
          <w:p w14:paraId="76419CF6" w14:textId="66692AEB" w:rsidR="000177E6" w:rsidRDefault="00D16AC7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Prefix: - 8 - 5 2</w:t>
            </w:r>
          </w:p>
        </w:tc>
        <w:tc>
          <w:tcPr>
            <w:tcW w:w="1732" w:type="dxa"/>
            <w:vAlign w:val="center"/>
          </w:tcPr>
          <w:p w14:paraId="4E2F8898" w14:textId="17E64720" w:rsidR="000177E6" w:rsidRDefault="0044766B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- 8 - 5 2</w:t>
            </w:r>
          </w:p>
        </w:tc>
        <w:tc>
          <w:tcPr>
            <w:tcW w:w="1030" w:type="dxa"/>
            <w:vAlign w:val="center"/>
          </w:tcPr>
          <w:p w14:paraId="10981965" w14:textId="06EBA8D6" w:rsidR="000177E6" w:rsidRDefault="00CE2B37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0177E6" w14:paraId="5BA2AEA7" w14:textId="77777777" w:rsidTr="00394036">
        <w:trPr>
          <w:trHeight w:val="525"/>
        </w:trPr>
        <w:tc>
          <w:tcPr>
            <w:tcW w:w="1296" w:type="dxa"/>
            <w:vAlign w:val="center"/>
          </w:tcPr>
          <w:p w14:paraId="110AE8D2" w14:textId="7EE3ED9D" w:rsidR="000177E6" w:rsidRDefault="00CB4AD4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t>P-TC04</w:t>
            </w:r>
          </w:p>
        </w:tc>
        <w:tc>
          <w:tcPr>
            <w:tcW w:w="1754" w:type="dxa"/>
            <w:vAlign w:val="center"/>
          </w:tcPr>
          <w:p w14:paraId="6A926D18" w14:textId="796C66F6" w:rsidR="000177E6" w:rsidRDefault="00A42DEE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Verify parser handles </w:t>
            </w:r>
            <w:r w:rsidR="009119A2">
              <w:rPr>
                <w:iCs/>
                <w:color w:val="000000"/>
              </w:rPr>
              <w:t>left</w:t>
            </w:r>
            <w:r>
              <w:rPr>
                <w:iCs/>
                <w:color w:val="000000"/>
              </w:rPr>
              <w:t xml:space="preserve">-associative </w:t>
            </w:r>
            <w:r w:rsidR="009119A2">
              <w:rPr>
                <w:iCs/>
                <w:color w:val="000000"/>
              </w:rPr>
              <w:t>subtraction</w:t>
            </w:r>
          </w:p>
        </w:tc>
        <w:tc>
          <w:tcPr>
            <w:tcW w:w="1607" w:type="dxa"/>
            <w:vAlign w:val="center"/>
          </w:tcPr>
          <w:p w14:paraId="0E702363" w14:textId="103317F6" w:rsidR="000177E6" w:rsidRDefault="00A42DEE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t>10 - 3 - 2</w:t>
            </w:r>
          </w:p>
        </w:tc>
        <w:tc>
          <w:tcPr>
            <w:tcW w:w="2050" w:type="dxa"/>
            <w:vAlign w:val="center"/>
          </w:tcPr>
          <w:p w14:paraId="7F0A557E" w14:textId="3D59B146" w:rsidR="000177E6" w:rsidRDefault="00D16AC7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Prefix: - - 10 3 2</w:t>
            </w:r>
          </w:p>
        </w:tc>
        <w:tc>
          <w:tcPr>
            <w:tcW w:w="1732" w:type="dxa"/>
            <w:vAlign w:val="center"/>
          </w:tcPr>
          <w:p w14:paraId="4A7EBC62" w14:textId="52CCDA79" w:rsidR="000177E6" w:rsidRDefault="0044766B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- - 10 3 2</w:t>
            </w:r>
          </w:p>
        </w:tc>
        <w:tc>
          <w:tcPr>
            <w:tcW w:w="1030" w:type="dxa"/>
            <w:vAlign w:val="center"/>
          </w:tcPr>
          <w:p w14:paraId="7B0DCDF2" w14:textId="2684D86D" w:rsidR="000177E6" w:rsidRDefault="00CE2B37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0177E6" w14:paraId="6020E4E9" w14:textId="77777777" w:rsidTr="00394036">
        <w:trPr>
          <w:trHeight w:val="525"/>
        </w:trPr>
        <w:tc>
          <w:tcPr>
            <w:tcW w:w="1296" w:type="dxa"/>
            <w:vAlign w:val="center"/>
          </w:tcPr>
          <w:p w14:paraId="0B133289" w14:textId="1BEEA5F2" w:rsidR="000177E6" w:rsidRDefault="00CB4AD4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t>P-TC05</w:t>
            </w:r>
          </w:p>
        </w:tc>
        <w:tc>
          <w:tcPr>
            <w:tcW w:w="1754" w:type="dxa"/>
            <w:vAlign w:val="center"/>
          </w:tcPr>
          <w:p w14:paraId="7A865A87" w14:textId="466BC907" w:rsidR="000177E6" w:rsidRDefault="009119A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Verify parser handles right-associative exponentiation</w:t>
            </w:r>
          </w:p>
        </w:tc>
        <w:tc>
          <w:tcPr>
            <w:tcW w:w="1607" w:type="dxa"/>
            <w:vAlign w:val="center"/>
          </w:tcPr>
          <w:p w14:paraId="0F4BE60E" w14:textId="7A997635" w:rsidR="000177E6" w:rsidRDefault="00A42DEE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t>2 ** 3 ** 2</w:t>
            </w:r>
          </w:p>
        </w:tc>
        <w:tc>
          <w:tcPr>
            <w:tcW w:w="2050" w:type="dxa"/>
            <w:vAlign w:val="center"/>
          </w:tcPr>
          <w:p w14:paraId="6DC5680C" w14:textId="4B99007F" w:rsidR="000177E6" w:rsidRDefault="00D16AC7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Prefix: ** 2 ** 3 2</w:t>
            </w:r>
          </w:p>
        </w:tc>
        <w:tc>
          <w:tcPr>
            <w:tcW w:w="1732" w:type="dxa"/>
            <w:vAlign w:val="center"/>
          </w:tcPr>
          <w:p w14:paraId="493580B5" w14:textId="4B596532" w:rsidR="000177E6" w:rsidRDefault="0044766B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** 2 ** 3 2</w:t>
            </w:r>
          </w:p>
        </w:tc>
        <w:tc>
          <w:tcPr>
            <w:tcW w:w="1030" w:type="dxa"/>
            <w:vAlign w:val="center"/>
          </w:tcPr>
          <w:p w14:paraId="24976C42" w14:textId="064904BD" w:rsidR="000177E6" w:rsidRDefault="00CE2B37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0177E6" w14:paraId="00730536" w14:textId="77777777" w:rsidTr="00394036">
        <w:trPr>
          <w:trHeight w:val="525"/>
        </w:trPr>
        <w:tc>
          <w:tcPr>
            <w:tcW w:w="1296" w:type="dxa"/>
            <w:vAlign w:val="center"/>
          </w:tcPr>
          <w:p w14:paraId="68FA9CAD" w14:textId="7C919589" w:rsidR="000177E6" w:rsidRDefault="00CB4AD4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t>P-TC06</w:t>
            </w:r>
          </w:p>
        </w:tc>
        <w:tc>
          <w:tcPr>
            <w:tcW w:w="1754" w:type="dxa"/>
            <w:vAlign w:val="center"/>
          </w:tcPr>
          <w:p w14:paraId="71599779" w14:textId="1E3ADAA8" w:rsidR="000177E6" w:rsidRDefault="00A42DEE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Verify parser handles single number input</w:t>
            </w:r>
          </w:p>
        </w:tc>
        <w:tc>
          <w:tcPr>
            <w:tcW w:w="1607" w:type="dxa"/>
            <w:vAlign w:val="center"/>
          </w:tcPr>
          <w:p w14:paraId="1514FC1D" w14:textId="4099C937" w:rsidR="000177E6" w:rsidRDefault="00A42DEE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42</w:t>
            </w:r>
          </w:p>
        </w:tc>
        <w:tc>
          <w:tcPr>
            <w:tcW w:w="2050" w:type="dxa"/>
            <w:vAlign w:val="center"/>
          </w:tcPr>
          <w:p w14:paraId="6118A173" w14:textId="69BA6875" w:rsidR="000177E6" w:rsidRDefault="00D16AC7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Prefix: 42</w:t>
            </w:r>
          </w:p>
        </w:tc>
        <w:tc>
          <w:tcPr>
            <w:tcW w:w="1732" w:type="dxa"/>
            <w:vAlign w:val="center"/>
          </w:tcPr>
          <w:p w14:paraId="08F6AC78" w14:textId="7908EB21" w:rsidR="000177E6" w:rsidRDefault="0044766B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42</w:t>
            </w:r>
          </w:p>
        </w:tc>
        <w:tc>
          <w:tcPr>
            <w:tcW w:w="1030" w:type="dxa"/>
            <w:vAlign w:val="center"/>
          </w:tcPr>
          <w:p w14:paraId="7A433C73" w14:textId="287B7714" w:rsidR="000177E6" w:rsidRDefault="00CE2B37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44766B" w14:paraId="37C72F96" w14:textId="77777777" w:rsidTr="00394036">
        <w:trPr>
          <w:trHeight w:val="489"/>
        </w:trPr>
        <w:tc>
          <w:tcPr>
            <w:tcW w:w="1296" w:type="dxa"/>
            <w:vAlign w:val="center"/>
          </w:tcPr>
          <w:p w14:paraId="507C1141" w14:textId="0D11816D" w:rsidR="0044766B" w:rsidRDefault="0044766B">
            <w:pPr>
              <w:pStyle w:val="BodyText"/>
              <w:spacing w:after="0"/>
              <w:ind w:left="0"/>
              <w:jc w:val="center"/>
            </w:pPr>
            <w:r>
              <w:t>P-TC07</w:t>
            </w:r>
          </w:p>
        </w:tc>
        <w:tc>
          <w:tcPr>
            <w:tcW w:w="1754" w:type="dxa"/>
            <w:vAlign w:val="center"/>
          </w:tcPr>
          <w:p w14:paraId="42AED11E" w14:textId="77777777" w:rsidR="0044766B" w:rsidRDefault="0044766B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Verify parser handles deeply nested parentheses</w:t>
            </w:r>
          </w:p>
        </w:tc>
        <w:tc>
          <w:tcPr>
            <w:tcW w:w="1607" w:type="dxa"/>
            <w:vAlign w:val="center"/>
          </w:tcPr>
          <w:p w14:paraId="479931F5" w14:textId="77777777" w:rsidR="0044766B" w:rsidRDefault="0044766B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((2 + 3) * (4 - 1))</w:t>
            </w:r>
          </w:p>
        </w:tc>
        <w:tc>
          <w:tcPr>
            <w:tcW w:w="2050" w:type="dxa"/>
            <w:vAlign w:val="center"/>
          </w:tcPr>
          <w:p w14:paraId="5B1E5779" w14:textId="77777777" w:rsidR="0044766B" w:rsidRDefault="0044766B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Prefix: * + 2 3 - 4 1</w:t>
            </w:r>
          </w:p>
        </w:tc>
        <w:tc>
          <w:tcPr>
            <w:tcW w:w="1732" w:type="dxa"/>
            <w:vAlign w:val="center"/>
          </w:tcPr>
          <w:p w14:paraId="360EA422" w14:textId="77777777" w:rsidR="0044766B" w:rsidRDefault="0044766B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* + 2 3 - 4 1</w:t>
            </w:r>
          </w:p>
        </w:tc>
        <w:tc>
          <w:tcPr>
            <w:tcW w:w="1030" w:type="dxa"/>
            <w:vAlign w:val="center"/>
          </w:tcPr>
          <w:p w14:paraId="6ABB8AC2" w14:textId="5F66560B" w:rsidR="0044766B" w:rsidRDefault="00CE2B37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0177E6" w14:paraId="3033034C" w14:textId="77777777" w:rsidTr="00394036">
        <w:trPr>
          <w:trHeight w:val="413"/>
        </w:trPr>
        <w:tc>
          <w:tcPr>
            <w:tcW w:w="1296" w:type="dxa"/>
            <w:vAlign w:val="center"/>
          </w:tcPr>
          <w:p w14:paraId="579B9EA4" w14:textId="302CCCC0" w:rsidR="000177E6" w:rsidRDefault="00CB4AD4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t>P-TC0</w:t>
            </w:r>
            <w:r w:rsidR="0044766B">
              <w:t>8</w:t>
            </w:r>
          </w:p>
        </w:tc>
        <w:tc>
          <w:tcPr>
            <w:tcW w:w="1754" w:type="dxa"/>
            <w:vAlign w:val="center"/>
          </w:tcPr>
          <w:p w14:paraId="0821D200" w14:textId="0B3FB7D6" w:rsidR="000177E6" w:rsidRDefault="00A42DEE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Detect missing right operand</w:t>
            </w:r>
          </w:p>
        </w:tc>
        <w:tc>
          <w:tcPr>
            <w:tcW w:w="1607" w:type="dxa"/>
            <w:vAlign w:val="center"/>
          </w:tcPr>
          <w:p w14:paraId="1481EF78" w14:textId="6411B595" w:rsidR="000177E6" w:rsidRDefault="00961B7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3 +</w:t>
            </w:r>
          </w:p>
        </w:tc>
        <w:tc>
          <w:tcPr>
            <w:tcW w:w="2050" w:type="dxa"/>
            <w:vAlign w:val="center"/>
          </w:tcPr>
          <w:p w14:paraId="57CC7B2D" w14:textId="73097757" w:rsidR="000177E6" w:rsidRDefault="00D16AC7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Error: Unexpected end of expression</w:t>
            </w:r>
          </w:p>
        </w:tc>
        <w:tc>
          <w:tcPr>
            <w:tcW w:w="1732" w:type="dxa"/>
            <w:vAlign w:val="center"/>
          </w:tcPr>
          <w:p w14:paraId="5A9E4A1C" w14:textId="3F6B5C4B" w:rsidR="000177E6" w:rsidRDefault="0044766B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Unexpected end of expression</w:t>
            </w:r>
          </w:p>
        </w:tc>
        <w:tc>
          <w:tcPr>
            <w:tcW w:w="1030" w:type="dxa"/>
            <w:vAlign w:val="center"/>
          </w:tcPr>
          <w:p w14:paraId="058DE912" w14:textId="43EE3563" w:rsidR="000177E6" w:rsidRDefault="00CE2B37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0177E6" w14:paraId="25BD57E1" w14:textId="77777777" w:rsidTr="00394036">
        <w:trPr>
          <w:trHeight w:val="489"/>
        </w:trPr>
        <w:tc>
          <w:tcPr>
            <w:tcW w:w="1296" w:type="dxa"/>
            <w:vAlign w:val="center"/>
          </w:tcPr>
          <w:p w14:paraId="68FAD72D" w14:textId="3F2EB257" w:rsidR="000177E6" w:rsidRDefault="00CB4AD4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t>P-TC0</w:t>
            </w:r>
            <w:r w:rsidR="0044766B">
              <w:t>9</w:t>
            </w:r>
          </w:p>
        </w:tc>
        <w:tc>
          <w:tcPr>
            <w:tcW w:w="1754" w:type="dxa"/>
            <w:vAlign w:val="center"/>
          </w:tcPr>
          <w:p w14:paraId="7A1DC551" w14:textId="71F30266" w:rsidR="000177E6" w:rsidRDefault="00A42DEE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Detect missing closing parenthesis</w:t>
            </w:r>
          </w:p>
        </w:tc>
        <w:tc>
          <w:tcPr>
            <w:tcW w:w="1607" w:type="dxa"/>
            <w:vAlign w:val="center"/>
          </w:tcPr>
          <w:p w14:paraId="6327AAD0" w14:textId="315DDBE0" w:rsidR="000177E6" w:rsidRDefault="00961B7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(3 + 4</w:t>
            </w:r>
          </w:p>
        </w:tc>
        <w:tc>
          <w:tcPr>
            <w:tcW w:w="2050" w:type="dxa"/>
            <w:vAlign w:val="center"/>
          </w:tcPr>
          <w:p w14:paraId="03D0C71B" w14:textId="72E00FA2" w:rsidR="000177E6" w:rsidRDefault="00D16AC7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Error: Expected closing parenthesis</w:t>
            </w:r>
          </w:p>
        </w:tc>
        <w:tc>
          <w:tcPr>
            <w:tcW w:w="1732" w:type="dxa"/>
            <w:vAlign w:val="center"/>
          </w:tcPr>
          <w:p w14:paraId="7B730C9B" w14:textId="5EF8B9B6" w:rsidR="000177E6" w:rsidRDefault="0044766B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Expected closing parenthesis ‘)’</w:t>
            </w:r>
          </w:p>
        </w:tc>
        <w:tc>
          <w:tcPr>
            <w:tcW w:w="1030" w:type="dxa"/>
            <w:vAlign w:val="center"/>
          </w:tcPr>
          <w:p w14:paraId="07B78030" w14:textId="28A809CD" w:rsidR="000177E6" w:rsidRDefault="00CE2B37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0177E6" w14:paraId="3FF6E80D" w14:textId="77777777" w:rsidTr="00394036">
        <w:trPr>
          <w:trHeight w:val="489"/>
        </w:trPr>
        <w:tc>
          <w:tcPr>
            <w:tcW w:w="1296" w:type="dxa"/>
            <w:vAlign w:val="center"/>
          </w:tcPr>
          <w:p w14:paraId="5596F959" w14:textId="35EB89F6" w:rsidR="000177E6" w:rsidRDefault="00CB4AD4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t>P-TC</w:t>
            </w:r>
            <w:r w:rsidR="0044766B">
              <w:t>10</w:t>
            </w:r>
          </w:p>
        </w:tc>
        <w:tc>
          <w:tcPr>
            <w:tcW w:w="1754" w:type="dxa"/>
            <w:vAlign w:val="center"/>
          </w:tcPr>
          <w:p w14:paraId="1BE8BDC0" w14:textId="147553A7" w:rsidR="000177E6" w:rsidRDefault="00A42DEE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Detect extra closing parenthesis</w:t>
            </w:r>
          </w:p>
        </w:tc>
        <w:tc>
          <w:tcPr>
            <w:tcW w:w="1607" w:type="dxa"/>
            <w:vAlign w:val="center"/>
          </w:tcPr>
          <w:p w14:paraId="4AC4303D" w14:textId="500799B7" w:rsidR="000177E6" w:rsidRDefault="00961B76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t>3 + 4)</w:t>
            </w:r>
          </w:p>
        </w:tc>
        <w:tc>
          <w:tcPr>
            <w:tcW w:w="2050" w:type="dxa"/>
            <w:vAlign w:val="center"/>
          </w:tcPr>
          <w:p w14:paraId="637B648E" w14:textId="0F137ED4" w:rsidR="000177E6" w:rsidRDefault="00D16AC7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Error: Unexpected token after </w:t>
            </w:r>
            <w:r w:rsidR="0044766B">
              <w:rPr>
                <w:iCs/>
                <w:color w:val="000000"/>
              </w:rPr>
              <w:t xml:space="preserve">end of </w:t>
            </w:r>
            <w:r>
              <w:rPr>
                <w:iCs/>
                <w:color w:val="000000"/>
              </w:rPr>
              <w:t>expression</w:t>
            </w:r>
          </w:p>
        </w:tc>
        <w:tc>
          <w:tcPr>
            <w:tcW w:w="1732" w:type="dxa"/>
            <w:vAlign w:val="center"/>
          </w:tcPr>
          <w:p w14:paraId="0FCD97F8" w14:textId="73AFD8C0" w:rsidR="000177E6" w:rsidRDefault="0044766B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Unexpected token after end of expression:</w:t>
            </w:r>
            <w:r w:rsidR="00D915CC">
              <w:rPr>
                <w:iCs/>
                <w:color w:val="000000"/>
              </w:rPr>
              <w:t xml:space="preserve"> </w:t>
            </w:r>
            <w:r>
              <w:rPr>
                <w:iCs/>
                <w:color w:val="000000"/>
              </w:rPr>
              <w:t>)</w:t>
            </w:r>
          </w:p>
        </w:tc>
        <w:tc>
          <w:tcPr>
            <w:tcW w:w="1030" w:type="dxa"/>
            <w:vAlign w:val="center"/>
          </w:tcPr>
          <w:p w14:paraId="5D4BCCA6" w14:textId="101733C0" w:rsidR="000F2A92" w:rsidRDefault="00CE2B37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0F2A92" w14:paraId="4C82CE07" w14:textId="77777777" w:rsidTr="00394036">
        <w:trPr>
          <w:trHeight w:val="489"/>
        </w:trPr>
        <w:tc>
          <w:tcPr>
            <w:tcW w:w="1296" w:type="dxa"/>
            <w:vAlign w:val="center"/>
          </w:tcPr>
          <w:p w14:paraId="56700D08" w14:textId="50618C97" w:rsidR="000F2A92" w:rsidRPr="000F2A92" w:rsidRDefault="000F2A92">
            <w:pPr>
              <w:pStyle w:val="BodyText"/>
              <w:spacing w:after="0"/>
              <w:ind w:left="0"/>
              <w:jc w:val="center"/>
            </w:pPr>
            <w:r w:rsidRPr="000F2A92">
              <w:rPr>
                <w:iCs/>
              </w:rPr>
              <w:t>EV-TC01</w:t>
            </w:r>
          </w:p>
        </w:tc>
        <w:tc>
          <w:tcPr>
            <w:tcW w:w="1754" w:type="dxa"/>
            <w:vAlign w:val="center"/>
          </w:tcPr>
          <w:p w14:paraId="23B0BD95" w14:textId="3D35AFE1" w:rsidR="000F2A92" w:rsidRDefault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0F2A92">
              <w:rPr>
                <w:iCs/>
                <w:color w:val="000000"/>
              </w:rPr>
              <w:t>Confirms the evaluator can handle basic binary arithmetic with multiplication and addition</w:t>
            </w:r>
          </w:p>
        </w:tc>
        <w:tc>
          <w:tcPr>
            <w:tcW w:w="1607" w:type="dxa"/>
            <w:vAlign w:val="center"/>
          </w:tcPr>
          <w:p w14:paraId="4E65B028" w14:textId="05E804F2" w:rsidR="000F2A92" w:rsidRDefault="000F2A92">
            <w:pPr>
              <w:pStyle w:val="BodyText"/>
              <w:spacing w:after="0"/>
              <w:ind w:left="0"/>
              <w:jc w:val="center"/>
            </w:pPr>
            <w:r>
              <w:rPr>
                <w:iCs/>
              </w:rPr>
              <w:t>Prefix: + 3 * 4 2</w:t>
            </w:r>
          </w:p>
        </w:tc>
        <w:tc>
          <w:tcPr>
            <w:tcW w:w="2050" w:type="dxa"/>
            <w:vAlign w:val="center"/>
          </w:tcPr>
          <w:p w14:paraId="2E23BCC2" w14:textId="05B136E4" w:rsidR="000F2A92" w:rsidRDefault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11</w:t>
            </w:r>
          </w:p>
        </w:tc>
        <w:tc>
          <w:tcPr>
            <w:tcW w:w="1732" w:type="dxa"/>
            <w:vAlign w:val="center"/>
          </w:tcPr>
          <w:p w14:paraId="2C0D2A3B" w14:textId="34F6CD89" w:rsidR="000F2A92" w:rsidRDefault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11</w:t>
            </w:r>
          </w:p>
        </w:tc>
        <w:tc>
          <w:tcPr>
            <w:tcW w:w="1030" w:type="dxa"/>
            <w:vAlign w:val="center"/>
          </w:tcPr>
          <w:p w14:paraId="1019E56A" w14:textId="4E39D17A" w:rsidR="000F2A92" w:rsidRDefault="000F2A92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0F2A92" w14:paraId="2A330DE1" w14:textId="77777777" w:rsidTr="00394036">
        <w:trPr>
          <w:trHeight w:val="489"/>
        </w:trPr>
        <w:tc>
          <w:tcPr>
            <w:tcW w:w="1296" w:type="dxa"/>
            <w:vAlign w:val="center"/>
          </w:tcPr>
          <w:p w14:paraId="71F188E0" w14:textId="5E64783C" w:rsidR="000F2A92" w:rsidRPr="000F2A92" w:rsidRDefault="000F2A92">
            <w:pPr>
              <w:pStyle w:val="BodyText"/>
              <w:spacing w:after="0"/>
              <w:ind w:left="0"/>
              <w:jc w:val="center"/>
              <w:rPr>
                <w:iCs/>
              </w:rPr>
            </w:pPr>
            <w:r w:rsidRPr="000F2A92">
              <w:rPr>
                <w:iCs/>
              </w:rPr>
              <w:t>EV-TC0</w:t>
            </w:r>
            <w:r>
              <w:rPr>
                <w:iCs/>
              </w:rPr>
              <w:t>2</w:t>
            </w:r>
          </w:p>
        </w:tc>
        <w:tc>
          <w:tcPr>
            <w:tcW w:w="1754" w:type="dxa"/>
            <w:vAlign w:val="center"/>
          </w:tcPr>
          <w:p w14:paraId="5A1CE678" w14:textId="759E2C37" w:rsidR="000F2A92" w:rsidRDefault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0F2A92">
              <w:rPr>
                <w:iCs/>
                <w:color w:val="000000"/>
              </w:rPr>
              <w:t>Ensures the evaluator can handle basic binary arithmetic with division and subtraction</w:t>
            </w:r>
          </w:p>
        </w:tc>
        <w:tc>
          <w:tcPr>
            <w:tcW w:w="1607" w:type="dxa"/>
            <w:vAlign w:val="center"/>
          </w:tcPr>
          <w:p w14:paraId="21C2756B" w14:textId="4C288D83" w:rsidR="000F2A92" w:rsidRDefault="000F2A92">
            <w:pPr>
              <w:pStyle w:val="BodyText"/>
              <w:spacing w:after="0"/>
              <w:ind w:left="0"/>
              <w:jc w:val="center"/>
            </w:pPr>
            <w:r>
              <w:rPr>
                <w:iCs/>
              </w:rPr>
              <w:t>Prefix: - 10 / 6 3</w:t>
            </w:r>
          </w:p>
        </w:tc>
        <w:tc>
          <w:tcPr>
            <w:tcW w:w="2050" w:type="dxa"/>
            <w:vAlign w:val="center"/>
          </w:tcPr>
          <w:p w14:paraId="3C1F4BF5" w14:textId="7A9377CE" w:rsidR="000F2A92" w:rsidRDefault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8</w:t>
            </w:r>
          </w:p>
        </w:tc>
        <w:tc>
          <w:tcPr>
            <w:tcW w:w="1732" w:type="dxa"/>
            <w:vAlign w:val="center"/>
          </w:tcPr>
          <w:p w14:paraId="17B1D7CA" w14:textId="7B37D5F6" w:rsidR="000F2A92" w:rsidRDefault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8</w:t>
            </w:r>
          </w:p>
        </w:tc>
        <w:tc>
          <w:tcPr>
            <w:tcW w:w="1030" w:type="dxa"/>
            <w:vAlign w:val="center"/>
          </w:tcPr>
          <w:p w14:paraId="1CB0156F" w14:textId="5241961B" w:rsidR="000F2A92" w:rsidRDefault="000F2A92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0F2A92" w14:paraId="0F966E72" w14:textId="77777777" w:rsidTr="00394036">
        <w:trPr>
          <w:trHeight w:val="489"/>
        </w:trPr>
        <w:tc>
          <w:tcPr>
            <w:tcW w:w="1296" w:type="dxa"/>
            <w:vAlign w:val="center"/>
          </w:tcPr>
          <w:p w14:paraId="22DFF7CB" w14:textId="02056B8E" w:rsidR="000F2A92" w:rsidRPr="000F2A92" w:rsidRDefault="000F2A92">
            <w:pPr>
              <w:pStyle w:val="BodyText"/>
              <w:spacing w:after="0"/>
              <w:ind w:left="0"/>
              <w:jc w:val="center"/>
              <w:rPr>
                <w:iCs/>
              </w:rPr>
            </w:pPr>
            <w:r w:rsidRPr="000F2A92">
              <w:rPr>
                <w:iCs/>
              </w:rPr>
              <w:t>EV-TC0</w:t>
            </w:r>
            <w:r>
              <w:rPr>
                <w:iCs/>
              </w:rPr>
              <w:t>3</w:t>
            </w:r>
          </w:p>
        </w:tc>
        <w:tc>
          <w:tcPr>
            <w:tcW w:w="1754" w:type="dxa"/>
            <w:vAlign w:val="center"/>
          </w:tcPr>
          <w:p w14:paraId="0531EB4F" w14:textId="79583434" w:rsidR="000F2A92" w:rsidRDefault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0F2A92">
              <w:rPr>
                <w:iCs/>
                <w:color w:val="000000"/>
              </w:rPr>
              <w:t>Validates the modular arithmetic with subtraction</w:t>
            </w:r>
          </w:p>
        </w:tc>
        <w:tc>
          <w:tcPr>
            <w:tcW w:w="1607" w:type="dxa"/>
            <w:vAlign w:val="center"/>
          </w:tcPr>
          <w:p w14:paraId="671CF0E4" w14:textId="4039C954" w:rsidR="000F2A92" w:rsidRDefault="000F2A92">
            <w:pPr>
              <w:pStyle w:val="BodyText"/>
              <w:spacing w:after="0"/>
              <w:ind w:left="0"/>
              <w:jc w:val="center"/>
            </w:pPr>
            <w:r>
              <w:rPr>
                <w:iCs/>
              </w:rPr>
              <w:t>Prefix: - 10 % 7 3</w:t>
            </w:r>
          </w:p>
        </w:tc>
        <w:tc>
          <w:tcPr>
            <w:tcW w:w="2050" w:type="dxa"/>
            <w:vAlign w:val="center"/>
          </w:tcPr>
          <w:p w14:paraId="5C5247B3" w14:textId="066815C5" w:rsidR="000F2A92" w:rsidRDefault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9</w:t>
            </w:r>
          </w:p>
        </w:tc>
        <w:tc>
          <w:tcPr>
            <w:tcW w:w="1732" w:type="dxa"/>
            <w:vAlign w:val="center"/>
          </w:tcPr>
          <w:p w14:paraId="5B9574F1" w14:textId="28182C5D" w:rsidR="000F2A92" w:rsidRDefault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9</w:t>
            </w:r>
          </w:p>
        </w:tc>
        <w:tc>
          <w:tcPr>
            <w:tcW w:w="1030" w:type="dxa"/>
            <w:vAlign w:val="center"/>
          </w:tcPr>
          <w:p w14:paraId="0FB4365E" w14:textId="392859FC" w:rsidR="000F2A92" w:rsidRDefault="000F2A92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0F2A92" w14:paraId="2A9389EC" w14:textId="77777777" w:rsidTr="00394036">
        <w:trPr>
          <w:trHeight w:val="489"/>
        </w:trPr>
        <w:tc>
          <w:tcPr>
            <w:tcW w:w="1296" w:type="dxa"/>
            <w:vAlign w:val="center"/>
          </w:tcPr>
          <w:p w14:paraId="02EA256F" w14:textId="6B541BB8" w:rsidR="000F2A92" w:rsidRPr="000F2A92" w:rsidRDefault="000F2A92">
            <w:pPr>
              <w:pStyle w:val="BodyText"/>
              <w:spacing w:after="0"/>
              <w:ind w:left="0"/>
              <w:jc w:val="center"/>
              <w:rPr>
                <w:iCs/>
              </w:rPr>
            </w:pPr>
            <w:r w:rsidRPr="000F2A92">
              <w:rPr>
                <w:iCs/>
              </w:rPr>
              <w:t>EV-TC0</w:t>
            </w:r>
            <w:r>
              <w:rPr>
                <w:iCs/>
              </w:rPr>
              <w:t>4</w:t>
            </w:r>
          </w:p>
        </w:tc>
        <w:tc>
          <w:tcPr>
            <w:tcW w:w="1754" w:type="dxa"/>
            <w:vAlign w:val="center"/>
          </w:tcPr>
          <w:p w14:paraId="6BAABD48" w14:textId="7C2E7BA1" w:rsidR="000F2A92" w:rsidRDefault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0F2A92">
              <w:rPr>
                <w:iCs/>
                <w:color w:val="000000"/>
              </w:rPr>
              <w:t>Confirms the evaluator can handle exponentiation with nested exponent</w:t>
            </w:r>
          </w:p>
        </w:tc>
        <w:tc>
          <w:tcPr>
            <w:tcW w:w="1607" w:type="dxa"/>
            <w:vAlign w:val="center"/>
          </w:tcPr>
          <w:p w14:paraId="102C6893" w14:textId="21C345A1" w:rsidR="000F2A92" w:rsidRDefault="000F2A92">
            <w:pPr>
              <w:pStyle w:val="BodyText"/>
              <w:spacing w:after="0"/>
              <w:ind w:left="0"/>
              <w:jc w:val="center"/>
            </w:pPr>
            <w:r>
              <w:rPr>
                <w:iCs/>
              </w:rPr>
              <w:t>Prefix: ** 2 ** 2 3</w:t>
            </w:r>
          </w:p>
        </w:tc>
        <w:tc>
          <w:tcPr>
            <w:tcW w:w="2050" w:type="dxa"/>
            <w:vAlign w:val="center"/>
          </w:tcPr>
          <w:p w14:paraId="12B48BB9" w14:textId="7CCDB23C" w:rsidR="000F2A92" w:rsidRDefault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256</w:t>
            </w:r>
          </w:p>
        </w:tc>
        <w:tc>
          <w:tcPr>
            <w:tcW w:w="1732" w:type="dxa"/>
            <w:vAlign w:val="center"/>
          </w:tcPr>
          <w:p w14:paraId="3360F427" w14:textId="586E632E" w:rsidR="000F2A92" w:rsidRDefault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256</w:t>
            </w:r>
          </w:p>
        </w:tc>
        <w:tc>
          <w:tcPr>
            <w:tcW w:w="1030" w:type="dxa"/>
            <w:vAlign w:val="center"/>
          </w:tcPr>
          <w:p w14:paraId="29833BA2" w14:textId="5C10D9A8" w:rsidR="000F2A92" w:rsidRDefault="000F2A92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0F2A92" w14:paraId="5EC5EC8C" w14:textId="77777777" w:rsidTr="00394036">
        <w:trPr>
          <w:trHeight w:val="489"/>
        </w:trPr>
        <w:tc>
          <w:tcPr>
            <w:tcW w:w="1296" w:type="dxa"/>
            <w:vAlign w:val="center"/>
          </w:tcPr>
          <w:p w14:paraId="7F2B92D8" w14:textId="7F0F49B1" w:rsidR="000F2A92" w:rsidRPr="000F2A92" w:rsidRDefault="000F2A92">
            <w:pPr>
              <w:pStyle w:val="BodyText"/>
              <w:spacing w:after="0"/>
              <w:ind w:left="0"/>
              <w:jc w:val="center"/>
              <w:rPr>
                <w:iCs/>
              </w:rPr>
            </w:pPr>
            <w:r w:rsidRPr="000F2A92">
              <w:rPr>
                <w:iCs/>
              </w:rPr>
              <w:t>EV-TC0</w:t>
            </w:r>
            <w:r>
              <w:rPr>
                <w:iCs/>
              </w:rPr>
              <w:t>5</w:t>
            </w:r>
          </w:p>
        </w:tc>
        <w:tc>
          <w:tcPr>
            <w:tcW w:w="1754" w:type="dxa"/>
            <w:vAlign w:val="center"/>
          </w:tcPr>
          <w:p w14:paraId="45AD5C4F" w14:textId="186BDB9E" w:rsidR="000F2A92" w:rsidRDefault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0F2A92">
              <w:rPr>
                <w:iCs/>
                <w:color w:val="000000"/>
              </w:rPr>
              <w:t xml:space="preserve">Validates the evaluator can handle the unary </w:t>
            </w:r>
            <w:r w:rsidRPr="000F2A92">
              <w:rPr>
                <w:iCs/>
                <w:color w:val="000000"/>
              </w:rPr>
              <w:lastRenderedPageBreak/>
              <w:t>minus within an evaluation</w:t>
            </w:r>
          </w:p>
        </w:tc>
        <w:tc>
          <w:tcPr>
            <w:tcW w:w="1607" w:type="dxa"/>
            <w:vAlign w:val="center"/>
          </w:tcPr>
          <w:p w14:paraId="26BB157F" w14:textId="037EA142" w:rsidR="000F2A92" w:rsidRDefault="000F2A92">
            <w:pPr>
              <w:pStyle w:val="BodyText"/>
              <w:spacing w:after="0"/>
              <w:ind w:left="0"/>
              <w:jc w:val="center"/>
            </w:pPr>
            <w:r>
              <w:rPr>
                <w:iCs/>
              </w:rPr>
              <w:lastRenderedPageBreak/>
              <w:t>Prefix: - * 5 3</w:t>
            </w:r>
          </w:p>
        </w:tc>
        <w:tc>
          <w:tcPr>
            <w:tcW w:w="2050" w:type="dxa"/>
            <w:vAlign w:val="center"/>
          </w:tcPr>
          <w:p w14:paraId="723477F5" w14:textId="78B8EA7D" w:rsidR="000F2A92" w:rsidRDefault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-15</w:t>
            </w:r>
          </w:p>
        </w:tc>
        <w:tc>
          <w:tcPr>
            <w:tcW w:w="1732" w:type="dxa"/>
            <w:vAlign w:val="center"/>
          </w:tcPr>
          <w:p w14:paraId="61EAF580" w14:textId="4E2F5EF8" w:rsidR="000F2A92" w:rsidRDefault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-15</w:t>
            </w:r>
          </w:p>
        </w:tc>
        <w:tc>
          <w:tcPr>
            <w:tcW w:w="1030" w:type="dxa"/>
            <w:vAlign w:val="center"/>
          </w:tcPr>
          <w:p w14:paraId="0DD92750" w14:textId="0D7AFC51" w:rsidR="000F2A92" w:rsidRDefault="000F2A92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0F2A92" w14:paraId="2C5092C8" w14:textId="77777777" w:rsidTr="00394036">
        <w:trPr>
          <w:trHeight w:val="489"/>
        </w:trPr>
        <w:tc>
          <w:tcPr>
            <w:tcW w:w="1296" w:type="dxa"/>
            <w:vAlign w:val="center"/>
          </w:tcPr>
          <w:p w14:paraId="1CD11B46" w14:textId="58005426" w:rsidR="000F2A92" w:rsidRPr="000F2A92" w:rsidRDefault="000F2A92" w:rsidP="000F2A92">
            <w:pPr>
              <w:pStyle w:val="BodyText"/>
              <w:spacing w:after="0"/>
              <w:ind w:left="0"/>
              <w:jc w:val="center"/>
              <w:rPr>
                <w:iCs/>
              </w:rPr>
            </w:pPr>
            <w:r w:rsidRPr="000F2A92">
              <w:rPr>
                <w:iCs/>
              </w:rPr>
              <w:t>EV-TC0</w:t>
            </w:r>
            <w:r>
              <w:rPr>
                <w:iCs/>
              </w:rPr>
              <w:t>6</w:t>
            </w:r>
          </w:p>
        </w:tc>
        <w:tc>
          <w:tcPr>
            <w:tcW w:w="1754" w:type="dxa"/>
            <w:vAlign w:val="center"/>
          </w:tcPr>
          <w:p w14:paraId="1D100A53" w14:textId="19FE7EC5" w:rsidR="000F2A92" w:rsidRDefault="000F2A92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</w:rPr>
              <w:t>Confirms the evaluator could possibly detect invalid tokens</w:t>
            </w:r>
          </w:p>
        </w:tc>
        <w:tc>
          <w:tcPr>
            <w:tcW w:w="1607" w:type="dxa"/>
            <w:vAlign w:val="center"/>
          </w:tcPr>
          <w:p w14:paraId="0B68C6FB" w14:textId="4E8D0558" w:rsidR="000F2A92" w:rsidRDefault="000F2A92" w:rsidP="000F2A92">
            <w:pPr>
              <w:pStyle w:val="BodyText"/>
              <w:spacing w:after="0"/>
              <w:ind w:left="0"/>
              <w:jc w:val="center"/>
            </w:pPr>
            <w:r>
              <w:rPr>
                <w:iCs/>
              </w:rPr>
              <w:t xml:space="preserve">Prefix: </w:t>
            </w:r>
            <w:r w:rsidRPr="00C50BB2">
              <w:rPr>
                <w:iCs/>
              </w:rPr>
              <w:t>+ 4 * 3 # 2 5</w:t>
            </w:r>
          </w:p>
        </w:tc>
        <w:tc>
          <w:tcPr>
            <w:tcW w:w="2050" w:type="dxa"/>
            <w:vAlign w:val="center"/>
          </w:tcPr>
          <w:p w14:paraId="4DA640D5" w14:textId="4C71F3BB" w:rsidR="000F2A92" w:rsidRDefault="000F2A92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</w:rPr>
              <w:t>UNKNOWN_TOKEN</w:t>
            </w:r>
          </w:p>
        </w:tc>
        <w:tc>
          <w:tcPr>
            <w:tcW w:w="1732" w:type="dxa"/>
            <w:vAlign w:val="center"/>
          </w:tcPr>
          <w:p w14:paraId="7E120750" w14:textId="5580D58F" w:rsidR="000F2A92" w:rsidRDefault="0014158A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</w:rPr>
              <w:t>UNKNOWN_TOKEN</w:t>
            </w:r>
          </w:p>
        </w:tc>
        <w:tc>
          <w:tcPr>
            <w:tcW w:w="1030" w:type="dxa"/>
            <w:vAlign w:val="center"/>
          </w:tcPr>
          <w:p w14:paraId="14AF8366" w14:textId="422E73B0" w:rsidR="000F2A92" w:rsidRDefault="000F2A92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0F2A92" w14:paraId="6E3C843B" w14:textId="77777777" w:rsidTr="00394036">
        <w:trPr>
          <w:trHeight w:val="489"/>
        </w:trPr>
        <w:tc>
          <w:tcPr>
            <w:tcW w:w="1296" w:type="dxa"/>
            <w:vAlign w:val="center"/>
          </w:tcPr>
          <w:p w14:paraId="65BFC817" w14:textId="3484D635" w:rsidR="000F2A92" w:rsidRPr="000F2A92" w:rsidRDefault="000F2A92" w:rsidP="000F2A92">
            <w:pPr>
              <w:pStyle w:val="BodyText"/>
              <w:spacing w:after="0"/>
              <w:ind w:left="0"/>
              <w:jc w:val="center"/>
              <w:rPr>
                <w:iCs/>
              </w:rPr>
            </w:pPr>
            <w:r w:rsidRPr="000F2A92">
              <w:rPr>
                <w:iCs/>
              </w:rPr>
              <w:t>EV-TC0</w:t>
            </w:r>
            <w:r>
              <w:rPr>
                <w:iCs/>
              </w:rPr>
              <w:t>7</w:t>
            </w:r>
          </w:p>
        </w:tc>
        <w:tc>
          <w:tcPr>
            <w:tcW w:w="1754" w:type="dxa"/>
            <w:vAlign w:val="center"/>
          </w:tcPr>
          <w:p w14:paraId="096C0D13" w14:textId="48759C0C" w:rsidR="000F2A92" w:rsidRDefault="000F2A92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0F2A92">
              <w:rPr>
                <w:iCs/>
                <w:color w:val="000000"/>
              </w:rPr>
              <w:t>Ensures the evaluator can detect division by zero (invalid)</w:t>
            </w:r>
          </w:p>
        </w:tc>
        <w:tc>
          <w:tcPr>
            <w:tcW w:w="1607" w:type="dxa"/>
            <w:vAlign w:val="center"/>
          </w:tcPr>
          <w:p w14:paraId="113E48E7" w14:textId="0E3DF84A" w:rsidR="000F2A92" w:rsidRDefault="000F2A92" w:rsidP="000F2A92">
            <w:pPr>
              <w:pStyle w:val="BodyText"/>
              <w:spacing w:after="0"/>
              <w:ind w:left="0"/>
              <w:jc w:val="center"/>
            </w:pPr>
            <w:r>
              <w:rPr>
                <w:iCs/>
              </w:rPr>
              <w:t>Prefix: / 20 0</w:t>
            </w:r>
          </w:p>
        </w:tc>
        <w:tc>
          <w:tcPr>
            <w:tcW w:w="2050" w:type="dxa"/>
            <w:vAlign w:val="center"/>
          </w:tcPr>
          <w:p w14:paraId="1D7F85D6" w14:textId="686647E0" w:rsidR="000F2A92" w:rsidRDefault="000F2A92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</w:rPr>
              <w:t>DIV_ZERO</w:t>
            </w:r>
          </w:p>
        </w:tc>
        <w:tc>
          <w:tcPr>
            <w:tcW w:w="1732" w:type="dxa"/>
            <w:vAlign w:val="center"/>
          </w:tcPr>
          <w:p w14:paraId="403E13E5" w14:textId="6A549B3E" w:rsidR="000F2A92" w:rsidRDefault="006178B6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</w:rPr>
              <w:t>DIV_ZERO</w:t>
            </w:r>
          </w:p>
        </w:tc>
        <w:tc>
          <w:tcPr>
            <w:tcW w:w="1030" w:type="dxa"/>
            <w:vAlign w:val="center"/>
          </w:tcPr>
          <w:p w14:paraId="288E1807" w14:textId="0B18ECA0" w:rsidR="000F2A92" w:rsidRDefault="000F2A92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0F2A92" w14:paraId="248AD02E" w14:textId="77777777" w:rsidTr="00394036">
        <w:trPr>
          <w:trHeight w:val="489"/>
        </w:trPr>
        <w:tc>
          <w:tcPr>
            <w:tcW w:w="1296" w:type="dxa"/>
            <w:vAlign w:val="center"/>
          </w:tcPr>
          <w:p w14:paraId="5F175814" w14:textId="0012CF02" w:rsidR="000F2A92" w:rsidRPr="000F2A92" w:rsidRDefault="000F2A92" w:rsidP="000F2A92">
            <w:pPr>
              <w:pStyle w:val="BodyText"/>
              <w:spacing w:after="0"/>
              <w:ind w:left="0"/>
              <w:jc w:val="center"/>
              <w:rPr>
                <w:iCs/>
              </w:rPr>
            </w:pPr>
            <w:r w:rsidRPr="000F2A92">
              <w:rPr>
                <w:iCs/>
              </w:rPr>
              <w:t>EV-TC0</w:t>
            </w:r>
            <w:r>
              <w:rPr>
                <w:iCs/>
              </w:rPr>
              <w:t>8</w:t>
            </w:r>
          </w:p>
        </w:tc>
        <w:tc>
          <w:tcPr>
            <w:tcW w:w="1754" w:type="dxa"/>
            <w:vAlign w:val="center"/>
          </w:tcPr>
          <w:p w14:paraId="1D9AD8F9" w14:textId="3C7862BF" w:rsidR="000F2A92" w:rsidRDefault="000F2A92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0F2A92">
              <w:rPr>
                <w:iCs/>
                <w:color w:val="000000"/>
              </w:rPr>
              <w:t>Confirm consistent evaluation when operators occur across recursion layers</w:t>
            </w:r>
          </w:p>
        </w:tc>
        <w:tc>
          <w:tcPr>
            <w:tcW w:w="1607" w:type="dxa"/>
            <w:vAlign w:val="center"/>
          </w:tcPr>
          <w:p w14:paraId="58829CE6" w14:textId="680C8D96" w:rsidR="000F2A92" w:rsidRDefault="000F2A92" w:rsidP="000F2A92">
            <w:pPr>
              <w:pStyle w:val="BodyText"/>
              <w:spacing w:after="0"/>
              <w:ind w:left="0"/>
              <w:jc w:val="center"/>
            </w:pPr>
            <w:r>
              <w:rPr>
                <w:iCs/>
              </w:rPr>
              <w:t xml:space="preserve">Prefix: </w:t>
            </w:r>
            <w:r w:rsidRPr="00CC7978">
              <w:rPr>
                <w:iCs/>
              </w:rPr>
              <w:t>+ * - 20 5 3 / ** 8 2 2</w:t>
            </w:r>
          </w:p>
        </w:tc>
        <w:tc>
          <w:tcPr>
            <w:tcW w:w="2050" w:type="dxa"/>
            <w:vAlign w:val="center"/>
          </w:tcPr>
          <w:p w14:paraId="25CA1898" w14:textId="238E8623" w:rsidR="000F2A92" w:rsidRDefault="000F2A92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</w:rPr>
              <w:t>77</w:t>
            </w:r>
          </w:p>
        </w:tc>
        <w:tc>
          <w:tcPr>
            <w:tcW w:w="1732" w:type="dxa"/>
            <w:vAlign w:val="center"/>
          </w:tcPr>
          <w:p w14:paraId="551E4E6B" w14:textId="20EC0E3B" w:rsidR="000F2A92" w:rsidRDefault="000F2A92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77</w:t>
            </w:r>
          </w:p>
        </w:tc>
        <w:tc>
          <w:tcPr>
            <w:tcW w:w="1030" w:type="dxa"/>
            <w:vAlign w:val="center"/>
          </w:tcPr>
          <w:p w14:paraId="06B3387D" w14:textId="563A66C1" w:rsidR="000F2A92" w:rsidRDefault="000F2A92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A2637F" w14:paraId="02B0E318" w14:textId="77777777" w:rsidTr="00394036">
        <w:trPr>
          <w:trHeight w:val="489"/>
        </w:trPr>
        <w:tc>
          <w:tcPr>
            <w:tcW w:w="1296" w:type="dxa"/>
            <w:vAlign w:val="center"/>
          </w:tcPr>
          <w:p w14:paraId="51338902" w14:textId="40AF5595" w:rsidR="00A2637F" w:rsidRPr="000F2A92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</w:rPr>
            </w:pPr>
            <w:r>
              <w:rPr>
                <w:iCs/>
              </w:rPr>
              <w:t>SYS-TC01</w:t>
            </w:r>
          </w:p>
        </w:tc>
        <w:tc>
          <w:tcPr>
            <w:tcW w:w="1754" w:type="dxa"/>
            <w:vAlign w:val="center"/>
          </w:tcPr>
          <w:p w14:paraId="411BF48F" w14:textId="6BDEF6C1" w:rsidR="00A2637F" w:rsidRPr="000F2A92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A2637F">
              <w:rPr>
                <w:iCs/>
                <w:color w:val="000000"/>
              </w:rPr>
              <w:t>Verify complete evaluation of basic expression</w:t>
            </w:r>
          </w:p>
        </w:tc>
        <w:tc>
          <w:tcPr>
            <w:tcW w:w="1607" w:type="dxa"/>
            <w:vAlign w:val="center"/>
          </w:tcPr>
          <w:p w14:paraId="6881DBD4" w14:textId="557FA128" w:rsidR="00A2637F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</w:rPr>
            </w:pPr>
            <w:r w:rsidRPr="00A2637F">
              <w:rPr>
                <w:iCs/>
              </w:rPr>
              <w:t>3 + 4 * 2</w:t>
            </w:r>
          </w:p>
        </w:tc>
        <w:tc>
          <w:tcPr>
            <w:tcW w:w="2050" w:type="dxa"/>
            <w:vAlign w:val="center"/>
          </w:tcPr>
          <w:p w14:paraId="58DB319A" w14:textId="6A06A3D7" w:rsidR="00A2637F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</w:rPr>
            </w:pPr>
            <w:r>
              <w:rPr>
                <w:iCs/>
              </w:rPr>
              <w:t>11</w:t>
            </w:r>
          </w:p>
        </w:tc>
        <w:tc>
          <w:tcPr>
            <w:tcW w:w="1732" w:type="dxa"/>
            <w:vAlign w:val="center"/>
          </w:tcPr>
          <w:p w14:paraId="6C0AB5C3" w14:textId="1826FAE9" w:rsidR="00A2637F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11</w:t>
            </w:r>
          </w:p>
        </w:tc>
        <w:tc>
          <w:tcPr>
            <w:tcW w:w="1030" w:type="dxa"/>
            <w:vAlign w:val="center"/>
          </w:tcPr>
          <w:p w14:paraId="71EBEB5A" w14:textId="78E6CE7E" w:rsidR="00A2637F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A2637F" w14:paraId="0394F49A" w14:textId="77777777" w:rsidTr="00394036">
        <w:trPr>
          <w:trHeight w:val="489"/>
        </w:trPr>
        <w:tc>
          <w:tcPr>
            <w:tcW w:w="1296" w:type="dxa"/>
            <w:vAlign w:val="center"/>
          </w:tcPr>
          <w:p w14:paraId="03261055" w14:textId="210E37BF" w:rsidR="00A2637F" w:rsidRPr="000F2A92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</w:rPr>
            </w:pPr>
            <w:r>
              <w:rPr>
                <w:iCs/>
              </w:rPr>
              <w:t>SYS-TC02</w:t>
            </w:r>
          </w:p>
        </w:tc>
        <w:tc>
          <w:tcPr>
            <w:tcW w:w="1754" w:type="dxa"/>
            <w:vAlign w:val="center"/>
          </w:tcPr>
          <w:p w14:paraId="664D35DD" w14:textId="376476B3" w:rsidR="00A2637F" w:rsidRPr="000F2A92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A2637F">
              <w:rPr>
                <w:iCs/>
                <w:color w:val="000000"/>
              </w:rPr>
              <w:t>Verify parentheses precedence</w:t>
            </w:r>
          </w:p>
        </w:tc>
        <w:tc>
          <w:tcPr>
            <w:tcW w:w="1607" w:type="dxa"/>
            <w:vAlign w:val="center"/>
          </w:tcPr>
          <w:p w14:paraId="3B1846D7" w14:textId="190F1354" w:rsidR="00A2637F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</w:rPr>
            </w:pPr>
            <w:r w:rsidRPr="00A2637F">
              <w:rPr>
                <w:iCs/>
              </w:rPr>
              <w:t>(3 + 4) * 2</w:t>
            </w:r>
          </w:p>
        </w:tc>
        <w:tc>
          <w:tcPr>
            <w:tcW w:w="2050" w:type="dxa"/>
            <w:vAlign w:val="center"/>
          </w:tcPr>
          <w:p w14:paraId="2D6271A2" w14:textId="72B0C363" w:rsidR="00A2637F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</w:rPr>
            </w:pPr>
            <w:r>
              <w:rPr>
                <w:iCs/>
              </w:rPr>
              <w:t>14</w:t>
            </w:r>
          </w:p>
        </w:tc>
        <w:tc>
          <w:tcPr>
            <w:tcW w:w="1732" w:type="dxa"/>
            <w:vAlign w:val="center"/>
          </w:tcPr>
          <w:p w14:paraId="34AE314A" w14:textId="4FBC09E8" w:rsidR="00A2637F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14</w:t>
            </w:r>
          </w:p>
        </w:tc>
        <w:tc>
          <w:tcPr>
            <w:tcW w:w="1030" w:type="dxa"/>
            <w:vAlign w:val="center"/>
          </w:tcPr>
          <w:p w14:paraId="19A5AAC5" w14:textId="31157853" w:rsidR="00A2637F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A2637F" w14:paraId="20C7BB65" w14:textId="77777777" w:rsidTr="00394036">
        <w:trPr>
          <w:trHeight w:val="489"/>
        </w:trPr>
        <w:tc>
          <w:tcPr>
            <w:tcW w:w="1296" w:type="dxa"/>
            <w:vAlign w:val="center"/>
          </w:tcPr>
          <w:p w14:paraId="2FDD12EC" w14:textId="1A6B2311" w:rsidR="00A2637F" w:rsidRPr="000F2A92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</w:rPr>
            </w:pPr>
            <w:r>
              <w:rPr>
                <w:iCs/>
              </w:rPr>
              <w:t>SYS-TC03</w:t>
            </w:r>
          </w:p>
        </w:tc>
        <w:tc>
          <w:tcPr>
            <w:tcW w:w="1754" w:type="dxa"/>
            <w:vAlign w:val="center"/>
          </w:tcPr>
          <w:p w14:paraId="4F2BBBBA" w14:textId="45D86415" w:rsidR="00A2637F" w:rsidRPr="000F2A92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A2637F">
              <w:rPr>
                <w:iCs/>
                <w:color w:val="000000"/>
              </w:rPr>
              <w:t>Verify exponentiation associativity</w:t>
            </w:r>
          </w:p>
        </w:tc>
        <w:tc>
          <w:tcPr>
            <w:tcW w:w="1607" w:type="dxa"/>
            <w:vAlign w:val="center"/>
          </w:tcPr>
          <w:p w14:paraId="5BCDC029" w14:textId="70F57FEA" w:rsidR="00A2637F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</w:rPr>
            </w:pPr>
            <w:r w:rsidRPr="00A2637F">
              <w:rPr>
                <w:iCs/>
              </w:rPr>
              <w:t>2 ** 3 ** 2</w:t>
            </w:r>
          </w:p>
        </w:tc>
        <w:tc>
          <w:tcPr>
            <w:tcW w:w="2050" w:type="dxa"/>
            <w:vAlign w:val="center"/>
          </w:tcPr>
          <w:p w14:paraId="7F51CCD1" w14:textId="522EAE30" w:rsidR="00A2637F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</w:rPr>
            </w:pPr>
            <w:r>
              <w:rPr>
                <w:iCs/>
              </w:rPr>
              <w:t>512</w:t>
            </w:r>
          </w:p>
        </w:tc>
        <w:tc>
          <w:tcPr>
            <w:tcW w:w="1732" w:type="dxa"/>
            <w:vAlign w:val="center"/>
          </w:tcPr>
          <w:p w14:paraId="002B6BA9" w14:textId="056CF799" w:rsidR="00A2637F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512</w:t>
            </w:r>
          </w:p>
        </w:tc>
        <w:tc>
          <w:tcPr>
            <w:tcW w:w="1030" w:type="dxa"/>
            <w:vAlign w:val="center"/>
          </w:tcPr>
          <w:p w14:paraId="1CCDDDEE" w14:textId="26A4A4EB" w:rsidR="00A2637F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A2637F" w14:paraId="744E899C" w14:textId="77777777" w:rsidTr="00394036">
        <w:trPr>
          <w:trHeight w:val="489"/>
        </w:trPr>
        <w:tc>
          <w:tcPr>
            <w:tcW w:w="1296" w:type="dxa"/>
            <w:vAlign w:val="center"/>
          </w:tcPr>
          <w:p w14:paraId="6A1C74C1" w14:textId="29F33454" w:rsidR="00A2637F" w:rsidRPr="000F2A92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</w:rPr>
            </w:pPr>
            <w:r>
              <w:rPr>
                <w:iCs/>
              </w:rPr>
              <w:t>SYS-TC04</w:t>
            </w:r>
          </w:p>
        </w:tc>
        <w:tc>
          <w:tcPr>
            <w:tcW w:w="1754" w:type="dxa"/>
            <w:vAlign w:val="center"/>
          </w:tcPr>
          <w:p w14:paraId="60B80167" w14:textId="2EE3F996" w:rsidR="00A2637F" w:rsidRPr="000F2A92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 w:rsidRPr="00A2637F">
              <w:rPr>
                <w:iCs/>
                <w:color w:val="000000"/>
              </w:rPr>
              <w:t>Verify unary negation</w:t>
            </w:r>
          </w:p>
        </w:tc>
        <w:tc>
          <w:tcPr>
            <w:tcW w:w="1607" w:type="dxa"/>
            <w:vAlign w:val="center"/>
          </w:tcPr>
          <w:p w14:paraId="0E1ABED6" w14:textId="3F05B3A6" w:rsidR="00A2637F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</w:rPr>
            </w:pPr>
            <w:r w:rsidRPr="00A2637F">
              <w:rPr>
                <w:iCs/>
              </w:rPr>
              <w:t>-(2 + 3) * 4</w:t>
            </w:r>
          </w:p>
        </w:tc>
        <w:tc>
          <w:tcPr>
            <w:tcW w:w="2050" w:type="dxa"/>
            <w:vAlign w:val="center"/>
          </w:tcPr>
          <w:p w14:paraId="3317D93B" w14:textId="6180A274" w:rsidR="00A2637F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</w:rPr>
            </w:pPr>
            <w:r>
              <w:rPr>
                <w:iCs/>
              </w:rPr>
              <w:t>-20</w:t>
            </w:r>
          </w:p>
        </w:tc>
        <w:tc>
          <w:tcPr>
            <w:tcW w:w="1732" w:type="dxa"/>
            <w:vAlign w:val="center"/>
          </w:tcPr>
          <w:p w14:paraId="34F57CD5" w14:textId="0F7AB7EC" w:rsidR="00A2637F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-20</w:t>
            </w:r>
          </w:p>
        </w:tc>
        <w:tc>
          <w:tcPr>
            <w:tcW w:w="1030" w:type="dxa"/>
            <w:vAlign w:val="center"/>
          </w:tcPr>
          <w:p w14:paraId="48C2CD65" w14:textId="0CBD58A0" w:rsidR="00A2637F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tr w:rsidR="00A2637F" w14:paraId="3DCF2104" w14:textId="77777777" w:rsidTr="00394036">
        <w:trPr>
          <w:trHeight w:val="489"/>
        </w:trPr>
        <w:tc>
          <w:tcPr>
            <w:tcW w:w="1296" w:type="dxa"/>
            <w:vAlign w:val="center"/>
          </w:tcPr>
          <w:p w14:paraId="3B0DD0F4" w14:textId="01CBEA32" w:rsidR="00A2637F" w:rsidRPr="000F2A92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</w:rPr>
            </w:pPr>
            <w:r>
              <w:rPr>
                <w:iCs/>
              </w:rPr>
              <w:t>SYS-TC05</w:t>
            </w:r>
          </w:p>
        </w:tc>
        <w:tc>
          <w:tcPr>
            <w:tcW w:w="1754" w:type="dxa"/>
            <w:vAlign w:val="center"/>
          </w:tcPr>
          <w:p w14:paraId="1C1600C7" w14:textId="157A468A" w:rsidR="00A2637F" w:rsidRPr="000F2A92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t>Verify invalid expression handling</w:t>
            </w:r>
          </w:p>
        </w:tc>
        <w:tc>
          <w:tcPr>
            <w:tcW w:w="1607" w:type="dxa"/>
            <w:vAlign w:val="center"/>
          </w:tcPr>
          <w:p w14:paraId="1328877F" w14:textId="3233DF2C" w:rsidR="00A2637F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</w:rPr>
            </w:pPr>
            <w:r w:rsidRPr="00A2637F">
              <w:rPr>
                <w:iCs/>
              </w:rPr>
              <w:t>3 +</w:t>
            </w:r>
          </w:p>
        </w:tc>
        <w:tc>
          <w:tcPr>
            <w:tcW w:w="2050" w:type="dxa"/>
            <w:vAlign w:val="center"/>
          </w:tcPr>
          <w:p w14:paraId="14E2C544" w14:textId="4E8A52BF" w:rsidR="00A2637F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</w:rPr>
            </w:pPr>
            <w:r>
              <w:rPr>
                <w:iCs/>
              </w:rPr>
              <w:t>Parser error</w:t>
            </w:r>
          </w:p>
        </w:tc>
        <w:tc>
          <w:tcPr>
            <w:tcW w:w="1732" w:type="dxa"/>
            <w:vAlign w:val="center"/>
          </w:tcPr>
          <w:p w14:paraId="5AB68909" w14:textId="65D70E72" w:rsidR="00A2637F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Parser error: Unexpected end of expression</w:t>
            </w:r>
          </w:p>
        </w:tc>
        <w:tc>
          <w:tcPr>
            <w:tcW w:w="1030" w:type="dxa"/>
            <w:vAlign w:val="center"/>
          </w:tcPr>
          <w:p w14:paraId="27B3F51D" w14:textId="28FA6330" w:rsidR="00A2637F" w:rsidRDefault="00A2637F" w:rsidP="000F2A92">
            <w:pPr>
              <w:pStyle w:val="BodyText"/>
              <w:spacing w:after="0"/>
              <w:ind w:left="0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Pass</w:t>
            </w:r>
          </w:p>
        </w:tc>
      </w:tr>
      <w:bookmarkEnd w:id="8"/>
      <w:bookmarkEnd w:id="9"/>
      <w:bookmarkEnd w:id="10"/>
      <w:bookmarkEnd w:id="11"/>
      <w:bookmarkEnd w:id="12"/>
    </w:tbl>
    <w:p w14:paraId="5E8D3ACC" w14:textId="77777777" w:rsidR="000D561C" w:rsidRDefault="000D561C" w:rsidP="00603A54">
      <w:pPr>
        <w:pStyle w:val="BodyText"/>
        <w:ind w:left="0"/>
      </w:pPr>
    </w:p>
    <w:p w14:paraId="4DAF350C" w14:textId="2CB4DE20" w:rsidR="00795810" w:rsidRPr="00431707" w:rsidRDefault="00795810" w:rsidP="00795810">
      <w:pPr>
        <w:pStyle w:val="BodyText"/>
        <w:ind w:left="0"/>
      </w:pPr>
      <w:r>
        <w:t xml:space="preserve">System test cases (SYS) validate </w:t>
      </w:r>
      <w:r w:rsidR="00D94A1E">
        <w:t>interactions</w:t>
      </w:r>
      <w:r>
        <w:t xml:space="preserve"> </w:t>
      </w:r>
      <w:r w:rsidR="00D94A1E">
        <w:t>among</w:t>
      </w:r>
      <w:r>
        <w:t xml:space="preserve"> the tokenizer, parser, and evaluator modules</w:t>
      </w:r>
      <w:r w:rsidR="006D62B2">
        <w:t>.</w:t>
      </w:r>
    </w:p>
    <w:sectPr w:rsidR="00795810" w:rsidRPr="00431707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D75E2" w14:textId="77777777" w:rsidR="00145F05" w:rsidRDefault="00145F05">
      <w:pPr>
        <w:spacing w:line="240" w:lineRule="auto"/>
      </w:pPr>
      <w:r>
        <w:separator/>
      </w:r>
    </w:p>
  </w:endnote>
  <w:endnote w:type="continuationSeparator" w:id="0">
    <w:p w14:paraId="748E1257" w14:textId="77777777" w:rsidR="00145F05" w:rsidRDefault="00145F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ms Rmn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F3728" w14:textId="77777777" w:rsidR="000D561C" w:rsidRDefault="000D561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163BCD0" w14:textId="77777777" w:rsidR="000D561C" w:rsidRDefault="000D561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628"/>
      <w:gridCol w:w="3696"/>
      <w:gridCol w:w="3162"/>
    </w:tblGrid>
    <w:tr w:rsidR="000D561C" w14:paraId="72DC0BE9" w14:textId="77777777">
      <w:tc>
        <w:tcPr>
          <w:tcW w:w="2628" w:type="dxa"/>
          <w:tcBorders>
            <w:top w:val="nil"/>
            <w:left w:val="nil"/>
            <w:bottom w:val="nil"/>
            <w:right w:val="nil"/>
          </w:tcBorders>
        </w:tcPr>
        <w:p w14:paraId="4B0CB416" w14:textId="77777777" w:rsidR="000D561C" w:rsidRDefault="000D561C">
          <w:pPr>
            <w:ind w:right="360"/>
          </w:pPr>
          <w:r>
            <w:t>Confidential</w:t>
          </w:r>
        </w:p>
      </w:tc>
      <w:tc>
        <w:tcPr>
          <w:tcW w:w="3696" w:type="dxa"/>
          <w:tcBorders>
            <w:top w:val="nil"/>
            <w:left w:val="nil"/>
            <w:bottom w:val="nil"/>
            <w:right w:val="nil"/>
          </w:tcBorders>
        </w:tcPr>
        <w:p w14:paraId="41658F73" w14:textId="7D5A8DAD" w:rsidR="000D561C" w:rsidRDefault="000D561C">
          <w:pPr>
            <w:jc w:val="center"/>
          </w:pPr>
          <w:r>
            <w:sym w:font="Symbol" w:char="F0D3"/>
          </w:r>
          <w:fldSimple w:instr=" DOCPROPERTY &quot;Company&quot;  \* MERGEFORMAT ">
            <w:r w:rsidR="005B35FF">
              <w:t>University of Kansas</w:t>
            </w:r>
          </w:fldSimple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03D1859" w14:textId="77777777" w:rsidR="000D561C" w:rsidRDefault="000D561C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431707">
            <w:rPr>
              <w:rStyle w:val="PageNumber"/>
              <w:noProof/>
            </w:rPr>
            <w:t>5</w:t>
          </w:r>
          <w:r>
            <w:rPr>
              <w:rStyle w:val="PageNumber"/>
            </w:rPr>
            <w:fldChar w:fldCharType="end"/>
          </w:r>
        </w:p>
      </w:tc>
    </w:tr>
  </w:tbl>
  <w:p w14:paraId="7EC1D3F7" w14:textId="77777777" w:rsidR="000D561C" w:rsidRDefault="000D56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A7A27" w14:textId="77777777" w:rsidR="000D561C" w:rsidRDefault="000D56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2DE68" w14:textId="77777777" w:rsidR="00145F05" w:rsidRDefault="00145F05">
      <w:pPr>
        <w:spacing w:line="240" w:lineRule="auto"/>
      </w:pPr>
      <w:r>
        <w:separator/>
      </w:r>
    </w:p>
  </w:footnote>
  <w:footnote w:type="continuationSeparator" w:id="0">
    <w:p w14:paraId="68FD1AD0" w14:textId="77777777" w:rsidR="00145F05" w:rsidRDefault="00145F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70C63" w14:textId="77777777" w:rsidR="000D561C" w:rsidRDefault="000D561C">
    <w:pPr>
      <w:rPr>
        <w:sz w:val="24"/>
      </w:rPr>
    </w:pPr>
  </w:p>
  <w:p w14:paraId="7813261A" w14:textId="77777777" w:rsidR="000D561C" w:rsidRDefault="000D561C">
    <w:pPr>
      <w:pBdr>
        <w:top w:val="single" w:sz="6" w:space="1" w:color="auto"/>
      </w:pBdr>
      <w:rPr>
        <w:sz w:val="24"/>
      </w:rPr>
    </w:pPr>
  </w:p>
  <w:p w14:paraId="11A9A21E" w14:textId="75C970B6" w:rsidR="000D561C" w:rsidRDefault="000D561C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 w:rsidR="009119A2">
      <w:rPr>
        <w:rFonts w:ascii="Arial" w:hAnsi="Arial"/>
        <w:b/>
        <w:sz w:val="36"/>
      </w:rPr>
      <w:t>University of Kansas</w:t>
    </w:r>
    <w:r>
      <w:rPr>
        <w:rFonts w:ascii="Arial" w:hAnsi="Arial"/>
        <w:b/>
        <w:sz w:val="36"/>
      </w:rPr>
      <w:fldChar w:fldCharType="end"/>
    </w:r>
  </w:p>
  <w:p w14:paraId="33BD1751" w14:textId="77777777" w:rsidR="000D561C" w:rsidRDefault="000D561C">
    <w:pPr>
      <w:pBdr>
        <w:bottom w:val="single" w:sz="6" w:space="1" w:color="auto"/>
      </w:pBdr>
      <w:jc w:val="right"/>
      <w:rPr>
        <w:sz w:val="24"/>
      </w:rPr>
    </w:pPr>
  </w:p>
  <w:p w14:paraId="78343DAA" w14:textId="77777777" w:rsidR="000D561C" w:rsidRDefault="000D56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0D561C" w14:paraId="03684815" w14:textId="77777777">
      <w:tc>
        <w:tcPr>
          <w:tcW w:w="6379" w:type="dxa"/>
        </w:tcPr>
        <w:p w14:paraId="76592472" w14:textId="1378A934" w:rsidR="000D561C" w:rsidRDefault="00D63BD0">
          <w:fldSimple w:instr=" SUBJECT  \* MERGEFORMAT ">
            <w:r>
              <w:t>Arithmetic Expression Evaluator in C++</w:t>
            </w:r>
          </w:fldSimple>
        </w:p>
      </w:tc>
      <w:tc>
        <w:tcPr>
          <w:tcW w:w="3179" w:type="dxa"/>
        </w:tcPr>
        <w:p w14:paraId="54D8274B" w14:textId="560C014F" w:rsidR="000D561C" w:rsidRDefault="000D561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</w:t>
          </w:r>
          <w:r w:rsidR="00C80DDA">
            <w:t>1.</w:t>
          </w:r>
          <w:r w:rsidR="00944B5F">
            <w:t>2</w:t>
          </w:r>
        </w:p>
      </w:tc>
    </w:tr>
    <w:tr w:rsidR="000D561C" w14:paraId="62D2C640" w14:textId="77777777">
      <w:tc>
        <w:tcPr>
          <w:tcW w:w="6379" w:type="dxa"/>
        </w:tcPr>
        <w:p w14:paraId="52A20D51" w14:textId="77777777" w:rsidR="000D561C" w:rsidRDefault="008D3D1B">
          <w:fldSimple w:instr=" TITLE  \* MERGEFORMAT ">
            <w:r>
              <w:t>Test Case</w:t>
            </w:r>
          </w:fldSimple>
        </w:p>
      </w:tc>
      <w:tc>
        <w:tcPr>
          <w:tcW w:w="3179" w:type="dxa"/>
        </w:tcPr>
        <w:p w14:paraId="2DE5C567" w14:textId="55A685D2" w:rsidR="000D561C" w:rsidRDefault="000D561C">
          <w:r>
            <w:t xml:space="preserve">  Date:  </w:t>
          </w:r>
          <w:r w:rsidR="00D63BD0">
            <w:t>0</w:t>
          </w:r>
          <w:r w:rsidR="00C80DDA">
            <w:t>7</w:t>
          </w:r>
          <w:r>
            <w:t>/</w:t>
          </w:r>
          <w:r w:rsidR="00D63BD0">
            <w:t>May</w:t>
          </w:r>
          <w:r>
            <w:t>/</w:t>
          </w:r>
          <w:r w:rsidR="00D63BD0">
            <w:t>26</w:t>
          </w:r>
        </w:p>
      </w:tc>
    </w:tr>
    <w:tr w:rsidR="000D561C" w14:paraId="365233E3" w14:textId="77777777">
      <w:tc>
        <w:tcPr>
          <w:tcW w:w="9558" w:type="dxa"/>
          <w:gridSpan w:val="2"/>
        </w:tcPr>
        <w:p w14:paraId="4B0C6A2E" w14:textId="69A51301" w:rsidR="000D561C" w:rsidRDefault="00F44094">
          <w:r>
            <w:t>EECS348-TC-TermProj-v1.0</w:t>
          </w:r>
        </w:p>
      </w:tc>
    </w:tr>
  </w:tbl>
  <w:p w14:paraId="0A9D68C1" w14:textId="77777777" w:rsidR="000D561C" w:rsidRDefault="000D56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3751F" w14:textId="77777777" w:rsidR="000D561C" w:rsidRDefault="000D56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6064763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360" w:firstLine="0"/>
      </w:pPr>
      <w:rPr>
        <w:rFonts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242974A3"/>
    <w:multiLevelType w:val="hybridMultilevel"/>
    <w:tmpl w:val="22B26AAA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105FC0"/>
    <w:multiLevelType w:val="hybridMultilevel"/>
    <w:tmpl w:val="C0229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CC51D8"/>
    <w:multiLevelType w:val="multilevel"/>
    <w:tmpl w:val="469C5AB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69707567">
    <w:abstractNumId w:val="0"/>
  </w:num>
  <w:num w:numId="2" w16cid:durableId="2055348122">
    <w:abstractNumId w:val="3"/>
  </w:num>
  <w:num w:numId="3" w16cid:durableId="611134877">
    <w:abstractNumId w:val="1"/>
  </w:num>
  <w:num w:numId="4" w16cid:durableId="82374247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activeWritingStyle w:appName="MSWord" w:lang="en-US" w:vendorID="8" w:dllVersion="513" w:checkStyle="1"/>
  <w:activeWritingStyle w:appName="MSWord" w:lang="en-GB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3D1B"/>
    <w:rsid w:val="000177E6"/>
    <w:rsid w:val="000C1840"/>
    <w:rsid w:val="000D561C"/>
    <w:rsid w:val="000E5F2C"/>
    <w:rsid w:val="000F2A92"/>
    <w:rsid w:val="0014158A"/>
    <w:rsid w:val="00145F05"/>
    <w:rsid w:val="002B3C25"/>
    <w:rsid w:val="002C58FB"/>
    <w:rsid w:val="002D41FD"/>
    <w:rsid w:val="00310D06"/>
    <w:rsid w:val="00343685"/>
    <w:rsid w:val="00394036"/>
    <w:rsid w:val="00396D90"/>
    <w:rsid w:val="003E3335"/>
    <w:rsid w:val="00431707"/>
    <w:rsid w:val="0044766B"/>
    <w:rsid w:val="004B60BE"/>
    <w:rsid w:val="005B35FF"/>
    <w:rsid w:val="00600DC5"/>
    <w:rsid w:val="00603A54"/>
    <w:rsid w:val="006178B6"/>
    <w:rsid w:val="006649FB"/>
    <w:rsid w:val="006D62B2"/>
    <w:rsid w:val="00795810"/>
    <w:rsid w:val="007C626C"/>
    <w:rsid w:val="0082074A"/>
    <w:rsid w:val="008D3D1B"/>
    <w:rsid w:val="009119A2"/>
    <w:rsid w:val="00944B5F"/>
    <w:rsid w:val="00961B76"/>
    <w:rsid w:val="009B6A5F"/>
    <w:rsid w:val="009D4276"/>
    <w:rsid w:val="00A2637F"/>
    <w:rsid w:val="00A42DEE"/>
    <w:rsid w:val="00B17B52"/>
    <w:rsid w:val="00C80DDA"/>
    <w:rsid w:val="00CB4AD4"/>
    <w:rsid w:val="00CE2B37"/>
    <w:rsid w:val="00D16AC7"/>
    <w:rsid w:val="00D63BD0"/>
    <w:rsid w:val="00D915CC"/>
    <w:rsid w:val="00D94A1E"/>
    <w:rsid w:val="00DA2E35"/>
    <w:rsid w:val="00E12080"/>
    <w:rsid w:val="00F44094"/>
    <w:rsid w:val="00F66581"/>
    <w:rsid w:val="00F9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EBB6AC"/>
  <w15:chartTrackingRefBased/>
  <w15:docId w15:val="{19532EB5-FEEB-4B77-80AB-1B75ADF2D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character" w:styleId="Hyperlink">
    <w:name w:val="Hyperlink"/>
    <w:rPr>
      <w:color w:val="0000FF"/>
      <w:u w:val="single"/>
    </w:rPr>
  </w:style>
  <w:style w:type="paragraph" w:customStyle="1" w:styleId="Subtitle1">
    <w:name w:val="Subtitle1"/>
    <w:basedOn w:val="Title"/>
    <w:pPr>
      <w:widowControl/>
    </w:pPr>
    <w:rPr>
      <w:rFonts w:ascii="Times New Roman" w:hAnsi="Times New Roman"/>
      <w:sz w:val="24"/>
    </w:rPr>
  </w:style>
  <w:style w:type="paragraph" w:customStyle="1" w:styleId="RevisionHist">
    <w:name w:val="RevisionHist"/>
    <w:basedOn w:val="Normal"/>
    <w:pPr>
      <w:widowControl/>
      <w:spacing w:line="240" w:lineRule="auto"/>
    </w:pPr>
  </w:style>
  <w:style w:type="paragraph" w:styleId="Date">
    <w:name w:val="Date"/>
    <w:basedOn w:val="Normal"/>
    <w:pPr>
      <w:widowControl/>
      <w:spacing w:line="240" w:lineRule="auto"/>
    </w:pPr>
  </w:style>
  <w:style w:type="paragraph" w:customStyle="1" w:styleId="Hierarchy">
    <w:name w:val="Hierarchy"/>
    <w:basedOn w:val="Normal"/>
    <w:pPr>
      <w:widowControl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customStyle="1" w:styleId="BodyText1">
    <w:name w:val="Body Text1"/>
    <w:pPr>
      <w:keepLines/>
      <w:spacing w:after="120" w:line="220" w:lineRule="atLeast"/>
    </w:pPr>
    <w:rPr>
      <w:lang w:val="en-GB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  <w:pPr>
      <w:widowControl/>
      <w:spacing w:line="240" w:lineRule="auto"/>
    </w:pPr>
  </w:style>
  <w:style w:type="paragraph" w:styleId="PlainText">
    <w:name w:val="Plain Text"/>
    <w:basedOn w:val="Normal"/>
    <w:pPr>
      <w:widowControl/>
      <w:spacing w:line="240" w:lineRule="auto"/>
    </w:pPr>
    <w:rPr>
      <w:rFonts w:ascii="Courier New" w:hAnsi="Courier New"/>
    </w:rPr>
  </w:style>
  <w:style w:type="paragraph" w:customStyle="1" w:styleId="Project">
    <w:name w:val="Project"/>
    <w:basedOn w:val="Normal"/>
    <w:pPr>
      <w:widowControl/>
      <w:spacing w:line="240" w:lineRule="auto"/>
      <w:jc w:val="right"/>
    </w:pPr>
    <w:rPr>
      <w:rFonts w:ascii="Arial" w:hAnsi="Arial"/>
      <w:b/>
      <w:sz w:val="36"/>
    </w:rPr>
  </w:style>
  <w:style w:type="paragraph" w:customStyle="1" w:styleId="CompanyName">
    <w:name w:val="CompanyName"/>
    <w:basedOn w:val="Normal"/>
    <w:pPr>
      <w:widowControl/>
      <w:spacing w:line="240" w:lineRule="auto"/>
      <w:jc w:val="right"/>
    </w:pPr>
    <w:rPr>
      <w:rFonts w:ascii="Arial" w:hAnsi="Arial"/>
      <w:b/>
      <w:sz w:val="36"/>
    </w:rPr>
  </w:style>
  <w:style w:type="table" w:styleId="TableGrid">
    <w:name w:val="Table Grid"/>
    <w:basedOn w:val="TableNormal"/>
    <w:uiPriority w:val="39"/>
    <w:rsid w:val="000177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177E6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leGridLight">
    <w:name w:val="Grid Table Light"/>
    <w:basedOn w:val="TableNormal"/>
    <w:uiPriority w:val="40"/>
    <w:rsid w:val="000177E6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HTMLCode">
    <w:name w:val="HTML Code"/>
    <w:uiPriority w:val="99"/>
    <w:semiHidden/>
    <w:unhideWhenUsed/>
    <w:rsid w:val="009119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ssai\Desktop\upedu_tstc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C:\Users\hossai\Desktop\upedu_tstcs.dot</Template>
  <TotalTime>69</TotalTime>
  <Pages>6</Pages>
  <Words>771</Words>
  <Characters>4120</Characters>
  <Application>Microsoft Office Word</Application>
  <DocSecurity>0</DocSecurity>
  <Lines>164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Case</vt:lpstr>
    </vt:vector>
  </TitlesOfParts>
  <Manager/>
  <Company>University of Kansas</Company>
  <LinksUpToDate>false</LinksUpToDate>
  <CharactersWithSpaces>4797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</dc:title>
  <dc:subject>Arithmetic Expression Evaluator in C++</dc:subject>
  <dc:creator>hossai</dc:creator>
  <cp:keywords/>
  <dc:description/>
  <cp:lastModifiedBy>Yecolia Ephraim (Student)</cp:lastModifiedBy>
  <cp:revision>37</cp:revision>
  <cp:lastPrinted>1900-01-01T06:00:00Z</cp:lastPrinted>
  <dcterms:created xsi:type="dcterms:W3CDTF">2023-11-27T17:22:00Z</dcterms:created>
  <dcterms:modified xsi:type="dcterms:W3CDTF">2026-05-07T16:26:00Z</dcterms:modified>
  <cp:category/>
</cp:coreProperties>
</file>