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93295A"/>
    <w:rsid w:val="5493295A"/>
    <w:rsid w:val="6B3A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BF8E"/>
  <w15:chartTrackingRefBased/>
  <w15:docId w15:val="{4CBCB8A1-CD99-4F90-B697-8BFFF490B6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2026-07-21T14:22:50.8972872Z</dcterms:created>
  <dcterms:modified xsi:type="dcterms:W3CDTF">2026-07-21T14:23:14.1500527Z</dcterms:modified>
  <dc:creator>Nick0las_ leistex</dc:creator>
  <lastModifiedBy>Nick0las_ leistex</lastModifiedBy>
</coreProperties>
</file>